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0A032" w14:textId="77777777" w:rsidR="008C48F4" w:rsidRDefault="008C48F4" w:rsidP="00562866">
      <w:pPr>
        <w:rPr>
          <w:rFonts w:ascii="Gill Sans MT" w:hAnsi="Gill Sans MT" w:cs="Arial"/>
          <w:b/>
          <w:i/>
          <w:iCs/>
          <w:color w:val="003876"/>
          <w:sz w:val="96"/>
          <w:szCs w:val="160"/>
          <w:lang w:val="en-GB" w:eastAsia="en-GB"/>
        </w:rPr>
      </w:pPr>
      <w:bookmarkStart w:id="0" w:name="_GoBack"/>
      <w:bookmarkEnd w:id="0"/>
    </w:p>
    <w:p w14:paraId="710ACB07" w14:textId="7783A4A7" w:rsidR="00180419" w:rsidRDefault="001D1749"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2C5C14EF" w14:textId="77777777" w:rsidR="004F3317" w:rsidRDefault="004F3317" w:rsidP="00562866">
      <w:pPr>
        <w:rPr>
          <w:rFonts w:ascii="Gill Sans MT" w:hAnsi="Gill Sans MT" w:cs="Arial"/>
          <w:b/>
          <w:i/>
          <w:iCs/>
          <w:color w:val="003876"/>
          <w:sz w:val="72"/>
          <w:szCs w:val="160"/>
          <w:lang w:val="en-GB" w:eastAsia="en-GB"/>
        </w:rPr>
      </w:pPr>
    </w:p>
    <w:p w14:paraId="2FF1B7C3" w14:textId="639BCC6B" w:rsidR="00180419" w:rsidRPr="00180419" w:rsidRDefault="004F3317"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67238C67"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7BE67D35" w14:textId="77777777" w:rsidR="004F3317" w:rsidRDefault="004F3317" w:rsidP="00562866">
      <w:pPr>
        <w:tabs>
          <w:tab w:val="left" w:pos="720"/>
          <w:tab w:val="left" w:pos="1440"/>
          <w:tab w:val="left" w:pos="2410"/>
          <w:tab w:val="left" w:pos="2977"/>
          <w:tab w:val="right" w:pos="8335"/>
          <w:tab w:val="right" w:pos="8505"/>
        </w:tabs>
        <w:rPr>
          <w:rFonts w:ascii="Arial" w:hAnsi="Arial" w:cs="Arial"/>
          <w:b/>
          <w:i/>
          <w:color w:val="002060"/>
          <w:sz w:val="56"/>
          <w:szCs w:val="56"/>
        </w:rPr>
      </w:pPr>
    </w:p>
    <w:p w14:paraId="59CE4014" w14:textId="68FAE315" w:rsidR="00180419" w:rsidRPr="00180419" w:rsidRDefault="004F7740"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Arts</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6E79C8D" w14:textId="06DC53F3" w:rsidR="00180419" w:rsidRDefault="003553CF" w:rsidP="00D57426">
      <w:pPr>
        <w:tabs>
          <w:tab w:val="left" w:pos="720"/>
          <w:tab w:val="left" w:pos="1440"/>
          <w:tab w:val="left" w:pos="2410"/>
          <w:tab w:val="left" w:pos="2977"/>
          <w:tab w:val="right" w:pos="8335"/>
          <w:tab w:val="right" w:pos="8505"/>
        </w:tabs>
        <w:rPr>
          <w:rFonts w:ascii="Arial" w:hAnsi="Arial" w:cs="Arial"/>
          <w:b/>
          <w:i/>
          <w:color w:val="002060"/>
          <w:sz w:val="56"/>
          <w:szCs w:val="56"/>
        </w:rPr>
      </w:pPr>
      <w:r>
        <w:rPr>
          <w:rFonts w:ascii="Arial" w:hAnsi="Arial" w:cs="Arial"/>
          <w:b/>
          <w:i/>
          <w:color w:val="002060"/>
          <w:sz w:val="56"/>
          <w:szCs w:val="56"/>
        </w:rPr>
        <w:t>25 February 2019</w:t>
      </w:r>
    </w:p>
    <w:p w14:paraId="0E6DAE7C" w14:textId="77777777" w:rsidR="00D57426" w:rsidRDefault="00D57426" w:rsidP="00D57426">
      <w:pPr>
        <w:tabs>
          <w:tab w:val="left" w:pos="720"/>
          <w:tab w:val="left" w:pos="1440"/>
          <w:tab w:val="left" w:pos="2410"/>
          <w:tab w:val="left" w:pos="2977"/>
          <w:tab w:val="right" w:pos="8335"/>
          <w:tab w:val="right" w:pos="8505"/>
        </w:tabs>
        <w:rPr>
          <w:rFonts w:ascii="Arial" w:hAnsi="Arial" w:cs="Arial"/>
          <w:b/>
          <w:u w:val="single"/>
        </w:rPr>
      </w:pPr>
    </w:p>
    <w:p w14:paraId="20CB75AF" w14:textId="31996A52"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5908841" w14:textId="74C815DA" w:rsidR="004F3317" w:rsidRDefault="004F3317" w:rsidP="00D57426">
      <w:pPr>
        <w:tabs>
          <w:tab w:val="left" w:pos="720"/>
          <w:tab w:val="left" w:pos="1440"/>
          <w:tab w:val="left" w:pos="2410"/>
          <w:tab w:val="left" w:pos="2977"/>
          <w:tab w:val="right" w:pos="8335"/>
          <w:tab w:val="right" w:pos="8505"/>
        </w:tabs>
        <w:rPr>
          <w:rFonts w:ascii="Arial" w:hAnsi="Arial" w:cs="Arial"/>
          <w:b/>
          <w:u w:val="single"/>
        </w:rPr>
      </w:pPr>
    </w:p>
    <w:p w14:paraId="3AFB5025" w14:textId="563E7056" w:rsidR="004F3317" w:rsidRDefault="004F3317" w:rsidP="00D57426">
      <w:pPr>
        <w:tabs>
          <w:tab w:val="left" w:pos="720"/>
          <w:tab w:val="left" w:pos="1440"/>
          <w:tab w:val="left" w:pos="2410"/>
          <w:tab w:val="left" w:pos="2977"/>
          <w:tab w:val="right" w:pos="8335"/>
          <w:tab w:val="right" w:pos="8505"/>
        </w:tabs>
        <w:rPr>
          <w:rFonts w:ascii="Arial" w:hAnsi="Arial" w:cs="Arial"/>
          <w:b/>
          <w:u w:val="single"/>
        </w:rPr>
      </w:pPr>
    </w:p>
    <w:p w14:paraId="67E228D6" w14:textId="6A458914" w:rsidR="004F3317" w:rsidRDefault="004F3317" w:rsidP="00D57426">
      <w:pPr>
        <w:tabs>
          <w:tab w:val="left" w:pos="720"/>
          <w:tab w:val="left" w:pos="1440"/>
          <w:tab w:val="left" w:pos="2410"/>
          <w:tab w:val="left" w:pos="2977"/>
          <w:tab w:val="right" w:pos="8335"/>
          <w:tab w:val="right" w:pos="8505"/>
        </w:tabs>
        <w:rPr>
          <w:rFonts w:ascii="Arial" w:hAnsi="Arial" w:cs="Arial"/>
          <w:b/>
          <w:u w:val="single"/>
        </w:rPr>
      </w:pPr>
    </w:p>
    <w:p w14:paraId="08A8B9AF" w14:textId="4BE813E3" w:rsidR="004F3317" w:rsidRDefault="004F3317" w:rsidP="00D57426">
      <w:pPr>
        <w:tabs>
          <w:tab w:val="left" w:pos="720"/>
          <w:tab w:val="left" w:pos="1440"/>
          <w:tab w:val="left" w:pos="2410"/>
          <w:tab w:val="left" w:pos="2977"/>
          <w:tab w:val="right" w:pos="8335"/>
          <w:tab w:val="right" w:pos="8505"/>
        </w:tabs>
        <w:rPr>
          <w:rFonts w:ascii="Arial" w:hAnsi="Arial" w:cs="Arial"/>
          <w:b/>
          <w:u w:val="single"/>
        </w:rPr>
      </w:pPr>
    </w:p>
    <w:p w14:paraId="214FD6D7" w14:textId="0EF1B4C0" w:rsidR="004F3317" w:rsidRDefault="004F3317" w:rsidP="00D57426">
      <w:pPr>
        <w:tabs>
          <w:tab w:val="left" w:pos="720"/>
          <w:tab w:val="left" w:pos="1440"/>
          <w:tab w:val="left" w:pos="2410"/>
          <w:tab w:val="left" w:pos="2977"/>
          <w:tab w:val="right" w:pos="8335"/>
          <w:tab w:val="right" w:pos="8505"/>
        </w:tabs>
        <w:rPr>
          <w:rFonts w:ascii="Arial" w:hAnsi="Arial" w:cs="Arial"/>
          <w:b/>
          <w:u w:val="single"/>
        </w:rPr>
      </w:pPr>
    </w:p>
    <w:p w14:paraId="69AFD787" w14:textId="19EC5593" w:rsidR="004F3317" w:rsidRDefault="004F3317" w:rsidP="00D57426">
      <w:pPr>
        <w:tabs>
          <w:tab w:val="left" w:pos="720"/>
          <w:tab w:val="left" w:pos="1440"/>
          <w:tab w:val="left" w:pos="2410"/>
          <w:tab w:val="left" w:pos="2977"/>
          <w:tab w:val="right" w:pos="8335"/>
          <w:tab w:val="right" w:pos="8505"/>
        </w:tabs>
        <w:rPr>
          <w:rFonts w:ascii="Arial" w:hAnsi="Arial" w:cs="Arial"/>
          <w:b/>
          <w:u w:val="single"/>
        </w:rPr>
      </w:pPr>
    </w:p>
    <w:p w14:paraId="1A9BA1BA" w14:textId="5F980E52" w:rsidR="004F3317" w:rsidRDefault="004F3317" w:rsidP="00D57426">
      <w:pPr>
        <w:tabs>
          <w:tab w:val="left" w:pos="720"/>
          <w:tab w:val="left" w:pos="1440"/>
          <w:tab w:val="left" w:pos="2410"/>
          <w:tab w:val="left" w:pos="2977"/>
          <w:tab w:val="right" w:pos="8335"/>
          <w:tab w:val="right" w:pos="8505"/>
        </w:tabs>
        <w:rPr>
          <w:rFonts w:ascii="Arial" w:hAnsi="Arial" w:cs="Arial"/>
          <w:b/>
          <w:u w:val="single"/>
        </w:rPr>
      </w:pPr>
    </w:p>
    <w:p w14:paraId="676A5101" w14:textId="74B27ECF" w:rsidR="004F3317" w:rsidRDefault="004F3317" w:rsidP="00D57426">
      <w:pPr>
        <w:tabs>
          <w:tab w:val="left" w:pos="720"/>
          <w:tab w:val="left" w:pos="1440"/>
          <w:tab w:val="left" w:pos="2410"/>
          <w:tab w:val="left" w:pos="2977"/>
          <w:tab w:val="right" w:pos="8335"/>
          <w:tab w:val="right" w:pos="8505"/>
        </w:tabs>
        <w:rPr>
          <w:rFonts w:ascii="Arial" w:hAnsi="Arial" w:cs="Arial"/>
          <w:b/>
          <w:u w:val="single"/>
        </w:rPr>
      </w:pPr>
    </w:p>
    <w:p w14:paraId="386E7B9D" w14:textId="77777777"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00446C4C" w14:textId="0C92419C"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781696EC" w14:textId="77777777" w:rsidR="004F3317" w:rsidRDefault="004F3317" w:rsidP="004F3317">
      <w:pPr>
        <w:rPr>
          <w:rFonts w:ascii="Arial" w:hAnsi="Arial" w:cs="Arial"/>
          <w:szCs w:val="24"/>
        </w:rPr>
      </w:pPr>
      <w:r>
        <w:rPr>
          <w:rFonts w:ascii="Arial" w:hAnsi="Arial" w:cs="Arial"/>
          <w:b/>
          <w:szCs w:val="24"/>
        </w:rPr>
        <w:t>ATTENTION</w:t>
      </w:r>
    </w:p>
    <w:p w14:paraId="15A8E5C1" w14:textId="77777777" w:rsidR="004F3317" w:rsidRDefault="004F3317" w:rsidP="004F3317">
      <w:pPr>
        <w:jc w:val="both"/>
        <w:rPr>
          <w:rFonts w:ascii="Arial" w:hAnsi="Arial" w:cs="Arial"/>
          <w:szCs w:val="24"/>
        </w:rPr>
      </w:pPr>
    </w:p>
    <w:p w14:paraId="0B82E712" w14:textId="77777777" w:rsidR="004F3317" w:rsidRDefault="004F3317" w:rsidP="004F3317">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341E641D" w14:textId="77777777" w:rsidR="004F3317" w:rsidRDefault="004F3317">
      <w:pPr>
        <w:rPr>
          <w:rFonts w:ascii="Arial" w:hAnsi="Arial" w:cs="Arial"/>
          <w:b/>
        </w:rPr>
      </w:pPr>
      <w:r>
        <w:rPr>
          <w:rFonts w:ascii="Arial" w:hAnsi="Arial" w:cs="Arial"/>
          <w:b/>
        </w:rPr>
        <w:br w:type="page"/>
      </w:r>
    </w:p>
    <w:p w14:paraId="0113A07C" w14:textId="4D93A499" w:rsidR="00180419" w:rsidRPr="004950A5" w:rsidRDefault="004F3317" w:rsidP="00D57426">
      <w:pPr>
        <w:tabs>
          <w:tab w:val="left" w:pos="720"/>
          <w:tab w:val="left" w:pos="1440"/>
          <w:tab w:val="left" w:pos="2410"/>
          <w:tab w:val="left" w:pos="2977"/>
          <w:tab w:val="right" w:pos="8335"/>
          <w:tab w:val="right" w:pos="8505"/>
        </w:tabs>
        <w:jc w:val="center"/>
        <w:rPr>
          <w:rFonts w:ascii="Arial" w:hAnsi="Arial" w:cs="Arial"/>
          <w:b/>
        </w:rPr>
      </w:pPr>
      <w:r>
        <w:rPr>
          <w:rFonts w:ascii="Arial" w:hAnsi="Arial" w:cs="Arial"/>
          <w:b/>
        </w:rPr>
        <w:lastRenderedPageBreak/>
        <w:t>T</w:t>
      </w:r>
      <w:r w:rsidR="00180419">
        <w:rPr>
          <w:rFonts w:ascii="Arial" w:hAnsi="Arial" w:cs="Arial"/>
          <w:b/>
        </w:rPr>
        <w:t>able o</w:t>
      </w:r>
      <w:r w:rsidR="00180419" w:rsidRPr="004950A5">
        <w:rPr>
          <w:rFonts w:ascii="Arial" w:hAnsi="Arial" w:cs="Arial"/>
          <w:b/>
        </w:rPr>
        <w:t>f Contents</w:t>
      </w:r>
    </w:p>
    <w:sdt>
      <w:sdtPr>
        <w:rPr>
          <w:rFonts w:ascii="Times New Roman" w:eastAsia="Times New Roman" w:hAnsi="Times New Roman" w:cs="Times New Roman"/>
          <w:noProof/>
          <w:color w:val="auto"/>
          <w:sz w:val="24"/>
          <w:szCs w:val="20"/>
          <w:lang w:val="en-AU"/>
        </w:rPr>
        <w:id w:val="1115871984"/>
        <w:docPartObj>
          <w:docPartGallery w:val="Table of Contents"/>
          <w:docPartUnique/>
        </w:docPartObj>
      </w:sdtPr>
      <w:sdtEndPr>
        <w:rPr>
          <w:b/>
          <w:bCs/>
        </w:rPr>
      </w:sdtEndPr>
      <w:sdtContent>
        <w:p w14:paraId="69006393" w14:textId="77777777" w:rsidR="00EF2371" w:rsidRDefault="00EF2371">
          <w:pPr>
            <w:pStyle w:val="TOCHeading"/>
          </w:pPr>
        </w:p>
        <w:p w14:paraId="228D27F8" w14:textId="1A9D607E" w:rsidR="005D2E81" w:rsidRPr="005D2E81" w:rsidRDefault="00EF2371" w:rsidP="005D2E81">
          <w:pPr>
            <w:pStyle w:val="TOC2"/>
            <w:rPr>
              <w:rFonts w:ascii="Arial" w:eastAsiaTheme="minorEastAsia" w:hAnsi="Arial" w:cs="Arial"/>
              <w:szCs w:val="24"/>
              <w:lang w:eastAsia="en-AU"/>
            </w:rPr>
          </w:pPr>
          <w:r w:rsidRPr="005D2E81">
            <w:rPr>
              <w:rFonts w:ascii="Arial" w:hAnsi="Arial" w:cs="Arial"/>
              <w:szCs w:val="24"/>
            </w:rPr>
            <w:fldChar w:fldCharType="begin"/>
          </w:r>
          <w:r w:rsidRPr="005D2E81">
            <w:rPr>
              <w:rFonts w:ascii="Arial" w:hAnsi="Arial" w:cs="Arial"/>
              <w:szCs w:val="24"/>
            </w:rPr>
            <w:instrText xml:space="preserve"> TOC \o "1-3" \h \z \u </w:instrText>
          </w:r>
          <w:r w:rsidRPr="005D2E81">
            <w:rPr>
              <w:rFonts w:ascii="Arial" w:hAnsi="Arial" w:cs="Arial"/>
              <w:szCs w:val="24"/>
            </w:rPr>
            <w:fldChar w:fldCharType="separate"/>
          </w:r>
          <w:hyperlink w:anchor="_Toc1391115" w:history="1">
            <w:r w:rsidR="005D2E81" w:rsidRPr="005D2E81">
              <w:rPr>
                <w:rStyle w:val="Hyperlink"/>
                <w:rFonts w:ascii="Arial" w:hAnsi="Arial" w:cs="Arial"/>
                <w:szCs w:val="24"/>
              </w:rPr>
              <w:t>Declaration of Opening</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_Toc1391115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3</w:t>
            </w:r>
            <w:r w:rsidR="005D2E81" w:rsidRPr="005D2E81">
              <w:rPr>
                <w:rFonts w:ascii="Arial" w:hAnsi="Arial" w:cs="Arial"/>
                <w:webHidden/>
                <w:szCs w:val="24"/>
              </w:rPr>
              <w:fldChar w:fldCharType="end"/>
            </w:r>
          </w:hyperlink>
        </w:p>
        <w:p w14:paraId="1C43183B" w14:textId="7A76028A" w:rsidR="005D2E81" w:rsidRPr="005D2E81" w:rsidRDefault="0059451C" w:rsidP="005D2E81">
          <w:pPr>
            <w:pStyle w:val="TOC2"/>
            <w:rPr>
              <w:rFonts w:ascii="Arial" w:eastAsiaTheme="minorEastAsia" w:hAnsi="Arial" w:cs="Arial"/>
              <w:szCs w:val="24"/>
              <w:lang w:eastAsia="en-AU"/>
            </w:rPr>
          </w:pPr>
          <w:hyperlink w:anchor="_Toc1391116" w:history="1">
            <w:r w:rsidR="005D2E81" w:rsidRPr="005D2E81">
              <w:rPr>
                <w:rStyle w:val="Hyperlink"/>
                <w:rFonts w:ascii="Arial" w:hAnsi="Arial" w:cs="Arial"/>
                <w:szCs w:val="24"/>
              </w:rPr>
              <w:t>Present and Apologies and Leave of Absence (Previously Approved)</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_Toc1391116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3</w:t>
            </w:r>
            <w:r w:rsidR="005D2E81" w:rsidRPr="005D2E81">
              <w:rPr>
                <w:rFonts w:ascii="Arial" w:hAnsi="Arial" w:cs="Arial"/>
                <w:webHidden/>
                <w:szCs w:val="24"/>
              </w:rPr>
              <w:fldChar w:fldCharType="end"/>
            </w:r>
          </w:hyperlink>
        </w:p>
        <w:p w14:paraId="55055FAE" w14:textId="6D534154" w:rsidR="005D2E81" w:rsidRPr="005D2E81" w:rsidRDefault="0059451C" w:rsidP="005D2E81">
          <w:pPr>
            <w:pStyle w:val="TOC2"/>
            <w:rPr>
              <w:rFonts w:ascii="Arial" w:eastAsiaTheme="minorEastAsia" w:hAnsi="Arial" w:cs="Arial"/>
              <w:szCs w:val="24"/>
              <w:lang w:eastAsia="en-AU"/>
            </w:rPr>
          </w:pPr>
          <w:hyperlink w:anchor="_Toc1391117" w:history="1">
            <w:r w:rsidR="005D2E81" w:rsidRPr="005D2E81">
              <w:rPr>
                <w:rStyle w:val="Hyperlink"/>
                <w:rFonts w:ascii="Arial" w:hAnsi="Arial" w:cs="Arial"/>
                <w:szCs w:val="24"/>
              </w:rPr>
              <w:t>1.</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Public Question Time</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_Toc1391117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4</w:t>
            </w:r>
            <w:r w:rsidR="005D2E81" w:rsidRPr="005D2E81">
              <w:rPr>
                <w:rFonts w:ascii="Arial" w:hAnsi="Arial" w:cs="Arial"/>
                <w:webHidden/>
                <w:szCs w:val="24"/>
              </w:rPr>
              <w:fldChar w:fldCharType="end"/>
            </w:r>
          </w:hyperlink>
        </w:p>
        <w:p w14:paraId="4A3484A8" w14:textId="08A01A7C" w:rsidR="005D2E81" w:rsidRPr="005D2E81" w:rsidRDefault="0059451C" w:rsidP="005D2E81">
          <w:pPr>
            <w:pStyle w:val="TOC2"/>
            <w:rPr>
              <w:rFonts w:ascii="Arial" w:eastAsiaTheme="minorEastAsia" w:hAnsi="Arial" w:cs="Arial"/>
              <w:szCs w:val="24"/>
              <w:lang w:eastAsia="en-AU"/>
            </w:rPr>
          </w:pPr>
          <w:hyperlink w:anchor="_Toc1391118" w:history="1">
            <w:r w:rsidR="005D2E81" w:rsidRPr="005D2E81">
              <w:rPr>
                <w:rStyle w:val="Hyperlink"/>
                <w:rFonts w:ascii="Arial" w:hAnsi="Arial" w:cs="Arial"/>
                <w:szCs w:val="24"/>
              </w:rPr>
              <w:t>2.</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Addresses by Members of the Public (only for items listed on the agenda)</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_Toc1391118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4</w:t>
            </w:r>
            <w:r w:rsidR="005D2E81" w:rsidRPr="005D2E81">
              <w:rPr>
                <w:rFonts w:ascii="Arial" w:hAnsi="Arial" w:cs="Arial"/>
                <w:webHidden/>
                <w:szCs w:val="24"/>
              </w:rPr>
              <w:fldChar w:fldCharType="end"/>
            </w:r>
          </w:hyperlink>
        </w:p>
        <w:p w14:paraId="5BD1F0D4" w14:textId="098E5478" w:rsidR="005D2E81" w:rsidRPr="005D2E81" w:rsidRDefault="0059451C" w:rsidP="005D2E81">
          <w:pPr>
            <w:pStyle w:val="TOC2"/>
            <w:rPr>
              <w:rFonts w:ascii="Arial" w:eastAsiaTheme="minorEastAsia" w:hAnsi="Arial" w:cs="Arial"/>
              <w:szCs w:val="24"/>
              <w:lang w:eastAsia="en-AU"/>
            </w:rPr>
          </w:pPr>
          <w:hyperlink w:anchor="_Toc1391119" w:history="1">
            <w:r w:rsidR="005D2E81" w:rsidRPr="005D2E81">
              <w:rPr>
                <w:rStyle w:val="Hyperlink"/>
                <w:rFonts w:ascii="Arial" w:hAnsi="Arial" w:cs="Arial"/>
                <w:szCs w:val="24"/>
              </w:rPr>
              <w:t>3.</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Disclosures of Financial Interest</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_Toc1391119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4</w:t>
            </w:r>
            <w:r w:rsidR="005D2E81" w:rsidRPr="005D2E81">
              <w:rPr>
                <w:rFonts w:ascii="Arial" w:hAnsi="Arial" w:cs="Arial"/>
                <w:webHidden/>
                <w:szCs w:val="24"/>
              </w:rPr>
              <w:fldChar w:fldCharType="end"/>
            </w:r>
          </w:hyperlink>
        </w:p>
        <w:p w14:paraId="2010E004" w14:textId="5A3427E1" w:rsidR="005D2E81" w:rsidRPr="005D2E81" w:rsidRDefault="0059451C" w:rsidP="005D2E81">
          <w:pPr>
            <w:pStyle w:val="TOC2"/>
            <w:rPr>
              <w:rFonts w:ascii="Arial" w:eastAsiaTheme="minorEastAsia" w:hAnsi="Arial" w:cs="Arial"/>
              <w:szCs w:val="24"/>
              <w:lang w:eastAsia="en-AU"/>
            </w:rPr>
          </w:pPr>
          <w:hyperlink w:anchor="_Toc1391120" w:history="1">
            <w:r w:rsidR="005D2E81" w:rsidRPr="005D2E81">
              <w:rPr>
                <w:rStyle w:val="Hyperlink"/>
                <w:rFonts w:ascii="Arial" w:hAnsi="Arial" w:cs="Arial"/>
                <w:szCs w:val="24"/>
              </w:rPr>
              <w:t>4.</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Disclosures of Interests Affecting Impartiality</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_Toc1391120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4</w:t>
            </w:r>
            <w:r w:rsidR="005D2E81" w:rsidRPr="005D2E81">
              <w:rPr>
                <w:rFonts w:ascii="Arial" w:hAnsi="Arial" w:cs="Arial"/>
                <w:webHidden/>
                <w:szCs w:val="24"/>
              </w:rPr>
              <w:fldChar w:fldCharType="end"/>
            </w:r>
          </w:hyperlink>
        </w:p>
        <w:p w14:paraId="426EBB9D" w14:textId="6BF4A367" w:rsidR="005D2E81" w:rsidRPr="005D2E81" w:rsidRDefault="0059451C" w:rsidP="005D2E81">
          <w:pPr>
            <w:pStyle w:val="TOC2"/>
            <w:rPr>
              <w:rFonts w:ascii="Arial" w:eastAsiaTheme="minorEastAsia" w:hAnsi="Arial" w:cs="Arial"/>
              <w:szCs w:val="24"/>
              <w:lang w:eastAsia="en-AU"/>
            </w:rPr>
          </w:pPr>
          <w:hyperlink w:anchor="_Toc1391121" w:history="1">
            <w:r w:rsidR="005D2E81" w:rsidRPr="005D2E81">
              <w:rPr>
                <w:rStyle w:val="Hyperlink"/>
                <w:rFonts w:ascii="Arial" w:hAnsi="Arial" w:cs="Arial"/>
                <w:szCs w:val="24"/>
              </w:rPr>
              <w:t>5.</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Declarations by Members That They Have Not Given Due Consideration to Papers</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_Toc1391121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4</w:t>
            </w:r>
            <w:r w:rsidR="005D2E81" w:rsidRPr="005D2E81">
              <w:rPr>
                <w:rFonts w:ascii="Arial" w:hAnsi="Arial" w:cs="Arial"/>
                <w:webHidden/>
                <w:szCs w:val="24"/>
              </w:rPr>
              <w:fldChar w:fldCharType="end"/>
            </w:r>
          </w:hyperlink>
        </w:p>
        <w:p w14:paraId="2D205EC9" w14:textId="5991512C" w:rsidR="005D2E81" w:rsidRPr="005D2E81" w:rsidRDefault="0059451C" w:rsidP="005D2E81">
          <w:pPr>
            <w:pStyle w:val="TOC2"/>
            <w:rPr>
              <w:rFonts w:ascii="Arial" w:eastAsiaTheme="minorEastAsia" w:hAnsi="Arial" w:cs="Arial"/>
              <w:szCs w:val="24"/>
              <w:lang w:eastAsia="en-AU"/>
            </w:rPr>
          </w:pPr>
          <w:hyperlink w:anchor="_Toc1391122" w:history="1">
            <w:r w:rsidR="005D2E81" w:rsidRPr="005D2E81">
              <w:rPr>
                <w:rStyle w:val="Hyperlink"/>
                <w:rFonts w:ascii="Arial" w:hAnsi="Arial" w:cs="Arial"/>
                <w:szCs w:val="24"/>
              </w:rPr>
              <w:t>6.</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Confirmation of Minutes</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_Toc1391122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4</w:t>
            </w:r>
            <w:r w:rsidR="005D2E81" w:rsidRPr="005D2E81">
              <w:rPr>
                <w:rFonts w:ascii="Arial" w:hAnsi="Arial" w:cs="Arial"/>
                <w:webHidden/>
                <w:szCs w:val="24"/>
              </w:rPr>
              <w:fldChar w:fldCharType="end"/>
            </w:r>
          </w:hyperlink>
        </w:p>
        <w:p w14:paraId="4DE11C4F" w14:textId="06C6637B" w:rsidR="005D2E81" w:rsidRPr="005D2E81" w:rsidRDefault="0059451C" w:rsidP="005D2E81">
          <w:pPr>
            <w:pStyle w:val="TOC2"/>
            <w:rPr>
              <w:rFonts w:ascii="Arial" w:eastAsiaTheme="minorEastAsia" w:hAnsi="Arial" w:cs="Arial"/>
              <w:szCs w:val="24"/>
              <w:lang w:eastAsia="en-AU"/>
            </w:rPr>
          </w:pPr>
          <w:hyperlink w:anchor="_Toc1391123" w:history="1">
            <w:r w:rsidR="005D2E81" w:rsidRPr="005D2E81">
              <w:rPr>
                <w:rStyle w:val="Hyperlink"/>
                <w:rFonts w:ascii="Arial" w:hAnsi="Arial" w:cs="Arial"/>
                <w:szCs w:val="24"/>
              </w:rPr>
              <w:t>6.1</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Arts Committee Meeting - 19 November 2018</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_Toc1391123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4</w:t>
            </w:r>
            <w:r w:rsidR="005D2E81" w:rsidRPr="005D2E81">
              <w:rPr>
                <w:rFonts w:ascii="Arial" w:hAnsi="Arial" w:cs="Arial"/>
                <w:webHidden/>
                <w:szCs w:val="24"/>
              </w:rPr>
              <w:fldChar w:fldCharType="end"/>
            </w:r>
          </w:hyperlink>
        </w:p>
        <w:p w14:paraId="5007F3FD" w14:textId="5DFCC9B6" w:rsidR="005D2E81" w:rsidRPr="005D2E81" w:rsidRDefault="0059451C" w:rsidP="005D2E81">
          <w:pPr>
            <w:pStyle w:val="TOC2"/>
            <w:rPr>
              <w:rFonts w:ascii="Arial" w:eastAsiaTheme="minorEastAsia" w:hAnsi="Arial" w:cs="Arial"/>
              <w:szCs w:val="24"/>
              <w:lang w:eastAsia="en-AU"/>
            </w:rPr>
          </w:pPr>
          <w:hyperlink w:anchor="_Toc1391124" w:history="1">
            <w:r w:rsidR="005D2E81" w:rsidRPr="005D2E81">
              <w:rPr>
                <w:rStyle w:val="Hyperlink"/>
                <w:rFonts w:ascii="Arial" w:hAnsi="Arial" w:cs="Arial"/>
                <w:szCs w:val="24"/>
              </w:rPr>
              <w:t>7.</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Matters for Which the Meeting May Be Closed</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_Toc1391124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5</w:t>
            </w:r>
            <w:r w:rsidR="005D2E81" w:rsidRPr="005D2E81">
              <w:rPr>
                <w:rFonts w:ascii="Arial" w:hAnsi="Arial" w:cs="Arial"/>
                <w:webHidden/>
                <w:szCs w:val="24"/>
              </w:rPr>
              <w:fldChar w:fldCharType="end"/>
            </w:r>
          </w:hyperlink>
        </w:p>
        <w:p w14:paraId="5C282353" w14:textId="4EA69E67" w:rsidR="005D2E81" w:rsidRPr="005D2E81" w:rsidRDefault="0059451C" w:rsidP="005D2E81">
          <w:pPr>
            <w:pStyle w:val="TOC2"/>
            <w:rPr>
              <w:rFonts w:ascii="Arial" w:eastAsiaTheme="minorEastAsia" w:hAnsi="Arial" w:cs="Arial"/>
              <w:szCs w:val="24"/>
              <w:lang w:eastAsia="en-AU"/>
            </w:rPr>
          </w:pPr>
          <w:hyperlink w:anchor="_Toc1391125" w:history="1">
            <w:r w:rsidR="005D2E81" w:rsidRPr="005D2E81">
              <w:rPr>
                <w:rStyle w:val="Hyperlink"/>
                <w:rFonts w:ascii="Arial" w:hAnsi="Arial" w:cs="Arial"/>
                <w:szCs w:val="24"/>
              </w:rPr>
              <w:t>8.</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Items for Discussion</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_Toc1391125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5</w:t>
            </w:r>
            <w:r w:rsidR="005D2E81" w:rsidRPr="005D2E81">
              <w:rPr>
                <w:rFonts w:ascii="Arial" w:hAnsi="Arial" w:cs="Arial"/>
                <w:webHidden/>
                <w:szCs w:val="24"/>
              </w:rPr>
              <w:fldChar w:fldCharType="end"/>
            </w:r>
          </w:hyperlink>
        </w:p>
        <w:p w14:paraId="0AE00F02" w14:textId="0B94116E" w:rsidR="005D2E81" w:rsidRPr="005D2E81" w:rsidRDefault="0059451C" w:rsidP="005D2E81">
          <w:pPr>
            <w:pStyle w:val="TOC2"/>
            <w:rPr>
              <w:rFonts w:ascii="Arial" w:eastAsiaTheme="minorEastAsia" w:hAnsi="Arial" w:cs="Arial"/>
              <w:szCs w:val="24"/>
              <w:lang w:eastAsia="en-AU"/>
            </w:rPr>
          </w:pPr>
          <w:hyperlink w:anchor="_Toc1391126" w:history="1">
            <w:r w:rsidR="005D2E81" w:rsidRPr="005D2E81">
              <w:rPr>
                <w:rStyle w:val="Hyperlink"/>
                <w:rFonts w:ascii="Arial" w:hAnsi="Arial" w:cs="Arial"/>
                <w:szCs w:val="24"/>
              </w:rPr>
              <w:t>8.1</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Presentations by Shortlisted Artists</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_Toc1391126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5</w:t>
            </w:r>
            <w:r w:rsidR="005D2E81" w:rsidRPr="005D2E81">
              <w:rPr>
                <w:rFonts w:ascii="Arial" w:hAnsi="Arial" w:cs="Arial"/>
                <w:webHidden/>
                <w:szCs w:val="24"/>
              </w:rPr>
              <w:fldChar w:fldCharType="end"/>
            </w:r>
          </w:hyperlink>
        </w:p>
        <w:p w14:paraId="50AC69C3" w14:textId="424C6A6F" w:rsidR="005D2E81" w:rsidRPr="005D2E81" w:rsidRDefault="0059451C" w:rsidP="005D2E81">
          <w:pPr>
            <w:pStyle w:val="TOC2"/>
            <w:rPr>
              <w:rFonts w:ascii="Arial" w:eastAsiaTheme="minorEastAsia" w:hAnsi="Arial" w:cs="Arial"/>
              <w:szCs w:val="24"/>
              <w:lang w:eastAsia="en-AU"/>
            </w:rPr>
          </w:pPr>
          <w:hyperlink w:anchor="_Toc1391127" w:history="1">
            <w:r w:rsidR="005D2E81" w:rsidRPr="005D2E81">
              <w:rPr>
                <w:rStyle w:val="Hyperlink"/>
                <w:rFonts w:ascii="Arial" w:hAnsi="Arial" w:cs="Arial"/>
                <w:caps/>
                <w:szCs w:val="24"/>
              </w:rPr>
              <w:t>9.</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Date of next meeting</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_Toc1391127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8</w:t>
            </w:r>
            <w:r w:rsidR="005D2E81" w:rsidRPr="005D2E81">
              <w:rPr>
                <w:rFonts w:ascii="Arial" w:hAnsi="Arial" w:cs="Arial"/>
                <w:webHidden/>
                <w:szCs w:val="24"/>
              </w:rPr>
              <w:fldChar w:fldCharType="end"/>
            </w:r>
          </w:hyperlink>
        </w:p>
        <w:p w14:paraId="016233DD" w14:textId="7575C8EC" w:rsidR="005D2E81" w:rsidRPr="005D2E81" w:rsidRDefault="0059451C" w:rsidP="005D2E81">
          <w:pPr>
            <w:pStyle w:val="TOC2"/>
            <w:rPr>
              <w:rFonts w:ascii="Arial" w:eastAsiaTheme="minorEastAsia" w:hAnsi="Arial" w:cs="Arial"/>
              <w:szCs w:val="24"/>
              <w:lang w:eastAsia="en-AU"/>
            </w:rPr>
          </w:pPr>
          <w:hyperlink w:anchor="_Toc1391128" w:history="1">
            <w:r w:rsidR="005D2E81" w:rsidRPr="005D2E81">
              <w:rPr>
                <w:rStyle w:val="Hyperlink"/>
                <w:rFonts w:ascii="Arial" w:hAnsi="Arial" w:cs="Arial"/>
                <w:szCs w:val="24"/>
              </w:rPr>
              <w:t>10.</w:t>
            </w:r>
            <w:r w:rsidR="005D2E81" w:rsidRPr="005D2E81">
              <w:rPr>
                <w:rFonts w:ascii="Arial" w:eastAsiaTheme="minorEastAsia" w:hAnsi="Arial" w:cs="Arial"/>
                <w:szCs w:val="24"/>
                <w:lang w:eastAsia="en-AU"/>
              </w:rPr>
              <w:tab/>
            </w:r>
            <w:r w:rsidR="005D2E81" w:rsidRPr="005D2E81">
              <w:rPr>
                <w:rStyle w:val="Hyperlink"/>
                <w:rFonts w:ascii="Arial" w:hAnsi="Arial" w:cs="Arial"/>
                <w:szCs w:val="24"/>
              </w:rPr>
              <w:t>Declaration of Closure</w:t>
            </w:r>
            <w:r w:rsidR="005D2E81" w:rsidRPr="005D2E81">
              <w:rPr>
                <w:rFonts w:ascii="Arial" w:hAnsi="Arial" w:cs="Arial"/>
                <w:webHidden/>
                <w:szCs w:val="24"/>
              </w:rPr>
              <w:tab/>
            </w:r>
            <w:r w:rsidR="005D2E81" w:rsidRPr="005D2E81">
              <w:rPr>
                <w:rFonts w:ascii="Arial" w:hAnsi="Arial" w:cs="Arial"/>
                <w:webHidden/>
                <w:szCs w:val="24"/>
              </w:rPr>
              <w:fldChar w:fldCharType="begin"/>
            </w:r>
            <w:r w:rsidR="005D2E81" w:rsidRPr="005D2E81">
              <w:rPr>
                <w:rFonts w:ascii="Arial" w:hAnsi="Arial" w:cs="Arial"/>
                <w:webHidden/>
                <w:szCs w:val="24"/>
              </w:rPr>
              <w:instrText xml:space="preserve"> PAGEREF _Toc1391128 \h </w:instrText>
            </w:r>
            <w:r w:rsidR="005D2E81" w:rsidRPr="005D2E81">
              <w:rPr>
                <w:rFonts w:ascii="Arial" w:hAnsi="Arial" w:cs="Arial"/>
                <w:webHidden/>
                <w:szCs w:val="24"/>
              </w:rPr>
            </w:r>
            <w:r w:rsidR="005D2E81" w:rsidRPr="005D2E81">
              <w:rPr>
                <w:rFonts w:ascii="Arial" w:hAnsi="Arial" w:cs="Arial"/>
                <w:webHidden/>
                <w:szCs w:val="24"/>
              </w:rPr>
              <w:fldChar w:fldCharType="separate"/>
            </w:r>
            <w:r w:rsidR="00A053A9">
              <w:rPr>
                <w:rFonts w:ascii="Arial" w:hAnsi="Arial" w:cs="Arial"/>
                <w:webHidden/>
                <w:szCs w:val="24"/>
              </w:rPr>
              <w:t>8</w:t>
            </w:r>
            <w:r w:rsidR="005D2E81" w:rsidRPr="005D2E81">
              <w:rPr>
                <w:rFonts w:ascii="Arial" w:hAnsi="Arial" w:cs="Arial"/>
                <w:webHidden/>
                <w:szCs w:val="24"/>
              </w:rPr>
              <w:fldChar w:fldCharType="end"/>
            </w:r>
          </w:hyperlink>
        </w:p>
        <w:p w14:paraId="3C7121C1" w14:textId="2975AD7C" w:rsidR="00EF2371" w:rsidRDefault="00EF2371" w:rsidP="005D2E81">
          <w:pPr>
            <w:pStyle w:val="TOC2"/>
          </w:pPr>
          <w:r w:rsidRPr="005D2E81">
            <w:rPr>
              <w:rFonts w:ascii="Arial" w:hAnsi="Arial" w:cs="Arial"/>
              <w:b/>
              <w:bCs/>
              <w:szCs w:val="24"/>
            </w:rPr>
            <w:fldChar w:fldCharType="end"/>
          </w:r>
        </w:p>
      </w:sdtContent>
    </w:sdt>
    <w:p w14:paraId="5B28AC66"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426AA33D" w14:textId="77777777" w:rsidR="001819F4" w:rsidRDefault="001819F4" w:rsidP="001819F4"/>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34A95D5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606E69D5"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3"/>
          <w:footerReference w:type="default" r:id="rId14"/>
          <w:footerReference w:type="first" r:id="rId15"/>
          <w:pgSz w:w="11907" w:h="16840" w:code="9"/>
          <w:pgMar w:top="1440" w:right="1797" w:bottom="1440" w:left="1797" w:header="709" w:footer="720" w:gutter="0"/>
          <w:cols w:space="720"/>
          <w:titlePg/>
          <w:docGrid w:linePitch="326"/>
        </w:sectPr>
      </w:pPr>
    </w:p>
    <w:p w14:paraId="32926395"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214F82FA" w:rsidR="00812014" w:rsidRPr="00DC7FFD" w:rsidRDefault="00F720B0" w:rsidP="00812014">
      <w:pPr>
        <w:tabs>
          <w:tab w:val="left" w:pos="720"/>
          <w:tab w:val="left" w:pos="1440"/>
          <w:tab w:val="left" w:pos="2410"/>
          <w:tab w:val="left" w:pos="2977"/>
          <w:tab w:val="right" w:pos="8335"/>
          <w:tab w:val="right" w:pos="8505"/>
        </w:tabs>
        <w:jc w:val="both"/>
        <w:rPr>
          <w:rFonts w:ascii="Arial" w:hAnsi="Arial"/>
          <w:b/>
        </w:rPr>
      </w:pPr>
      <w:r>
        <w:rPr>
          <w:rFonts w:ascii="Arial" w:hAnsi="Arial" w:cs="Arial"/>
          <w:b/>
          <w:szCs w:val="24"/>
        </w:rPr>
        <w:t xml:space="preserve">Minutes </w:t>
      </w:r>
      <w:r w:rsidR="00180419" w:rsidRPr="00DC7FFD">
        <w:rPr>
          <w:rFonts w:ascii="Arial" w:hAnsi="Arial" w:cs="Arial"/>
          <w:b/>
          <w:szCs w:val="24"/>
        </w:rPr>
        <w:t xml:space="preserve">of a meeting of the </w:t>
      </w:r>
      <w:r w:rsidR="00DC7FFD" w:rsidRPr="00DC7FFD">
        <w:rPr>
          <w:rFonts w:ascii="Arial" w:hAnsi="Arial" w:cs="Arial"/>
          <w:b/>
          <w:szCs w:val="24"/>
        </w:rPr>
        <w:t>Arts</w:t>
      </w:r>
      <w:r w:rsidR="00D57426" w:rsidRPr="00DC7FFD">
        <w:rPr>
          <w:rFonts w:ascii="Arial" w:hAnsi="Arial" w:cs="Arial"/>
          <w:b/>
          <w:szCs w:val="24"/>
        </w:rPr>
        <w:t xml:space="preserve"> </w:t>
      </w:r>
      <w:r w:rsidR="00180419" w:rsidRPr="00DC7FFD">
        <w:rPr>
          <w:rFonts w:ascii="Arial" w:hAnsi="Arial" w:cs="Arial"/>
          <w:b/>
          <w:szCs w:val="24"/>
        </w:rPr>
        <w:t xml:space="preserve">Committee held in the </w:t>
      </w:r>
      <w:r w:rsidR="001819F4" w:rsidRPr="00DC7FFD">
        <w:rPr>
          <w:rFonts w:ascii="Arial" w:hAnsi="Arial"/>
          <w:b/>
        </w:rPr>
        <w:t>Counc</w:t>
      </w:r>
      <w:r w:rsidR="00C80466">
        <w:rPr>
          <w:rFonts w:ascii="Arial" w:hAnsi="Arial"/>
          <w:b/>
        </w:rPr>
        <w:t xml:space="preserve">il Administration Building </w:t>
      </w:r>
      <w:r w:rsidR="00812014" w:rsidRPr="00DC7FFD">
        <w:rPr>
          <w:rFonts w:ascii="Arial" w:hAnsi="Arial"/>
          <w:b/>
        </w:rPr>
        <w:t xml:space="preserve">at </w:t>
      </w:r>
      <w:r w:rsidR="001819F4" w:rsidRPr="00DC7FFD">
        <w:rPr>
          <w:rFonts w:ascii="Arial" w:hAnsi="Arial"/>
          <w:b/>
        </w:rPr>
        <w:t>71 Stirling Highway, Nedlands</w:t>
      </w:r>
      <w:r w:rsidR="00812014" w:rsidRPr="00DC7FFD">
        <w:rPr>
          <w:rFonts w:ascii="Arial" w:hAnsi="Arial"/>
          <w:b/>
        </w:rPr>
        <w:t xml:space="preserve"> </w:t>
      </w:r>
      <w:r w:rsidR="00180419" w:rsidRPr="00DC7FFD">
        <w:rPr>
          <w:rFonts w:ascii="Arial" w:hAnsi="Arial" w:cs="Arial"/>
          <w:b/>
          <w:szCs w:val="24"/>
        </w:rPr>
        <w:t xml:space="preserve">on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25 February </w:t>
      </w:r>
      <w:r w:rsidR="00AE1837">
        <w:rPr>
          <w:rFonts w:ascii="Arial" w:hAnsi="Arial" w:cs="Arial"/>
          <w:b/>
          <w:szCs w:val="24"/>
        </w:rPr>
        <w:t xml:space="preserve">2019 </w:t>
      </w:r>
      <w:r w:rsidR="00180419" w:rsidRPr="00DC7FFD">
        <w:rPr>
          <w:rFonts w:ascii="Arial" w:hAnsi="Arial" w:cs="Arial"/>
          <w:b/>
          <w:szCs w:val="24"/>
        </w:rPr>
        <w:t xml:space="preserve">at </w:t>
      </w:r>
      <w:r w:rsidR="00DC7FFD" w:rsidRPr="00DC7FFD">
        <w:rPr>
          <w:rFonts w:ascii="Arial" w:hAnsi="Arial" w:cs="Arial"/>
          <w:b/>
          <w:szCs w:val="24"/>
        </w:rPr>
        <w:t>5.30</w:t>
      </w:r>
      <w:r w:rsidR="001819F4" w:rsidRPr="00DC7FFD">
        <w:rPr>
          <w:rFonts w:ascii="Arial" w:hAnsi="Arial"/>
          <w:b/>
        </w:rPr>
        <w:t>pm</w:t>
      </w:r>
      <w:r w:rsidR="00812014" w:rsidRPr="00DC7FFD">
        <w:rPr>
          <w:rFonts w:ascii="Arial" w:hAnsi="Arial"/>
          <w:b/>
        </w:rPr>
        <w:t>.</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06E9361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14A925B4" w14:textId="77777777" w:rsidR="00683A50" w:rsidRPr="00180419" w:rsidRDefault="00562866" w:rsidP="00765E9D">
      <w:pPr>
        <w:pStyle w:val="Heading1"/>
        <w:spacing w:before="0" w:after="0"/>
        <w:rPr>
          <w:rFonts w:ascii="Arial" w:hAnsi="Arial" w:cs="Arial"/>
          <w:sz w:val="24"/>
          <w:szCs w:val="24"/>
          <w:u w:val="none"/>
        </w:rPr>
      </w:pPr>
      <w:bookmarkStart w:id="1" w:name="_Toc1391115"/>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38182523"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15572C7" w14:textId="2C750139"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declare</w:t>
      </w:r>
      <w:r w:rsidR="00CC64EA">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DC7FFD">
        <w:rPr>
          <w:rFonts w:ascii="Arial" w:hAnsi="Arial" w:cs="Arial"/>
          <w:szCs w:val="24"/>
        </w:rPr>
        <w:t>5.30</w:t>
      </w:r>
      <w:r w:rsidR="001819F4">
        <w:rPr>
          <w:rFonts w:ascii="Arial" w:hAnsi="Arial"/>
        </w:rPr>
        <w:t>pm</w:t>
      </w:r>
      <w:r w:rsidR="00812014">
        <w:rPr>
          <w:rFonts w:ascii="Arial" w:hAnsi="Arial"/>
        </w:rPr>
        <w:t xml:space="preserve"> </w:t>
      </w:r>
      <w:r w:rsidRPr="00180419">
        <w:rPr>
          <w:rFonts w:ascii="Arial" w:hAnsi="Arial" w:cs="Arial"/>
          <w:szCs w:val="24"/>
        </w:rPr>
        <w:t>and dr</w:t>
      </w:r>
      <w:r w:rsidR="00CC64EA">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16210593"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BDFA49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DBA9DBC" w14:textId="77777777" w:rsidR="00562866" w:rsidRPr="00145762"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1B41FD75" w14:textId="77777777" w:rsidR="00D05D60" w:rsidRPr="00145762" w:rsidRDefault="00562866" w:rsidP="00765E9D">
      <w:pPr>
        <w:pStyle w:val="Heading1"/>
        <w:spacing w:before="0" w:after="0"/>
        <w:rPr>
          <w:rFonts w:ascii="Arial" w:hAnsi="Arial" w:cs="Arial"/>
          <w:sz w:val="24"/>
          <w:szCs w:val="24"/>
          <w:u w:val="none"/>
        </w:rPr>
      </w:pPr>
      <w:bookmarkStart w:id="2" w:name="_Toc1391116"/>
      <w:r w:rsidRPr="00145762">
        <w:rPr>
          <w:rFonts w:ascii="Arial" w:hAnsi="Arial" w:cs="Arial"/>
          <w:caps w:val="0"/>
          <w:sz w:val="24"/>
          <w:szCs w:val="24"/>
          <w:u w:val="none"/>
        </w:rPr>
        <w:t>Present and Apologies a</w:t>
      </w:r>
      <w:r w:rsidR="00CF3221" w:rsidRPr="00145762">
        <w:rPr>
          <w:rFonts w:ascii="Arial" w:hAnsi="Arial" w:cs="Arial"/>
          <w:caps w:val="0"/>
          <w:sz w:val="24"/>
          <w:szCs w:val="24"/>
          <w:u w:val="none"/>
        </w:rPr>
        <w:t>nd Leave o</w:t>
      </w:r>
      <w:r w:rsidR="00180419" w:rsidRPr="00145762">
        <w:rPr>
          <w:rFonts w:ascii="Arial" w:hAnsi="Arial" w:cs="Arial"/>
          <w:caps w:val="0"/>
          <w:sz w:val="24"/>
          <w:szCs w:val="24"/>
          <w:u w:val="none"/>
        </w:rPr>
        <w:t>f Absence (Previously Approved)</w:t>
      </w:r>
      <w:bookmarkEnd w:id="2"/>
    </w:p>
    <w:p w14:paraId="1BF33B09" w14:textId="77777777" w:rsidR="00817E2C" w:rsidRPr="00145762" w:rsidRDefault="00817E2C"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B08718D" w14:textId="7055525D" w:rsidR="00BD723E" w:rsidRPr="00145762" w:rsidRDefault="00CC64EA" w:rsidP="00CC64EA">
      <w:pPr>
        <w:numPr>
          <w:ilvl w:val="12"/>
          <w:numId w:val="0"/>
        </w:numPr>
        <w:tabs>
          <w:tab w:val="left" w:pos="720"/>
          <w:tab w:val="left" w:pos="2127"/>
          <w:tab w:val="left" w:pos="2410"/>
          <w:tab w:val="left" w:pos="2977"/>
          <w:tab w:val="right" w:pos="8335"/>
          <w:tab w:val="right" w:pos="8505"/>
        </w:tabs>
        <w:jc w:val="both"/>
        <w:rPr>
          <w:rFonts w:ascii="Arial" w:hAnsi="Arial" w:cs="Arial"/>
          <w:szCs w:val="24"/>
        </w:rPr>
      </w:pPr>
      <w:r w:rsidRPr="00145762">
        <w:rPr>
          <w:rFonts w:ascii="Arial" w:hAnsi="Arial" w:cs="Arial"/>
          <w:b/>
          <w:szCs w:val="24"/>
        </w:rPr>
        <w:t>Councillors</w:t>
      </w:r>
      <w:r w:rsidRPr="00145762">
        <w:rPr>
          <w:rFonts w:ascii="Arial" w:hAnsi="Arial" w:cs="Arial"/>
          <w:szCs w:val="24"/>
        </w:rPr>
        <w:t xml:space="preserve"> </w:t>
      </w:r>
      <w:r w:rsidRPr="00145762">
        <w:rPr>
          <w:rFonts w:ascii="Arial" w:hAnsi="Arial" w:cs="Arial"/>
          <w:b/>
          <w:szCs w:val="24"/>
        </w:rPr>
        <w:t>&amp;</w:t>
      </w:r>
      <w:r w:rsidRPr="00145762">
        <w:rPr>
          <w:rFonts w:ascii="Arial" w:hAnsi="Arial" w:cs="Arial"/>
          <w:szCs w:val="24"/>
        </w:rPr>
        <w:t xml:space="preserve"> </w:t>
      </w:r>
      <w:r w:rsidRPr="00145762">
        <w:rPr>
          <w:rFonts w:ascii="Arial" w:hAnsi="Arial" w:cs="Arial"/>
          <w:szCs w:val="24"/>
        </w:rPr>
        <w:tab/>
      </w:r>
    </w:p>
    <w:p w14:paraId="02A5EA99" w14:textId="4E789A82" w:rsidR="00CC64EA" w:rsidRDefault="00CC64EA" w:rsidP="002B34C7">
      <w:pPr>
        <w:numPr>
          <w:ilvl w:val="12"/>
          <w:numId w:val="0"/>
        </w:numPr>
        <w:tabs>
          <w:tab w:val="left" w:pos="720"/>
          <w:tab w:val="left" w:pos="1985"/>
          <w:tab w:val="left" w:pos="2410"/>
          <w:tab w:val="left" w:pos="2977"/>
          <w:tab w:val="right" w:pos="8335"/>
          <w:tab w:val="right" w:pos="8505"/>
        </w:tabs>
        <w:jc w:val="both"/>
        <w:rPr>
          <w:rFonts w:ascii="Arial" w:hAnsi="Arial" w:cs="Arial"/>
          <w:szCs w:val="24"/>
        </w:rPr>
      </w:pPr>
      <w:r w:rsidRPr="00145762">
        <w:rPr>
          <w:rFonts w:ascii="Arial" w:hAnsi="Arial" w:cs="Arial"/>
          <w:b/>
          <w:szCs w:val="24"/>
        </w:rPr>
        <w:t xml:space="preserve">Voting Members </w:t>
      </w:r>
      <w:r w:rsidRPr="00145762">
        <w:rPr>
          <w:rFonts w:ascii="Arial" w:hAnsi="Arial" w:cs="Arial"/>
          <w:b/>
          <w:szCs w:val="24"/>
        </w:rPr>
        <w:tab/>
      </w:r>
      <w:r w:rsidRPr="00145762">
        <w:rPr>
          <w:rFonts w:ascii="Arial" w:hAnsi="Arial" w:cs="Arial"/>
          <w:szCs w:val="24"/>
        </w:rPr>
        <w:t>Councillor T P James (Presiding Member)</w:t>
      </w:r>
      <w:r w:rsidRPr="00145762">
        <w:rPr>
          <w:rFonts w:ascii="Arial" w:hAnsi="Arial" w:cs="Arial"/>
          <w:szCs w:val="24"/>
        </w:rPr>
        <w:tab/>
        <w:t>Melvista Ward</w:t>
      </w:r>
    </w:p>
    <w:p w14:paraId="6DA8BB94" w14:textId="3E289FB0" w:rsidR="000C4459" w:rsidRPr="00145762" w:rsidRDefault="000C4459" w:rsidP="002B34C7">
      <w:pPr>
        <w:numPr>
          <w:ilvl w:val="12"/>
          <w:numId w:val="0"/>
        </w:numPr>
        <w:tabs>
          <w:tab w:val="left" w:pos="720"/>
          <w:tab w:val="left" w:pos="2410"/>
          <w:tab w:val="left" w:pos="2977"/>
          <w:tab w:val="right" w:pos="8335"/>
          <w:tab w:val="right" w:pos="8505"/>
        </w:tabs>
        <w:ind w:left="1985"/>
        <w:jc w:val="both"/>
        <w:rPr>
          <w:rFonts w:ascii="Arial" w:hAnsi="Arial" w:cs="Arial"/>
          <w:szCs w:val="24"/>
        </w:rPr>
      </w:pPr>
      <w:r w:rsidRPr="00145762">
        <w:rPr>
          <w:rFonts w:ascii="Arial" w:hAnsi="Arial" w:cs="Arial"/>
          <w:szCs w:val="24"/>
        </w:rPr>
        <w:t>His Worship the Mayor, RMC Hipkins</w:t>
      </w:r>
    </w:p>
    <w:p w14:paraId="795CEBD0" w14:textId="40F0F1FF" w:rsidR="00CC64EA" w:rsidRPr="00145762" w:rsidRDefault="00CC64EA" w:rsidP="002B34C7">
      <w:pPr>
        <w:numPr>
          <w:ilvl w:val="12"/>
          <w:numId w:val="0"/>
        </w:numPr>
        <w:tabs>
          <w:tab w:val="left" w:pos="720"/>
          <w:tab w:val="left" w:pos="1985"/>
          <w:tab w:val="left" w:pos="2410"/>
          <w:tab w:val="left" w:pos="2977"/>
          <w:tab w:val="right" w:pos="8335"/>
          <w:tab w:val="right" w:pos="8505"/>
        </w:tabs>
        <w:ind w:left="720" w:firstLine="1265"/>
        <w:jc w:val="both"/>
        <w:rPr>
          <w:rFonts w:ascii="Arial" w:hAnsi="Arial" w:cs="Arial"/>
          <w:b/>
          <w:szCs w:val="24"/>
        </w:rPr>
      </w:pPr>
      <w:r w:rsidRPr="00145762">
        <w:rPr>
          <w:rFonts w:ascii="Arial" w:hAnsi="Arial" w:cs="Arial"/>
          <w:szCs w:val="24"/>
        </w:rPr>
        <w:t>Councillor W R B Hassell</w:t>
      </w:r>
      <w:r w:rsidRPr="00145762">
        <w:rPr>
          <w:rFonts w:ascii="Arial" w:hAnsi="Arial" w:cs="Arial"/>
          <w:szCs w:val="24"/>
        </w:rPr>
        <w:tab/>
        <w:t>Dalkeith Ward</w:t>
      </w:r>
    </w:p>
    <w:p w14:paraId="36F43207" w14:textId="624EAA47" w:rsidR="00CC64EA" w:rsidRPr="00145762" w:rsidRDefault="00CC64EA" w:rsidP="002B34C7">
      <w:pPr>
        <w:numPr>
          <w:ilvl w:val="12"/>
          <w:numId w:val="0"/>
        </w:numPr>
        <w:tabs>
          <w:tab w:val="left" w:pos="1985"/>
          <w:tab w:val="left" w:pos="2268"/>
          <w:tab w:val="left" w:pos="2410"/>
          <w:tab w:val="left" w:pos="2730"/>
          <w:tab w:val="left" w:pos="2977"/>
          <w:tab w:val="right" w:pos="8335"/>
        </w:tabs>
        <w:jc w:val="both"/>
        <w:rPr>
          <w:rFonts w:ascii="Arial" w:hAnsi="Arial" w:cs="Arial"/>
          <w:szCs w:val="24"/>
        </w:rPr>
      </w:pPr>
      <w:r w:rsidRPr="00145762">
        <w:rPr>
          <w:rFonts w:ascii="Arial" w:hAnsi="Arial" w:cs="Arial"/>
          <w:szCs w:val="24"/>
        </w:rPr>
        <w:tab/>
        <w:t>Councillor B G Hodsdon</w:t>
      </w:r>
      <w:r w:rsidRPr="00145762">
        <w:rPr>
          <w:rFonts w:ascii="Arial" w:hAnsi="Arial" w:cs="Arial"/>
          <w:szCs w:val="24"/>
        </w:rPr>
        <w:tab/>
        <w:t>Hollywood Ward</w:t>
      </w:r>
    </w:p>
    <w:p w14:paraId="0FBE3AAA" w14:textId="77777777" w:rsidR="00CC64EA" w:rsidRPr="00145762" w:rsidRDefault="00CC64EA" w:rsidP="002B34C7">
      <w:pPr>
        <w:numPr>
          <w:ilvl w:val="12"/>
          <w:numId w:val="0"/>
        </w:numPr>
        <w:tabs>
          <w:tab w:val="left" w:pos="720"/>
          <w:tab w:val="left" w:pos="1440"/>
          <w:tab w:val="left" w:pos="1985"/>
          <w:tab w:val="left" w:pos="2977"/>
          <w:tab w:val="right" w:pos="8313"/>
        </w:tabs>
        <w:ind w:left="1985"/>
        <w:jc w:val="both"/>
        <w:rPr>
          <w:rFonts w:ascii="Arial" w:hAnsi="Arial" w:cs="Arial"/>
          <w:szCs w:val="24"/>
        </w:rPr>
      </w:pPr>
      <w:r w:rsidRPr="00145762">
        <w:rPr>
          <w:rFonts w:ascii="Arial" w:hAnsi="Arial" w:cs="Arial"/>
          <w:szCs w:val="24"/>
        </w:rPr>
        <w:t>Councillor K A Smyth</w:t>
      </w:r>
      <w:r w:rsidRPr="00145762">
        <w:rPr>
          <w:rFonts w:ascii="Arial" w:hAnsi="Arial" w:cs="Arial"/>
          <w:szCs w:val="24"/>
        </w:rPr>
        <w:tab/>
        <w:t>Coastal Districts Ward</w:t>
      </w:r>
    </w:p>
    <w:p w14:paraId="51301314" w14:textId="77777777" w:rsidR="00CC64EA" w:rsidRPr="00145762" w:rsidRDefault="00CC64EA" w:rsidP="00CC64EA">
      <w:pPr>
        <w:numPr>
          <w:ilvl w:val="12"/>
          <w:numId w:val="0"/>
        </w:numPr>
        <w:tabs>
          <w:tab w:val="left" w:pos="720"/>
          <w:tab w:val="left" w:pos="1440"/>
          <w:tab w:val="left" w:pos="2127"/>
          <w:tab w:val="left" w:pos="6237"/>
        </w:tabs>
        <w:ind w:left="2127" w:right="-192"/>
        <w:jc w:val="both"/>
        <w:rPr>
          <w:rFonts w:ascii="Arial" w:hAnsi="Arial" w:cs="Arial"/>
          <w:szCs w:val="24"/>
        </w:rPr>
      </w:pPr>
    </w:p>
    <w:p w14:paraId="3C58CC9E" w14:textId="77777777" w:rsidR="00CC64EA" w:rsidRPr="00145762" w:rsidRDefault="00CC64EA" w:rsidP="002B34C7">
      <w:pPr>
        <w:numPr>
          <w:ilvl w:val="12"/>
          <w:numId w:val="0"/>
        </w:numPr>
        <w:tabs>
          <w:tab w:val="left" w:pos="720"/>
          <w:tab w:val="left" w:pos="1440"/>
          <w:tab w:val="left" w:pos="6237"/>
        </w:tabs>
        <w:ind w:left="1985" w:right="-192"/>
        <w:jc w:val="both"/>
        <w:rPr>
          <w:rFonts w:ascii="Arial" w:hAnsi="Arial" w:cs="Arial"/>
          <w:szCs w:val="24"/>
        </w:rPr>
      </w:pPr>
      <w:r w:rsidRPr="00145762">
        <w:rPr>
          <w:rFonts w:ascii="Arial" w:hAnsi="Arial" w:cs="Arial"/>
          <w:szCs w:val="24"/>
        </w:rPr>
        <w:t>Luke Hollyock</w:t>
      </w:r>
      <w:r w:rsidRPr="00145762">
        <w:rPr>
          <w:rFonts w:ascii="Arial" w:hAnsi="Arial" w:cs="Arial"/>
          <w:szCs w:val="24"/>
        </w:rPr>
        <w:tab/>
        <w:t>Community Member</w:t>
      </w:r>
    </w:p>
    <w:p w14:paraId="35AEA7E2" w14:textId="781255A2" w:rsidR="00CC64EA" w:rsidRPr="00145762" w:rsidRDefault="00CC64EA" w:rsidP="002B34C7">
      <w:pPr>
        <w:numPr>
          <w:ilvl w:val="12"/>
          <w:numId w:val="0"/>
        </w:numPr>
        <w:tabs>
          <w:tab w:val="left" w:pos="2268"/>
          <w:tab w:val="left" w:pos="2410"/>
          <w:tab w:val="left" w:pos="2730"/>
          <w:tab w:val="left" w:pos="2977"/>
          <w:tab w:val="right" w:pos="8335"/>
        </w:tabs>
        <w:ind w:left="1985"/>
        <w:jc w:val="both"/>
        <w:rPr>
          <w:rFonts w:ascii="Arial" w:hAnsi="Arial" w:cs="Arial"/>
          <w:szCs w:val="24"/>
        </w:rPr>
      </w:pPr>
      <w:r w:rsidRPr="00145762">
        <w:rPr>
          <w:rFonts w:ascii="Arial" w:hAnsi="Arial" w:cs="Arial"/>
          <w:szCs w:val="24"/>
        </w:rPr>
        <w:t>Alexandrea Thompson</w:t>
      </w:r>
      <w:r w:rsidRPr="00145762">
        <w:rPr>
          <w:rFonts w:ascii="Arial" w:hAnsi="Arial" w:cs="Arial"/>
          <w:szCs w:val="24"/>
        </w:rPr>
        <w:tab/>
        <w:t>Community Member</w:t>
      </w:r>
    </w:p>
    <w:p w14:paraId="086B64D1" w14:textId="77777777" w:rsidR="00CC64EA" w:rsidRPr="00145762" w:rsidRDefault="00CC64EA" w:rsidP="00CC64EA">
      <w:pPr>
        <w:numPr>
          <w:ilvl w:val="12"/>
          <w:numId w:val="0"/>
        </w:numPr>
        <w:tabs>
          <w:tab w:val="left" w:pos="720"/>
          <w:tab w:val="left" w:pos="1440"/>
          <w:tab w:val="left" w:pos="2127"/>
          <w:tab w:val="left" w:pos="6379"/>
        </w:tabs>
        <w:ind w:right="-192"/>
        <w:jc w:val="both"/>
        <w:rPr>
          <w:rFonts w:ascii="Arial" w:hAnsi="Arial" w:cs="Arial"/>
          <w:szCs w:val="24"/>
        </w:rPr>
      </w:pPr>
    </w:p>
    <w:p w14:paraId="1B0765FE" w14:textId="77777777" w:rsidR="00CC64EA" w:rsidRPr="00145762" w:rsidRDefault="00CC64EA" w:rsidP="002B34C7">
      <w:pPr>
        <w:numPr>
          <w:ilvl w:val="12"/>
          <w:numId w:val="0"/>
        </w:numPr>
        <w:tabs>
          <w:tab w:val="left" w:pos="1985"/>
          <w:tab w:val="left" w:pos="2268"/>
          <w:tab w:val="left" w:pos="2410"/>
          <w:tab w:val="left" w:pos="2730"/>
          <w:tab w:val="left" w:pos="2977"/>
          <w:tab w:val="right" w:pos="8313"/>
          <w:tab w:val="right" w:pos="8505"/>
        </w:tabs>
        <w:jc w:val="both"/>
        <w:rPr>
          <w:rFonts w:ascii="Arial" w:hAnsi="Arial" w:cs="Arial"/>
          <w:szCs w:val="24"/>
        </w:rPr>
      </w:pPr>
      <w:r w:rsidRPr="00145762">
        <w:rPr>
          <w:rFonts w:ascii="Arial" w:hAnsi="Arial" w:cs="Arial"/>
          <w:b/>
          <w:szCs w:val="24"/>
        </w:rPr>
        <w:t>Observers</w:t>
      </w:r>
      <w:r w:rsidRPr="00145762">
        <w:rPr>
          <w:rFonts w:ascii="Arial" w:hAnsi="Arial" w:cs="Arial"/>
          <w:szCs w:val="24"/>
        </w:rPr>
        <w:tab/>
        <w:t>Nil</w:t>
      </w:r>
    </w:p>
    <w:p w14:paraId="05E0805E" w14:textId="77777777" w:rsidR="00CC64EA" w:rsidRPr="00145762" w:rsidRDefault="00CC64EA" w:rsidP="00CC64EA">
      <w:pPr>
        <w:numPr>
          <w:ilvl w:val="12"/>
          <w:numId w:val="0"/>
        </w:numPr>
        <w:tabs>
          <w:tab w:val="left" w:pos="2127"/>
          <w:tab w:val="left" w:pos="2268"/>
          <w:tab w:val="left" w:pos="2410"/>
          <w:tab w:val="left" w:pos="2730"/>
          <w:tab w:val="left" w:pos="2977"/>
          <w:tab w:val="right" w:pos="8313"/>
          <w:tab w:val="right" w:pos="8505"/>
        </w:tabs>
        <w:jc w:val="both"/>
        <w:rPr>
          <w:rFonts w:ascii="Arial" w:hAnsi="Arial" w:cs="Arial"/>
          <w:szCs w:val="24"/>
        </w:rPr>
      </w:pPr>
    </w:p>
    <w:p w14:paraId="10A94761" w14:textId="7BAE1623" w:rsidR="00CC64EA" w:rsidRPr="00145762" w:rsidRDefault="00CC64EA" w:rsidP="002B34C7">
      <w:pPr>
        <w:numPr>
          <w:ilvl w:val="12"/>
          <w:numId w:val="0"/>
        </w:numPr>
        <w:tabs>
          <w:tab w:val="left" w:pos="1985"/>
          <w:tab w:val="left" w:pos="2410"/>
          <w:tab w:val="left" w:pos="2730"/>
          <w:tab w:val="left" w:pos="2977"/>
          <w:tab w:val="right" w:pos="8313"/>
        </w:tabs>
        <w:jc w:val="both"/>
        <w:rPr>
          <w:rFonts w:ascii="Arial" w:hAnsi="Arial" w:cs="Arial"/>
          <w:szCs w:val="24"/>
        </w:rPr>
      </w:pPr>
      <w:r w:rsidRPr="00145762">
        <w:rPr>
          <w:rFonts w:ascii="Arial" w:hAnsi="Arial" w:cs="Arial"/>
          <w:b/>
          <w:szCs w:val="24"/>
        </w:rPr>
        <w:t>Staff</w:t>
      </w:r>
      <w:r w:rsidRPr="00145762">
        <w:rPr>
          <w:rFonts w:ascii="Arial" w:hAnsi="Arial" w:cs="Arial"/>
          <w:szCs w:val="24"/>
        </w:rPr>
        <w:tab/>
        <w:t>Ms M Granich</w:t>
      </w:r>
      <w:r w:rsidRPr="00145762">
        <w:rPr>
          <w:rFonts w:ascii="Arial" w:hAnsi="Arial" w:cs="Arial"/>
          <w:szCs w:val="24"/>
        </w:rPr>
        <w:tab/>
        <w:t>Manager Community Development</w:t>
      </w:r>
    </w:p>
    <w:p w14:paraId="083A12C8" w14:textId="358AE967" w:rsidR="00CC64EA" w:rsidRPr="00145762" w:rsidRDefault="00CC64EA" w:rsidP="002B34C7">
      <w:pPr>
        <w:numPr>
          <w:ilvl w:val="12"/>
          <w:numId w:val="0"/>
        </w:numPr>
        <w:tabs>
          <w:tab w:val="left" w:pos="1985"/>
          <w:tab w:val="left" w:pos="2410"/>
          <w:tab w:val="left" w:pos="2730"/>
          <w:tab w:val="left" w:pos="2977"/>
          <w:tab w:val="right" w:pos="8313"/>
        </w:tabs>
        <w:jc w:val="both"/>
        <w:rPr>
          <w:rFonts w:ascii="Arial" w:hAnsi="Arial" w:cs="Arial"/>
          <w:szCs w:val="24"/>
        </w:rPr>
      </w:pPr>
      <w:r w:rsidRPr="00145762">
        <w:rPr>
          <w:rFonts w:ascii="Arial" w:hAnsi="Arial" w:cs="Arial"/>
          <w:szCs w:val="24"/>
        </w:rPr>
        <w:tab/>
        <w:t>Ms L MacFarlane-Reid</w:t>
      </w:r>
      <w:r w:rsidRPr="00145762">
        <w:rPr>
          <w:rFonts w:ascii="Arial" w:hAnsi="Arial" w:cs="Arial"/>
          <w:szCs w:val="24"/>
        </w:rPr>
        <w:tab/>
        <w:t xml:space="preserve">Arts Centre Coordinator </w:t>
      </w:r>
    </w:p>
    <w:p w14:paraId="36EF45A5" w14:textId="1E5AF8FC" w:rsidR="00CC64EA" w:rsidRPr="00145762" w:rsidRDefault="00CC64EA" w:rsidP="002B34C7">
      <w:pPr>
        <w:numPr>
          <w:ilvl w:val="12"/>
          <w:numId w:val="0"/>
        </w:numPr>
        <w:tabs>
          <w:tab w:val="left" w:pos="1985"/>
          <w:tab w:val="left" w:pos="2410"/>
          <w:tab w:val="left" w:pos="2730"/>
          <w:tab w:val="left" w:pos="2977"/>
          <w:tab w:val="right" w:pos="8313"/>
        </w:tabs>
        <w:jc w:val="both"/>
        <w:rPr>
          <w:rFonts w:ascii="Arial" w:hAnsi="Arial" w:cs="Arial"/>
          <w:szCs w:val="24"/>
        </w:rPr>
      </w:pPr>
      <w:r w:rsidRPr="00145762">
        <w:rPr>
          <w:rFonts w:ascii="Arial" w:hAnsi="Arial" w:cs="Arial"/>
          <w:szCs w:val="24"/>
        </w:rPr>
        <w:tab/>
        <w:t>M</w:t>
      </w:r>
      <w:r w:rsidR="00E9075A">
        <w:rPr>
          <w:rFonts w:ascii="Arial" w:hAnsi="Arial" w:cs="Arial"/>
          <w:szCs w:val="24"/>
        </w:rPr>
        <w:t>s</w:t>
      </w:r>
      <w:r w:rsidRPr="00145762">
        <w:rPr>
          <w:rFonts w:ascii="Arial" w:hAnsi="Arial" w:cs="Arial"/>
          <w:szCs w:val="24"/>
        </w:rPr>
        <w:t xml:space="preserve"> R Stewart</w:t>
      </w:r>
      <w:r w:rsidRPr="00145762">
        <w:rPr>
          <w:rFonts w:ascii="Arial" w:hAnsi="Arial" w:cs="Arial"/>
          <w:szCs w:val="24"/>
        </w:rPr>
        <w:tab/>
        <w:t>Administration and Events Officer</w:t>
      </w:r>
    </w:p>
    <w:p w14:paraId="144F8D42" w14:textId="77777777" w:rsidR="00CC64EA" w:rsidRPr="00145762" w:rsidRDefault="00CC64EA" w:rsidP="00CC64EA">
      <w:pPr>
        <w:numPr>
          <w:ilvl w:val="12"/>
          <w:numId w:val="0"/>
        </w:numPr>
        <w:tabs>
          <w:tab w:val="left" w:pos="2127"/>
          <w:tab w:val="left" w:pos="2268"/>
          <w:tab w:val="left" w:pos="2410"/>
          <w:tab w:val="left" w:pos="2730"/>
          <w:tab w:val="left" w:pos="2977"/>
          <w:tab w:val="right" w:pos="8313"/>
        </w:tabs>
        <w:jc w:val="both"/>
        <w:rPr>
          <w:rFonts w:ascii="Arial" w:hAnsi="Arial" w:cs="Arial"/>
          <w:szCs w:val="24"/>
        </w:rPr>
      </w:pPr>
    </w:p>
    <w:p w14:paraId="4AEAC6F0" w14:textId="6855C6C9" w:rsidR="00CC64EA" w:rsidRPr="00145762" w:rsidRDefault="00CC64EA" w:rsidP="00CC64EA">
      <w:pPr>
        <w:numPr>
          <w:ilvl w:val="12"/>
          <w:numId w:val="0"/>
        </w:numPr>
        <w:tabs>
          <w:tab w:val="left" w:pos="2127"/>
          <w:tab w:val="left" w:pos="2268"/>
          <w:tab w:val="left" w:pos="2410"/>
          <w:tab w:val="left" w:pos="2730"/>
          <w:tab w:val="left" w:pos="2977"/>
          <w:tab w:val="right" w:pos="8313"/>
        </w:tabs>
        <w:jc w:val="both"/>
        <w:rPr>
          <w:rFonts w:ascii="Arial" w:hAnsi="Arial" w:cs="Arial"/>
          <w:szCs w:val="24"/>
        </w:rPr>
      </w:pPr>
      <w:r w:rsidRPr="00145762">
        <w:rPr>
          <w:rFonts w:ascii="Arial" w:hAnsi="Arial" w:cs="Arial"/>
          <w:b/>
          <w:szCs w:val="24"/>
        </w:rPr>
        <w:t>Leave of Absence</w:t>
      </w:r>
      <w:r w:rsidRPr="00145762">
        <w:rPr>
          <w:rFonts w:ascii="Arial" w:hAnsi="Arial" w:cs="Arial"/>
          <w:szCs w:val="24"/>
        </w:rPr>
        <w:tab/>
      </w:r>
      <w:r w:rsidR="00867A00">
        <w:rPr>
          <w:rFonts w:ascii="Arial" w:hAnsi="Arial" w:cs="Arial"/>
          <w:szCs w:val="24"/>
        </w:rPr>
        <w:t xml:space="preserve">Nil. </w:t>
      </w:r>
    </w:p>
    <w:p w14:paraId="4BA0CE36" w14:textId="6E0C8C36" w:rsidR="002D7BBD" w:rsidRDefault="002D7BB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26BE116" w14:textId="77777777" w:rsidR="00AE1837" w:rsidRDefault="00AE1837"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3CE6C"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59E2F926" w14:textId="77777777" w:rsidR="00562866" w:rsidRDefault="00562866" w:rsidP="00765E9D">
      <w:pPr>
        <w:pStyle w:val="BodyText"/>
        <w:rPr>
          <w:rFonts w:ascii="Arial" w:hAnsi="Arial" w:cs="Arial"/>
          <w:sz w:val="22"/>
          <w:szCs w:val="24"/>
        </w:rPr>
      </w:pPr>
    </w:p>
    <w:p w14:paraId="737D00A4" w14:textId="6C9E05C5" w:rsidR="00D42959" w:rsidRPr="00372048" w:rsidRDefault="00D42959" w:rsidP="00D42959">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w:t>
      </w:r>
      <w:r w:rsidR="00AE1837">
        <w:rPr>
          <w:rFonts w:ascii="Arial" w:hAnsi="Arial" w:cs="Arial"/>
          <w:i w:val="0"/>
          <w:szCs w:val="24"/>
        </w:rPr>
        <w:t xml:space="preserve"> </w:t>
      </w:r>
      <w:r w:rsidRPr="00372048">
        <w:rPr>
          <w:rFonts w:ascii="Arial" w:hAnsi="Arial" w:cs="Arial"/>
          <w:i w:val="0"/>
          <w:szCs w:val="24"/>
        </w:rPr>
        <w:t>example</w:t>
      </w:r>
      <w:r w:rsidR="00AE1837">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taking action on any matter that they may have before Council.</w:t>
      </w:r>
    </w:p>
    <w:p w14:paraId="1D8E8B9E" w14:textId="77777777" w:rsidR="00D42959" w:rsidRPr="00372048" w:rsidRDefault="00D42959" w:rsidP="00D42959">
      <w:pPr>
        <w:pStyle w:val="BodyText2"/>
        <w:rPr>
          <w:rFonts w:ascii="Arial" w:hAnsi="Arial" w:cs="Arial"/>
          <w:i w:val="0"/>
          <w:szCs w:val="24"/>
        </w:rPr>
      </w:pPr>
    </w:p>
    <w:p w14:paraId="008EDF94" w14:textId="77777777" w:rsidR="00D42959" w:rsidRPr="00372048" w:rsidRDefault="00D42959" w:rsidP="00D42959">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704D65A9" w14:textId="77777777" w:rsidR="00683A50" w:rsidRPr="00DB4A28" w:rsidRDefault="00562866" w:rsidP="005704D0">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1391117"/>
      <w:r w:rsidRPr="00DB4A28">
        <w:rPr>
          <w:rFonts w:ascii="Arial" w:hAnsi="Arial" w:cs="Arial"/>
          <w:caps w:val="0"/>
          <w:sz w:val="24"/>
          <w:szCs w:val="24"/>
          <w:u w:val="none"/>
        </w:rPr>
        <w:lastRenderedPageBreak/>
        <w:t>Public Question Time</w:t>
      </w:r>
      <w:bookmarkEnd w:id="3"/>
    </w:p>
    <w:p w14:paraId="6441E546"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72604691" w14:textId="0BE1B7CB" w:rsidR="00AB4BB3" w:rsidRDefault="00CC64EA" w:rsidP="00CC64EA">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72802B20" w14:textId="1FBCB8A2"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603D8EC" w14:textId="77777777" w:rsidR="00CC64EA" w:rsidRPr="00180419" w:rsidRDefault="00CC64EA"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A034D9B" w14:textId="77777777" w:rsidR="00683A50" w:rsidRPr="00EF2371" w:rsidRDefault="00CF3221" w:rsidP="005704D0">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1391118"/>
      <w:r>
        <w:rPr>
          <w:rFonts w:ascii="Arial" w:hAnsi="Arial" w:cs="Arial"/>
          <w:caps w:val="0"/>
          <w:sz w:val="24"/>
          <w:szCs w:val="24"/>
          <w:u w:val="none"/>
        </w:rPr>
        <w:t>Addresses b</w:t>
      </w:r>
      <w:r w:rsidR="00562866" w:rsidRPr="00180419">
        <w:rPr>
          <w:rFonts w:ascii="Arial" w:hAnsi="Arial" w:cs="Arial"/>
          <w:caps w:val="0"/>
          <w:sz w:val="24"/>
          <w:szCs w:val="24"/>
          <w:u w:val="none"/>
        </w:rPr>
        <w:t>y Members of the Public (only for items listed on the agenda)</w:t>
      </w:r>
      <w:bookmarkEnd w:id="4"/>
    </w:p>
    <w:p w14:paraId="2BC50B33"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414B7FD7" w14:textId="2D67E878" w:rsidR="00562866" w:rsidRDefault="00CC64EA" w:rsidP="00EF2371">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08742C8E" w14:textId="77777777" w:rsidR="00812014" w:rsidRDefault="0081201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BDE0811" w14:textId="77777777" w:rsidR="00683A50" w:rsidRPr="00180419"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3FE87521" w14:textId="77777777" w:rsidR="00D05D60" w:rsidRPr="00180419" w:rsidRDefault="00562866" w:rsidP="005704D0">
      <w:pPr>
        <w:pStyle w:val="Heading1"/>
        <w:numPr>
          <w:ilvl w:val="0"/>
          <w:numId w:val="1"/>
        </w:numPr>
        <w:spacing w:before="0" w:after="0"/>
        <w:ind w:left="0" w:hanging="851"/>
        <w:rPr>
          <w:rFonts w:ascii="Arial" w:hAnsi="Arial" w:cs="Arial"/>
          <w:sz w:val="24"/>
          <w:szCs w:val="24"/>
          <w:u w:val="none"/>
        </w:rPr>
      </w:pPr>
      <w:bookmarkStart w:id="5" w:name="_Toc1391119"/>
      <w:r w:rsidRPr="00180419">
        <w:rPr>
          <w:rFonts w:ascii="Arial" w:hAnsi="Arial" w:cs="Arial"/>
          <w:caps w:val="0"/>
          <w:sz w:val="24"/>
          <w:szCs w:val="24"/>
          <w:u w:val="none"/>
        </w:rPr>
        <w:t>Disclosures of Financial Interest</w:t>
      </w:r>
      <w:bookmarkEnd w:id="5"/>
      <w:r w:rsidRPr="00180419">
        <w:rPr>
          <w:rFonts w:ascii="Arial" w:hAnsi="Arial" w:cs="Arial"/>
          <w:caps w:val="0"/>
          <w:sz w:val="24"/>
          <w:szCs w:val="24"/>
          <w:u w:val="none"/>
        </w:rPr>
        <w:t xml:space="preserve"> </w:t>
      </w:r>
    </w:p>
    <w:p w14:paraId="53E23DB1"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9658CD0" w14:textId="443A03E8" w:rsidR="00D05D60" w:rsidRPr="00180419" w:rsidRDefault="00D05D60" w:rsidP="00EF2371">
      <w:pPr>
        <w:pStyle w:val="BodyTextIndent"/>
        <w:tabs>
          <w:tab w:val="clear" w:pos="720"/>
        </w:tabs>
        <w:ind w:left="0"/>
        <w:rPr>
          <w:rFonts w:ascii="Arial" w:hAnsi="Arial" w:cs="Arial"/>
          <w:szCs w:val="24"/>
        </w:rPr>
      </w:pPr>
      <w:r w:rsidRPr="00180419">
        <w:rPr>
          <w:rFonts w:ascii="Arial" w:hAnsi="Arial" w:cs="Arial"/>
          <w:szCs w:val="24"/>
        </w:rPr>
        <w:t>The Presiding Member remind</w:t>
      </w:r>
      <w:r w:rsidR="00CC64EA">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63D19BC" w14:textId="77777777" w:rsidR="00CC64EA" w:rsidRPr="009A127C" w:rsidRDefault="00CC64EA" w:rsidP="00CC64EA">
      <w:pPr>
        <w:pStyle w:val="BodyTextIndent"/>
        <w:tabs>
          <w:tab w:val="clear" w:pos="720"/>
        </w:tabs>
        <w:ind w:left="0"/>
        <w:rPr>
          <w:rFonts w:ascii="Arial" w:hAnsi="Arial" w:cs="Arial"/>
          <w:szCs w:val="24"/>
        </w:rPr>
      </w:pPr>
    </w:p>
    <w:p w14:paraId="7110FA77" w14:textId="77777777" w:rsidR="00CC64EA" w:rsidRPr="009A127C" w:rsidRDefault="00CC64EA" w:rsidP="00CC64EA">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7720099E" w14:textId="77777777" w:rsidR="00EF2371" w:rsidRDefault="00EF2371" w:rsidP="00EF2371">
      <w:pPr>
        <w:rPr>
          <w:kern w:val="28"/>
        </w:rPr>
      </w:pPr>
    </w:p>
    <w:p w14:paraId="231DDE39" w14:textId="77777777" w:rsidR="00F16A85" w:rsidRDefault="00F16A85" w:rsidP="00EF2371">
      <w:pPr>
        <w:rPr>
          <w:kern w:val="28"/>
        </w:rPr>
      </w:pPr>
    </w:p>
    <w:p w14:paraId="4BE2F2DE" w14:textId="2B2F6904" w:rsidR="00683A50" w:rsidRPr="00180419" w:rsidRDefault="00562866" w:rsidP="005704D0">
      <w:pPr>
        <w:pStyle w:val="Heading1"/>
        <w:numPr>
          <w:ilvl w:val="0"/>
          <w:numId w:val="1"/>
        </w:numPr>
        <w:spacing w:before="0" w:after="0"/>
        <w:ind w:left="0" w:hanging="851"/>
        <w:rPr>
          <w:rFonts w:ascii="Arial" w:hAnsi="Arial" w:cs="Arial"/>
          <w:sz w:val="24"/>
          <w:szCs w:val="24"/>
          <w:u w:val="none"/>
        </w:rPr>
      </w:pPr>
      <w:bookmarkStart w:id="6" w:name="_Toc1391120"/>
      <w:r w:rsidRPr="00180419">
        <w:rPr>
          <w:rFonts w:ascii="Arial" w:hAnsi="Arial" w:cs="Arial"/>
          <w:caps w:val="0"/>
          <w:sz w:val="24"/>
          <w:szCs w:val="24"/>
          <w:u w:val="none"/>
        </w:rPr>
        <w:t>Disclosures of Interests Affecting Impartiality</w:t>
      </w:r>
      <w:bookmarkEnd w:id="6"/>
    </w:p>
    <w:p w14:paraId="5C8C1766" w14:textId="77777777" w:rsidR="00D05D60" w:rsidRPr="00562866" w:rsidRDefault="00D05D60" w:rsidP="00765E9D">
      <w:pPr>
        <w:pStyle w:val="BodyTextIndent"/>
        <w:rPr>
          <w:rFonts w:ascii="Arial" w:hAnsi="Arial" w:cs="Arial"/>
          <w:szCs w:val="24"/>
        </w:rPr>
      </w:pPr>
    </w:p>
    <w:p w14:paraId="056A7B5A" w14:textId="6B34550D" w:rsidR="00D05D60" w:rsidRDefault="00D05D60" w:rsidP="00EF2371">
      <w:pPr>
        <w:pStyle w:val="BodyTextIndent"/>
        <w:tabs>
          <w:tab w:val="clear" w:pos="720"/>
        </w:tabs>
        <w:ind w:left="0"/>
        <w:rPr>
          <w:rFonts w:ascii="Arial" w:hAnsi="Arial" w:cs="Arial"/>
          <w:szCs w:val="24"/>
        </w:rPr>
      </w:pPr>
      <w:r w:rsidRPr="00562866">
        <w:rPr>
          <w:rFonts w:ascii="Arial" w:hAnsi="Arial" w:cs="Arial"/>
          <w:szCs w:val="24"/>
        </w:rPr>
        <w:t>The Presiding Member remind</w:t>
      </w:r>
      <w:r w:rsidR="000D79F1">
        <w:rPr>
          <w:rFonts w:ascii="Arial" w:hAnsi="Arial" w:cs="Arial"/>
          <w:szCs w:val="24"/>
        </w:rPr>
        <w:t>ed</w:t>
      </w:r>
      <w:r w:rsidRPr="00562866">
        <w:rPr>
          <w:rFonts w:ascii="Arial" w:hAnsi="Arial" w:cs="Arial"/>
          <w:szCs w:val="24"/>
        </w:rPr>
        <w:t xml:space="preserve">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E97FA82" w14:textId="77777777" w:rsidR="000D79F1" w:rsidRDefault="000D79F1" w:rsidP="00215CAA">
      <w:pPr>
        <w:pStyle w:val="BodyTextIndent"/>
        <w:tabs>
          <w:tab w:val="clear" w:pos="720"/>
        </w:tabs>
        <w:ind w:left="0"/>
        <w:rPr>
          <w:rFonts w:ascii="Arial" w:hAnsi="Arial" w:cs="Arial"/>
          <w:szCs w:val="24"/>
        </w:rPr>
      </w:pPr>
    </w:p>
    <w:p w14:paraId="577230CE" w14:textId="77777777" w:rsidR="000D79F1" w:rsidRPr="009A127C" w:rsidRDefault="000D79F1" w:rsidP="00215CAA">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00C5530F" w14:textId="2FA2381D" w:rsidR="00D05D60" w:rsidRPr="00105713" w:rsidRDefault="00D05D60" w:rsidP="00EF2371">
      <w:pPr>
        <w:pStyle w:val="BodyTextIndent"/>
        <w:tabs>
          <w:tab w:val="clear" w:pos="720"/>
        </w:tabs>
        <w:ind w:left="0"/>
        <w:rPr>
          <w:rFonts w:ascii="Arial" w:hAnsi="Arial" w:cs="Arial"/>
          <w:szCs w:val="24"/>
        </w:rPr>
      </w:pPr>
    </w:p>
    <w:p w14:paraId="5F20FADD" w14:textId="77777777" w:rsidR="004F7740" w:rsidRPr="00562866" w:rsidRDefault="004F774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F44CD03" w14:textId="77777777" w:rsidR="00D05D60" w:rsidRPr="00EF2371" w:rsidRDefault="00562866" w:rsidP="005704D0">
      <w:pPr>
        <w:pStyle w:val="Heading1"/>
        <w:numPr>
          <w:ilvl w:val="0"/>
          <w:numId w:val="1"/>
        </w:numPr>
        <w:spacing w:before="0" w:after="0"/>
        <w:ind w:left="0" w:hanging="851"/>
        <w:rPr>
          <w:rFonts w:ascii="Arial" w:hAnsi="Arial" w:cs="Arial"/>
          <w:caps w:val="0"/>
          <w:sz w:val="24"/>
          <w:szCs w:val="24"/>
          <w:u w:val="none"/>
        </w:rPr>
      </w:pPr>
      <w:bookmarkStart w:id="7" w:name="_Toc1391121"/>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7"/>
    </w:p>
    <w:p w14:paraId="5D79AA4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1F865CDB" w14:textId="00C69009" w:rsidR="00D05D60" w:rsidRPr="00180419" w:rsidRDefault="000D79F1" w:rsidP="00EF2371">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00A50917"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65A6E6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4B38D8" w14:textId="77777777" w:rsidR="00D05D60" w:rsidRPr="00EF2371" w:rsidRDefault="00562866" w:rsidP="005704D0">
      <w:pPr>
        <w:pStyle w:val="Heading1"/>
        <w:numPr>
          <w:ilvl w:val="0"/>
          <w:numId w:val="1"/>
        </w:numPr>
        <w:spacing w:before="0" w:after="0"/>
        <w:ind w:left="0" w:hanging="851"/>
        <w:rPr>
          <w:rFonts w:ascii="Arial" w:hAnsi="Arial" w:cs="Arial"/>
          <w:caps w:val="0"/>
          <w:sz w:val="24"/>
          <w:szCs w:val="24"/>
          <w:u w:val="none"/>
        </w:rPr>
      </w:pPr>
      <w:bookmarkStart w:id="8" w:name="_Toc1391122"/>
      <w:r w:rsidRPr="00180419">
        <w:rPr>
          <w:rFonts w:ascii="Arial" w:hAnsi="Arial" w:cs="Arial"/>
          <w:caps w:val="0"/>
          <w:sz w:val="24"/>
          <w:szCs w:val="24"/>
          <w:u w:val="none"/>
        </w:rPr>
        <w:t>Confirmation of Minutes</w:t>
      </w:r>
      <w:bookmarkEnd w:id="8"/>
    </w:p>
    <w:p w14:paraId="6ED09553" w14:textId="77777777" w:rsidR="00D57426" w:rsidRDefault="00D57426" w:rsidP="00D57426">
      <w:pPr>
        <w:rPr>
          <w:rFonts w:ascii="Arial" w:hAnsi="Arial" w:cs="Arial"/>
          <w:b/>
          <w:kern w:val="28"/>
          <w:szCs w:val="24"/>
        </w:rPr>
      </w:pPr>
    </w:p>
    <w:p w14:paraId="52FD8FB5" w14:textId="7A4C717D" w:rsidR="00477C38" w:rsidRPr="003447C2" w:rsidRDefault="004F7740" w:rsidP="005704D0">
      <w:pPr>
        <w:pStyle w:val="Heading2"/>
        <w:numPr>
          <w:ilvl w:val="1"/>
          <w:numId w:val="1"/>
        </w:numPr>
        <w:spacing w:before="0" w:after="0"/>
        <w:ind w:left="0" w:hanging="851"/>
        <w:rPr>
          <w:rFonts w:ascii="Arial" w:hAnsi="Arial" w:cs="Arial"/>
          <w:sz w:val="24"/>
          <w:szCs w:val="24"/>
          <w:u w:val="none"/>
        </w:rPr>
      </w:pPr>
      <w:bookmarkStart w:id="9" w:name="_Toc1391123"/>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3447C2">
        <w:rPr>
          <w:rFonts w:ascii="Arial" w:hAnsi="Arial" w:cs="Arial"/>
          <w:sz w:val="24"/>
          <w:szCs w:val="24"/>
          <w:u w:val="none"/>
        </w:rPr>
        <w:t xml:space="preserve">- </w:t>
      </w:r>
      <w:r w:rsidR="003447C2" w:rsidRPr="003447C2">
        <w:rPr>
          <w:rFonts w:ascii="Arial" w:hAnsi="Arial" w:cs="Arial"/>
          <w:sz w:val="24"/>
          <w:szCs w:val="24"/>
          <w:u w:val="none"/>
        </w:rPr>
        <w:t>19 November 2018</w:t>
      </w:r>
      <w:bookmarkEnd w:id="9"/>
      <w:r w:rsidR="003447C2" w:rsidRPr="003447C2">
        <w:rPr>
          <w:rFonts w:ascii="Arial" w:hAnsi="Arial" w:cs="Arial"/>
          <w:sz w:val="24"/>
          <w:szCs w:val="24"/>
          <w:u w:val="none"/>
        </w:rPr>
        <w:t xml:space="preserve"> </w:t>
      </w:r>
    </w:p>
    <w:p w14:paraId="647EE4A6" w14:textId="5E1A713C" w:rsidR="00477C38" w:rsidRDefault="0011491A" w:rsidP="00EF2371">
      <w:pPr>
        <w:numPr>
          <w:ilvl w:val="12"/>
          <w:numId w:val="0"/>
        </w:numPr>
        <w:tabs>
          <w:tab w:val="left" w:pos="720"/>
          <w:tab w:val="left" w:pos="1440"/>
          <w:tab w:val="left" w:pos="2410"/>
          <w:tab w:val="left" w:pos="2977"/>
          <w:tab w:val="right" w:pos="8335"/>
          <w:tab w:val="right" w:pos="8505"/>
        </w:tabs>
        <w:ind w:hanging="851"/>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8240" behindDoc="1" locked="0" layoutInCell="1" allowOverlap="1" wp14:anchorId="3776FBDD" wp14:editId="6502EBE6">
                <wp:simplePos x="0" y="0"/>
                <wp:positionH relativeFrom="column">
                  <wp:posOffset>-16238</wp:posOffset>
                </wp:positionH>
                <wp:positionV relativeFrom="paragraph">
                  <wp:posOffset>184241</wp:posOffset>
                </wp:positionV>
                <wp:extent cx="5334000" cy="1059543"/>
                <wp:effectExtent l="0" t="0" r="0" b="7620"/>
                <wp:wrapNone/>
                <wp:docPr id="2" name="Rectangle 2"/>
                <wp:cNvGraphicFramePr/>
                <a:graphic xmlns:a="http://schemas.openxmlformats.org/drawingml/2006/main">
                  <a:graphicData uri="http://schemas.microsoft.com/office/word/2010/wordprocessingShape">
                    <wps:wsp>
                      <wps:cNvSpPr/>
                      <wps:spPr>
                        <a:xfrm>
                          <a:off x="0" y="0"/>
                          <a:ext cx="5334000" cy="105954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w14:anchorId="7E49177E">
              <v:rect w14:anchorId="3FE08D75" id="Rectangle 2" o:spid="_x0000_s1026" style="position:absolute;margin-left:-1.3pt;margin-top:14.5pt;width:420pt;height:83.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" fillcolor="#d8d8d8 [2732]" stroked="f" strokeweight="2pt"/>
            </w:pict>
          </mc:Fallback>
        </mc:AlternateContent>
      </w:r>
    </w:p>
    <w:p w14:paraId="4EBB6F63" w14:textId="716D805E" w:rsidR="000D79F1" w:rsidRPr="006D752D" w:rsidRDefault="000D79F1" w:rsidP="00215CAA">
      <w:pPr>
        <w:jc w:val="both"/>
        <w:rPr>
          <w:rFonts w:ascii="Arial" w:hAnsi="Arial" w:cs="Arial"/>
          <w:szCs w:val="24"/>
        </w:rPr>
      </w:pPr>
      <w:r w:rsidRPr="006D752D">
        <w:rPr>
          <w:rFonts w:ascii="Arial" w:hAnsi="Arial" w:cs="Arial"/>
          <w:szCs w:val="24"/>
        </w:rPr>
        <w:t xml:space="preserve">Moved – </w:t>
      </w:r>
      <w:r w:rsidR="008C7CAD">
        <w:rPr>
          <w:rFonts w:ascii="Arial" w:hAnsi="Arial" w:cs="Arial"/>
          <w:szCs w:val="24"/>
        </w:rPr>
        <w:t>Mayor Hipkins</w:t>
      </w:r>
    </w:p>
    <w:p w14:paraId="07AD123E" w14:textId="2EE3B2F6" w:rsidR="000D79F1" w:rsidRPr="006D752D" w:rsidRDefault="000D79F1" w:rsidP="00215CAA">
      <w:pPr>
        <w:jc w:val="both"/>
        <w:rPr>
          <w:rFonts w:ascii="Arial" w:hAnsi="Arial" w:cs="Arial"/>
          <w:szCs w:val="24"/>
        </w:rPr>
      </w:pPr>
      <w:r w:rsidRPr="006D752D">
        <w:rPr>
          <w:rFonts w:ascii="Arial" w:hAnsi="Arial" w:cs="Arial"/>
          <w:szCs w:val="24"/>
        </w:rPr>
        <w:t xml:space="preserve">Seconded – </w:t>
      </w:r>
      <w:r w:rsidR="008C7CAD">
        <w:rPr>
          <w:rFonts w:ascii="Arial" w:hAnsi="Arial" w:cs="Arial"/>
          <w:szCs w:val="24"/>
        </w:rPr>
        <w:t>Luke Hollyock</w:t>
      </w:r>
    </w:p>
    <w:p w14:paraId="15A18FDF" w14:textId="77777777" w:rsidR="000D79F1" w:rsidRPr="006D752D" w:rsidRDefault="000D79F1" w:rsidP="00215CAA">
      <w:pPr>
        <w:jc w:val="both"/>
        <w:rPr>
          <w:rFonts w:ascii="Arial" w:hAnsi="Arial" w:cs="Arial"/>
          <w:szCs w:val="24"/>
        </w:rPr>
      </w:pPr>
    </w:p>
    <w:p w14:paraId="258A139F" w14:textId="5E3931A7" w:rsidR="000D79F1" w:rsidRPr="000D79F1" w:rsidRDefault="000D79F1" w:rsidP="000D79F1">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0D79F1">
        <w:rPr>
          <w:rFonts w:ascii="Arial" w:hAnsi="Arial" w:cs="Arial"/>
          <w:b/>
          <w:szCs w:val="24"/>
        </w:rPr>
        <w:t>The Minutes of the Arts Committee 19 November 2018 be accepted as a true and correct record of that meeting.</w:t>
      </w:r>
    </w:p>
    <w:p w14:paraId="3A8FFD28" w14:textId="59B9B33F" w:rsidR="0011491A" w:rsidRPr="006D752D" w:rsidRDefault="0011491A" w:rsidP="00215CAA">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6</w:t>
      </w:r>
      <w:r w:rsidRPr="006D752D">
        <w:rPr>
          <w:rFonts w:ascii="Arial" w:hAnsi="Arial" w:cs="Arial"/>
          <w:b/>
          <w:szCs w:val="24"/>
        </w:rPr>
        <w:t>/-</w:t>
      </w:r>
    </w:p>
    <w:p w14:paraId="66E1C90A" w14:textId="326A7ED2" w:rsidR="000D79F1" w:rsidRPr="006D752D" w:rsidRDefault="000D79F1" w:rsidP="00215CAA">
      <w:pPr>
        <w:jc w:val="right"/>
        <w:rPr>
          <w:rFonts w:ascii="Arial" w:hAnsi="Arial" w:cs="Arial"/>
          <w:b/>
          <w:szCs w:val="24"/>
        </w:rPr>
      </w:pPr>
    </w:p>
    <w:p w14:paraId="2A81EEB5" w14:textId="45D6710A" w:rsidR="000D79F1" w:rsidRPr="008D3333" w:rsidRDefault="000D79F1" w:rsidP="00EF2371">
      <w:pPr>
        <w:numPr>
          <w:ilvl w:val="12"/>
          <w:numId w:val="0"/>
        </w:numPr>
        <w:tabs>
          <w:tab w:val="left" w:pos="720"/>
          <w:tab w:val="left" w:pos="1440"/>
          <w:tab w:val="left" w:pos="2410"/>
          <w:tab w:val="left" w:pos="2977"/>
          <w:tab w:val="right" w:pos="8335"/>
          <w:tab w:val="right" w:pos="8505"/>
        </w:tabs>
        <w:ind w:hanging="851"/>
        <w:jc w:val="both"/>
        <w:rPr>
          <w:rFonts w:ascii="Arial" w:hAnsi="Arial" w:cs="Arial"/>
          <w:b/>
          <w:szCs w:val="24"/>
        </w:rPr>
      </w:pPr>
    </w:p>
    <w:p w14:paraId="201681AB" w14:textId="078A68F7" w:rsidR="00074D66" w:rsidRDefault="00074D66" w:rsidP="00EF2371">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3E972FE" w14:textId="52D3854E" w:rsidR="00074D66" w:rsidRDefault="00074D66" w:rsidP="00EF2371">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7ADD123" w14:textId="77777777" w:rsidR="008D76A9" w:rsidRDefault="008D76A9" w:rsidP="00EF2371">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D320F36" w14:textId="77777777" w:rsidR="00074D66" w:rsidRPr="003F7444" w:rsidRDefault="00074D66" w:rsidP="00074D66">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0" w:name="_Toc1391124"/>
      <w:r w:rsidRPr="00180419">
        <w:rPr>
          <w:rFonts w:ascii="Arial" w:hAnsi="Arial" w:cs="Arial"/>
          <w:caps w:val="0"/>
          <w:sz w:val="24"/>
          <w:szCs w:val="24"/>
          <w:u w:val="none"/>
        </w:rPr>
        <w:lastRenderedPageBreak/>
        <w:t>Matters for Which the Meeting May Be Closed</w:t>
      </w:r>
      <w:bookmarkEnd w:id="10"/>
    </w:p>
    <w:p w14:paraId="447E5E50" w14:textId="77777777" w:rsidR="00074D66" w:rsidRPr="00180419" w:rsidRDefault="00074D66" w:rsidP="00074D66">
      <w:pPr>
        <w:ind w:left="720"/>
        <w:jc w:val="both"/>
        <w:rPr>
          <w:rFonts w:ascii="Arial" w:hAnsi="Arial" w:cs="Arial"/>
          <w:szCs w:val="24"/>
        </w:rPr>
      </w:pPr>
    </w:p>
    <w:p w14:paraId="3EF4F8C8" w14:textId="3920B7D8" w:rsidR="00074D66" w:rsidRDefault="00074D66" w:rsidP="00074D66">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Pr>
          <w:rFonts w:ascii="Arial" w:hAnsi="Arial" w:cs="Arial"/>
          <w:szCs w:val="24"/>
        </w:rPr>
        <w:t xml:space="preserve"> the last item of this meeting.</w:t>
      </w:r>
    </w:p>
    <w:p w14:paraId="3739B21C" w14:textId="4BEC07E0" w:rsidR="004574AB" w:rsidRDefault="004574AB" w:rsidP="00074D66">
      <w:pPr>
        <w:jc w:val="both"/>
        <w:rPr>
          <w:rFonts w:ascii="Arial" w:hAnsi="Arial" w:cs="Arial"/>
          <w:szCs w:val="24"/>
        </w:rPr>
      </w:pPr>
    </w:p>
    <w:p w14:paraId="38F70906" w14:textId="023CF05A" w:rsidR="00344438" w:rsidRDefault="00820916" w:rsidP="00074D66">
      <w:pPr>
        <w:jc w:val="both"/>
        <w:rPr>
          <w:rFonts w:ascii="Arial" w:hAnsi="Arial" w:cs="Arial"/>
          <w:szCs w:val="24"/>
        </w:rPr>
      </w:pPr>
      <w:r>
        <w:rPr>
          <w:rFonts w:ascii="Arial" w:hAnsi="Arial" w:cs="Arial"/>
          <w:szCs w:val="24"/>
        </w:rPr>
        <w:t>It is proposed the meeting will be closed for item 8.1 Presentations by Shortlisted Artists for the period of the presentations to protect the confidentiality and copyright of each artist’s proposal. The vote will be taken when the meeting is re-opened to the public.</w:t>
      </w:r>
    </w:p>
    <w:p w14:paraId="76DD6EDB" w14:textId="70ABFBD5" w:rsidR="008D76A9" w:rsidRDefault="008D76A9" w:rsidP="00074D66">
      <w:pPr>
        <w:jc w:val="both"/>
        <w:rPr>
          <w:rFonts w:ascii="Arial" w:hAnsi="Arial" w:cs="Arial"/>
          <w:szCs w:val="24"/>
        </w:rPr>
      </w:pPr>
    </w:p>
    <w:p w14:paraId="10E91ABC" w14:textId="7EEDD099" w:rsidR="0011491A" w:rsidRDefault="0011491A" w:rsidP="00074D66">
      <w:pPr>
        <w:jc w:val="both"/>
        <w:rPr>
          <w:rFonts w:ascii="Arial" w:hAnsi="Arial" w:cs="Arial"/>
          <w:szCs w:val="24"/>
        </w:rPr>
      </w:pPr>
      <w:r>
        <w:rPr>
          <w:rFonts w:ascii="Arial" w:hAnsi="Arial" w:cs="Arial"/>
          <w:b/>
          <w:noProof/>
          <w:szCs w:val="24"/>
        </w:rPr>
        <mc:AlternateContent>
          <mc:Choice Requires="wps">
            <w:drawing>
              <wp:anchor distT="0" distB="0" distL="114300" distR="114300" simplePos="0" relativeHeight="251658241" behindDoc="1" locked="0" layoutInCell="1" allowOverlap="1" wp14:anchorId="10104BD7" wp14:editId="13EB9A98">
                <wp:simplePos x="0" y="0"/>
                <wp:positionH relativeFrom="column">
                  <wp:posOffset>-1724</wp:posOffset>
                </wp:positionH>
                <wp:positionV relativeFrom="paragraph">
                  <wp:posOffset>175623</wp:posOffset>
                </wp:positionV>
                <wp:extent cx="5334000" cy="1400628"/>
                <wp:effectExtent l="0" t="0" r="0" b="9525"/>
                <wp:wrapNone/>
                <wp:docPr id="3" name="Rectangle 3"/>
                <wp:cNvGraphicFramePr/>
                <a:graphic xmlns:a="http://schemas.openxmlformats.org/drawingml/2006/main">
                  <a:graphicData uri="http://schemas.microsoft.com/office/word/2010/wordprocessingShape">
                    <wps:wsp>
                      <wps:cNvSpPr/>
                      <wps:spPr>
                        <a:xfrm>
                          <a:off x="0" y="0"/>
                          <a:ext cx="5334000" cy="1400628"/>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w14:anchorId="3031E76B">
              <v:rect w14:anchorId="7FB0083A" id="Rectangle 3" o:spid="_x0000_s1026" style="position:absolute;margin-left:-.15pt;margin-top:13.85pt;width:420pt;height:110.3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" fillcolor="#d8d8d8 [2732]" stroked="f" strokeweight="2pt"/>
            </w:pict>
          </mc:Fallback>
        </mc:AlternateContent>
      </w:r>
    </w:p>
    <w:p w14:paraId="391EC039" w14:textId="62B96F40" w:rsidR="0011491A" w:rsidRPr="006D752D" w:rsidRDefault="0011491A" w:rsidP="0011491A">
      <w:pPr>
        <w:rPr>
          <w:rFonts w:ascii="Arial" w:hAnsi="Arial" w:cs="Arial"/>
          <w:szCs w:val="24"/>
          <w:u w:val="single"/>
        </w:rPr>
      </w:pPr>
      <w:r w:rsidRPr="006D752D">
        <w:rPr>
          <w:rFonts w:ascii="Arial" w:hAnsi="Arial" w:cs="Arial"/>
          <w:szCs w:val="24"/>
          <w:u w:val="single"/>
        </w:rPr>
        <w:t>Closure of Meeting to the Public</w:t>
      </w:r>
    </w:p>
    <w:p w14:paraId="6BC115C8" w14:textId="77777777" w:rsidR="0011491A" w:rsidRPr="006D752D" w:rsidRDefault="0011491A" w:rsidP="0011491A">
      <w:pPr>
        <w:rPr>
          <w:rFonts w:ascii="Arial" w:hAnsi="Arial" w:cs="Arial"/>
          <w:szCs w:val="24"/>
        </w:rPr>
      </w:pPr>
      <w:r w:rsidRPr="006D752D">
        <w:rPr>
          <w:rFonts w:ascii="Arial" w:hAnsi="Arial" w:cs="Arial"/>
          <w:szCs w:val="24"/>
        </w:rPr>
        <w:t xml:space="preserve">Moved – Councillor </w:t>
      </w:r>
      <w:r>
        <w:rPr>
          <w:rFonts w:ascii="Arial" w:hAnsi="Arial" w:cs="Arial"/>
          <w:szCs w:val="24"/>
        </w:rPr>
        <w:t>Hodsdon</w:t>
      </w:r>
    </w:p>
    <w:p w14:paraId="696D9A02" w14:textId="77777777" w:rsidR="0011491A" w:rsidRPr="006D752D" w:rsidRDefault="0011491A" w:rsidP="0011491A">
      <w:pPr>
        <w:rPr>
          <w:rFonts w:ascii="Arial" w:hAnsi="Arial" w:cs="Arial"/>
          <w:szCs w:val="24"/>
        </w:rPr>
      </w:pPr>
      <w:r w:rsidRPr="006D752D">
        <w:rPr>
          <w:rFonts w:ascii="Arial" w:hAnsi="Arial" w:cs="Arial"/>
          <w:szCs w:val="24"/>
        </w:rPr>
        <w:t xml:space="preserve">Seconded - Councillor </w:t>
      </w:r>
      <w:r>
        <w:rPr>
          <w:rFonts w:ascii="Arial" w:hAnsi="Arial" w:cs="Arial"/>
          <w:szCs w:val="24"/>
        </w:rPr>
        <w:t>Hassell</w:t>
      </w:r>
    </w:p>
    <w:p w14:paraId="2CBA1E69" w14:textId="77777777" w:rsidR="0011491A" w:rsidRPr="006D752D" w:rsidRDefault="0011491A" w:rsidP="0011491A">
      <w:pPr>
        <w:rPr>
          <w:rFonts w:ascii="Arial" w:hAnsi="Arial" w:cs="Arial"/>
          <w:szCs w:val="24"/>
        </w:rPr>
      </w:pPr>
    </w:p>
    <w:p w14:paraId="7B2D7A42" w14:textId="77777777" w:rsidR="0011491A" w:rsidRPr="006D752D" w:rsidRDefault="0011491A" w:rsidP="0011491A">
      <w:pPr>
        <w:rPr>
          <w:rFonts w:ascii="Arial" w:hAnsi="Arial" w:cs="Arial"/>
          <w:b/>
          <w:szCs w:val="24"/>
        </w:rPr>
      </w:pPr>
      <w:r w:rsidRPr="006D752D">
        <w:rPr>
          <w:rFonts w:ascii="Arial" w:hAnsi="Arial" w:cs="Arial"/>
          <w:b/>
          <w:szCs w:val="24"/>
        </w:rPr>
        <w:t xml:space="preserve">That the meeting be closed to the public in accordance with Section </w:t>
      </w:r>
      <w:r w:rsidRPr="000D79F1">
        <w:rPr>
          <w:rFonts w:ascii="Arial" w:hAnsi="Arial" w:cs="Arial"/>
          <w:b/>
          <w:szCs w:val="24"/>
        </w:rPr>
        <w:t>5.23 (e)</w:t>
      </w:r>
      <w:r w:rsidRPr="006D752D">
        <w:rPr>
          <w:rFonts w:ascii="Arial" w:hAnsi="Arial" w:cs="Arial"/>
          <w:b/>
          <w:szCs w:val="24"/>
        </w:rPr>
        <w:t xml:space="preserve"> of the Local Government Act 1995 to allow confidential discussion on the following Items.</w:t>
      </w:r>
    </w:p>
    <w:p w14:paraId="64F770A1" w14:textId="51A797BC" w:rsidR="0011491A" w:rsidRPr="006D752D" w:rsidRDefault="0011491A" w:rsidP="00215CAA">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6</w:t>
      </w:r>
      <w:r w:rsidRPr="006D752D">
        <w:rPr>
          <w:rFonts w:ascii="Arial" w:hAnsi="Arial" w:cs="Arial"/>
          <w:b/>
          <w:szCs w:val="24"/>
        </w:rPr>
        <w:t>/-</w:t>
      </w:r>
    </w:p>
    <w:p w14:paraId="1AB82732" w14:textId="02287404" w:rsidR="0011491A" w:rsidRPr="006D752D" w:rsidRDefault="0011491A" w:rsidP="0011491A">
      <w:pPr>
        <w:jc w:val="right"/>
        <w:rPr>
          <w:rFonts w:ascii="Arial" w:hAnsi="Arial" w:cs="Arial"/>
          <w:b/>
          <w:szCs w:val="24"/>
        </w:rPr>
      </w:pPr>
    </w:p>
    <w:p w14:paraId="25C46E53" w14:textId="77777777" w:rsidR="0011491A" w:rsidRPr="006D752D" w:rsidRDefault="0011491A" w:rsidP="0011491A">
      <w:pPr>
        <w:rPr>
          <w:rFonts w:ascii="Arial" w:hAnsi="Arial" w:cs="Arial"/>
          <w:b/>
          <w:szCs w:val="24"/>
        </w:rPr>
      </w:pPr>
    </w:p>
    <w:p w14:paraId="7BC932BA" w14:textId="77777777" w:rsidR="0011491A" w:rsidRPr="006D752D" w:rsidRDefault="0011491A" w:rsidP="0011491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6D752D">
        <w:rPr>
          <w:rFonts w:ascii="Arial" w:hAnsi="Arial" w:cs="Arial"/>
          <w:szCs w:val="24"/>
        </w:rPr>
        <w:t xml:space="preserve">The meeting was closed to the public at </w:t>
      </w:r>
      <w:r>
        <w:rPr>
          <w:rFonts w:ascii="Arial" w:hAnsi="Arial" w:cs="Arial"/>
          <w:szCs w:val="24"/>
        </w:rPr>
        <w:t>5:34</w:t>
      </w:r>
      <w:r w:rsidRPr="006D752D">
        <w:rPr>
          <w:rFonts w:ascii="Arial" w:hAnsi="Arial" w:cs="Arial"/>
          <w:szCs w:val="24"/>
        </w:rPr>
        <w:t xml:space="preserve"> pm.</w:t>
      </w:r>
    </w:p>
    <w:p w14:paraId="0A4D9463" w14:textId="59B3579E" w:rsidR="0011491A" w:rsidRDefault="0011491A" w:rsidP="00074D66">
      <w:pPr>
        <w:jc w:val="both"/>
        <w:rPr>
          <w:rFonts w:ascii="Arial" w:hAnsi="Arial" w:cs="Arial"/>
          <w:szCs w:val="24"/>
        </w:rPr>
      </w:pPr>
    </w:p>
    <w:p w14:paraId="50352083" w14:textId="77777777" w:rsidR="0011491A" w:rsidRDefault="0011491A" w:rsidP="00074D66">
      <w:pPr>
        <w:jc w:val="both"/>
        <w:rPr>
          <w:rFonts w:ascii="Arial" w:hAnsi="Arial" w:cs="Arial"/>
          <w:szCs w:val="24"/>
        </w:rPr>
      </w:pPr>
    </w:p>
    <w:p w14:paraId="1D8E518D" w14:textId="77777777" w:rsidR="00D05D60" w:rsidRPr="00EF2371" w:rsidRDefault="00812014" w:rsidP="005704D0">
      <w:pPr>
        <w:pStyle w:val="Heading1"/>
        <w:numPr>
          <w:ilvl w:val="0"/>
          <w:numId w:val="1"/>
        </w:numPr>
        <w:spacing w:before="0" w:after="0"/>
        <w:ind w:left="0" w:hanging="851"/>
        <w:rPr>
          <w:rFonts w:ascii="Arial" w:hAnsi="Arial" w:cs="Arial"/>
          <w:caps w:val="0"/>
          <w:sz w:val="24"/>
          <w:szCs w:val="24"/>
          <w:u w:val="none"/>
        </w:rPr>
      </w:pPr>
      <w:bookmarkStart w:id="11" w:name="_Toc1391125"/>
      <w:r>
        <w:rPr>
          <w:rFonts w:ascii="Arial" w:hAnsi="Arial" w:cs="Arial"/>
          <w:caps w:val="0"/>
          <w:sz w:val="24"/>
          <w:szCs w:val="24"/>
          <w:u w:val="none"/>
        </w:rPr>
        <w:t>Items for Discussion</w:t>
      </w:r>
      <w:bookmarkEnd w:id="11"/>
    </w:p>
    <w:p w14:paraId="77DB5387" w14:textId="77777777" w:rsidR="00085B7F" w:rsidRPr="00180419" w:rsidRDefault="00085B7F" w:rsidP="00765E9D">
      <w:pPr>
        <w:ind w:left="720"/>
        <w:jc w:val="both"/>
        <w:rPr>
          <w:rFonts w:ascii="Arial" w:hAnsi="Arial" w:cs="Arial"/>
          <w:szCs w:val="24"/>
        </w:rPr>
      </w:pPr>
    </w:p>
    <w:p w14:paraId="342062EC" w14:textId="77777777" w:rsidR="00085B7F" w:rsidRPr="00372048" w:rsidRDefault="0070410F" w:rsidP="00EF2371">
      <w:pPr>
        <w:tabs>
          <w:tab w:val="left" w:pos="1440"/>
          <w:tab w:val="left" w:pos="2410"/>
          <w:tab w:val="left" w:pos="2977"/>
          <w:tab w:val="right" w:pos="8505"/>
        </w:tabs>
        <w:jc w:val="both"/>
        <w:rPr>
          <w:rFonts w:ascii="Arial" w:hAnsi="Arial" w:cs="Arial"/>
          <w:szCs w:val="24"/>
        </w:rPr>
      </w:pPr>
      <w:r w:rsidRPr="00372048">
        <w:rPr>
          <w:rFonts w:ascii="Arial" w:hAnsi="Arial" w:cs="Arial"/>
          <w:szCs w:val="24"/>
        </w:rPr>
        <w:t>Note</w:t>
      </w:r>
      <w:r w:rsidR="00085B7F" w:rsidRPr="00372048">
        <w:rPr>
          <w:rFonts w:ascii="Arial" w:hAnsi="Arial" w:cs="Arial"/>
          <w:szCs w:val="24"/>
        </w:rPr>
        <w:t xml:space="preserve">: Regulation 11(da) of the </w:t>
      </w:r>
      <w:r w:rsidR="00085B7F" w:rsidRPr="00372048">
        <w:rPr>
          <w:rFonts w:ascii="Arial" w:hAnsi="Arial" w:cs="Arial"/>
          <w:i/>
          <w:szCs w:val="24"/>
        </w:rPr>
        <w:t xml:space="preserve">Local Government (Administration) Regulations 1996 </w:t>
      </w:r>
      <w:r w:rsidR="00085B7F" w:rsidRPr="00372048">
        <w:rPr>
          <w:rFonts w:ascii="Arial" w:hAnsi="Arial" w:cs="Arial"/>
          <w:szCs w:val="24"/>
        </w:rPr>
        <w:t>requires written reasons for each decision made at the meeting that is significantly different from the relevant written recommendation of a committee or an empl</w:t>
      </w:r>
      <w:r w:rsidRPr="00372048">
        <w:rPr>
          <w:rFonts w:ascii="Arial" w:hAnsi="Arial" w:cs="Arial"/>
          <w:szCs w:val="24"/>
        </w:rPr>
        <w:t xml:space="preserve">oyee as defined in section 5.70, </w:t>
      </w:r>
      <w:r w:rsidR="00085B7F" w:rsidRPr="00372048">
        <w:rPr>
          <w:rFonts w:ascii="Arial" w:hAnsi="Arial" w:cs="Arial"/>
          <w:szCs w:val="24"/>
        </w:rPr>
        <w:t>but not a decision to only note the matter or to return the recommend</w:t>
      </w:r>
      <w:r w:rsidRPr="00372048">
        <w:rPr>
          <w:rFonts w:ascii="Arial" w:hAnsi="Arial" w:cs="Arial"/>
          <w:szCs w:val="24"/>
        </w:rPr>
        <w:t>ation for further consideration</w:t>
      </w:r>
      <w:r w:rsidR="00085B7F" w:rsidRPr="00372048">
        <w:rPr>
          <w:rFonts w:ascii="Arial" w:hAnsi="Arial" w:cs="Arial"/>
          <w:szCs w:val="24"/>
        </w:rPr>
        <w:t>.</w:t>
      </w:r>
    </w:p>
    <w:p w14:paraId="597FBB65" w14:textId="5332CA21" w:rsidR="002E2E44" w:rsidRDefault="002E2E44" w:rsidP="000D79F1">
      <w:pPr>
        <w:tabs>
          <w:tab w:val="right" w:pos="8505"/>
        </w:tabs>
        <w:jc w:val="both"/>
        <w:rPr>
          <w:rFonts w:ascii="Arial" w:hAnsi="Arial" w:cs="Arial"/>
          <w:b/>
          <w:szCs w:val="24"/>
        </w:rPr>
      </w:pPr>
    </w:p>
    <w:p w14:paraId="5E81347F" w14:textId="6EF35AC2" w:rsidR="000D79F1" w:rsidRDefault="000D79F1" w:rsidP="000D79F1">
      <w:pPr>
        <w:tabs>
          <w:tab w:val="right" w:pos="8505"/>
        </w:tabs>
        <w:jc w:val="both"/>
        <w:rPr>
          <w:rFonts w:ascii="Arial" w:hAnsi="Arial" w:cs="Arial"/>
          <w:b/>
          <w:szCs w:val="24"/>
        </w:rPr>
      </w:pPr>
    </w:p>
    <w:p w14:paraId="6DE37F9E" w14:textId="3D1EA60C" w:rsidR="00552A6C" w:rsidRPr="005954BD" w:rsidRDefault="00552A6C" w:rsidP="0011491A">
      <w:pPr>
        <w:ind w:left="-851"/>
        <w:rPr>
          <w:rFonts w:ascii="Arial" w:hAnsi="Arial" w:cs="Arial"/>
          <w:szCs w:val="24"/>
        </w:rPr>
      </w:pPr>
      <w:r w:rsidRPr="005954BD">
        <w:rPr>
          <w:rFonts w:ascii="Arial" w:hAnsi="Arial" w:cs="Arial"/>
          <w:szCs w:val="24"/>
        </w:rPr>
        <w:t xml:space="preserve">Alexandrea Thompson </w:t>
      </w:r>
      <w:r w:rsidR="0011491A">
        <w:rPr>
          <w:rFonts w:ascii="Arial" w:hAnsi="Arial" w:cs="Arial"/>
          <w:szCs w:val="24"/>
        </w:rPr>
        <w:t>joined</w:t>
      </w:r>
      <w:r w:rsidRPr="005954BD">
        <w:rPr>
          <w:rFonts w:ascii="Arial" w:hAnsi="Arial" w:cs="Arial"/>
          <w:szCs w:val="24"/>
        </w:rPr>
        <w:t xml:space="preserve"> the meeting at 5</w:t>
      </w:r>
      <w:r w:rsidR="0011491A">
        <w:rPr>
          <w:rFonts w:ascii="Arial" w:hAnsi="Arial" w:cs="Arial"/>
          <w:szCs w:val="24"/>
        </w:rPr>
        <w:t>.</w:t>
      </w:r>
      <w:r>
        <w:rPr>
          <w:rFonts w:ascii="Arial" w:hAnsi="Arial" w:cs="Arial"/>
          <w:szCs w:val="24"/>
        </w:rPr>
        <w:t>35</w:t>
      </w:r>
      <w:r w:rsidR="0011491A">
        <w:rPr>
          <w:rFonts w:ascii="Arial" w:hAnsi="Arial" w:cs="Arial"/>
          <w:szCs w:val="24"/>
        </w:rPr>
        <w:t xml:space="preserve"> </w:t>
      </w:r>
      <w:r w:rsidRPr="005954BD">
        <w:rPr>
          <w:rFonts w:ascii="Arial" w:hAnsi="Arial" w:cs="Arial"/>
          <w:szCs w:val="24"/>
        </w:rPr>
        <w:t>pm</w:t>
      </w:r>
      <w:r w:rsidR="0011491A">
        <w:rPr>
          <w:rFonts w:ascii="Arial" w:hAnsi="Arial" w:cs="Arial"/>
          <w:szCs w:val="24"/>
        </w:rPr>
        <w:t>.</w:t>
      </w:r>
    </w:p>
    <w:p w14:paraId="13BDDC99" w14:textId="77777777" w:rsidR="000D79F1" w:rsidRDefault="000D79F1" w:rsidP="000D79F1">
      <w:pPr>
        <w:tabs>
          <w:tab w:val="right" w:pos="8505"/>
        </w:tabs>
        <w:jc w:val="both"/>
        <w:rPr>
          <w:rFonts w:ascii="Arial" w:hAnsi="Arial" w:cs="Arial"/>
          <w:b/>
          <w:szCs w:val="24"/>
        </w:rPr>
      </w:pPr>
    </w:p>
    <w:p w14:paraId="1444EC5C" w14:textId="77777777" w:rsidR="00F16A85" w:rsidRDefault="00F16A85">
      <w:pPr>
        <w:rPr>
          <w:rFonts w:ascii="Arial" w:hAnsi="Arial" w:cs="Arial"/>
          <w:b/>
          <w:kern w:val="28"/>
          <w:szCs w:val="24"/>
        </w:rPr>
      </w:pPr>
    </w:p>
    <w:p w14:paraId="332C30A8" w14:textId="23F6B178" w:rsidR="00812014" w:rsidRDefault="003553CF" w:rsidP="005704D0">
      <w:pPr>
        <w:pStyle w:val="Heading2"/>
        <w:numPr>
          <w:ilvl w:val="1"/>
          <w:numId w:val="1"/>
        </w:numPr>
        <w:tabs>
          <w:tab w:val="clear" w:pos="720"/>
        </w:tabs>
        <w:spacing w:before="0" w:after="0"/>
        <w:ind w:left="0" w:hanging="851"/>
        <w:rPr>
          <w:rFonts w:ascii="Arial" w:hAnsi="Arial" w:cs="Arial"/>
          <w:sz w:val="24"/>
          <w:szCs w:val="24"/>
          <w:u w:val="none"/>
        </w:rPr>
      </w:pPr>
      <w:bookmarkStart w:id="12" w:name="_Toc1391126"/>
      <w:r>
        <w:rPr>
          <w:rFonts w:ascii="Arial" w:hAnsi="Arial" w:cs="Arial"/>
          <w:sz w:val="24"/>
          <w:szCs w:val="24"/>
          <w:u w:val="none"/>
        </w:rPr>
        <w:t>Presentations by Shortlisted Artists</w:t>
      </w:r>
      <w:bookmarkEnd w:id="12"/>
    </w:p>
    <w:p w14:paraId="4A031F23" w14:textId="74CE53AF" w:rsidR="00790C18" w:rsidRDefault="00790C18" w:rsidP="00790C18"/>
    <w:p w14:paraId="2A8ECE7D" w14:textId="77777777" w:rsidR="00580BFF" w:rsidRPr="00580BFF" w:rsidRDefault="00580BFF">
      <w:pPr>
        <w:rPr>
          <w:rFonts w:ascii="Arial" w:hAnsi="Arial" w:cs="Arial"/>
          <w:b/>
          <w:szCs w:val="24"/>
        </w:rPr>
      </w:pPr>
      <w:r w:rsidRPr="00580BFF">
        <w:rPr>
          <w:rFonts w:ascii="Arial" w:hAnsi="Arial" w:cs="Arial"/>
          <w:b/>
          <w:szCs w:val="24"/>
        </w:rPr>
        <w:t>Background</w:t>
      </w:r>
    </w:p>
    <w:p w14:paraId="2AE1419A" w14:textId="77777777" w:rsidR="00580BFF" w:rsidRDefault="00580BFF">
      <w:pPr>
        <w:rPr>
          <w:rFonts w:ascii="Arial" w:hAnsi="Arial" w:cs="Arial"/>
          <w:szCs w:val="24"/>
        </w:rPr>
      </w:pPr>
    </w:p>
    <w:p w14:paraId="7CE13291" w14:textId="0D231738" w:rsidR="00050D31" w:rsidRDefault="00385E73" w:rsidP="00820916">
      <w:pPr>
        <w:jc w:val="both"/>
        <w:rPr>
          <w:rFonts w:ascii="Arial" w:hAnsi="Arial" w:cs="Arial"/>
          <w:szCs w:val="24"/>
        </w:rPr>
      </w:pPr>
      <w:r>
        <w:rPr>
          <w:rFonts w:ascii="Arial" w:hAnsi="Arial" w:cs="Arial"/>
          <w:szCs w:val="24"/>
        </w:rPr>
        <w:t xml:space="preserve">In October 2018, the Arts Committee approved a document calling for Expressions of Interest from artists interested in creating a public artwork for the identified site in Mt Claremont.  Submissions closed on 20 </w:t>
      </w:r>
      <w:r w:rsidR="00231684">
        <w:rPr>
          <w:rFonts w:ascii="Arial" w:hAnsi="Arial" w:cs="Arial"/>
          <w:szCs w:val="24"/>
        </w:rPr>
        <w:t>November 2018</w:t>
      </w:r>
      <w:r>
        <w:rPr>
          <w:rFonts w:ascii="Arial" w:hAnsi="Arial" w:cs="Arial"/>
          <w:szCs w:val="24"/>
        </w:rPr>
        <w:t>, with 1</w:t>
      </w:r>
      <w:r w:rsidR="00050D31">
        <w:rPr>
          <w:rFonts w:ascii="Arial" w:hAnsi="Arial" w:cs="Arial"/>
          <w:szCs w:val="24"/>
        </w:rPr>
        <w:t>5</w:t>
      </w:r>
      <w:r>
        <w:rPr>
          <w:rFonts w:ascii="Arial" w:hAnsi="Arial" w:cs="Arial"/>
          <w:szCs w:val="24"/>
        </w:rPr>
        <w:t xml:space="preserve"> submissions received.  </w:t>
      </w:r>
    </w:p>
    <w:p w14:paraId="163E81BC" w14:textId="77777777" w:rsidR="00820916" w:rsidRDefault="00820916" w:rsidP="00820916">
      <w:pPr>
        <w:jc w:val="both"/>
        <w:rPr>
          <w:rFonts w:ascii="Arial" w:hAnsi="Arial" w:cs="Arial"/>
          <w:szCs w:val="24"/>
        </w:rPr>
      </w:pPr>
    </w:p>
    <w:p w14:paraId="4E66D841" w14:textId="7703BA39" w:rsidR="00AE61F1" w:rsidRDefault="00E06086" w:rsidP="00820916">
      <w:pPr>
        <w:jc w:val="both"/>
        <w:rPr>
          <w:rFonts w:ascii="Arial" w:hAnsi="Arial" w:cs="Arial"/>
          <w:szCs w:val="24"/>
        </w:rPr>
      </w:pPr>
      <w:r>
        <w:rPr>
          <w:rFonts w:ascii="Arial" w:hAnsi="Arial" w:cs="Arial"/>
          <w:szCs w:val="24"/>
        </w:rPr>
        <w:t>In late 201</w:t>
      </w:r>
      <w:r w:rsidR="00050D31">
        <w:rPr>
          <w:rFonts w:ascii="Arial" w:hAnsi="Arial" w:cs="Arial"/>
          <w:szCs w:val="24"/>
        </w:rPr>
        <w:t>8</w:t>
      </w:r>
      <w:r>
        <w:rPr>
          <w:rFonts w:ascii="Arial" w:hAnsi="Arial" w:cs="Arial"/>
          <w:szCs w:val="24"/>
        </w:rPr>
        <w:t>, t</w:t>
      </w:r>
      <w:r w:rsidR="00385E73">
        <w:rPr>
          <w:rFonts w:ascii="Arial" w:hAnsi="Arial" w:cs="Arial"/>
          <w:szCs w:val="24"/>
        </w:rPr>
        <w:t>he Mt Claremont Public Artwork</w:t>
      </w:r>
      <w:r w:rsidR="00231684">
        <w:rPr>
          <w:rFonts w:ascii="Arial" w:hAnsi="Arial" w:cs="Arial"/>
          <w:szCs w:val="24"/>
        </w:rPr>
        <w:t xml:space="preserve"> </w:t>
      </w:r>
      <w:r w:rsidR="00385E73">
        <w:rPr>
          <w:rFonts w:ascii="Arial" w:hAnsi="Arial" w:cs="Arial"/>
          <w:szCs w:val="24"/>
        </w:rPr>
        <w:t xml:space="preserve">Selection Panel, appointed by a decision of the Arts Committee, met </w:t>
      </w:r>
      <w:r>
        <w:rPr>
          <w:rFonts w:ascii="Arial" w:hAnsi="Arial" w:cs="Arial"/>
          <w:szCs w:val="24"/>
        </w:rPr>
        <w:t xml:space="preserve">twice.  The first meeting of the Selection </w:t>
      </w:r>
      <w:r>
        <w:rPr>
          <w:rFonts w:ascii="Arial" w:hAnsi="Arial" w:cs="Arial"/>
          <w:szCs w:val="24"/>
        </w:rPr>
        <w:lastRenderedPageBreak/>
        <w:t xml:space="preserve">Panel decided on a long list of nine proposals.  The second meeting of the Selection Panel decided on a short list of three proposals, </w:t>
      </w:r>
      <w:r w:rsidR="00AE61F1">
        <w:rPr>
          <w:rFonts w:ascii="Arial" w:hAnsi="Arial" w:cs="Arial"/>
          <w:szCs w:val="24"/>
        </w:rPr>
        <w:t>by artists:</w:t>
      </w:r>
    </w:p>
    <w:p w14:paraId="650C0DFF" w14:textId="77777777" w:rsidR="00820916" w:rsidRDefault="00820916">
      <w:pPr>
        <w:rPr>
          <w:rFonts w:ascii="Arial" w:hAnsi="Arial" w:cs="Arial"/>
          <w:szCs w:val="24"/>
        </w:rPr>
      </w:pPr>
    </w:p>
    <w:p w14:paraId="19D3ED3A" w14:textId="197DAD05" w:rsidR="00AE61F1" w:rsidRPr="00633526" w:rsidRDefault="00AE61F1" w:rsidP="00633526">
      <w:pPr>
        <w:pStyle w:val="ListParagraph"/>
        <w:numPr>
          <w:ilvl w:val="0"/>
          <w:numId w:val="37"/>
        </w:numPr>
        <w:ind w:left="567" w:hanging="567"/>
        <w:rPr>
          <w:rFonts w:ascii="Arial" w:hAnsi="Arial" w:cs="Arial"/>
          <w:szCs w:val="24"/>
        </w:rPr>
      </w:pPr>
      <w:r>
        <w:rPr>
          <w:rFonts w:ascii="Arial" w:hAnsi="Arial" w:cs="Arial"/>
          <w:szCs w:val="24"/>
        </w:rPr>
        <w:t>Tony Pankiw</w:t>
      </w:r>
    </w:p>
    <w:p w14:paraId="72407E98" w14:textId="2576C218" w:rsidR="00AE61F1" w:rsidRDefault="00AE61F1" w:rsidP="00820916">
      <w:pPr>
        <w:pStyle w:val="ListParagraph"/>
        <w:numPr>
          <w:ilvl w:val="0"/>
          <w:numId w:val="37"/>
        </w:numPr>
        <w:ind w:left="567" w:hanging="567"/>
        <w:rPr>
          <w:rFonts w:ascii="Arial" w:hAnsi="Arial" w:cs="Arial"/>
          <w:szCs w:val="24"/>
        </w:rPr>
      </w:pPr>
      <w:r>
        <w:rPr>
          <w:rFonts w:ascii="Arial" w:hAnsi="Arial" w:cs="Arial"/>
          <w:szCs w:val="24"/>
        </w:rPr>
        <w:t>Robin Yakinthou</w:t>
      </w:r>
      <w:r w:rsidR="00633526">
        <w:rPr>
          <w:rFonts w:ascii="Arial" w:hAnsi="Arial" w:cs="Arial"/>
          <w:szCs w:val="24"/>
        </w:rPr>
        <w:t xml:space="preserve"> and</w:t>
      </w:r>
    </w:p>
    <w:p w14:paraId="5800DA93" w14:textId="2AD19898" w:rsidR="00633526" w:rsidRDefault="00633526" w:rsidP="00820916">
      <w:pPr>
        <w:pStyle w:val="ListParagraph"/>
        <w:numPr>
          <w:ilvl w:val="0"/>
          <w:numId w:val="37"/>
        </w:numPr>
        <w:ind w:left="567" w:hanging="567"/>
        <w:rPr>
          <w:rFonts w:ascii="Arial" w:hAnsi="Arial" w:cs="Arial"/>
          <w:szCs w:val="24"/>
        </w:rPr>
      </w:pPr>
      <w:r>
        <w:rPr>
          <w:rFonts w:ascii="Arial" w:hAnsi="Arial" w:cs="Arial"/>
          <w:szCs w:val="24"/>
        </w:rPr>
        <w:t>Brad Jackson.</w:t>
      </w:r>
    </w:p>
    <w:p w14:paraId="03C9F494" w14:textId="77777777" w:rsidR="00820916" w:rsidRDefault="00820916" w:rsidP="00820916">
      <w:pPr>
        <w:pStyle w:val="ListParagraph"/>
        <w:rPr>
          <w:rFonts w:ascii="Arial" w:hAnsi="Arial" w:cs="Arial"/>
          <w:szCs w:val="24"/>
        </w:rPr>
      </w:pPr>
    </w:p>
    <w:p w14:paraId="770D65AF" w14:textId="3D65E7D9" w:rsidR="00CD04E3" w:rsidRDefault="00AE61F1" w:rsidP="00820916">
      <w:pPr>
        <w:jc w:val="both"/>
        <w:rPr>
          <w:rFonts w:ascii="Arial" w:hAnsi="Arial" w:cs="Arial"/>
          <w:szCs w:val="24"/>
        </w:rPr>
      </w:pPr>
      <w:r>
        <w:rPr>
          <w:rFonts w:ascii="Arial" w:hAnsi="Arial" w:cs="Arial"/>
          <w:szCs w:val="24"/>
        </w:rPr>
        <w:t xml:space="preserve">These three artists were </w:t>
      </w:r>
      <w:r w:rsidR="002856CF">
        <w:rPr>
          <w:rFonts w:ascii="Arial" w:hAnsi="Arial" w:cs="Arial"/>
          <w:szCs w:val="24"/>
        </w:rPr>
        <w:t xml:space="preserve">asked </w:t>
      </w:r>
      <w:r w:rsidR="00E06086">
        <w:rPr>
          <w:rFonts w:ascii="Arial" w:hAnsi="Arial" w:cs="Arial"/>
          <w:szCs w:val="24"/>
        </w:rPr>
        <w:t xml:space="preserve">to further develop their proposals and present on them to the Arts Committee in February 2019. </w:t>
      </w:r>
    </w:p>
    <w:p w14:paraId="42A9996B" w14:textId="0E5CE0C9" w:rsidR="00580BFF" w:rsidRDefault="00580BFF" w:rsidP="00820916">
      <w:pPr>
        <w:jc w:val="both"/>
        <w:rPr>
          <w:rFonts w:ascii="Arial" w:hAnsi="Arial" w:cs="Arial"/>
          <w:szCs w:val="24"/>
        </w:rPr>
      </w:pPr>
    </w:p>
    <w:p w14:paraId="7D154054" w14:textId="58F03C79" w:rsidR="002856CF" w:rsidRDefault="002856CF" w:rsidP="00820916">
      <w:pPr>
        <w:jc w:val="both"/>
        <w:rPr>
          <w:rFonts w:ascii="Arial" w:hAnsi="Arial" w:cs="Arial"/>
          <w:b/>
          <w:szCs w:val="24"/>
        </w:rPr>
      </w:pPr>
      <w:r>
        <w:rPr>
          <w:rFonts w:ascii="Arial" w:hAnsi="Arial" w:cs="Arial"/>
          <w:b/>
          <w:szCs w:val="24"/>
        </w:rPr>
        <w:t xml:space="preserve">Presentations </w:t>
      </w:r>
    </w:p>
    <w:p w14:paraId="2C0DCC94" w14:textId="286E203C" w:rsidR="002856CF" w:rsidRDefault="002856CF" w:rsidP="00820916">
      <w:pPr>
        <w:jc w:val="both"/>
        <w:rPr>
          <w:rFonts w:ascii="Arial" w:hAnsi="Arial" w:cs="Arial"/>
          <w:b/>
          <w:szCs w:val="24"/>
        </w:rPr>
      </w:pPr>
    </w:p>
    <w:p w14:paraId="3177E39D" w14:textId="3C604D78" w:rsidR="005A5A5D" w:rsidRDefault="00580BFF" w:rsidP="00820916">
      <w:pPr>
        <w:jc w:val="both"/>
        <w:rPr>
          <w:rFonts w:ascii="Arial" w:hAnsi="Arial" w:cs="Arial"/>
          <w:szCs w:val="24"/>
        </w:rPr>
      </w:pPr>
      <w:r>
        <w:rPr>
          <w:rFonts w:ascii="Arial" w:hAnsi="Arial" w:cs="Arial"/>
          <w:szCs w:val="24"/>
        </w:rPr>
        <w:t xml:space="preserve">Each of the three shortlisted artists will </w:t>
      </w:r>
      <w:r w:rsidR="005A5A5D">
        <w:rPr>
          <w:rFonts w:ascii="Arial" w:hAnsi="Arial" w:cs="Arial"/>
          <w:szCs w:val="24"/>
        </w:rPr>
        <w:t xml:space="preserve">separately </w:t>
      </w:r>
      <w:r>
        <w:rPr>
          <w:rFonts w:ascii="Arial" w:hAnsi="Arial" w:cs="Arial"/>
          <w:szCs w:val="24"/>
        </w:rPr>
        <w:t xml:space="preserve">present to the Arts Committee on their proposal to create a public artwork for the Mt Claremont site. </w:t>
      </w:r>
    </w:p>
    <w:p w14:paraId="14EA57B6" w14:textId="77777777" w:rsidR="005A5A5D" w:rsidRDefault="005A5A5D" w:rsidP="00820916">
      <w:pPr>
        <w:jc w:val="both"/>
        <w:rPr>
          <w:rFonts w:ascii="Arial" w:hAnsi="Arial" w:cs="Arial"/>
          <w:szCs w:val="24"/>
        </w:rPr>
      </w:pPr>
    </w:p>
    <w:p w14:paraId="7658FCB3" w14:textId="480C0D4C" w:rsidR="006B5FBB" w:rsidRDefault="00580BFF" w:rsidP="00820916">
      <w:pPr>
        <w:jc w:val="both"/>
        <w:rPr>
          <w:rFonts w:ascii="Arial" w:hAnsi="Arial" w:cs="Arial"/>
          <w:szCs w:val="24"/>
        </w:rPr>
      </w:pPr>
      <w:r>
        <w:rPr>
          <w:rFonts w:ascii="Arial" w:hAnsi="Arial" w:cs="Arial"/>
          <w:szCs w:val="24"/>
        </w:rPr>
        <w:t xml:space="preserve">Each artist has </w:t>
      </w:r>
      <w:r w:rsidRPr="00580BFF">
        <w:rPr>
          <w:rFonts w:ascii="Arial" w:hAnsi="Arial" w:cs="Arial"/>
          <w:b/>
          <w:szCs w:val="24"/>
        </w:rPr>
        <w:t>15 minutes</w:t>
      </w:r>
      <w:r>
        <w:rPr>
          <w:rFonts w:ascii="Arial" w:hAnsi="Arial" w:cs="Arial"/>
          <w:szCs w:val="24"/>
        </w:rPr>
        <w:t xml:space="preserve"> to present their concept, followed by an opportunity for Arts Committee members to ask questions</w:t>
      </w:r>
      <w:r w:rsidR="002856CF">
        <w:rPr>
          <w:rFonts w:ascii="Arial" w:hAnsi="Arial" w:cs="Arial"/>
          <w:szCs w:val="24"/>
        </w:rPr>
        <w:t xml:space="preserve"> of that artist</w:t>
      </w:r>
      <w:r>
        <w:rPr>
          <w:rFonts w:ascii="Arial" w:hAnsi="Arial" w:cs="Arial"/>
          <w:szCs w:val="24"/>
        </w:rPr>
        <w:t xml:space="preserve">. It is suggested that Arts Committee members allow </w:t>
      </w:r>
      <w:r w:rsidR="005A5A5D">
        <w:rPr>
          <w:rFonts w:ascii="Arial" w:hAnsi="Arial" w:cs="Arial"/>
          <w:szCs w:val="24"/>
        </w:rPr>
        <w:t xml:space="preserve">each </w:t>
      </w:r>
      <w:r>
        <w:rPr>
          <w:rFonts w:ascii="Arial" w:hAnsi="Arial" w:cs="Arial"/>
          <w:szCs w:val="24"/>
        </w:rPr>
        <w:t xml:space="preserve">artist to complete their presentation before </w:t>
      </w:r>
      <w:r w:rsidR="002856CF">
        <w:rPr>
          <w:rFonts w:ascii="Arial" w:hAnsi="Arial" w:cs="Arial"/>
          <w:szCs w:val="24"/>
        </w:rPr>
        <w:t>asking them any questions</w:t>
      </w:r>
      <w:r>
        <w:rPr>
          <w:rFonts w:ascii="Arial" w:hAnsi="Arial" w:cs="Arial"/>
          <w:szCs w:val="24"/>
        </w:rPr>
        <w:t xml:space="preserve">. </w:t>
      </w:r>
      <w:r w:rsidR="00BB4638">
        <w:rPr>
          <w:rFonts w:ascii="Arial" w:hAnsi="Arial" w:cs="Arial"/>
          <w:szCs w:val="24"/>
        </w:rPr>
        <w:t xml:space="preserve"> The </w:t>
      </w:r>
      <w:r w:rsidR="005A5A5D">
        <w:rPr>
          <w:rFonts w:ascii="Arial" w:hAnsi="Arial" w:cs="Arial"/>
          <w:szCs w:val="24"/>
        </w:rPr>
        <w:t xml:space="preserve">meeting </w:t>
      </w:r>
      <w:r w:rsidR="00BB4638">
        <w:rPr>
          <w:rFonts w:ascii="Arial" w:hAnsi="Arial" w:cs="Arial"/>
          <w:szCs w:val="24"/>
        </w:rPr>
        <w:t>Chairperson will indicate the</w:t>
      </w:r>
      <w:r w:rsidR="005A5A5D">
        <w:rPr>
          <w:rFonts w:ascii="Arial" w:hAnsi="Arial" w:cs="Arial"/>
          <w:szCs w:val="24"/>
        </w:rPr>
        <w:t xml:space="preserve"> </w:t>
      </w:r>
      <w:r w:rsidR="002856CF">
        <w:rPr>
          <w:rFonts w:ascii="Arial" w:hAnsi="Arial" w:cs="Arial"/>
          <w:szCs w:val="24"/>
        </w:rPr>
        <w:t xml:space="preserve">end </w:t>
      </w:r>
      <w:r w:rsidR="005A5A5D">
        <w:rPr>
          <w:rFonts w:ascii="Arial" w:hAnsi="Arial" w:cs="Arial"/>
          <w:szCs w:val="24"/>
        </w:rPr>
        <w:t xml:space="preserve">of each presentation and the start </w:t>
      </w:r>
      <w:r w:rsidR="00BB4638">
        <w:rPr>
          <w:rFonts w:ascii="Arial" w:hAnsi="Arial" w:cs="Arial"/>
          <w:szCs w:val="24"/>
        </w:rPr>
        <w:t xml:space="preserve">of </w:t>
      </w:r>
      <w:r w:rsidR="002856CF">
        <w:rPr>
          <w:rFonts w:ascii="Arial" w:hAnsi="Arial" w:cs="Arial"/>
          <w:szCs w:val="24"/>
        </w:rPr>
        <w:t>each question period</w:t>
      </w:r>
      <w:r w:rsidR="00BB4638">
        <w:rPr>
          <w:rFonts w:ascii="Arial" w:hAnsi="Arial" w:cs="Arial"/>
          <w:szCs w:val="24"/>
        </w:rPr>
        <w:t xml:space="preserve">. During </w:t>
      </w:r>
      <w:r w:rsidR="005A5A5D">
        <w:rPr>
          <w:rFonts w:ascii="Arial" w:hAnsi="Arial" w:cs="Arial"/>
          <w:szCs w:val="24"/>
        </w:rPr>
        <w:t xml:space="preserve">each </w:t>
      </w:r>
      <w:r w:rsidR="00BB4638">
        <w:rPr>
          <w:rFonts w:ascii="Arial" w:hAnsi="Arial" w:cs="Arial"/>
          <w:szCs w:val="24"/>
        </w:rPr>
        <w:t xml:space="preserve">question period, Arts Committee members are asked to confine themselves to asking questions of the artist and </w:t>
      </w:r>
      <w:r w:rsidR="006B5FBB">
        <w:rPr>
          <w:rFonts w:ascii="Arial" w:hAnsi="Arial" w:cs="Arial"/>
          <w:szCs w:val="24"/>
        </w:rPr>
        <w:t xml:space="preserve">to </w:t>
      </w:r>
      <w:r w:rsidR="00BB4638">
        <w:rPr>
          <w:rFonts w:ascii="Arial" w:hAnsi="Arial" w:cs="Arial"/>
          <w:szCs w:val="24"/>
        </w:rPr>
        <w:t>avoid mak</w:t>
      </w:r>
      <w:r w:rsidR="006B5FBB">
        <w:rPr>
          <w:rFonts w:ascii="Arial" w:hAnsi="Arial" w:cs="Arial"/>
          <w:szCs w:val="24"/>
        </w:rPr>
        <w:t>ing</w:t>
      </w:r>
      <w:r w:rsidR="00BB4638">
        <w:rPr>
          <w:rFonts w:ascii="Arial" w:hAnsi="Arial" w:cs="Arial"/>
          <w:szCs w:val="24"/>
        </w:rPr>
        <w:t xml:space="preserve"> suggestions or </w:t>
      </w:r>
      <w:r w:rsidR="006B5FBB">
        <w:rPr>
          <w:rFonts w:ascii="Arial" w:hAnsi="Arial" w:cs="Arial"/>
          <w:szCs w:val="24"/>
        </w:rPr>
        <w:t xml:space="preserve">directing </w:t>
      </w:r>
      <w:r w:rsidR="00BB4638">
        <w:rPr>
          <w:rFonts w:ascii="Arial" w:hAnsi="Arial" w:cs="Arial"/>
          <w:szCs w:val="24"/>
        </w:rPr>
        <w:t>the artist</w:t>
      </w:r>
      <w:r w:rsidR="006B5FBB">
        <w:rPr>
          <w:rFonts w:ascii="Arial" w:hAnsi="Arial" w:cs="Arial"/>
          <w:szCs w:val="24"/>
        </w:rPr>
        <w:t xml:space="preserve"> in any way</w:t>
      </w:r>
      <w:r w:rsidR="00BB4638">
        <w:rPr>
          <w:rFonts w:ascii="Arial" w:hAnsi="Arial" w:cs="Arial"/>
          <w:szCs w:val="24"/>
        </w:rPr>
        <w:t xml:space="preserve">.  This approach will provide the Arts Committee with maximum </w:t>
      </w:r>
      <w:r w:rsidR="00D12CF3">
        <w:rPr>
          <w:rFonts w:ascii="Arial" w:hAnsi="Arial" w:cs="Arial"/>
          <w:szCs w:val="24"/>
        </w:rPr>
        <w:t xml:space="preserve">clarity about </w:t>
      </w:r>
      <w:r w:rsidR="00BB4638">
        <w:rPr>
          <w:rFonts w:ascii="Arial" w:hAnsi="Arial" w:cs="Arial"/>
          <w:szCs w:val="24"/>
        </w:rPr>
        <w:t xml:space="preserve">each </w:t>
      </w:r>
      <w:r w:rsidR="00A664D7">
        <w:rPr>
          <w:rFonts w:ascii="Arial" w:hAnsi="Arial" w:cs="Arial"/>
          <w:szCs w:val="24"/>
        </w:rPr>
        <w:t xml:space="preserve">artist’s </w:t>
      </w:r>
      <w:r w:rsidR="00BB4638">
        <w:rPr>
          <w:rFonts w:ascii="Arial" w:hAnsi="Arial" w:cs="Arial"/>
          <w:szCs w:val="24"/>
        </w:rPr>
        <w:t>proposal.</w:t>
      </w:r>
    </w:p>
    <w:p w14:paraId="00C6CED8" w14:textId="77777777" w:rsidR="006B5FBB" w:rsidRDefault="006B5FBB" w:rsidP="00820916">
      <w:pPr>
        <w:jc w:val="both"/>
        <w:rPr>
          <w:rFonts w:ascii="Arial" w:hAnsi="Arial" w:cs="Arial"/>
          <w:szCs w:val="24"/>
        </w:rPr>
      </w:pPr>
    </w:p>
    <w:p w14:paraId="35C5EE4A" w14:textId="5588C930" w:rsidR="00580BFF" w:rsidRDefault="00C147C6" w:rsidP="00820916">
      <w:pPr>
        <w:jc w:val="both"/>
        <w:rPr>
          <w:rFonts w:ascii="Arial" w:hAnsi="Arial" w:cs="Arial"/>
          <w:szCs w:val="24"/>
        </w:rPr>
      </w:pPr>
      <w:r>
        <w:rPr>
          <w:rFonts w:ascii="Arial" w:hAnsi="Arial" w:cs="Arial"/>
          <w:szCs w:val="24"/>
        </w:rPr>
        <w:t xml:space="preserve">Arts Committee members may wish to take notes during each presentation, to assist their participation in </w:t>
      </w:r>
      <w:r w:rsidR="005A5A5D">
        <w:rPr>
          <w:rFonts w:ascii="Arial" w:hAnsi="Arial" w:cs="Arial"/>
          <w:szCs w:val="24"/>
        </w:rPr>
        <w:t xml:space="preserve">the </w:t>
      </w:r>
      <w:r>
        <w:rPr>
          <w:rFonts w:ascii="Arial" w:hAnsi="Arial" w:cs="Arial"/>
          <w:szCs w:val="24"/>
        </w:rPr>
        <w:t xml:space="preserve">decision-making </w:t>
      </w:r>
      <w:r w:rsidR="005A5A5D">
        <w:rPr>
          <w:rFonts w:ascii="Arial" w:hAnsi="Arial" w:cs="Arial"/>
          <w:szCs w:val="24"/>
        </w:rPr>
        <w:t>that will follow the conclusion of all presentations and question-and-answer periods.</w:t>
      </w:r>
    </w:p>
    <w:p w14:paraId="7B9B130C" w14:textId="0736A0AF" w:rsidR="00904550" w:rsidRDefault="00904550" w:rsidP="00820916">
      <w:pPr>
        <w:jc w:val="both"/>
        <w:rPr>
          <w:rFonts w:ascii="Arial" w:hAnsi="Arial" w:cs="Arial"/>
          <w:szCs w:val="24"/>
        </w:rPr>
      </w:pPr>
    </w:p>
    <w:p w14:paraId="55BF0DA6" w14:textId="716FE77C" w:rsidR="00904550" w:rsidRDefault="00904550" w:rsidP="00820916">
      <w:pPr>
        <w:jc w:val="both"/>
        <w:rPr>
          <w:rFonts w:ascii="Arial" w:hAnsi="Arial" w:cs="Arial"/>
          <w:szCs w:val="24"/>
        </w:rPr>
      </w:pPr>
      <w:r>
        <w:rPr>
          <w:rFonts w:ascii="Arial" w:hAnsi="Arial" w:cs="Arial"/>
          <w:szCs w:val="24"/>
        </w:rPr>
        <w:t xml:space="preserve">Please note that the brief summary of each artist’s proposal provided below was extracted from their Expression of Interest, which was submitted before they were shortlisted.  Since being shortlisted, these artists have further developed their proposals.  </w:t>
      </w:r>
      <w:r w:rsidR="009701AD">
        <w:rPr>
          <w:rFonts w:ascii="Arial" w:hAnsi="Arial" w:cs="Arial"/>
          <w:szCs w:val="24"/>
        </w:rPr>
        <w:t>Therefore,</w:t>
      </w:r>
      <w:r>
        <w:rPr>
          <w:rFonts w:ascii="Arial" w:hAnsi="Arial" w:cs="Arial"/>
          <w:szCs w:val="24"/>
        </w:rPr>
        <w:t xml:space="preserve"> their presentations are likely to contain concepts that have not been included in the summaries provided below.</w:t>
      </w:r>
    </w:p>
    <w:p w14:paraId="771D5B9D" w14:textId="3C50969D" w:rsidR="00574984" w:rsidRDefault="00574984" w:rsidP="00820916">
      <w:pPr>
        <w:jc w:val="both"/>
        <w:rPr>
          <w:rFonts w:ascii="Arial" w:hAnsi="Arial" w:cs="Arial"/>
          <w:szCs w:val="24"/>
        </w:rPr>
      </w:pPr>
    </w:p>
    <w:p w14:paraId="7AAED32F" w14:textId="74C39C9F" w:rsidR="00574984" w:rsidRDefault="00574984" w:rsidP="00820916">
      <w:pPr>
        <w:jc w:val="both"/>
        <w:rPr>
          <w:rFonts w:ascii="Arial" w:hAnsi="Arial" w:cs="Arial"/>
          <w:b/>
          <w:szCs w:val="24"/>
        </w:rPr>
      </w:pPr>
      <w:r>
        <w:rPr>
          <w:rFonts w:ascii="Arial" w:hAnsi="Arial" w:cs="Arial"/>
          <w:b/>
          <w:szCs w:val="24"/>
        </w:rPr>
        <w:t>Tony Pankiw</w:t>
      </w:r>
    </w:p>
    <w:p w14:paraId="0F5C63B8" w14:textId="666A494E" w:rsidR="00574984" w:rsidRDefault="00574984" w:rsidP="00820916">
      <w:pPr>
        <w:jc w:val="both"/>
        <w:rPr>
          <w:rFonts w:ascii="Arial" w:hAnsi="Arial" w:cs="Arial"/>
          <w:b/>
          <w:szCs w:val="24"/>
        </w:rPr>
      </w:pPr>
    </w:p>
    <w:p w14:paraId="168B2FC6" w14:textId="4A6B2CC8" w:rsidR="00574984" w:rsidRDefault="00854366" w:rsidP="00820916">
      <w:pPr>
        <w:jc w:val="both"/>
        <w:rPr>
          <w:rFonts w:ascii="Arial" w:hAnsi="Arial" w:cs="Arial"/>
          <w:szCs w:val="24"/>
        </w:rPr>
      </w:pPr>
      <w:r>
        <w:rPr>
          <w:rFonts w:ascii="Arial" w:hAnsi="Arial" w:cs="Arial"/>
          <w:szCs w:val="24"/>
        </w:rPr>
        <w:t>T</w:t>
      </w:r>
      <w:r w:rsidR="00574984">
        <w:rPr>
          <w:rFonts w:ascii="Arial" w:hAnsi="Arial" w:cs="Arial"/>
          <w:szCs w:val="24"/>
        </w:rPr>
        <w:t>he first presentation is by Tony Pankiw</w:t>
      </w:r>
      <w:r w:rsidR="00633526">
        <w:rPr>
          <w:rFonts w:ascii="Arial" w:hAnsi="Arial" w:cs="Arial"/>
          <w:szCs w:val="24"/>
        </w:rPr>
        <w:t>, who will present in person</w:t>
      </w:r>
      <w:r w:rsidR="00574984">
        <w:rPr>
          <w:rFonts w:ascii="Arial" w:hAnsi="Arial" w:cs="Arial"/>
          <w:szCs w:val="24"/>
        </w:rPr>
        <w:t>.  Tony is an experienced public artist</w:t>
      </w:r>
      <w:r w:rsidR="00A15083">
        <w:rPr>
          <w:rFonts w:ascii="Arial" w:hAnsi="Arial" w:cs="Arial"/>
          <w:szCs w:val="24"/>
        </w:rPr>
        <w:t xml:space="preserve">.  He </w:t>
      </w:r>
      <w:r w:rsidR="00574984">
        <w:rPr>
          <w:rFonts w:ascii="Arial" w:hAnsi="Arial" w:cs="Arial"/>
          <w:szCs w:val="24"/>
        </w:rPr>
        <w:t>created the Trolley Poles artworks located along Stirling Highway and owned by the City of Nedlands.</w:t>
      </w:r>
    </w:p>
    <w:p w14:paraId="4752F66E" w14:textId="54C4C362" w:rsidR="00594820" w:rsidRDefault="00594820" w:rsidP="00820916">
      <w:pPr>
        <w:jc w:val="both"/>
        <w:rPr>
          <w:rFonts w:ascii="Arial" w:hAnsi="Arial" w:cs="Arial"/>
          <w:szCs w:val="24"/>
        </w:rPr>
      </w:pPr>
    </w:p>
    <w:p w14:paraId="1B88763F" w14:textId="365A6468" w:rsidR="00594820" w:rsidRDefault="00594820" w:rsidP="00820916">
      <w:pPr>
        <w:jc w:val="both"/>
        <w:rPr>
          <w:rFonts w:ascii="Arial" w:hAnsi="Arial" w:cs="Arial"/>
          <w:szCs w:val="24"/>
        </w:rPr>
      </w:pPr>
      <w:r>
        <w:rPr>
          <w:rFonts w:ascii="Arial" w:hAnsi="Arial" w:cs="Arial"/>
          <w:szCs w:val="24"/>
        </w:rPr>
        <w:t>Tony has proposed 2 - 3 large, oval sculptures of different heights and shapes, with seating at the bottom.  Cut-out shapes relating to history, native birds and park activities are attached to the curves of the oval frame of each sculpture.  The scale of each sculpture is approximately 2.7 m high and 80 cm wide at the bottom, curving to 30 cm wide at the top. The sculpture</w:t>
      </w:r>
      <w:r w:rsidR="007E1BEC">
        <w:rPr>
          <w:rFonts w:ascii="Arial" w:hAnsi="Arial" w:cs="Arial"/>
          <w:szCs w:val="24"/>
        </w:rPr>
        <w:t>s</w:t>
      </w:r>
      <w:r>
        <w:rPr>
          <w:rFonts w:ascii="Arial" w:hAnsi="Arial" w:cs="Arial"/>
          <w:szCs w:val="24"/>
        </w:rPr>
        <w:t xml:space="preserve"> will be fabricated in aluminium and painted in two-pack epoxy paint</w:t>
      </w:r>
      <w:r w:rsidR="00553652">
        <w:rPr>
          <w:rFonts w:ascii="Arial" w:hAnsi="Arial" w:cs="Arial"/>
          <w:szCs w:val="24"/>
        </w:rPr>
        <w:t>, the colour not specified</w:t>
      </w:r>
      <w:r>
        <w:rPr>
          <w:rFonts w:ascii="Arial" w:hAnsi="Arial" w:cs="Arial"/>
          <w:szCs w:val="24"/>
        </w:rPr>
        <w:t xml:space="preserve">.  The cut-out images will be attached with nuts and bolts in </w:t>
      </w:r>
      <w:r w:rsidR="00A311E9">
        <w:rPr>
          <w:rFonts w:ascii="Arial" w:hAnsi="Arial" w:cs="Arial"/>
          <w:szCs w:val="24"/>
        </w:rPr>
        <w:t xml:space="preserve">a </w:t>
      </w:r>
      <w:r>
        <w:rPr>
          <w:rFonts w:ascii="Arial" w:hAnsi="Arial" w:cs="Arial"/>
          <w:szCs w:val="24"/>
        </w:rPr>
        <w:t>natural</w:t>
      </w:r>
      <w:r w:rsidR="00A311E9">
        <w:rPr>
          <w:rFonts w:ascii="Arial" w:hAnsi="Arial" w:cs="Arial"/>
          <w:szCs w:val="24"/>
        </w:rPr>
        <w:t xml:space="preserve">, </w:t>
      </w:r>
      <w:r>
        <w:rPr>
          <w:rFonts w:ascii="Arial" w:hAnsi="Arial" w:cs="Arial"/>
          <w:szCs w:val="24"/>
        </w:rPr>
        <w:t>aluminium</w:t>
      </w:r>
      <w:r w:rsidR="00A311E9">
        <w:rPr>
          <w:rFonts w:ascii="Arial" w:hAnsi="Arial" w:cs="Arial"/>
          <w:szCs w:val="24"/>
        </w:rPr>
        <w:t>-coloured finish.</w:t>
      </w:r>
    </w:p>
    <w:p w14:paraId="50F437B8" w14:textId="4BB68696" w:rsidR="00A311E9" w:rsidRPr="00E00EB9" w:rsidRDefault="00A311E9" w:rsidP="00820916">
      <w:pPr>
        <w:jc w:val="both"/>
        <w:rPr>
          <w:rFonts w:ascii="Arial" w:hAnsi="Arial" w:cs="Arial"/>
          <w:szCs w:val="24"/>
        </w:rPr>
      </w:pPr>
      <w:r>
        <w:rPr>
          <w:rFonts w:ascii="Arial" w:hAnsi="Arial" w:cs="Arial"/>
          <w:szCs w:val="24"/>
        </w:rPr>
        <w:lastRenderedPageBreak/>
        <w:t xml:space="preserve">Tony states that </w:t>
      </w:r>
      <w:r w:rsidR="00854366" w:rsidRPr="00AD1EDB">
        <w:rPr>
          <w:rFonts w:ascii="Arial" w:hAnsi="Arial" w:cs="Arial"/>
          <w:szCs w:val="24"/>
        </w:rPr>
        <w:t xml:space="preserve">“The artworks will be site-specific and link all the surrounding areas and activities undertaken at </w:t>
      </w:r>
      <w:r w:rsidR="00904550" w:rsidRPr="00AD1EDB">
        <w:rPr>
          <w:rFonts w:ascii="Arial" w:hAnsi="Arial" w:cs="Arial"/>
          <w:szCs w:val="24"/>
        </w:rPr>
        <w:t>“</w:t>
      </w:r>
      <w:r w:rsidR="00854366" w:rsidRPr="00AD1EDB">
        <w:rPr>
          <w:rFonts w:ascii="Arial" w:hAnsi="Arial" w:cs="Arial"/>
          <w:szCs w:val="24"/>
        </w:rPr>
        <w:t>the park</w:t>
      </w:r>
      <w:r w:rsidR="00904550" w:rsidRPr="00AD1EDB">
        <w:rPr>
          <w:rFonts w:ascii="Arial" w:hAnsi="Arial" w:cs="Arial"/>
          <w:szCs w:val="24"/>
        </w:rPr>
        <w:t>”</w:t>
      </w:r>
      <w:r w:rsidR="00854366" w:rsidRPr="00AD1EDB">
        <w:rPr>
          <w:rFonts w:ascii="Arial" w:hAnsi="Arial" w:cs="Arial"/>
          <w:szCs w:val="24"/>
        </w:rPr>
        <w:t xml:space="preserve"> in Mt Claremont and will lend itself to a great amount of creativity in a sculptural way.”</w:t>
      </w:r>
      <w:r w:rsidR="00E00EB9" w:rsidRPr="00AD1EDB">
        <w:rPr>
          <w:rFonts w:ascii="Arial" w:hAnsi="Arial" w:cs="Arial"/>
          <w:szCs w:val="24"/>
        </w:rPr>
        <w:t xml:space="preserve"> </w:t>
      </w:r>
      <w:r w:rsidR="00E00EB9">
        <w:rPr>
          <w:rFonts w:ascii="Arial" w:hAnsi="Arial" w:cs="Arial"/>
          <w:szCs w:val="24"/>
        </w:rPr>
        <w:t xml:space="preserve"> </w:t>
      </w:r>
    </w:p>
    <w:p w14:paraId="4A7EADAA" w14:textId="78D92E3E" w:rsidR="00854366" w:rsidRDefault="00854366" w:rsidP="00820916">
      <w:pPr>
        <w:jc w:val="both"/>
        <w:rPr>
          <w:rFonts w:ascii="Arial" w:hAnsi="Arial" w:cs="Arial"/>
          <w:szCs w:val="24"/>
        </w:rPr>
      </w:pPr>
    </w:p>
    <w:p w14:paraId="13875018" w14:textId="7D615309" w:rsidR="00E00EB9" w:rsidRDefault="00E00EB9" w:rsidP="00820916">
      <w:pPr>
        <w:pStyle w:val="Default"/>
        <w:jc w:val="both"/>
        <w:rPr>
          <w:rFonts w:eastAsia="Times New Roman"/>
          <w:b/>
          <w:color w:val="auto"/>
        </w:rPr>
      </w:pPr>
      <w:r>
        <w:rPr>
          <w:rFonts w:eastAsia="Times New Roman"/>
          <w:b/>
          <w:color w:val="auto"/>
        </w:rPr>
        <w:t>Robin Yakinthou</w:t>
      </w:r>
    </w:p>
    <w:p w14:paraId="19BB8CC3" w14:textId="4B13DE7E" w:rsidR="00E00EB9" w:rsidRDefault="00E00EB9" w:rsidP="00820916">
      <w:pPr>
        <w:pStyle w:val="Default"/>
        <w:jc w:val="both"/>
        <w:rPr>
          <w:rFonts w:eastAsia="Times New Roman"/>
          <w:b/>
          <w:color w:val="auto"/>
        </w:rPr>
      </w:pPr>
    </w:p>
    <w:p w14:paraId="544B76D1" w14:textId="12803E1B" w:rsidR="00E00EB9" w:rsidRDefault="00E00EB9" w:rsidP="00820916">
      <w:pPr>
        <w:pStyle w:val="Default"/>
        <w:jc w:val="both"/>
        <w:rPr>
          <w:rFonts w:eastAsia="Times New Roman"/>
          <w:color w:val="auto"/>
        </w:rPr>
      </w:pPr>
      <w:r>
        <w:rPr>
          <w:rFonts w:eastAsia="Times New Roman"/>
          <w:color w:val="auto"/>
        </w:rPr>
        <w:t xml:space="preserve">The </w:t>
      </w:r>
      <w:r w:rsidR="00633526">
        <w:rPr>
          <w:rFonts w:eastAsia="Times New Roman"/>
          <w:color w:val="auto"/>
        </w:rPr>
        <w:t xml:space="preserve">second </w:t>
      </w:r>
      <w:r>
        <w:rPr>
          <w:rFonts w:eastAsia="Times New Roman"/>
          <w:color w:val="auto"/>
        </w:rPr>
        <w:t>presentation is by Robin Yakinthou</w:t>
      </w:r>
      <w:r w:rsidR="00633526">
        <w:rPr>
          <w:rFonts w:eastAsia="Times New Roman"/>
          <w:color w:val="auto"/>
        </w:rPr>
        <w:t>, who will present in person</w:t>
      </w:r>
      <w:r>
        <w:rPr>
          <w:rFonts w:eastAsia="Times New Roman"/>
          <w:color w:val="auto"/>
        </w:rPr>
        <w:t xml:space="preserve">.  Robin is a </w:t>
      </w:r>
      <w:r w:rsidR="006861BF">
        <w:rPr>
          <w:rFonts w:eastAsia="Times New Roman"/>
          <w:color w:val="auto"/>
        </w:rPr>
        <w:t>mid-career artist</w:t>
      </w:r>
      <w:r>
        <w:rPr>
          <w:rFonts w:eastAsia="Times New Roman"/>
          <w:color w:val="auto"/>
        </w:rPr>
        <w:t xml:space="preserve"> who ha</w:t>
      </w:r>
      <w:r w:rsidR="006861BF">
        <w:rPr>
          <w:rFonts w:eastAsia="Times New Roman"/>
          <w:color w:val="auto"/>
        </w:rPr>
        <w:t>s</w:t>
      </w:r>
      <w:r>
        <w:rPr>
          <w:rFonts w:eastAsia="Times New Roman"/>
          <w:color w:val="auto"/>
        </w:rPr>
        <w:t xml:space="preserve"> created many large-scale artworks for Sculpture by the Sea and some public art projects.  </w:t>
      </w:r>
    </w:p>
    <w:p w14:paraId="0667B7C7" w14:textId="540204F7" w:rsidR="006861BF" w:rsidRDefault="006861BF" w:rsidP="00820916">
      <w:pPr>
        <w:pStyle w:val="Default"/>
        <w:jc w:val="both"/>
        <w:rPr>
          <w:rFonts w:eastAsia="Times New Roman"/>
          <w:color w:val="auto"/>
        </w:rPr>
      </w:pPr>
    </w:p>
    <w:p w14:paraId="6C854FFE" w14:textId="5C85F6CC" w:rsidR="006861BF" w:rsidRDefault="006861BF" w:rsidP="00820916">
      <w:pPr>
        <w:pStyle w:val="Default"/>
        <w:jc w:val="both"/>
        <w:rPr>
          <w:rFonts w:eastAsia="Times New Roman"/>
          <w:color w:val="auto"/>
        </w:rPr>
      </w:pPr>
      <w:r>
        <w:rPr>
          <w:rFonts w:eastAsia="Times New Roman"/>
          <w:color w:val="auto"/>
        </w:rPr>
        <w:t xml:space="preserve">Robin has proposed a </w:t>
      </w:r>
      <w:r w:rsidR="00A35212">
        <w:rPr>
          <w:rFonts w:eastAsia="Times New Roman"/>
          <w:color w:val="auto"/>
        </w:rPr>
        <w:t xml:space="preserve">large, surrealist </w:t>
      </w:r>
      <w:r>
        <w:rPr>
          <w:rFonts w:eastAsia="Times New Roman"/>
          <w:color w:val="auto"/>
        </w:rPr>
        <w:t>sculpture of a section of a head</w:t>
      </w:r>
      <w:r w:rsidR="00A35212">
        <w:rPr>
          <w:rFonts w:eastAsia="Times New Roman"/>
          <w:color w:val="auto"/>
        </w:rPr>
        <w:t xml:space="preserve"> </w:t>
      </w:r>
      <w:r>
        <w:rPr>
          <w:rFonts w:eastAsia="Times New Roman"/>
          <w:color w:val="auto"/>
        </w:rPr>
        <w:t>resting on a hand</w:t>
      </w:r>
      <w:r w:rsidR="00A15083">
        <w:rPr>
          <w:rFonts w:eastAsia="Times New Roman"/>
          <w:color w:val="auto"/>
        </w:rPr>
        <w:t xml:space="preserve">, </w:t>
      </w:r>
      <w:r w:rsidR="00A35212">
        <w:rPr>
          <w:rFonts w:eastAsia="Times New Roman"/>
          <w:color w:val="auto"/>
        </w:rPr>
        <w:t>as if deep in thought</w:t>
      </w:r>
      <w:r>
        <w:rPr>
          <w:rFonts w:eastAsia="Times New Roman"/>
          <w:color w:val="auto"/>
        </w:rPr>
        <w:t xml:space="preserve">.  The working title of the work is Reflection.  The scale </w:t>
      </w:r>
      <w:r w:rsidR="00A35212">
        <w:rPr>
          <w:rFonts w:eastAsia="Times New Roman"/>
          <w:color w:val="auto"/>
        </w:rPr>
        <w:t xml:space="preserve">of the sculpture </w:t>
      </w:r>
      <w:r>
        <w:rPr>
          <w:rFonts w:eastAsia="Times New Roman"/>
          <w:color w:val="auto"/>
        </w:rPr>
        <w:t>is 2.5 – 2.8 m high.  The work is to be fabricated in stainless steel with a polished finish.  It could include in-ground lighting if required.</w:t>
      </w:r>
    </w:p>
    <w:p w14:paraId="299E6CA1" w14:textId="3DBA149C" w:rsidR="006861BF" w:rsidRDefault="006861BF" w:rsidP="00820916">
      <w:pPr>
        <w:pStyle w:val="Default"/>
        <w:jc w:val="both"/>
        <w:rPr>
          <w:rFonts w:eastAsia="Times New Roman"/>
          <w:color w:val="auto"/>
        </w:rPr>
      </w:pPr>
    </w:p>
    <w:p w14:paraId="291EB138" w14:textId="0F148364" w:rsidR="00A35212" w:rsidRPr="00A35212" w:rsidRDefault="006861BF" w:rsidP="00820916">
      <w:pPr>
        <w:pStyle w:val="Default"/>
        <w:spacing w:after="69"/>
        <w:jc w:val="both"/>
      </w:pPr>
      <w:r>
        <w:rPr>
          <w:rFonts w:eastAsia="Times New Roman"/>
          <w:color w:val="auto"/>
        </w:rPr>
        <w:t xml:space="preserve">Robin has stated that </w:t>
      </w:r>
      <w:r w:rsidR="00A35212" w:rsidRPr="00AD1EDB">
        <w:rPr>
          <w:iCs/>
        </w:rPr>
        <w:t>“The work will be a surreal section of a head-resting on a hand – deep in thought</w:t>
      </w:r>
      <w:r w:rsidR="004A4043" w:rsidRPr="00AD1EDB">
        <w:rPr>
          <w:iCs/>
        </w:rPr>
        <w:t>.”</w:t>
      </w:r>
    </w:p>
    <w:p w14:paraId="32E2B3A2" w14:textId="77777777" w:rsidR="00FF6CCA" w:rsidRDefault="00FF6CCA" w:rsidP="00820916">
      <w:pPr>
        <w:jc w:val="both"/>
        <w:rPr>
          <w:rFonts w:ascii="Arial" w:hAnsi="Arial" w:cs="Arial"/>
          <w:b/>
          <w:szCs w:val="24"/>
        </w:rPr>
      </w:pPr>
    </w:p>
    <w:p w14:paraId="6512FBCE" w14:textId="77777777" w:rsidR="00633526" w:rsidRDefault="00633526" w:rsidP="00633526">
      <w:pPr>
        <w:jc w:val="both"/>
        <w:rPr>
          <w:rFonts w:ascii="Arial" w:hAnsi="Arial" w:cs="Arial"/>
          <w:b/>
          <w:szCs w:val="24"/>
        </w:rPr>
      </w:pPr>
      <w:r>
        <w:rPr>
          <w:rFonts w:ascii="Arial" w:hAnsi="Arial" w:cs="Arial"/>
          <w:b/>
          <w:szCs w:val="24"/>
        </w:rPr>
        <w:t>Brad Jackson</w:t>
      </w:r>
    </w:p>
    <w:p w14:paraId="2453063F" w14:textId="77777777" w:rsidR="00633526" w:rsidRDefault="00633526" w:rsidP="00633526">
      <w:pPr>
        <w:jc w:val="both"/>
        <w:rPr>
          <w:rFonts w:ascii="Arial" w:hAnsi="Arial" w:cs="Arial"/>
          <w:b/>
          <w:szCs w:val="24"/>
        </w:rPr>
      </w:pPr>
    </w:p>
    <w:p w14:paraId="202374C2" w14:textId="6335BEB8" w:rsidR="00633526" w:rsidRDefault="00633526" w:rsidP="00633526">
      <w:pPr>
        <w:jc w:val="both"/>
        <w:rPr>
          <w:rFonts w:ascii="Arial" w:hAnsi="Arial" w:cs="Arial"/>
          <w:szCs w:val="24"/>
        </w:rPr>
      </w:pPr>
      <w:r>
        <w:rPr>
          <w:rFonts w:ascii="Arial" w:hAnsi="Arial" w:cs="Arial"/>
          <w:szCs w:val="24"/>
        </w:rPr>
        <w:t xml:space="preserve">The third presentation is by Brad Jackson, who will present by skype. Brad is a mid-career artist who has exhibited at Sculpture by the Sea and undertaken some public art projects.  Brad started his career in WA but has recently re-located to QLD. </w:t>
      </w:r>
    </w:p>
    <w:p w14:paraId="0B42F01A" w14:textId="77777777" w:rsidR="00633526" w:rsidRDefault="00633526" w:rsidP="00633526">
      <w:pPr>
        <w:jc w:val="both"/>
        <w:rPr>
          <w:rFonts w:ascii="Arial" w:hAnsi="Arial" w:cs="Arial"/>
          <w:szCs w:val="24"/>
        </w:rPr>
      </w:pPr>
    </w:p>
    <w:p w14:paraId="2201BCB6" w14:textId="77777777" w:rsidR="00633526" w:rsidRDefault="00633526" w:rsidP="00633526">
      <w:pPr>
        <w:jc w:val="both"/>
        <w:rPr>
          <w:rFonts w:ascii="Arial" w:hAnsi="Arial" w:cs="Arial"/>
          <w:szCs w:val="24"/>
        </w:rPr>
      </w:pPr>
      <w:r>
        <w:rPr>
          <w:rFonts w:ascii="Arial" w:hAnsi="Arial" w:cs="Arial"/>
          <w:szCs w:val="24"/>
        </w:rPr>
        <w:t>Brad has proposed a sculpture of an origami-like flower, inspired by eutaxia parvifolia, a shrub species endemic to WA, that has mainly yellow and red flowers.  The sculpture will be fabricated in aluminium and powder-coated in vibrant reds, oranges and yellows, with some blues.  It could also include some lighting if required.</w:t>
      </w:r>
    </w:p>
    <w:p w14:paraId="37B14C7D" w14:textId="77777777" w:rsidR="00633526" w:rsidRDefault="00633526" w:rsidP="00633526">
      <w:pPr>
        <w:pStyle w:val="Default"/>
        <w:jc w:val="both"/>
        <w:rPr>
          <w:rFonts w:eastAsia="Times New Roman"/>
          <w:color w:val="auto"/>
        </w:rPr>
      </w:pPr>
    </w:p>
    <w:p w14:paraId="27D01DFF" w14:textId="77777777" w:rsidR="00633526" w:rsidRDefault="00633526" w:rsidP="00633526">
      <w:pPr>
        <w:pStyle w:val="Default"/>
        <w:jc w:val="both"/>
        <w:rPr>
          <w:rFonts w:eastAsia="Times New Roman"/>
          <w:color w:val="auto"/>
          <w:highlight w:val="yellow"/>
        </w:rPr>
      </w:pPr>
      <w:r>
        <w:t xml:space="preserve">Brad states </w:t>
      </w:r>
      <w:r w:rsidRPr="00AD1EDB">
        <w:rPr>
          <w:rFonts w:eastAsia="Times New Roman"/>
          <w:color w:val="auto"/>
        </w:rPr>
        <w:t xml:space="preserve">“I wanted to reinforce the location of the site, the broader region and highlight the natural environment of the park. The idea was to feature a small natural element and make it sculptural statement. A modern sculptural expression of the natural world.”  </w:t>
      </w:r>
    </w:p>
    <w:p w14:paraId="72D15E13" w14:textId="77777777" w:rsidR="00633526" w:rsidRDefault="00633526" w:rsidP="00820916">
      <w:pPr>
        <w:jc w:val="both"/>
        <w:rPr>
          <w:rFonts w:ascii="Arial" w:hAnsi="Arial" w:cs="Arial"/>
          <w:b/>
          <w:szCs w:val="24"/>
        </w:rPr>
      </w:pPr>
    </w:p>
    <w:p w14:paraId="7E5D7640" w14:textId="7054731F" w:rsidR="00BB4638" w:rsidRDefault="00FF6CCA" w:rsidP="00820916">
      <w:pPr>
        <w:jc w:val="both"/>
        <w:rPr>
          <w:rFonts w:ascii="Arial" w:hAnsi="Arial" w:cs="Arial"/>
          <w:b/>
          <w:szCs w:val="24"/>
        </w:rPr>
      </w:pPr>
      <w:r>
        <w:rPr>
          <w:rFonts w:ascii="Arial" w:hAnsi="Arial" w:cs="Arial"/>
          <w:b/>
          <w:szCs w:val="24"/>
        </w:rPr>
        <w:t>Discussion F</w:t>
      </w:r>
      <w:r w:rsidR="00BB4638">
        <w:rPr>
          <w:rFonts w:ascii="Arial" w:hAnsi="Arial" w:cs="Arial"/>
          <w:b/>
          <w:szCs w:val="24"/>
        </w:rPr>
        <w:t>ollowing the Presentations</w:t>
      </w:r>
    </w:p>
    <w:p w14:paraId="45F26A9B" w14:textId="7FF09F36" w:rsidR="00BB4638" w:rsidRDefault="00BB4638" w:rsidP="00820916">
      <w:pPr>
        <w:jc w:val="both"/>
        <w:rPr>
          <w:rFonts w:ascii="Arial" w:hAnsi="Arial" w:cs="Arial"/>
          <w:b/>
          <w:szCs w:val="24"/>
        </w:rPr>
      </w:pPr>
    </w:p>
    <w:p w14:paraId="35437A2C" w14:textId="34560002" w:rsidR="004328E9" w:rsidRDefault="00BB4638" w:rsidP="00820916">
      <w:pPr>
        <w:jc w:val="both"/>
        <w:rPr>
          <w:rFonts w:ascii="Arial" w:hAnsi="Arial" w:cs="Arial"/>
          <w:szCs w:val="24"/>
        </w:rPr>
      </w:pPr>
      <w:r>
        <w:rPr>
          <w:rFonts w:ascii="Arial" w:hAnsi="Arial" w:cs="Arial"/>
          <w:szCs w:val="24"/>
        </w:rPr>
        <w:t>Once all three artists have completed their presentations</w:t>
      </w:r>
      <w:r w:rsidR="006B5FBB">
        <w:rPr>
          <w:rFonts w:ascii="Arial" w:hAnsi="Arial" w:cs="Arial"/>
          <w:szCs w:val="24"/>
        </w:rPr>
        <w:t xml:space="preserve"> and answered questions</w:t>
      </w:r>
      <w:r w:rsidR="002D2F91">
        <w:rPr>
          <w:rFonts w:ascii="Arial" w:hAnsi="Arial" w:cs="Arial"/>
          <w:szCs w:val="24"/>
        </w:rPr>
        <w:t>,</w:t>
      </w:r>
      <w:r w:rsidR="004328E9">
        <w:rPr>
          <w:rFonts w:ascii="Arial" w:hAnsi="Arial" w:cs="Arial"/>
          <w:szCs w:val="24"/>
        </w:rPr>
        <w:t xml:space="preserve"> it is recommended that the Chairperson facilitates a general discussion on the merits of each proposal</w:t>
      </w:r>
      <w:r w:rsidR="00FF6CCA">
        <w:rPr>
          <w:rFonts w:ascii="Arial" w:hAnsi="Arial" w:cs="Arial"/>
          <w:szCs w:val="24"/>
        </w:rPr>
        <w:t xml:space="preserve">.  </w:t>
      </w:r>
    </w:p>
    <w:p w14:paraId="797770B5" w14:textId="77777777" w:rsidR="004328E9" w:rsidRDefault="004328E9" w:rsidP="00820916">
      <w:pPr>
        <w:jc w:val="both"/>
        <w:rPr>
          <w:rFonts w:ascii="Arial" w:hAnsi="Arial" w:cs="Arial"/>
          <w:szCs w:val="24"/>
        </w:rPr>
      </w:pPr>
    </w:p>
    <w:p w14:paraId="1D3F7B48" w14:textId="45D7C2E1" w:rsidR="00A35212" w:rsidRDefault="004328E9" w:rsidP="00820916">
      <w:pPr>
        <w:jc w:val="both"/>
        <w:rPr>
          <w:rFonts w:ascii="Arial" w:hAnsi="Arial" w:cs="Arial"/>
          <w:szCs w:val="24"/>
        </w:rPr>
      </w:pPr>
      <w:r>
        <w:rPr>
          <w:rFonts w:ascii="Arial" w:hAnsi="Arial" w:cs="Arial"/>
          <w:szCs w:val="24"/>
        </w:rPr>
        <w:t xml:space="preserve">Following that general discussion, it is </w:t>
      </w:r>
      <w:r w:rsidR="00AD1EDB">
        <w:rPr>
          <w:rFonts w:ascii="Arial" w:hAnsi="Arial" w:cs="Arial"/>
          <w:szCs w:val="24"/>
        </w:rPr>
        <w:t xml:space="preserve">proposed </w:t>
      </w:r>
      <w:r>
        <w:rPr>
          <w:rFonts w:ascii="Arial" w:hAnsi="Arial" w:cs="Arial"/>
          <w:szCs w:val="24"/>
        </w:rPr>
        <w:t xml:space="preserve">that </w:t>
      </w:r>
      <w:r w:rsidR="00AD1EDB">
        <w:rPr>
          <w:rFonts w:ascii="Arial" w:hAnsi="Arial" w:cs="Arial"/>
          <w:szCs w:val="24"/>
        </w:rPr>
        <w:t xml:space="preserve">the meeting will be reopened prior to the </w:t>
      </w:r>
      <w:r>
        <w:rPr>
          <w:rFonts w:ascii="Arial" w:hAnsi="Arial" w:cs="Arial"/>
          <w:szCs w:val="24"/>
        </w:rPr>
        <w:t>Committee mak</w:t>
      </w:r>
      <w:r w:rsidR="00AD1EDB">
        <w:rPr>
          <w:rFonts w:ascii="Arial" w:hAnsi="Arial" w:cs="Arial"/>
          <w:szCs w:val="24"/>
        </w:rPr>
        <w:t>ing</w:t>
      </w:r>
      <w:r>
        <w:rPr>
          <w:rFonts w:ascii="Arial" w:hAnsi="Arial" w:cs="Arial"/>
          <w:szCs w:val="24"/>
        </w:rPr>
        <w:t xml:space="preserve"> a formal decision on which artist will be commissioned to undertake their proposed work.</w:t>
      </w:r>
      <w:r w:rsidR="002D2F91">
        <w:rPr>
          <w:rFonts w:ascii="Arial" w:hAnsi="Arial" w:cs="Arial"/>
          <w:szCs w:val="24"/>
        </w:rPr>
        <w:t xml:space="preserve"> </w:t>
      </w:r>
    </w:p>
    <w:p w14:paraId="6994DEC5" w14:textId="039ACC2E" w:rsidR="00FF6CCA" w:rsidRDefault="00FF6CCA" w:rsidP="00820916">
      <w:pPr>
        <w:jc w:val="both"/>
        <w:rPr>
          <w:rFonts w:ascii="Arial" w:hAnsi="Arial" w:cs="Arial"/>
          <w:szCs w:val="24"/>
        </w:rPr>
      </w:pPr>
    </w:p>
    <w:p w14:paraId="6497B4B6" w14:textId="62440A17" w:rsidR="001220BF" w:rsidRDefault="001220BF" w:rsidP="0011491A">
      <w:pPr>
        <w:ind w:left="-851"/>
        <w:jc w:val="both"/>
        <w:rPr>
          <w:rFonts w:ascii="Arial" w:hAnsi="Arial" w:cs="Arial"/>
          <w:szCs w:val="24"/>
        </w:rPr>
      </w:pPr>
      <w:r>
        <w:rPr>
          <w:rFonts w:ascii="Arial" w:hAnsi="Arial" w:cs="Arial"/>
          <w:szCs w:val="24"/>
        </w:rPr>
        <w:t xml:space="preserve">Councillor Hassell </w:t>
      </w:r>
      <w:r w:rsidR="0011491A">
        <w:rPr>
          <w:rFonts w:ascii="Arial" w:hAnsi="Arial" w:cs="Arial"/>
          <w:szCs w:val="24"/>
        </w:rPr>
        <w:t>retired from</w:t>
      </w:r>
      <w:r>
        <w:rPr>
          <w:rFonts w:ascii="Arial" w:hAnsi="Arial" w:cs="Arial"/>
          <w:szCs w:val="24"/>
        </w:rPr>
        <w:t xml:space="preserve"> the meeting at 6</w:t>
      </w:r>
      <w:r w:rsidR="0011491A">
        <w:rPr>
          <w:rFonts w:ascii="Arial" w:hAnsi="Arial" w:cs="Arial"/>
          <w:szCs w:val="24"/>
        </w:rPr>
        <w:t>.</w:t>
      </w:r>
      <w:r>
        <w:rPr>
          <w:rFonts w:ascii="Arial" w:hAnsi="Arial" w:cs="Arial"/>
          <w:szCs w:val="24"/>
        </w:rPr>
        <w:t>50</w:t>
      </w:r>
      <w:r w:rsidR="0011491A">
        <w:rPr>
          <w:rFonts w:ascii="Arial" w:hAnsi="Arial" w:cs="Arial"/>
          <w:szCs w:val="24"/>
        </w:rPr>
        <w:t xml:space="preserve"> </w:t>
      </w:r>
      <w:r>
        <w:rPr>
          <w:rFonts w:ascii="Arial" w:hAnsi="Arial" w:cs="Arial"/>
          <w:szCs w:val="24"/>
        </w:rPr>
        <w:t>pm</w:t>
      </w:r>
      <w:r w:rsidR="0011491A">
        <w:rPr>
          <w:rFonts w:ascii="Arial" w:hAnsi="Arial" w:cs="Arial"/>
          <w:szCs w:val="24"/>
        </w:rPr>
        <w:t>.</w:t>
      </w:r>
    </w:p>
    <w:p w14:paraId="1F3EA6C0" w14:textId="2A4E928E" w:rsidR="00AB4111" w:rsidRDefault="00AB4111" w:rsidP="00820916">
      <w:pPr>
        <w:jc w:val="both"/>
        <w:rPr>
          <w:rFonts w:ascii="Arial" w:hAnsi="Arial" w:cs="Arial"/>
          <w:szCs w:val="24"/>
        </w:rPr>
      </w:pPr>
    </w:p>
    <w:p w14:paraId="23591985" w14:textId="77777777" w:rsidR="0011491A" w:rsidRDefault="0011491A" w:rsidP="00820916">
      <w:pPr>
        <w:jc w:val="both"/>
        <w:rPr>
          <w:rFonts w:ascii="Arial" w:hAnsi="Arial" w:cs="Arial"/>
          <w:szCs w:val="24"/>
        </w:rPr>
      </w:pPr>
    </w:p>
    <w:p w14:paraId="3FB812FF" w14:textId="6C294A60" w:rsidR="000D79F1" w:rsidRPr="006D752D" w:rsidRDefault="00633319" w:rsidP="00215CAA">
      <w:pPr>
        <w:tabs>
          <w:tab w:val="left" w:pos="1985"/>
        </w:tabs>
        <w:rPr>
          <w:rFonts w:ascii="Arial" w:hAnsi="Arial" w:cs="Arial"/>
          <w:szCs w:val="24"/>
        </w:rPr>
      </w:pPr>
      <w:r>
        <w:rPr>
          <w:rFonts w:ascii="Arial" w:hAnsi="Arial" w:cs="Arial"/>
          <w:b/>
          <w:noProof/>
          <w:szCs w:val="24"/>
        </w:rPr>
        <w:lastRenderedPageBreak/>
        <mc:AlternateContent>
          <mc:Choice Requires="wps">
            <w:drawing>
              <wp:anchor distT="0" distB="0" distL="114300" distR="114300" simplePos="0" relativeHeight="251658242" behindDoc="1" locked="0" layoutInCell="1" allowOverlap="1" wp14:anchorId="071745E8" wp14:editId="22E180AB">
                <wp:simplePos x="0" y="0"/>
                <wp:positionH relativeFrom="column">
                  <wp:posOffset>0</wp:posOffset>
                </wp:positionH>
                <wp:positionV relativeFrom="paragraph">
                  <wp:posOffset>0</wp:posOffset>
                </wp:positionV>
                <wp:extent cx="5334000" cy="1059543"/>
                <wp:effectExtent l="0" t="0" r="0" b="7620"/>
                <wp:wrapNone/>
                <wp:docPr id="4" name="Rectangle 4"/>
                <wp:cNvGraphicFramePr/>
                <a:graphic xmlns:a="http://schemas.openxmlformats.org/drawingml/2006/main">
                  <a:graphicData uri="http://schemas.microsoft.com/office/word/2010/wordprocessingShape">
                    <wps:wsp>
                      <wps:cNvSpPr/>
                      <wps:spPr>
                        <a:xfrm>
                          <a:off x="0" y="0"/>
                          <a:ext cx="5334000" cy="105954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w14:anchorId="1D4252B7">
              <v:rect w14:anchorId="79B9B2F9" id="Rectangle 4" o:spid="_x0000_s1026" style="position:absolute;margin-left:0;margin-top:0;width:420pt;height:8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" fillcolor="#d8d8d8 [2732]" stroked="f" strokeweight="2pt"/>
            </w:pict>
          </mc:Fallback>
        </mc:AlternateContent>
      </w:r>
      <w:r w:rsidR="000D79F1" w:rsidRPr="006D752D">
        <w:rPr>
          <w:rFonts w:ascii="Arial" w:hAnsi="Arial" w:cs="Arial"/>
          <w:szCs w:val="24"/>
        </w:rPr>
        <w:t xml:space="preserve">Moved - Councillor </w:t>
      </w:r>
      <w:r w:rsidR="007423F6">
        <w:rPr>
          <w:rFonts w:ascii="Arial" w:hAnsi="Arial" w:cs="Arial"/>
          <w:szCs w:val="24"/>
        </w:rPr>
        <w:t>Hods</w:t>
      </w:r>
      <w:r w:rsidR="00333223">
        <w:rPr>
          <w:rFonts w:ascii="Arial" w:hAnsi="Arial" w:cs="Arial"/>
          <w:szCs w:val="24"/>
        </w:rPr>
        <w:t>d</w:t>
      </w:r>
      <w:r w:rsidR="007423F6">
        <w:rPr>
          <w:rFonts w:ascii="Arial" w:hAnsi="Arial" w:cs="Arial"/>
          <w:szCs w:val="24"/>
        </w:rPr>
        <w:t>on</w:t>
      </w:r>
    </w:p>
    <w:p w14:paraId="13BD9802" w14:textId="67477D9B" w:rsidR="000D79F1" w:rsidRPr="006D752D" w:rsidRDefault="000D79F1" w:rsidP="00215CAA">
      <w:pPr>
        <w:tabs>
          <w:tab w:val="left" w:pos="1985"/>
        </w:tabs>
        <w:rPr>
          <w:rFonts w:ascii="Arial" w:hAnsi="Arial" w:cs="Arial"/>
          <w:szCs w:val="24"/>
        </w:rPr>
      </w:pPr>
      <w:r w:rsidRPr="006D752D">
        <w:rPr>
          <w:rFonts w:ascii="Arial" w:hAnsi="Arial" w:cs="Arial"/>
          <w:szCs w:val="24"/>
        </w:rPr>
        <w:t>Seconded -</w:t>
      </w:r>
      <w:r w:rsidR="00333223">
        <w:rPr>
          <w:rFonts w:ascii="Arial" w:hAnsi="Arial" w:cs="Arial"/>
          <w:szCs w:val="24"/>
        </w:rPr>
        <w:t xml:space="preserve"> </w:t>
      </w:r>
      <w:r w:rsidR="007423F6">
        <w:rPr>
          <w:rFonts w:ascii="Arial" w:hAnsi="Arial" w:cs="Arial"/>
          <w:szCs w:val="24"/>
        </w:rPr>
        <w:t xml:space="preserve">Luke Hollyock </w:t>
      </w:r>
    </w:p>
    <w:p w14:paraId="3901FA37" w14:textId="77777777" w:rsidR="00791D36" w:rsidRDefault="00791D36" w:rsidP="00215CAA">
      <w:pPr>
        <w:tabs>
          <w:tab w:val="left" w:pos="1985"/>
        </w:tabs>
        <w:rPr>
          <w:rFonts w:ascii="Arial" w:hAnsi="Arial" w:cs="Arial"/>
          <w:b/>
          <w:szCs w:val="24"/>
        </w:rPr>
      </w:pPr>
    </w:p>
    <w:p w14:paraId="3CB14246" w14:textId="77777777" w:rsidR="000D79F1" w:rsidRPr="006D752D" w:rsidRDefault="000D79F1" w:rsidP="00215CAA">
      <w:pPr>
        <w:tabs>
          <w:tab w:val="left" w:pos="1985"/>
        </w:tabs>
        <w:jc w:val="both"/>
        <w:rPr>
          <w:rFonts w:ascii="Arial" w:hAnsi="Arial" w:cs="Arial"/>
          <w:b/>
          <w:szCs w:val="24"/>
        </w:rPr>
      </w:pPr>
      <w:r w:rsidRPr="006D752D">
        <w:rPr>
          <w:rFonts w:ascii="Arial" w:hAnsi="Arial" w:cs="Arial"/>
          <w:b/>
          <w:szCs w:val="24"/>
        </w:rPr>
        <w:t>That the meeting be reopened to members of the public and the press.</w:t>
      </w:r>
    </w:p>
    <w:p w14:paraId="7748394A" w14:textId="77777777" w:rsidR="000D79F1" w:rsidRPr="006D752D" w:rsidRDefault="000D79F1" w:rsidP="00215CAA">
      <w:pPr>
        <w:tabs>
          <w:tab w:val="left" w:pos="1985"/>
        </w:tabs>
        <w:jc w:val="both"/>
        <w:rPr>
          <w:rFonts w:ascii="Arial" w:hAnsi="Arial" w:cs="Arial"/>
          <w:szCs w:val="24"/>
        </w:rPr>
      </w:pPr>
    </w:p>
    <w:p w14:paraId="2C0A49E5" w14:textId="5051C617" w:rsidR="00633319" w:rsidRPr="006D752D" w:rsidRDefault="00633319" w:rsidP="00215CAA">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6</w:t>
      </w:r>
      <w:r w:rsidRPr="006D752D">
        <w:rPr>
          <w:rFonts w:ascii="Arial" w:hAnsi="Arial" w:cs="Arial"/>
          <w:b/>
          <w:szCs w:val="24"/>
        </w:rPr>
        <w:t>/-</w:t>
      </w:r>
    </w:p>
    <w:p w14:paraId="28CABF20" w14:textId="1437642A" w:rsidR="000D79F1" w:rsidRPr="006D752D" w:rsidRDefault="000D79F1" w:rsidP="00BA67CE">
      <w:pPr>
        <w:jc w:val="right"/>
        <w:rPr>
          <w:rFonts w:ascii="Arial" w:hAnsi="Arial" w:cs="Arial"/>
          <w:b/>
          <w:szCs w:val="24"/>
        </w:rPr>
      </w:pPr>
    </w:p>
    <w:p w14:paraId="429538CE" w14:textId="77777777" w:rsidR="000D79F1" w:rsidRPr="006D752D" w:rsidRDefault="000D79F1" w:rsidP="00215CAA">
      <w:pPr>
        <w:pStyle w:val="CouncilHeading"/>
        <w:rPr>
          <w:b/>
        </w:rPr>
      </w:pPr>
    </w:p>
    <w:p w14:paraId="1D4B60B6" w14:textId="491CA6E1" w:rsidR="00633526" w:rsidRPr="005954BD" w:rsidRDefault="000D79F1" w:rsidP="005954BD">
      <w:pPr>
        <w:pStyle w:val="CouncilHeading"/>
        <w:rPr>
          <w:b/>
        </w:rPr>
      </w:pPr>
      <w:r w:rsidRPr="006D752D">
        <w:t xml:space="preserve">The meeting was reopened to members of the public and the press at </w:t>
      </w:r>
      <w:r w:rsidR="00BA67CE">
        <w:t>6:55</w:t>
      </w:r>
      <w:r w:rsidRPr="006D752D">
        <w:t xml:space="preserve"> pm.</w:t>
      </w:r>
    </w:p>
    <w:p w14:paraId="45ACA0F0" w14:textId="2320A17E" w:rsidR="000D79F1" w:rsidRDefault="000D79F1" w:rsidP="00633526">
      <w:pPr>
        <w:pStyle w:val="Default"/>
        <w:jc w:val="both"/>
        <w:rPr>
          <w:rFonts w:eastAsia="Times New Roman"/>
          <w:color w:val="auto"/>
        </w:rPr>
      </w:pPr>
    </w:p>
    <w:p w14:paraId="35E0273B" w14:textId="77777777" w:rsidR="00633319" w:rsidRDefault="00633319" w:rsidP="00633526">
      <w:pPr>
        <w:pStyle w:val="Default"/>
        <w:jc w:val="both"/>
        <w:rPr>
          <w:rFonts w:eastAsia="Times New Roman"/>
          <w:color w:val="auto"/>
        </w:rPr>
      </w:pPr>
    </w:p>
    <w:p w14:paraId="3DFC7F98" w14:textId="77777777" w:rsidR="00633319" w:rsidRPr="006D752D" w:rsidRDefault="00633319" w:rsidP="00633319">
      <w:pPr>
        <w:jc w:val="both"/>
        <w:rPr>
          <w:rFonts w:ascii="Arial" w:hAnsi="Arial" w:cs="Arial"/>
          <w:szCs w:val="24"/>
        </w:rPr>
      </w:pPr>
      <w:r w:rsidRPr="006D752D">
        <w:rPr>
          <w:rFonts w:ascii="Arial" w:hAnsi="Arial" w:cs="Arial"/>
          <w:szCs w:val="24"/>
        </w:rPr>
        <w:t xml:space="preserve">Moved – </w:t>
      </w:r>
      <w:r>
        <w:rPr>
          <w:rFonts w:ascii="Arial" w:hAnsi="Arial" w:cs="Arial"/>
          <w:szCs w:val="24"/>
        </w:rPr>
        <w:t>Alexandrea Thompson</w:t>
      </w:r>
    </w:p>
    <w:p w14:paraId="1AB7B214" w14:textId="77777777" w:rsidR="00633319" w:rsidRPr="006D752D" w:rsidRDefault="00633319" w:rsidP="00633319">
      <w:pPr>
        <w:jc w:val="both"/>
        <w:rPr>
          <w:rFonts w:ascii="Arial" w:hAnsi="Arial" w:cs="Arial"/>
          <w:szCs w:val="24"/>
        </w:rPr>
      </w:pPr>
      <w:r w:rsidRPr="006D752D">
        <w:rPr>
          <w:rFonts w:ascii="Arial" w:hAnsi="Arial" w:cs="Arial"/>
          <w:szCs w:val="24"/>
        </w:rPr>
        <w:t xml:space="preserve">Seconded – </w:t>
      </w:r>
      <w:r>
        <w:rPr>
          <w:rFonts w:ascii="Arial" w:hAnsi="Arial" w:cs="Arial"/>
          <w:szCs w:val="24"/>
        </w:rPr>
        <w:t>Luke Hollyock</w:t>
      </w:r>
    </w:p>
    <w:p w14:paraId="0784AE80" w14:textId="2AE7569A" w:rsidR="00EE010D" w:rsidRDefault="003A42DE" w:rsidP="00820916">
      <w:pPr>
        <w:jc w:val="both"/>
        <w:rPr>
          <w:rFonts w:ascii="Arial" w:hAnsi="Arial" w:cs="Arial"/>
          <w:b/>
        </w:rPr>
      </w:pPr>
      <w:r>
        <w:rPr>
          <w:rFonts w:ascii="Arial" w:hAnsi="Arial" w:cs="Arial"/>
          <w:b/>
          <w:noProof/>
          <w:szCs w:val="24"/>
        </w:rPr>
        <mc:AlternateContent>
          <mc:Choice Requires="wps">
            <w:drawing>
              <wp:anchor distT="0" distB="0" distL="114300" distR="114300" simplePos="0" relativeHeight="251658243" behindDoc="1" locked="0" layoutInCell="1" allowOverlap="1" wp14:anchorId="7BE42C5E" wp14:editId="10468356">
                <wp:simplePos x="0" y="0"/>
                <wp:positionH relativeFrom="column">
                  <wp:posOffset>-1724</wp:posOffset>
                </wp:positionH>
                <wp:positionV relativeFrom="paragraph">
                  <wp:posOffset>174533</wp:posOffset>
                </wp:positionV>
                <wp:extent cx="5334000" cy="1756229"/>
                <wp:effectExtent l="0" t="0" r="0" b="0"/>
                <wp:wrapNone/>
                <wp:docPr id="5" name="Rectangle 5"/>
                <wp:cNvGraphicFramePr/>
                <a:graphic xmlns:a="http://schemas.openxmlformats.org/drawingml/2006/main">
                  <a:graphicData uri="http://schemas.microsoft.com/office/word/2010/wordprocessingShape">
                    <wps:wsp>
                      <wps:cNvSpPr/>
                      <wps:spPr>
                        <a:xfrm>
                          <a:off x="0" y="0"/>
                          <a:ext cx="5334000" cy="175622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w14:anchorId="3E7BAA65">
              <v:rect w14:anchorId="5827842F" id="Rectangle 5" o:spid="_x0000_s1026" style="position:absolute;margin-left:-.15pt;margin-top:13.75pt;width:420pt;height:138.3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" fillcolor="#d8d8d8 [2732]" stroked="f" strokeweight="2pt"/>
            </w:pict>
          </mc:Fallback>
        </mc:AlternateContent>
      </w:r>
      <w:bookmarkStart w:id="13" w:name="_Hlk8803022"/>
    </w:p>
    <w:p w14:paraId="0AFFF283" w14:textId="7B48B3F8" w:rsidR="00633319" w:rsidRDefault="003A42DE" w:rsidP="00820916">
      <w:pPr>
        <w:jc w:val="both"/>
        <w:rPr>
          <w:rFonts w:ascii="Arial" w:hAnsi="Arial" w:cs="Arial"/>
          <w:b/>
        </w:rPr>
      </w:pPr>
      <w:r>
        <w:rPr>
          <w:rFonts w:ascii="Arial" w:hAnsi="Arial" w:cs="Arial"/>
          <w:b/>
        </w:rPr>
        <w:t xml:space="preserve">Committee Recommendation / </w:t>
      </w:r>
      <w:r w:rsidR="00633319">
        <w:rPr>
          <w:rFonts w:ascii="Arial" w:hAnsi="Arial" w:cs="Arial"/>
          <w:b/>
        </w:rPr>
        <w:t xml:space="preserve">Recommendation to </w:t>
      </w:r>
      <w:r>
        <w:rPr>
          <w:rFonts w:ascii="Arial" w:hAnsi="Arial" w:cs="Arial"/>
          <w:b/>
        </w:rPr>
        <w:t>Committee</w:t>
      </w:r>
    </w:p>
    <w:p w14:paraId="716F9F3A" w14:textId="77777777" w:rsidR="003A42DE" w:rsidRDefault="003A42DE" w:rsidP="00820916">
      <w:pPr>
        <w:jc w:val="both"/>
        <w:rPr>
          <w:rFonts w:ascii="Arial" w:hAnsi="Arial" w:cs="Arial"/>
          <w:b/>
        </w:rPr>
      </w:pPr>
    </w:p>
    <w:p w14:paraId="08270F96" w14:textId="097B446E" w:rsidR="00EE010D" w:rsidRDefault="003A42DE" w:rsidP="00820916">
      <w:pPr>
        <w:jc w:val="both"/>
        <w:rPr>
          <w:rFonts w:ascii="Arial" w:hAnsi="Arial" w:cs="Arial"/>
          <w:b/>
        </w:rPr>
      </w:pPr>
      <w:r>
        <w:rPr>
          <w:rFonts w:ascii="Arial" w:hAnsi="Arial" w:cs="Arial"/>
          <w:b/>
        </w:rPr>
        <w:t>That t</w:t>
      </w:r>
      <w:r w:rsidR="00C37652">
        <w:rPr>
          <w:rFonts w:ascii="Arial" w:hAnsi="Arial" w:cs="Arial"/>
          <w:b/>
        </w:rPr>
        <w:t>he</w:t>
      </w:r>
      <w:r w:rsidR="00EE010D">
        <w:rPr>
          <w:rFonts w:ascii="Arial" w:hAnsi="Arial" w:cs="Arial"/>
          <w:b/>
        </w:rPr>
        <w:t xml:space="preserve"> Arts Committee:</w:t>
      </w:r>
    </w:p>
    <w:p w14:paraId="5D8DB1FA" w14:textId="77777777" w:rsidR="00EE010D" w:rsidRDefault="00EE010D" w:rsidP="00820916">
      <w:pPr>
        <w:jc w:val="both"/>
        <w:rPr>
          <w:rFonts w:ascii="Arial" w:hAnsi="Arial" w:cs="Arial"/>
          <w:b/>
        </w:rPr>
      </w:pPr>
    </w:p>
    <w:p w14:paraId="1FF19E69" w14:textId="65FC4E38" w:rsidR="00EE010D" w:rsidRDefault="00AD1EDB" w:rsidP="00AD1EDB">
      <w:pPr>
        <w:pStyle w:val="ListParagraph"/>
        <w:numPr>
          <w:ilvl w:val="0"/>
          <w:numId w:val="42"/>
        </w:numPr>
        <w:ind w:left="567" w:hanging="425"/>
        <w:jc w:val="both"/>
        <w:rPr>
          <w:rFonts w:ascii="Arial" w:hAnsi="Arial" w:cs="Arial"/>
          <w:b/>
        </w:rPr>
      </w:pPr>
      <w:r>
        <w:rPr>
          <w:rFonts w:ascii="Arial" w:hAnsi="Arial" w:cs="Arial"/>
          <w:b/>
        </w:rPr>
        <w:t>c</w:t>
      </w:r>
      <w:r w:rsidR="00EE010D">
        <w:rPr>
          <w:rFonts w:ascii="Arial" w:hAnsi="Arial" w:cs="Arial"/>
          <w:b/>
        </w:rPr>
        <w:t xml:space="preserve">ommissions artist </w:t>
      </w:r>
      <w:r w:rsidR="005954BD">
        <w:rPr>
          <w:rFonts w:ascii="Arial" w:hAnsi="Arial" w:cs="Arial"/>
          <w:b/>
          <w:szCs w:val="24"/>
        </w:rPr>
        <w:t>Tony</w:t>
      </w:r>
      <w:r w:rsidR="00DB15F1">
        <w:rPr>
          <w:rFonts w:ascii="Arial" w:hAnsi="Arial" w:cs="Arial"/>
          <w:b/>
          <w:szCs w:val="24"/>
        </w:rPr>
        <w:t xml:space="preserve"> Pankiw</w:t>
      </w:r>
      <w:r w:rsidR="00EE010D">
        <w:rPr>
          <w:rFonts w:ascii="Arial" w:hAnsi="Arial" w:cs="Arial"/>
          <w:b/>
        </w:rPr>
        <w:t xml:space="preserve"> to create </w:t>
      </w:r>
      <w:r w:rsidR="00C37652">
        <w:rPr>
          <w:rFonts w:ascii="Arial" w:hAnsi="Arial" w:cs="Arial"/>
          <w:b/>
        </w:rPr>
        <w:t>his</w:t>
      </w:r>
      <w:r w:rsidR="00633526">
        <w:rPr>
          <w:rFonts w:ascii="Arial" w:hAnsi="Arial" w:cs="Arial"/>
          <w:b/>
        </w:rPr>
        <w:t xml:space="preserve"> </w:t>
      </w:r>
      <w:r w:rsidR="00EE010D">
        <w:rPr>
          <w:rFonts w:ascii="Arial" w:hAnsi="Arial" w:cs="Arial"/>
          <w:b/>
        </w:rPr>
        <w:t>proposed public artwork on the identified Mt Claremont site</w:t>
      </w:r>
      <w:r w:rsidR="00C66F43">
        <w:rPr>
          <w:rFonts w:ascii="Arial" w:hAnsi="Arial" w:cs="Arial"/>
          <w:b/>
        </w:rPr>
        <w:t xml:space="preserve">, at the cost stated in </w:t>
      </w:r>
      <w:r w:rsidR="00C37652">
        <w:rPr>
          <w:rFonts w:ascii="Arial" w:hAnsi="Arial" w:cs="Arial"/>
          <w:b/>
        </w:rPr>
        <w:t>his</w:t>
      </w:r>
      <w:r w:rsidR="00C66F43">
        <w:rPr>
          <w:rFonts w:ascii="Arial" w:hAnsi="Arial" w:cs="Arial"/>
          <w:b/>
        </w:rPr>
        <w:t xml:space="preserve"> Concept Proposal provided by </w:t>
      </w:r>
      <w:r w:rsidR="00C37652">
        <w:rPr>
          <w:rFonts w:ascii="Arial" w:hAnsi="Arial" w:cs="Arial"/>
          <w:b/>
        </w:rPr>
        <w:t>him</w:t>
      </w:r>
      <w:r w:rsidR="00C66F43">
        <w:rPr>
          <w:rFonts w:ascii="Arial" w:hAnsi="Arial" w:cs="Arial"/>
          <w:b/>
        </w:rPr>
        <w:t xml:space="preserve"> in writing to the City; and</w:t>
      </w:r>
    </w:p>
    <w:p w14:paraId="1356ECC7" w14:textId="77777777" w:rsidR="00EE010D" w:rsidRPr="002D2F91" w:rsidRDefault="00EE010D" w:rsidP="00AD1EDB">
      <w:pPr>
        <w:ind w:left="567" w:hanging="425"/>
        <w:jc w:val="both"/>
        <w:rPr>
          <w:rFonts w:ascii="Arial" w:hAnsi="Arial" w:cs="Arial"/>
          <w:b/>
        </w:rPr>
      </w:pPr>
    </w:p>
    <w:p w14:paraId="08C63E7A" w14:textId="0A6AE212" w:rsidR="00EE010D" w:rsidRPr="00EE010D" w:rsidRDefault="005D2E81" w:rsidP="00AD1EDB">
      <w:pPr>
        <w:pStyle w:val="ListParagraph"/>
        <w:numPr>
          <w:ilvl w:val="0"/>
          <w:numId w:val="42"/>
        </w:numPr>
        <w:ind w:left="567" w:hanging="425"/>
        <w:jc w:val="both"/>
        <w:rPr>
          <w:rFonts w:ascii="Arial" w:hAnsi="Arial" w:cs="Arial"/>
          <w:b/>
        </w:rPr>
      </w:pPr>
      <w:r>
        <w:rPr>
          <w:rFonts w:ascii="Arial" w:hAnsi="Arial" w:cs="Arial"/>
          <w:b/>
        </w:rPr>
        <w:t>r</w:t>
      </w:r>
      <w:r w:rsidR="00904550">
        <w:rPr>
          <w:rFonts w:ascii="Arial" w:hAnsi="Arial" w:cs="Arial"/>
          <w:b/>
        </w:rPr>
        <w:t>equests the A</w:t>
      </w:r>
      <w:r w:rsidR="00AD1EDB">
        <w:rPr>
          <w:rFonts w:ascii="Arial" w:hAnsi="Arial" w:cs="Arial"/>
          <w:b/>
        </w:rPr>
        <w:t>cting Chief Executive Officer</w:t>
      </w:r>
      <w:r w:rsidR="00904550">
        <w:rPr>
          <w:rFonts w:ascii="Arial" w:hAnsi="Arial" w:cs="Arial"/>
          <w:b/>
        </w:rPr>
        <w:t xml:space="preserve"> to </w:t>
      </w:r>
      <w:r w:rsidR="004F7731">
        <w:rPr>
          <w:rFonts w:ascii="Arial" w:hAnsi="Arial" w:cs="Arial"/>
          <w:b/>
        </w:rPr>
        <w:t xml:space="preserve">contract </w:t>
      </w:r>
      <w:r w:rsidR="00DB15F1">
        <w:rPr>
          <w:rFonts w:ascii="Arial" w:hAnsi="Arial" w:cs="Arial"/>
          <w:b/>
          <w:szCs w:val="24"/>
        </w:rPr>
        <w:t>Tony Pankiw</w:t>
      </w:r>
      <w:r w:rsidR="004F7731">
        <w:rPr>
          <w:rFonts w:ascii="Arial" w:hAnsi="Arial" w:cs="Arial"/>
          <w:b/>
        </w:rPr>
        <w:t xml:space="preserve"> to create, fabricate and implement this artwork.</w:t>
      </w:r>
    </w:p>
    <w:p w14:paraId="05C73C05" w14:textId="77777777" w:rsidR="009D53AC" w:rsidRPr="009D53AC" w:rsidRDefault="009D53AC" w:rsidP="00820916">
      <w:pPr>
        <w:ind w:left="360"/>
        <w:jc w:val="both"/>
        <w:rPr>
          <w:rFonts w:ascii="Arial" w:hAnsi="Arial" w:cs="Arial"/>
          <w:b/>
        </w:rPr>
      </w:pPr>
    </w:p>
    <w:p w14:paraId="3B9612E0" w14:textId="2C162CCE" w:rsidR="000D79F1" w:rsidRPr="006D752D" w:rsidRDefault="003A42DE" w:rsidP="000D79F1">
      <w:pPr>
        <w:jc w:val="right"/>
        <w:rPr>
          <w:rFonts w:ascii="Arial" w:hAnsi="Arial" w:cs="Arial"/>
          <w:b/>
          <w:szCs w:val="24"/>
        </w:rPr>
      </w:pPr>
      <w:r>
        <w:rPr>
          <w:rFonts w:ascii="Arial" w:hAnsi="Arial" w:cs="Arial"/>
          <w:b/>
          <w:szCs w:val="24"/>
        </w:rPr>
        <w:t xml:space="preserve">CARRIED </w:t>
      </w:r>
      <w:r w:rsidR="00175B8B">
        <w:rPr>
          <w:rFonts w:ascii="Arial" w:hAnsi="Arial" w:cs="Arial"/>
          <w:b/>
          <w:szCs w:val="24"/>
        </w:rPr>
        <w:t>5</w:t>
      </w:r>
      <w:r w:rsidR="00DB15F1">
        <w:rPr>
          <w:rFonts w:ascii="Arial" w:hAnsi="Arial" w:cs="Arial"/>
          <w:b/>
          <w:szCs w:val="24"/>
        </w:rPr>
        <w:t>/1</w:t>
      </w:r>
    </w:p>
    <w:p w14:paraId="075EE93B" w14:textId="77D3C009" w:rsidR="000D79F1" w:rsidRPr="006D752D" w:rsidRDefault="000D79F1" w:rsidP="000D79F1">
      <w:pPr>
        <w:jc w:val="right"/>
        <w:rPr>
          <w:rFonts w:ascii="Arial" w:hAnsi="Arial" w:cs="Arial"/>
          <w:b/>
          <w:szCs w:val="24"/>
        </w:rPr>
      </w:pPr>
      <w:r w:rsidRPr="006D752D">
        <w:rPr>
          <w:rFonts w:ascii="Arial" w:hAnsi="Arial" w:cs="Arial"/>
          <w:b/>
          <w:szCs w:val="24"/>
        </w:rPr>
        <w:t xml:space="preserve">(Against: Cr. </w:t>
      </w:r>
      <w:r w:rsidR="00DB15F1">
        <w:rPr>
          <w:rFonts w:ascii="Arial" w:hAnsi="Arial" w:cs="Arial"/>
          <w:b/>
          <w:szCs w:val="24"/>
        </w:rPr>
        <w:t>Smyth</w:t>
      </w:r>
      <w:r w:rsidRPr="006D752D">
        <w:rPr>
          <w:rFonts w:ascii="Arial" w:hAnsi="Arial" w:cs="Arial"/>
          <w:b/>
          <w:szCs w:val="24"/>
        </w:rPr>
        <w:t>)</w:t>
      </w:r>
    </w:p>
    <w:bookmarkEnd w:id="13"/>
    <w:p w14:paraId="2224B003" w14:textId="47461B76" w:rsidR="000D79F1" w:rsidRDefault="000D79F1" w:rsidP="00820916">
      <w:pPr>
        <w:jc w:val="both"/>
        <w:rPr>
          <w:rFonts w:ascii="Arial" w:hAnsi="Arial" w:cs="Arial"/>
        </w:rPr>
      </w:pPr>
    </w:p>
    <w:p w14:paraId="67986724" w14:textId="77777777" w:rsidR="00A053A9" w:rsidRDefault="00A053A9" w:rsidP="00820916">
      <w:pPr>
        <w:jc w:val="both"/>
        <w:rPr>
          <w:rFonts w:ascii="Arial" w:hAnsi="Arial" w:cs="Arial"/>
        </w:rPr>
      </w:pPr>
    </w:p>
    <w:p w14:paraId="78652858" w14:textId="187FA09C" w:rsidR="003F05D4" w:rsidRPr="00EF2371" w:rsidRDefault="003F05D4" w:rsidP="00820916">
      <w:pPr>
        <w:pStyle w:val="Heading2"/>
        <w:numPr>
          <w:ilvl w:val="0"/>
          <w:numId w:val="1"/>
        </w:numPr>
        <w:tabs>
          <w:tab w:val="clear" w:pos="720"/>
        </w:tabs>
        <w:spacing w:before="0" w:after="0"/>
        <w:ind w:left="0" w:hanging="851"/>
        <w:rPr>
          <w:rFonts w:ascii="Arial" w:hAnsi="Arial" w:cs="Arial"/>
          <w:caps/>
          <w:sz w:val="24"/>
          <w:szCs w:val="24"/>
          <w:u w:val="none"/>
        </w:rPr>
      </w:pPr>
      <w:bookmarkStart w:id="14" w:name="_Toc1391127"/>
      <w:r w:rsidRPr="00074D66">
        <w:rPr>
          <w:rFonts w:ascii="Arial" w:hAnsi="Arial" w:cs="Arial"/>
          <w:sz w:val="24"/>
          <w:szCs w:val="24"/>
          <w:u w:val="none"/>
        </w:rPr>
        <w:t>D</w:t>
      </w:r>
      <w:r>
        <w:rPr>
          <w:rFonts w:ascii="Arial" w:hAnsi="Arial" w:cs="Arial"/>
          <w:sz w:val="24"/>
          <w:szCs w:val="24"/>
          <w:u w:val="none"/>
        </w:rPr>
        <w:t>ate of next meeting</w:t>
      </w:r>
      <w:bookmarkEnd w:id="14"/>
    </w:p>
    <w:p w14:paraId="5BC9B5EC" w14:textId="77777777" w:rsidR="003F05D4" w:rsidRPr="00180419" w:rsidRDefault="003F05D4" w:rsidP="00820916">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455059C" w14:textId="75BB7CDF" w:rsidR="003F05D4" w:rsidRPr="00EF2371" w:rsidRDefault="003F05D4" w:rsidP="00820916">
      <w:pPr>
        <w:pStyle w:val="CouncilHeading"/>
      </w:pPr>
      <w:r w:rsidRPr="000B3F1B">
        <w:t xml:space="preserve">The next meeting of the Arts Committee meeting will be held on Monday </w:t>
      </w:r>
      <w:r w:rsidR="000B3F1B" w:rsidRPr="000B3F1B">
        <w:t>20 May 2019</w:t>
      </w:r>
      <w:r w:rsidR="001D257A">
        <w:t xml:space="preserve"> at</w:t>
      </w:r>
      <w:r w:rsidR="000B3F1B" w:rsidRPr="000B3F1B">
        <w:t xml:space="preserve"> </w:t>
      </w:r>
      <w:r w:rsidRPr="000B3F1B">
        <w:t>5.30 pm</w:t>
      </w:r>
      <w:r w:rsidR="000B3F1B" w:rsidRPr="000B3F1B">
        <w:t>.</w:t>
      </w:r>
      <w:r w:rsidRPr="00EF2371">
        <w:t xml:space="preserve"> </w:t>
      </w:r>
    </w:p>
    <w:p w14:paraId="2CC51A93" w14:textId="77777777" w:rsidR="003F05D4" w:rsidRDefault="003F05D4" w:rsidP="00820916">
      <w:pPr>
        <w:pStyle w:val="CouncilHeading"/>
      </w:pPr>
    </w:p>
    <w:p w14:paraId="20993845" w14:textId="77777777" w:rsidR="003F05D4" w:rsidRDefault="003F05D4" w:rsidP="00820916">
      <w:pPr>
        <w:pStyle w:val="CouncilHeading"/>
      </w:pPr>
    </w:p>
    <w:p w14:paraId="311071C1" w14:textId="05689743" w:rsidR="003F05D4" w:rsidRPr="00180419" w:rsidRDefault="003F05D4" w:rsidP="00820916">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15" w:name="_Toc1391128"/>
      <w:r w:rsidRPr="00180419">
        <w:rPr>
          <w:rFonts w:ascii="Arial" w:hAnsi="Arial" w:cs="Arial"/>
          <w:caps w:val="0"/>
          <w:sz w:val="24"/>
          <w:szCs w:val="24"/>
          <w:u w:val="none"/>
        </w:rPr>
        <w:t>Declaration of Closure</w:t>
      </w:r>
      <w:bookmarkEnd w:id="15"/>
    </w:p>
    <w:p w14:paraId="5EE8C5EA" w14:textId="77777777" w:rsidR="003F05D4" w:rsidRPr="00180419" w:rsidRDefault="003F05D4" w:rsidP="00820916">
      <w:pPr>
        <w:ind w:left="-851"/>
        <w:jc w:val="both"/>
        <w:rPr>
          <w:rFonts w:ascii="Arial" w:hAnsi="Arial" w:cs="Arial"/>
          <w:szCs w:val="24"/>
        </w:rPr>
      </w:pPr>
    </w:p>
    <w:p w14:paraId="22FD82D1" w14:textId="5AE64076" w:rsidR="003F05D4" w:rsidRPr="00180419" w:rsidRDefault="003F05D4" w:rsidP="00820916">
      <w:pPr>
        <w:jc w:val="both"/>
        <w:rPr>
          <w:rFonts w:ascii="Arial" w:hAnsi="Arial" w:cs="Arial"/>
          <w:szCs w:val="24"/>
        </w:rPr>
      </w:pPr>
      <w:r w:rsidRPr="00180419">
        <w:rPr>
          <w:rFonts w:ascii="Arial" w:hAnsi="Arial" w:cs="Arial"/>
          <w:szCs w:val="24"/>
        </w:rPr>
        <w:t xml:space="preserve">There being no further business, the Presiding Member </w:t>
      </w:r>
      <w:r w:rsidR="000D79F1">
        <w:rPr>
          <w:rFonts w:ascii="Arial" w:hAnsi="Arial" w:cs="Arial"/>
          <w:szCs w:val="24"/>
        </w:rPr>
        <w:t>d</w:t>
      </w:r>
      <w:r w:rsidRPr="00180419">
        <w:rPr>
          <w:rFonts w:ascii="Arial" w:hAnsi="Arial" w:cs="Arial"/>
          <w:szCs w:val="24"/>
        </w:rPr>
        <w:t>eclare</w:t>
      </w:r>
      <w:r w:rsidR="000D79F1">
        <w:rPr>
          <w:rFonts w:ascii="Arial" w:hAnsi="Arial" w:cs="Arial"/>
          <w:szCs w:val="24"/>
        </w:rPr>
        <w:t>d</w:t>
      </w:r>
      <w:r w:rsidRPr="00180419">
        <w:rPr>
          <w:rFonts w:ascii="Arial" w:hAnsi="Arial" w:cs="Arial"/>
          <w:szCs w:val="24"/>
        </w:rPr>
        <w:t xml:space="preserve"> the meeting closed</w:t>
      </w:r>
      <w:r w:rsidR="000D79F1">
        <w:rPr>
          <w:rFonts w:ascii="Arial" w:hAnsi="Arial" w:cs="Arial"/>
          <w:szCs w:val="24"/>
        </w:rPr>
        <w:t xml:space="preserve"> at </w:t>
      </w:r>
      <w:r w:rsidR="004D54EE">
        <w:rPr>
          <w:rFonts w:ascii="Arial" w:hAnsi="Arial" w:cs="Arial"/>
          <w:szCs w:val="24"/>
        </w:rPr>
        <w:t>6</w:t>
      </w:r>
      <w:r w:rsidR="00A053A9">
        <w:rPr>
          <w:rFonts w:ascii="Arial" w:hAnsi="Arial" w:cs="Arial"/>
          <w:szCs w:val="24"/>
        </w:rPr>
        <w:t>.</w:t>
      </w:r>
      <w:r w:rsidR="004D54EE">
        <w:rPr>
          <w:rFonts w:ascii="Arial" w:hAnsi="Arial" w:cs="Arial"/>
          <w:szCs w:val="24"/>
        </w:rPr>
        <w:t>57</w:t>
      </w:r>
      <w:r w:rsidR="000D79F1">
        <w:rPr>
          <w:rFonts w:ascii="Arial" w:hAnsi="Arial" w:cs="Arial"/>
          <w:szCs w:val="24"/>
        </w:rPr>
        <w:t xml:space="preserve"> pm.</w:t>
      </w:r>
    </w:p>
    <w:p w14:paraId="6E52C53A" w14:textId="77777777" w:rsidR="003F05D4" w:rsidRPr="00B40087" w:rsidRDefault="003F05D4" w:rsidP="00820916">
      <w:pPr>
        <w:jc w:val="both"/>
        <w:rPr>
          <w:rFonts w:ascii="Arial" w:hAnsi="Arial" w:cs="Arial"/>
        </w:rPr>
      </w:pPr>
    </w:p>
    <w:p w14:paraId="35B46B67" w14:textId="60CBDFD7" w:rsidR="007A3FC3" w:rsidRPr="00180419" w:rsidRDefault="007A3FC3" w:rsidP="00820916">
      <w:pPr>
        <w:pStyle w:val="Heading2"/>
        <w:numPr>
          <w:ilvl w:val="0"/>
          <w:numId w:val="0"/>
        </w:numPr>
        <w:spacing w:before="0" w:after="0"/>
        <w:rPr>
          <w:rFonts w:ascii="Arial" w:hAnsi="Arial" w:cs="Arial"/>
          <w:szCs w:val="24"/>
        </w:rPr>
      </w:pPr>
    </w:p>
    <w:sectPr w:rsidR="007A3FC3" w:rsidRPr="00180419" w:rsidSect="00F47226">
      <w:headerReference w:type="default" r:id="rId16"/>
      <w:footerReference w:type="even" r:id="rId17"/>
      <w:footerReference w:type="default" r:id="rId18"/>
      <w:footerReference w:type="first" r:id="rId19"/>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DBB58" w14:textId="77777777" w:rsidR="00215CAA" w:rsidRDefault="00215CAA" w:rsidP="00D05D60">
      <w:pPr>
        <w:pStyle w:val="TOC3"/>
      </w:pPr>
      <w:r>
        <w:separator/>
      </w:r>
    </w:p>
  </w:endnote>
  <w:endnote w:type="continuationSeparator" w:id="0">
    <w:p w14:paraId="4207AE80" w14:textId="77777777" w:rsidR="00215CAA" w:rsidRDefault="00215CAA" w:rsidP="00D05D60">
      <w:pPr>
        <w:pStyle w:val="TOC3"/>
      </w:pPr>
      <w:r>
        <w:continuationSeparator/>
      </w:r>
    </w:p>
  </w:endnote>
  <w:endnote w:type="continuationNotice" w:id="1">
    <w:p w14:paraId="0B7EABE3" w14:textId="77777777" w:rsidR="00215CAA" w:rsidRDefault="00215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969B" w14:textId="77777777" w:rsidR="00CC64EA" w:rsidRDefault="00CC64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4832A" w14:textId="77777777" w:rsidR="00CC64EA" w:rsidRDefault="00CC64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8A094" w14:textId="77777777" w:rsidR="00CC64EA" w:rsidRPr="00180419" w:rsidRDefault="00CC64E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70A51DDC" w14:textId="77777777" w:rsidR="00CC64EA" w:rsidRPr="00180419" w:rsidRDefault="00CC64E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4EC9" w14:textId="77777777" w:rsidR="00CC64EA" w:rsidRPr="00180419" w:rsidRDefault="00CC64E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C585F44" w14:textId="77777777" w:rsidR="00CC64EA" w:rsidRPr="00180419" w:rsidRDefault="00CC64E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A322" w14:textId="77777777" w:rsidR="00CC64EA" w:rsidRDefault="00CC64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DB2751" w14:textId="77777777" w:rsidR="00CC64EA" w:rsidRDefault="00CC64E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BA14" w14:textId="77777777" w:rsidR="00CC64EA" w:rsidRPr="00180419" w:rsidRDefault="00CC64E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CC64EA" w:rsidRPr="00180419" w:rsidRDefault="00CC64E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AB5" w14:textId="77777777" w:rsidR="00CC64EA" w:rsidRPr="00180419" w:rsidRDefault="00CC64E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CC64EA" w:rsidRPr="00180419" w:rsidRDefault="00CC64E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C2DC1" w14:textId="77777777" w:rsidR="00215CAA" w:rsidRDefault="00215CAA" w:rsidP="00D05D60">
      <w:pPr>
        <w:pStyle w:val="TOC3"/>
      </w:pPr>
      <w:r>
        <w:separator/>
      </w:r>
    </w:p>
  </w:footnote>
  <w:footnote w:type="continuationSeparator" w:id="0">
    <w:p w14:paraId="24718366" w14:textId="77777777" w:rsidR="00215CAA" w:rsidRDefault="00215CAA" w:rsidP="00D05D60">
      <w:pPr>
        <w:pStyle w:val="TOC3"/>
      </w:pPr>
      <w:r>
        <w:continuationSeparator/>
      </w:r>
    </w:p>
  </w:footnote>
  <w:footnote w:type="continuationNotice" w:id="1">
    <w:p w14:paraId="48C05E12" w14:textId="77777777" w:rsidR="00215CAA" w:rsidRDefault="00215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79A9" w14:textId="77393D4A" w:rsidR="00CC64EA" w:rsidRPr="00D57426" w:rsidRDefault="00CC64EA" w:rsidP="00180419">
    <w:pPr>
      <w:pStyle w:val="Header"/>
      <w:jc w:val="right"/>
      <w:rPr>
        <w:rFonts w:ascii="Arial" w:hAnsi="Arial"/>
        <w:sz w:val="22"/>
      </w:rPr>
    </w:pPr>
    <w:bookmarkStart w:id="16" w:name="_Hlk770221"/>
    <w:r>
      <w:rPr>
        <w:rFonts w:ascii="Arial" w:hAnsi="Arial"/>
        <w:sz w:val="22"/>
      </w:rPr>
      <w:t xml:space="preserve">  Arts </w:t>
    </w:r>
    <w:r w:rsidRPr="00180419">
      <w:rPr>
        <w:rFonts w:ascii="Arial" w:hAnsi="Arial"/>
        <w:sz w:val="22"/>
      </w:rPr>
      <w:t xml:space="preserve">Committee </w:t>
    </w:r>
    <w:r w:rsidR="000D79F1">
      <w:rPr>
        <w:rFonts w:ascii="Arial" w:hAnsi="Arial"/>
        <w:sz w:val="22"/>
      </w:rPr>
      <w:t>Minutes</w:t>
    </w:r>
    <w:r>
      <w:rPr>
        <w:rFonts w:ascii="Arial" w:hAnsi="Arial"/>
        <w:sz w:val="22"/>
      </w:rPr>
      <w:t xml:space="preserve"> 25 February 2019</w:t>
    </w:r>
  </w:p>
  <w:bookmarkEnd w:id="16"/>
  <w:p w14:paraId="731F424D" w14:textId="77777777" w:rsidR="00CC64EA" w:rsidRDefault="00CC6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F1A"/>
    <w:multiLevelType w:val="hybridMultilevel"/>
    <w:tmpl w:val="00261C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BA7B6C"/>
    <w:multiLevelType w:val="hybridMultilevel"/>
    <w:tmpl w:val="3CC4B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05687"/>
    <w:multiLevelType w:val="hybridMultilevel"/>
    <w:tmpl w:val="82D6E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BD6632"/>
    <w:multiLevelType w:val="hybridMultilevel"/>
    <w:tmpl w:val="CA9091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C61585"/>
    <w:multiLevelType w:val="hybridMultilevel"/>
    <w:tmpl w:val="7C647EE4"/>
    <w:lvl w:ilvl="0" w:tplc="A58C61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346217F"/>
    <w:multiLevelType w:val="hybridMultilevel"/>
    <w:tmpl w:val="7D78E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60367"/>
    <w:multiLevelType w:val="hybridMultilevel"/>
    <w:tmpl w:val="FAC63E10"/>
    <w:lvl w:ilvl="0" w:tplc="F0D015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A8930E0"/>
    <w:multiLevelType w:val="hybridMultilevel"/>
    <w:tmpl w:val="9D0C4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B52E2D"/>
    <w:multiLevelType w:val="hybridMultilevel"/>
    <w:tmpl w:val="DAE2AB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AF1E32"/>
    <w:multiLevelType w:val="hybridMultilevel"/>
    <w:tmpl w:val="5CF45738"/>
    <w:lvl w:ilvl="0" w:tplc="79D2D96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681F5D"/>
    <w:multiLevelType w:val="hybridMultilevel"/>
    <w:tmpl w:val="3926F68A"/>
    <w:lvl w:ilvl="0" w:tplc="5A4EF234">
      <w:start w:val="1"/>
      <w:numFmt w:val="decimal"/>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1" w15:restartNumberingAfterBreak="0">
    <w:nsid w:val="22D57E3B"/>
    <w:multiLevelType w:val="hybridMultilevel"/>
    <w:tmpl w:val="E5081024"/>
    <w:lvl w:ilvl="0" w:tplc="D932F1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504553F"/>
    <w:multiLevelType w:val="hybridMultilevel"/>
    <w:tmpl w:val="3746E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9041D6"/>
    <w:multiLevelType w:val="hybridMultilevel"/>
    <w:tmpl w:val="0100AD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B6C1A2C"/>
    <w:multiLevelType w:val="hybridMultilevel"/>
    <w:tmpl w:val="09DEFE08"/>
    <w:lvl w:ilvl="0" w:tplc="F46A36F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670D01"/>
    <w:multiLevelType w:val="hybridMultilevel"/>
    <w:tmpl w:val="199237E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35815BA6"/>
    <w:multiLevelType w:val="hybridMultilevel"/>
    <w:tmpl w:val="7384FC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35F0008E"/>
    <w:multiLevelType w:val="hybridMultilevel"/>
    <w:tmpl w:val="C6461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1E2957"/>
    <w:multiLevelType w:val="hybridMultilevel"/>
    <w:tmpl w:val="A6766B18"/>
    <w:lvl w:ilvl="0" w:tplc="3E50EE5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CBC2B3F"/>
    <w:multiLevelType w:val="hybridMultilevel"/>
    <w:tmpl w:val="A0266D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5C2CB6"/>
    <w:multiLevelType w:val="hybridMultilevel"/>
    <w:tmpl w:val="7C647EE4"/>
    <w:lvl w:ilvl="0" w:tplc="A58C61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3EB47D2"/>
    <w:multiLevelType w:val="hybridMultilevel"/>
    <w:tmpl w:val="72A00456"/>
    <w:lvl w:ilvl="0" w:tplc="661499FA">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5AF7E20"/>
    <w:multiLevelType w:val="hybridMultilevel"/>
    <w:tmpl w:val="11C89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D003C9"/>
    <w:multiLevelType w:val="hybridMultilevel"/>
    <w:tmpl w:val="5D8C3454"/>
    <w:lvl w:ilvl="0" w:tplc="4DBA57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9A52B5"/>
    <w:multiLevelType w:val="hybridMultilevel"/>
    <w:tmpl w:val="DB8893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15:restartNumberingAfterBreak="0">
    <w:nsid w:val="4D61351D"/>
    <w:multiLevelType w:val="hybridMultilevel"/>
    <w:tmpl w:val="E70C4B6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53C209D9"/>
    <w:multiLevelType w:val="hybridMultilevel"/>
    <w:tmpl w:val="7924BA9A"/>
    <w:lvl w:ilvl="0" w:tplc="F0D015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7911120"/>
    <w:multiLevelType w:val="hybridMultilevel"/>
    <w:tmpl w:val="792AB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575A1E"/>
    <w:multiLevelType w:val="hybridMultilevel"/>
    <w:tmpl w:val="3A4C06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F0451F"/>
    <w:multiLevelType w:val="hybridMultilevel"/>
    <w:tmpl w:val="5EB24D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123F78"/>
    <w:multiLevelType w:val="hybridMultilevel"/>
    <w:tmpl w:val="139C87A8"/>
    <w:lvl w:ilvl="0" w:tplc="437A2DA8">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A4009A3"/>
    <w:multiLevelType w:val="hybridMultilevel"/>
    <w:tmpl w:val="2560192E"/>
    <w:lvl w:ilvl="0" w:tplc="D6C4CD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4A0181"/>
    <w:multiLevelType w:val="hybridMultilevel"/>
    <w:tmpl w:val="E83A95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610793"/>
    <w:multiLevelType w:val="hybridMultilevel"/>
    <w:tmpl w:val="B90A3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98562E"/>
    <w:multiLevelType w:val="hybridMultilevel"/>
    <w:tmpl w:val="2E4810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F5C6EB8"/>
    <w:multiLevelType w:val="hybridMultilevel"/>
    <w:tmpl w:val="21F657F0"/>
    <w:lvl w:ilvl="0" w:tplc="3E50EE5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49133EB"/>
    <w:multiLevelType w:val="hybridMultilevel"/>
    <w:tmpl w:val="4C141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BB3EDD"/>
    <w:multiLevelType w:val="hybridMultilevel"/>
    <w:tmpl w:val="13F87FE6"/>
    <w:lvl w:ilvl="0" w:tplc="57C803DA">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7BD5AE2"/>
    <w:multiLevelType w:val="hybridMultilevel"/>
    <w:tmpl w:val="BD0E4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C058B0"/>
    <w:multiLevelType w:val="hybridMultilevel"/>
    <w:tmpl w:val="62B2D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37"/>
  </w:num>
  <w:num w:numId="4">
    <w:abstractNumId w:val="2"/>
  </w:num>
  <w:num w:numId="5">
    <w:abstractNumId w:val="17"/>
  </w:num>
  <w:num w:numId="6">
    <w:abstractNumId w:val="1"/>
  </w:num>
  <w:num w:numId="7">
    <w:abstractNumId w:val="12"/>
  </w:num>
  <w:num w:numId="8">
    <w:abstractNumId w:val="34"/>
  </w:num>
  <w:num w:numId="9">
    <w:abstractNumId w:val="33"/>
  </w:num>
  <w:num w:numId="10">
    <w:abstractNumId w:val="18"/>
  </w:num>
  <w:num w:numId="11">
    <w:abstractNumId w:val="7"/>
  </w:num>
  <w:num w:numId="12">
    <w:abstractNumId w:val="41"/>
  </w:num>
  <w:num w:numId="13">
    <w:abstractNumId w:val="30"/>
  </w:num>
  <w:num w:numId="14">
    <w:abstractNumId w:val="20"/>
  </w:num>
  <w:num w:numId="15">
    <w:abstractNumId w:val="13"/>
  </w:num>
  <w:num w:numId="16">
    <w:abstractNumId w:val="0"/>
  </w:num>
  <w:num w:numId="17">
    <w:abstractNumId w:val="36"/>
  </w:num>
  <w:num w:numId="18">
    <w:abstractNumId w:val="11"/>
  </w:num>
  <w:num w:numId="19">
    <w:abstractNumId w:val="27"/>
  </w:num>
  <w:num w:numId="20">
    <w:abstractNumId w:val="42"/>
  </w:num>
  <w:num w:numId="21">
    <w:abstractNumId w:val="3"/>
  </w:num>
  <w:num w:numId="22">
    <w:abstractNumId w:val="16"/>
  </w:num>
  <w:num w:numId="23">
    <w:abstractNumId w:val="14"/>
  </w:num>
  <w:num w:numId="24">
    <w:abstractNumId w:val="5"/>
  </w:num>
  <w:num w:numId="25">
    <w:abstractNumId w:val="9"/>
  </w:num>
  <w:num w:numId="26">
    <w:abstractNumId w:val="25"/>
  </w:num>
  <w:num w:numId="27">
    <w:abstractNumId w:val="16"/>
  </w:num>
  <w:num w:numId="28">
    <w:abstractNumId w:val="16"/>
  </w:num>
  <w:num w:numId="29">
    <w:abstractNumId w:val="8"/>
  </w:num>
  <w:num w:numId="30">
    <w:abstractNumId w:val="39"/>
  </w:num>
  <w:num w:numId="31">
    <w:abstractNumId w:val="32"/>
  </w:num>
  <w:num w:numId="32">
    <w:abstractNumId w:val="19"/>
  </w:num>
  <w:num w:numId="33">
    <w:abstractNumId w:val="16"/>
  </w:num>
  <w:num w:numId="34">
    <w:abstractNumId w:val="38"/>
  </w:num>
  <w:num w:numId="35">
    <w:abstractNumId w:val="10"/>
  </w:num>
  <w:num w:numId="36">
    <w:abstractNumId w:val="16"/>
  </w:num>
  <w:num w:numId="37">
    <w:abstractNumId w:val="29"/>
  </w:num>
  <w:num w:numId="38">
    <w:abstractNumId w:val="35"/>
  </w:num>
  <w:num w:numId="39">
    <w:abstractNumId w:val="31"/>
  </w:num>
  <w:num w:numId="40">
    <w:abstractNumId w:val="6"/>
  </w:num>
  <w:num w:numId="41">
    <w:abstractNumId w:val="23"/>
  </w:num>
  <w:num w:numId="42">
    <w:abstractNumId w:val="4"/>
  </w:num>
  <w:num w:numId="43">
    <w:abstractNumId w:val="28"/>
  </w:num>
  <w:num w:numId="44">
    <w:abstractNumId w:val="40"/>
  </w:num>
  <w:num w:numId="45">
    <w:abstractNumId w:val="22"/>
  </w:num>
  <w:num w:numId="46">
    <w:abstractNumId w:val="22"/>
  </w:num>
  <w:num w:numId="47">
    <w:abstractNumId w:val="24"/>
  </w:num>
  <w:num w:numId="48">
    <w:abstractNumId w:val="15"/>
  </w:num>
  <w:num w:numId="4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OUiLrQJJGwmf0DP780hLBe3DM3iMxqwataVHYOb0F4fx04/bnTwL8mmD2YO/bAL4xMYJFVacwGux+R7l2Lecdw==" w:salt="jkPhlzzycuhTROF1k0L0D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116EE"/>
    <w:rsid w:val="00013416"/>
    <w:rsid w:val="00013F59"/>
    <w:rsid w:val="00014EFB"/>
    <w:rsid w:val="00015432"/>
    <w:rsid w:val="00016B3C"/>
    <w:rsid w:val="00020EA2"/>
    <w:rsid w:val="00025F36"/>
    <w:rsid w:val="00030A4F"/>
    <w:rsid w:val="000323F9"/>
    <w:rsid w:val="00041117"/>
    <w:rsid w:val="00050D31"/>
    <w:rsid w:val="00051C1A"/>
    <w:rsid w:val="00054475"/>
    <w:rsid w:val="00054967"/>
    <w:rsid w:val="00054D50"/>
    <w:rsid w:val="00054E51"/>
    <w:rsid w:val="0006604D"/>
    <w:rsid w:val="000679AE"/>
    <w:rsid w:val="0007330D"/>
    <w:rsid w:val="00074D66"/>
    <w:rsid w:val="00082E0D"/>
    <w:rsid w:val="00085B7F"/>
    <w:rsid w:val="000976CF"/>
    <w:rsid w:val="000B3F1B"/>
    <w:rsid w:val="000C4459"/>
    <w:rsid w:val="000D6457"/>
    <w:rsid w:val="000D6DCB"/>
    <w:rsid w:val="000D79F1"/>
    <w:rsid w:val="000E0501"/>
    <w:rsid w:val="000E0C27"/>
    <w:rsid w:val="000E7D5A"/>
    <w:rsid w:val="000F08E2"/>
    <w:rsid w:val="000F0AEC"/>
    <w:rsid w:val="000F2336"/>
    <w:rsid w:val="000F47CC"/>
    <w:rsid w:val="00102878"/>
    <w:rsid w:val="00105713"/>
    <w:rsid w:val="00106A5F"/>
    <w:rsid w:val="00111CA6"/>
    <w:rsid w:val="001126B8"/>
    <w:rsid w:val="0011491A"/>
    <w:rsid w:val="00115FAC"/>
    <w:rsid w:val="00120965"/>
    <w:rsid w:val="001220BF"/>
    <w:rsid w:val="001230A3"/>
    <w:rsid w:val="00124B02"/>
    <w:rsid w:val="00130989"/>
    <w:rsid w:val="00145762"/>
    <w:rsid w:val="001540E6"/>
    <w:rsid w:val="00163A83"/>
    <w:rsid w:val="00175B8B"/>
    <w:rsid w:val="00180419"/>
    <w:rsid w:val="001819F4"/>
    <w:rsid w:val="001943B8"/>
    <w:rsid w:val="001A24B8"/>
    <w:rsid w:val="001A3615"/>
    <w:rsid w:val="001A5490"/>
    <w:rsid w:val="001B0C54"/>
    <w:rsid w:val="001C7EC2"/>
    <w:rsid w:val="001D1749"/>
    <w:rsid w:val="001D257A"/>
    <w:rsid w:val="001D3108"/>
    <w:rsid w:val="00203FDD"/>
    <w:rsid w:val="00213216"/>
    <w:rsid w:val="00215CAA"/>
    <w:rsid w:val="00217348"/>
    <w:rsid w:val="00220478"/>
    <w:rsid w:val="00226A79"/>
    <w:rsid w:val="00231684"/>
    <w:rsid w:val="0023480C"/>
    <w:rsid w:val="00241885"/>
    <w:rsid w:val="0024703A"/>
    <w:rsid w:val="0025673A"/>
    <w:rsid w:val="00257F09"/>
    <w:rsid w:val="00262A9D"/>
    <w:rsid w:val="00263B2A"/>
    <w:rsid w:val="002706F9"/>
    <w:rsid w:val="00272A75"/>
    <w:rsid w:val="002742AF"/>
    <w:rsid w:val="002774D6"/>
    <w:rsid w:val="00282550"/>
    <w:rsid w:val="002856CF"/>
    <w:rsid w:val="002A2140"/>
    <w:rsid w:val="002B34C7"/>
    <w:rsid w:val="002C012A"/>
    <w:rsid w:val="002C2C77"/>
    <w:rsid w:val="002D0038"/>
    <w:rsid w:val="002D2F91"/>
    <w:rsid w:val="002D7BBD"/>
    <w:rsid w:val="002E1CE6"/>
    <w:rsid w:val="002E2E44"/>
    <w:rsid w:val="003020D6"/>
    <w:rsid w:val="003311C9"/>
    <w:rsid w:val="00333223"/>
    <w:rsid w:val="003406A1"/>
    <w:rsid w:val="00341045"/>
    <w:rsid w:val="00343FCB"/>
    <w:rsid w:val="00344438"/>
    <w:rsid w:val="003447C2"/>
    <w:rsid w:val="00351F12"/>
    <w:rsid w:val="003553CF"/>
    <w:rsid w:val="00355604"/>
    <w:rsid w:val="003557B7"/>
    <w:rsid w:val="003633F9"/>
    <w:rsid w:val="00371DC7"/>
    <w:rsid w:val="00372048"/>
    <w:rsid w:val="0037469D"/>
    <w:rsid w:val="00377D35"/>
    <w:rsid w:val="00385E73"/>
    <w:rsid w:val="0038664D"/>
    <w:rsid w:val="003A42DE"/>
    <w:rsid w:val="003B4FE9"/>
    <w:rsid w:val="003D6D2B"/>
    <w:rsid w:val="003F05D4"/>
    <w:rsid w:val="003F3913"/>
    <w:rsid w:val="00402C32"/>
    <w:rsid w:val="00414CEC"/>
    <w:rsid w:val="00415E4A"/>
    <w:rsid w:val="00427105"/>
    <w:rsid w:val="00431EB0"/>
    <w:rsid w:val="004328E9"/>
    <w:rsid w:val="004376C0"/>
    <w:rsid w:val="0044631B"/>
    <w:rsid w:val="0044714C"/>
    <w:rsid w:val="004527E4"/>
    <w:rsid w:val="00453943"/>
    <w:rsid w:val="004574AB"/>
    <w:rsid w:val="0046593B"/>
    <w:rsid w:val="00465A04"/>
    <w:rsid w:val="004663A6"/>
    <w:rsid w:val="00472210"/>
    <w:rsid w:val="00477C38"/>
    <w:rsid w:val="0048631A"/>
    <w:rsid w:val="004928B0"/>
    <w:rsid w:val="00493AE4"/>
    <w:rsid w:val="004947EC"/>
    <w:rsid w:val="00495070"/>
    <w:rsid w:val="004A2A63"/>
    <w:rsid w:val="004A4043"/>
    <w:rsid w:val="004A635C"/>
    <w:rsid w:val="004A7DDA"/>
    <w:rsid w:val="004C1C01"/>
    <w:rsid w:val="004C5F20"/>
    <w:rsid w:val="004C697F"/>
    <w:rsid w:val="004D0693"/>
    <w:rsid w:val="004D4709"/>
    <w:rsid w:val="004D54EE"/>
    <w:rsid w:val="004E00FD"/>
    <w:rsid w:val="004E5D18"/>
    <w:rsid w:val="004F3317"/>
    <w:rsid w:val="004F7731"/>
    <w:rsid w:val="004F7740"/>
    <w:rsid w:val="00516423"/>
    <w:rsid w:val="00516A8D"/>
    <w:rsid w:val="00526202"/>
    <w:rsid w:val="0053053C"/>
    <w:rsid w:val="00546BC9"/>
    <w:rsid w:val="00550A22"/>
    <w:rsid w:val="00551112"/>
    <w:rsid w:val="00552A6C"/>
    <w:rsid w:val="00553652"/>
    <w:rsid w:val="0055662C"/>
    <w:rsid w:val="00562866"/>
    <w:rsid w:val="005704D0"/>
    <w:rsid w:val="00571D59"/>
    <w:rsid w:val="00574984"/>
    <w:rsid w:val="00575FB3"/>
    <w:rsid w:val="00580BFF"/>
    <w:rsid w:val="0058576F"/>
    <w:rsid w:val="00586375"/>
    <w:rsid w:val="005904C7"/>
    <w:rsid w:val="0059087E"/>
    <w:rsid w:val="0059451C"/>
    <w:rsid w:val="00594820"/>
    <w:rsid w:val="005954BD"/>
    <w:rsid w:val="005A074F"/>
    <w:rsid w:val="005A12BA"/>
    <w:rsid w:val="005A286F"/>
    <w:rsid w:val="005A5A5D"/>
    <w:rsid w:val="005B6BE0"/>
    <w:rsid w:val="005D2E81"/>
    <w:rsid w:val="005D7439"/>
    <w:rsid w:val="005F2316"/>
    <w:rsid w:val="00607E54"/>
    <w:rsid w:val="00610377"/>
    <w:rsid w:val="006176FF"/>
    <w:rsid w:val="006254C3"/>
    <w:rsid w:val="00627167"/>
    <w:rsid w:val="00633319"/>
    <w:rsid w:val="00633526"/>
    <w:rsid w:val="0064228C"/>
    <w:rsid w:val="00667017"/>
    <w:rsid w:val="00683A50"/>
    <w:rsid w:val="006861BF"/>
    <w:rsid w:val="00694C2E"/>
    <w:rsid w:val="0069679E"/>
    <w:rsid w:val="006A30A4"/>
    <w:rsid w:val="006B4068"/>
    <w:rsid w:val="006B5FBB"/>
    <w:rsid w:val="006B766A"/>
    <w:rsid w:val="006F123F"/>
    <w:rsid w:val="006F29CF"/>
    <w:rsid w:val="006F58B7"/>
    <w:rsid w:val="00703D68"/>
    <w:rsid w:val="0070410F"/>
    <w:rsid w:val="0070572C"/>
    <w:rsid w:val="0071406B"/>
    <w:rsid w:val="007267AE"/>
    <w:rsid w:val="0073259D"/>
    <w:rsid w:val="0073595A"/>
    <w:rsid w:val="00740F97"/>
    <w:rsid w:val="00741032"/>
    <w:rsid w:val="007423F6"/>
    <w:rsid w:val="007432BD"/>
    <w:rsid w:val="007501E3"/>
    <w:rsid w:val="00751290"/>
    <w:rsid w:val="00754534"/>
    <w:rsid w:val="00765E9D"/>
    <w:rsid w:val="00771DE5"/>
    <w:rsid w:val="00790C18"/>
    <w:rsid w:val="0079136B"/>
    <w:rsid w:val="00791D36"/>
    <w:rsid w:val="00791EE6"/>
    <w:rsid w:val="007A3FC3"/>
    <w:rsid w:val="007B2AD2"/>
    <w:rsid w:val="007B5562"/>
    <w:rsid w:val="007D162E"/>
    <w:rsid w:val="007E1BEC"/>
    <w:rsid w:val="007E5EF7"/>
    <w:rsid w:val="00801C12"/>
    <w:rsid w:val="00806BD9"/>
    <w:rsid w:val="008076AA"/>
    <w:rsid w:val="00812014"/>
    <w:rsid w:val="00812F9F"/>
    <w:rsid w:val="00817D01"/>
    <w:rsid w:val="00817E2C"/>
    <w:rsid w:val="00820916"/>
    <w:rsid w:val="00824E54"/>
    <w:rsid w:val="00825589"/>
    <w:rsid w:val="008313F0"/>
    <w:rsid w:val="008326C6"/>
    <w:rsid w:val="00832975"/>
    <w:rsid w:val="00851F8E"/>
    <w:rsid w:val="00854366"/>
    <w:rsid w:val="00862090"/>
    <w:rsid w:val="0086268C"/>
    <w:rsid w:val="00867A00"/>
    <w:rsid w:val="0087158F"/>
    <w:rsid w:val="00873CFD"/>
    <w:rsid w:val="008766D4"/>
    <w:rsid w:val="00884978"/>
    <w:rsid w:val="00892043"/>
    <w:rsid w:val="008B217D"/>
    <w:rsid w:val="008B6786"/>
    <w:rsid w:val="008C1D63"/>
    <w:rsid w:val="008C48F4"/>
    <w:rsid w:val="008C711B"/>
    <w:rsid w:val="008C7B9A"/>
    <w:rsid w:val="008C7CAD"/>
    <w:rsid w:val="008D3333"/>
    <w:rsid w:val="008D5B76"/>
    <w:rsid w:val="008D6E23"/>
    <w:rsid w:val="008D76A9"/>
    <w:rsid w:val="008E5A62"/>
    <w:rsid w:val="008E6C82"/>
    <w:rsid w:val="00904550"/>
    <w:rsid w:val="00907B6D"/>
    <w:rsid w:val="009110F8"/>
    <w:rsid w:val="00925CE3"/>
    <w:rsid w:val="00926E88"/>
    <w:rsid w:val="00927A88"/>
    <w:rsid w:val="009368F4"/>
    <w:rsid w:val="0093760B"/>
    <w:rsid w:val="009404C1"/>
    <w:rsid w:val="00945D44"/>
    <w:rsid w:val="0095033D"/>
    <w:rsid w:val="009507BB"/>
    <w:rsid w:val="009530E0"/>
    <w:rsid w:val="00963C34"/>
    <w:rsid w:val="009643AF"/>
    <w:rsid w:val="009701AD"/>
    <w:rsid w:val="00977FCC"/>
    <w:rsid w:val="00980917"/>
    <w:rsid w:val="0098117F"/>
    <w:rsid w:val="0098368E"/>
    <w:rsid w:val="00991595"/>
    <w:rsid w:val="009A261E"/>
    <w:rsid w:val="009A3C46"/>
    <w:rsid w:val="009A62C1"/>
    <w:rsid w:val="009B1ACF"/>
    <w:rsid w:val="009B29C3"/>
    <w:rsid w:val="009B7249"/>
    <w:rsid w:val="009D4260"/>
    <w:rsid w:val="009D53AC"/>
    <w:rsid w:val="009D594D"/>
    <w:rsid w:val="009D5CD4"/>
    <w:rsid w:val="009E3BEB"/>
    <w:rsid w:val="009F05B8"/>
    <w:rsid w:val="00A053A9"/>
    <w:rsid w:val="00A1055E"/>
    <w:rsid w:val="00A15083"/>
    <w:rsid w:val="00A22B7D"/>
    <w:rsid w:val="00A30F65"/>
    <w:rsid w:val="00A311E9"/>
    <w:rsid w:val="00A3384C"/>
    <w:rsid w:val="00A35212"/>
    <w:rsid w:val="00A53261"/>
    <w:rsid w:val="00A53BD3"/>
    <w:rsid w:val="00A61008"/>
    <w:rsid w:val="00A63A8D"/>
    <w:rsid w:val="00A664D7"/>
    <w:rsid w:val="00A73C5C"/>
    <w:rsid w:val="00A821FB"/>
    <w:rsid w:val="00A928EC"/>
    <w:rsid w:val="00A929FB"/>
    <w:rsid w:val="00AA240B"/>
    <w:rsid w:val="00AB1769"/>
    <w:rsid w:val="00AB2724"/>
    <w:rsid w:val="00AB4111"/>
    <w:rsid w:val="00AB4BB3"/>
    <w:rsid w:val="00AD1A48"/>
    <w:rsid w:val="00AD1EDB"/>
    <w:rsid w:val="00AE1837"/>
    <w:rsid w:val="00AE4443"/>
    <w:rsid w:val="00AE59BD"/>
    <w:rsid w:val="00AE61F1"/>
    <w:rsid w:val="00B01E1C"/>
    <w:rsid w:val="00B02581"/>
    <w:rsid w:val="00B1257B"/>
    <w:rsid w:val="00B20718"/>
    <w:rsid w:val="00B22D85"/>
    <w:rsid w:val="00B25DCC"/>
    <w:rsid w:val="00B30868"/>
    <w:rsid w:val="00B40087"/>
    <w:rsid w:val="00B40617"/>
    <w:rsid w:val="00B4065C"/>
    <w:rsid w:val="00B46860"/>
    <w:rsid w:val="00B56F65"/>
    <w:rsid w:val="00B60CB0"/>
    <w:rsid w:val="00B65CE2"/>
    <w:rsid w:val="00B71D2A"/>
    <w:rsid w:val="00BA67CE"/>
    <w:rsid w:val="00BB0791"/>
    <w:rsid w:val="00BB1F3A"/>
    <w:rsid w:val="00BB34CF"/>
    <w:rsid w:val="00BB4638"/>
    <w:rsid w:val="00BB620B"/>
    <w:rsid w:val="00BC1CB8"/>
    <w:rsid w:val="00BC3940"/>
    <w:rsid w:val="00BD3148"/>
    <w:rsid w:val="00BD4D54"/>
    <w:rsid w:val="00BD723E"/>
    <w:rsid w:val="00BD79D8"/>
    <w:rsid w:val="00BE167E"/>
    <w:rsid w:val="00BE757E"/>
    <w:rsid w:val="00BF51E5"/>
    <w:rsid w:val="00C03185"/>
    <w:rsid w:val="00C06047"/>
    <w:rsid w:val="00C0717F"/>
    <w:rsid w:val="00C147C6"/>
    <w:rsid w:val="00C20FF3"/>
    <w:rsid w:val="00C22FDF"/>
    <w:rsid w:val="00C3019D"/>
    <w:rsid w:val="00C37652"/>
    <w:rsid w:val="00C53127"/>
    <w:rsid w:val="00C56AB3"/>
    <w:rsid w:val="00C6315F"/>
    <w:rsid w:val="00C63EE3"/>
    <w:rsid w:val="00C6474C"/>
    <w:rsid w:val="00C66095"/>
    <w:rsid w:val="00C66BB9"/>
    <w:rsid w:val="00C66F43"/>
    <w:rsid w:val="00C730AA"/>
    <w:rsid w:val="00C7367D"/>
    <w:rsid w:val="00C752B0"/>
    <w:rsid w:val="00C80466"/>
    <w:rsid w:val="00C914A5"/>
    <w:rsid w:val="00CA33E2"/>
    <w:rsid w:val="00CB6547"/>
    <w:rsid w:val="00CC64EA"/>
    <w:rsid w:val="00CD04E3"/>
    <w:rsid w:val="00CE23AE"/>
    <w:rsid w:val="00CE2E59"/>
    <w:rsid w:val="00CE6589"/>
    <w:rsid w:val="00CE76CD"/>
    <w:rsid w:val="00CE7DDC"/>
    <w:rsid w:val="00CF2F8A"/>
    <w:rsid w:val="00CF3221"/>
    <w:rsid w:val="00CF5136"/>
    <w:rsid w:val="00D05442"/>
    <w:rsid w:val="00D05D60"/>
    <w:rsid w:val="00D11109"/>
    <w:rsid w:val="00D12CF3"/>
    <w:rsid w:val="00D20F77"/>
    <w:rsid w:val="00D221E7"/>
    <w:rsid w:val="00D24010"/>
    <w:rsid w:val="00D267A2"/>
    <w:rsid w:val="00D42959"/>
    <w:rsid w:val="00D57426"/>
    <w:rsid w:val="00D60A7D"/>
    <w:rsid w:val="00D64004"/>
    <w:rsid w:val="00D6759C"/>
    <w:rsid w:val="00D70390"/>
    <w:rsid w:val="00D7120B"/>
    <w:rsid w:val="00D76E26"/>
    <w:rsid w:val="00D93A22"/>
    <w:rsid w:val="00D96ACD"/>
    <w:rsid w:val="00DB15F1"/>
    <w:rsid w:val="00DB26DD"/>
    <w:rsid w:val="00DB4A28"/>
    <w:rsid w:val="00DC7AFC"/>
    <w:rsid w:val="00DC7FFD"/>
    <w:rsid w:val="00DE489D"/>
    <w:rsid w:val="00DE6393"/>
    <w:rsid w:val="00DF1B7C"/>
    <w:rsid w:val="00E00EB9"/>
    <w:rsid w:val="00E014BE"/>
    <w:rsid w:val="00E06086"/>
    <w:rsid w:val="00E07A70"/>
    <w:rsid w:val="00E2110C"/>
    <w:rsid w:val="00E260C9"/>
    <w:rsid w:val="00E26AB0"/>
    <w:rsid w:val="00E43E89"/>
    <w:rsid w:val="00E46E24"/>
    <w:rsid w:val="00E47D2F"/>
    <w:rsid w:val="00E52AE8"/>
    <w:rsid w:val="00E62672"/>
    <w:rsid w:val="00E64D01"/>
    <w:rsid w:val="00E736A1"/>
    <w:rsid w:val="00E745C8"/>
    <w:rsid w:val="00E77B8E"/>
    <w:rsid w:val="00E904E9"/>
    <w:rsid w:val="00E9075A"/>
    <w:rsid w:val="00E90DA7"/>
    <w:rsid w:val="00E9360C"/>
    <w:rsid w:val="00E941D2"/>
    <w:rsid w:val="00E96715"/>
    <w:rsid w:val="00EA0C94"/>
    <w:rsid w:val="00EA13CC"/>
    <w:rsid w:val="00EA2BB4"/>
    <w:rsid w:val="00EB6441"/>
    <w:rsid w:val="00EC14A9"/>
    <w:rsid w:val="00ED5E01"/>
    <w:rsid w:val="00EE010D"/>
    <w:rsid w:val="00EF2371"/>
    <w:rsid w:val="00EF27C5"/>
    <w:rsid w:val="00EF2942"/>
    <w:rsid w:val="00EF4F65"/>
    <w:rsid w:val="00F100D8"/>
    <w:rsid w:val="00F1094B"/>
    <w:rsid w:val="00F11664"/>
    <w:rsid w:val="00F1630B"/>
    <w:rsid w:val="00F16A85"/>
    <w:rsid w:val="00F23D9A"/>
    <w:rsid w:val="00F31C6E"/>
    <w:rsid w:val="00F41FDE"/>
    <w:rsid w:val="00F438CB"/>
    <w:rsid w:val="00F47226"/>
    <w:rsid w:val="00F547FF"/>
    <w:rsid w:val="00F720B0"/>
    <w:rsid w:val="00F81A62"/>
    <w:rsid w:val="00F820A2"/>
    <w:rsid w:val="00F844FE"/>
    <w:rsid w:val="00F86BC9"/>
    <w:rsid w:val="00F874B7"/>
    <w:rsid w:val="00F90ED0"/>
    <w:rsid w:val="00FC512B"/>
    <w:rsid w:val="00FC6FAC"/>
    <w:rsid w:val="00FD7BE2"/>
    <w:rsid w:val="00FE4C70"/>
    <w:rsid w:val="00FE5471"/>
    <w:rsid w:val="00FE750C"/>
    <w:rsid w:val="00FF6CCA"/>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B501C8"/>
  <w15:docId w15:val="{C646FC09-56BE-458E-BC4F-11C919AA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BodyTextIndentChar">
    <w:name w:val="Body Text Indent Char"/>
    <w:link w:val="BodyTextIndent"/>
    <w:rsid w:val="00CC64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ORGN-317801165-4887</_dlc_DocId>
    <_dlc_DocIdUrl xmlns="02b462e0-950b-4d18-8f56-efe6ec8fd98e">
      <Url>https://nedlands365.sharepoint.com/sites/organisation/council/_layouts/15/DocIdRedir.aspx?ID=ORGN-317801165-4887</Url>
      <Description>ORGN-317801165-4887</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s>
</ds:datastoreItem>
</file>

<file path=customXml/itemProps2.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3.xml><?xml version="1.0" encoding="utf-8"?>
<ds:datastoreItem xmlns:ds="http://schemas.openxmlformats.org/officeDocument/2006/customXml" ds:itemID="{7FC90478-8B9B-4043-B135-069B67A98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5.xml><?xml version="1.0" encoding="utf-8"?>
<ds:datastoreItem xmlns:ds="http://schemas.openxmlformats.org/officeDocument/2006/customXml" ds:itemID="{26E21414-C277-47B7-890B-5C14257B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70ACE708</Template>
  <TotalTime>98</TotalTime>
  <Pages>8</Pages>
  <Words>1784</Words>
  <Characters>10271</Characters>
  <Application>Microsoft Office Word</Application>
  <DocSecurity>8</DocSecurity>
  <Lines>380</Lines>
  <Paragraphs>152</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11903</CharactersWithSpaces>
  <SharedDoc>false</SharedDoc>
  <HLinks>
    <vt:vector size="84" baseType="variant">
      <vt:variant>
        <vt:i4>2555913</vt:i4>
      </vt:variant>
      <vt:variant>
        <vt:i4>80</vt:i4>
      </vt:variant>
      <vt:variant>
        <vt:i4>0</vt:i4>
      </vt:variant>
      <vt:variant>
        <vt:i4>5</vt:i4>
      </vt:variant>
      <vt:variant>
        <vt:lpwstr/>
      </vt:variant>
      <vt:variant>
        <vt:lpwstr>_Toc1391128</vt:lpwstr>
      </vt:variant>
      <vt:variant>
        <vt:i4>2555913</vt:i4>
      </vt:variant>
      <vt:variant>
        <vt:i4>74</vt:i4>
      </vt:variant>
      <vt:variant>
        <vt:i4>0</vt:i4>
      </vt:variant>
      <vt:variant>
        <vt:i4>5</vt:i4>
      </vt:variant>
      <vt:variant>
        <vt:lpwstr/>
      </vt:variant>
      <vt:variant>
        <vt:lpwstr>_Toc1391127</vt:lpwstr>
      </vt:variant>
      <vt:variant>
        <vt:i4>2555913</vt:i4>
      </vt:variant>
      <vt:variant>
        <vt:i4>68</vt:i4>
      </vt:variant>
      <vt:variant>
        <vt:i4>0</vt:i4>
      </vt:variant>
      <vt:variant>
        <vt:i4>5</vt:i4>
      </vt:variant>
      <vt:variant>
        <vt:lpwstr/>
      </vt:variant>
      <vt:variant>
        <vt:lpwstr>_Toc1391126</vt:lpwstr>
      </vt:variant>
      <vt:variant>
        <vt:i4>2555913</vt:i4>
      </vt:variant>
      <vt:variant>
        <vt:i4>62</vt:i4>
      </vt:variant>
      <vt:variant>
        <vt:i4>0</vt:i4>
      </vt:variant>
      <vt:variant>
        <vt:i4>5</vt:i4>
      </vt:variant>
      <vt:variant>
        <vt:lpwstr/>
      </vt:variant>
      <vt:variant>
        <vt:lpwstr>_Toc1391125</vt:lpwstr>
      </vt:variant>
      <vt:variant>
        <vt:i4>2555913</vt:i4>
      </vt:variant>
      <vt:variant>
        <vt:i4>56</vt:i4>
      </vt:variant>
      <vt:variant>
        <vt:i4>0</vt:i4>
      </vt:variant>
      <vt:variant>
        <vt:i4>5</vt:i4>
      </vt:variant>
      <vt:variant>
        <vt:lpwstr/>
      </vt:variant>
      <vt:variant>
        <vt:lpwstr>_Toc1391124</vt:lpwstr>
      </vt:variant>
      <vt:variant>
        <vt:i4>2555913</vt:i4>
      </vt:variant>
      <vt:variant>
        <vt:i4>50</vt:i4>
      </vt:variant>
      <vt:variant>
        <vt:i4>0</vt:i4>
      </vt:variant>
      <vt:variant>
        <vt:i4>5</vt:i4>
      </vt:variant>
      <vt:variant>
        <vt:lpwstr/>
      </vt:variant>
      <vt:variant>
        <vt:lpwstr>_Toc1391123</vt:lpwstr>
      </vt:variant>
      <vt:variant>
        <vt:i4>2555913</vt:i4>
      </vt:variant>
      <vt:variant>
        <vt:i4>44</vt:i4>
      </vt:variant>
      <vt:variant>
        <vt:i4>0</vt:i4>
      </vt:variant>
      <vt:variant>
        <vt:i4>5</vt:i4>
      </vt:variant>
      <vt:variant>
        <vt:lpwstr/>
      </vt:variant>
      <vt:variant>
        <vt:lpwstr>_Toc1391122</vt:lpwstr>
      </vt:variant>
      <vt:variant>
        <vt:i4>2555913</vt:i4>
      </vt:variant>
      <vt:variant>
        <vt:i4>38</vt:i4>
      </vt:variant>
      <vt:variant>
        <vt:i4>0</vt:i4>
      </vt:variant>
      <vt:variant>
        <vt:i4>5</vt:i4>
      </vt:variant>
      <vt:variant>
        <vt:lpwstr/>
      </vt:variant>
      <vt:variant>
        <vt:lpwstr>_Toc1391121</vt:lpwstr>
      </vt:variant>
      <vt:variant>
        <vt:i4>2555913</vt:i4>
      </vt:variant>
      <vt:variant>
        <vt:i4>32</vt:i4>
      </vt:variant>
      <vt:variant>
        <vt:i4>0</vt:i4>
      </vt:variant>
      <vt:variant>
        <vt:i4>5</vt:i4>
      </vt:variant>
      <vt:variant>
        <vt:lpwstr/>
      </vt:variant>
      <vt:variant>
        <vt:lpwstr>_Toc1391120</vt:lpwstr>
      </vt:variant>
      <vt:variant>
        <vt:i4>2359305</vt:i4>
      </vt:variant>
      <vt:variant>
        <vt:i4>26</vt:i4>
      </vt:variant>
      <vt:variant>
        <vt:i4>0</vt:i4>
      </vt:variant>
      <vt:variant>
        <vt:i4>5</vt:i4>
      </vt:variant>
      <vt:variant>
        <vt:lpwstr/>
      </vt:variant>
      <vt:variant>
        <vt:lpwstr>_Toc1391119</vt:lpwstr>
      </vt:variant>
      <vt:variant>
        <vt:i4>2359305</vt:i4>
      </vt:variant>
      <vt:variant>
        <vt:i4>20</vt:i4>
      </vt:variant>
      <vt:variant>
        <vt:i4>0</vt:i4>
      </vt:variant>
      <vt:variant>
        <vt:i4>5</vt:i4>
      </vt:variant>
      <vt:variant>
        <vt:lpwstr/>
      </vt:variant>
      <vt:variant>
        <vt:lpwstr>_Toc1391118</vt:lpwstr>
      </vt:variant>
      <vt:variant>
        <vt:i4>2359305</vt:i4>
      </vt:variant>
      <vt:variant>
        <vt:i4>14</vt:i4>
      </vt:variant>
      <vt:variant>
        <vt:i4>0</vt:i4>
      </vt:variant>
      <vt:variant>
        <vt:i4>5</vt:i4>
      </vt:variant>
      <vt:variant>
        <vt:lpwstr/>
      </vt:variant>
      <vt:variant>
        <vt:lpwstr>_Toc1391117</vt:lpwstr>
      </vt:variant>
      <vt:variant>
        <vt:i4>2359305</vt:i4>
      </vt:variant>
      <vt:variant>
        <vt:i4>8</vt:i4>
      </vt:variant>
      <vt:variant>
        <vt:i4>0</vt:i4>
      </vt:variant>
      <vt:variant>
        <vt:i4>5</vt:i4>
      </vt:variant>
      <vt:variant>
        <vt:lpwstr/>
      </vt:variant>
      <vt:variant>
        <vt:lpwstr>_Toc1391116</vt:lpwstr>
      </vt:variant>
      <vt:variant>
        <vt:i4>2359305</vt:i4>
      </vt:variant>
      <vt:variant>
        <vt:i4>2</vt:i4>
      </vt:variant>
      <vt:variant>
        <vt:i4>0</vt:i4>
      </vt:variant>
      <vt:variant>
        <vt:i4>5</vt:i4>
      </vt:variant>
      <vt:variant>
        <vt:lpwstr/>
      </vt:variant>
      <vt:variant>
        <vt:lpwstr>_Toc1391115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54</cp:revision>
  <cp:lastPrinted>2019-02-09T00:40:00Z</cp:lastPrinted>
  <dcterms:created xsi:type="dcterms:W3CDTF">2019-02-18T23:35:00Z</dcterms:created>
  <dcterms:modified xsi:type="dcterms:W3CDTF">2019-05-15T01:21:00Z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a5b73847-d7d5-4d94-9008-76a82b7931a5</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Subject Matter">
    <vt:lpwstr>140;#Meeting|1f576ca3-e898-4889-9bff-971fa1197b35</vt:lpwstr>
  </property>
  <property fmtid="{D5CDD505-2E9C-101B-9397-08002B2CF9AE}" pid="10" name="eDMS Site">
    <vt:lpwstr>154;#Council|aa216eff-3449-4bd9-a57e-8ddebac59c1d</vt:lpwstr>
  </property>
  <property fmtid="{D5CDD505-2E9C-101B-9397-08002B2CF9AE}" pid="11" name="AuthorIds_UIVersion_2">
    <vt:lpwstr>365</vt:lpwstr>
  </property>
  <property fmtid="{D5CDD505-2E9C-101B-9397-08002B2CF9AE}" pid="12" name="AuthorIds_UIVersion_5">
    <vt:lpwstr>365</vt:lpwstr>
  </property>
  <property fmtid="{D5CDD505-2E9C-101B-9397-08002B2CF9AE}" pid="13" name="AuthorIds_UIVersion_8">
    <vt:lpwstr>72</vt:lpwstr>
  </property>
  <property fmtid="{D5CDD505-2E9C-101B-9397-08002B2CF9AE}" pid="14" name="AuthorIds_UIVersion_10">
    <vt:lpwstr>72</vt:lpwstr>
  </property>
  <property fmtid="{D5CDD505-2E9C-101B-9397-08002B2CF9AE}" pid="15" name="AuthorIds_UIVersion_11">
    <vt:lpwstr>142</vt:lpwstr>
  </property>
</Properties>
</file>