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00EDE9">
                  <v:rect id="Rectangle 5"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P1#y1" o:spid="_x0000_s1026" fillcolor="#00205b" stroked="f" strokeweight="1pt" w14:anchorId="2E1AF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60C8FD8" w:rsidR="00084922" w:rsidRPr="00D7591D" w:rsidRDefault="00BB0DC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w:t>
                                </w:r>
                                <w:r w:rsidR="005C7043">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5</w:t>
                                </w:r>
                                <w:r w:rsidR="003C450E">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60C8FD8" w:rsidR="00084922" w:rsidRPr="00D7591D" w:rsidRDefault="00BB0DC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w:t>
                          </w:r>
                          <w:r w:rsidR="005C7043">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5</w:t>
                          </w:r>
                          <w:r w:rsidR="003C450E">
                            <w:rPr>
                              <w:rFonts w:ascii="Acumin Pro" w:eastAsia="Times New Roman" w:hAnsi="Acumin Pro" w:cstheme="minorHAnsi"/>
                              <w:b/>
                              <w:noProof/>
                              <w:color w:val="FFFFFF" w:themeColor="background1"/>
                              <w:sz w:val="32"/>
                              <w:szCs w:val="32"/>
                              <w:lang w:eastAsia="en-US"/>
                            </w:rPr>
                            <w:t xml:space="preserve"> </w:t>
                          </w:r>
                          <w:r>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056A8498"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25BF2923"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&amp; Risk Committee</w:t>
          </w:r>
          <w:r w:rsidRPr="00046B3A">
            <w:rPr>
              <w:color w:val="17365D"/>
              <w:sz w:val="28"/>
            </w:rPr>
            <w:t xml:space="preserve"> of the City of Nedlands is to be held on </w:t>
          </w:r>
          <w:r w:rsidR="00847141">
            <w:rPr>
              <w:color w:val="17365D"/>
              <w:sz w:val="28"/>
            </w:rPr>
            <w:t>Wednesday 5</w:t>
          </w:r>
          <w:r w:rsidR="00847141" w:rsidRPr="00847141">
            <w:rPr>
              <w:color w:val="17365D"/>
              <w:sz w:val="28"/>
              <w:vertAlign w:val="superscript"/>
            </w:rPr>
            <w:t>th</w:t>
          </w:r>
          <w:r w:rsidR="00847141">
            <w:rPr>
              <w:color w:val="17365D"/>
              <w:sz w:val="28"/>
            </w:rPr>
            <w:t xml:space="preserve"> June</w:t>
          </w:r>
          <w:r>
            <w:rPr>
              <w:color w:val="17365D"/>
              <w:sz w:val="28"/>
            </w:rPr>
            <w:t xml:space="preserve"> 2024</w:t>
          </w:r>
          <w:r w:rsidRPr="00046B3A">
            <w:rPr>
              <w:color w:val="17365D"/>
              <w:sz w:val="28"/>
            </w:rPr>
            <w:t xml:space="preserve"> in the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2"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line="240" w:lineRule="auto"/>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before="0" w:after="0" w:line="240" w:lineRule="auto"/>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4AF90F4B" w:rsidR="001E70AE" w:rsidRDefault="00BB0DC6" w:rsidP="001E70AE">
          <w:pPr>
            <w:tabs>
              <w:tab w:val="left" w:pos="720"/>
              <w:tab w:val="left" w:pos="1440"/>
              <w:tab w:val="left" w:pos="2410"/>
              <w:tab w:val="left" w:pos="2977"/>
              <w:tab w:val="right" w:pos="8335"/>
              <w:tab w:val="right" w:pos="8505"/>
            </w:tabs>
            <w:ind w:right="471"/>
            <w:rPr>
              <w:b/>
              <w:bCs/>
              <w:color w:val="17365D"/>
              <w:sz w:val="28"/>
            </w:rPr>
          </w:pPr>
          <w:r>
            <w:rPr>
              <w:b/>
              <w:bCs/>
              <w:color w:val="163475"/>
              <w:sz w:val="28"/>
              <w:szCs w:val="28"/>
            </w:rPr>
            <w:t>31</w:t>
          </w:r>
          <w:r w:rsidR="002A1D42" w:rsidRPr="6CC46D50">
            <w:rPr>
              <w:b/>
              <w:bCs/>
              <w:color w:val="163475"/>
              <w:sz w:val="28"/>
              <w:szCs w:val="28"/>
            </w:rPr>
            <w:t xml:space="preserve"> May 2024</w:t>
          </w: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B5ACCBD" w:rsidR="0045012C" w:rsidRPr="00046B3A" w:rsidRDefault="0045012C" w:rsidP="0098632F">
      <w:pPr>
        <w:spacing w:before="0" w:after="0" w:line="240" w:lineRule="auto"/>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623FA9B"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5B4FAA7C" w14:textId="17EA9B94" w:rsidR="00306024"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8053110" w:history="1">
            <w:r w:rsidR="00306024" w:rsidRPr="00931536">
              <w:rPr>
                <w:rStyle w:val="Hyperlink"/>
                <w:noProof/>
              </w:rPr>
              <w:t>1.</w:t>
            </w:r>
            <w:r w:rsidR="00306024">
              <w:rPr>
                <w:rFonts w:asciiTheme="minorHAnsi" w:hAnsiTheme="minorHAnsi" w:cstheme="minorBidi"/>
                <w:noProof/>
                <w:kern w:val="2"/>
                <w:szCs w:val="24"/>
                <w14:ligatures w14:val="standardContextual"/>
              </w:rPr>
              <w:tab/>
            </w:r>
            <w:r w:rsidR="00306024" w:rsidRPr="00931536">
              <w:rPr>
                <w:rStyle w:val="Hyperlink"/>
                <w:noProof/>
              </w:rPr>
              <w:t>Declaration of Opening</w:t>
            </w:r>
            <w:r w:rsidR="00306024">
              <w:rPr>
                <w:noProof/>
                <w:webHidden/>
              </w:rPr>
              <w:tab/>
            </w:r>
            <w:r w:rsidR="00306024">
              <w:rPr>
                <w:noProof/>
                <w:webHidden/>
              </w:rPr>
              <w:fldChar w:fldCharType="begin"/>
            </w:r>
            <w:r w:rsidR="00306024">
              <w:rPr>
                <w:noProof/>
                <w:webHidden/>
              </w:rPr>
              <w:instrText xml:space="preserve"> PAGEREF _Toc168053110 \h </w:instrText>
            </w:r>
            <w:r w:rsidR="00306024">
              <w:rPr>
                <w:noProof/>
                <w:webHidden/>
              </w:rPr>
            </w:r>
            <w:r w:rsidR="00306024">
              <w:rPr>
                <w:noProof/>
                <w:webHidden/>
              </w:rPr>
              <w:fldChar w:fldCharType="separate"/>
            </w:r>
            <w:r w:rsidR="003457EC">
              <w:rPr>
                <w:noProof/>
                <w:webHidden/>
              </w:rPr>
              <w:t>4</w:t>
            </w:r>
            <w:r w:rsidR="00306024">
              <w:rPr>
                <w:noProof/>
                <w:webHidden/>
              </w:rPr>
              <w:fldChar w:fldCharType="end"/>
            </w:r>
          </w:hyperlink>
        </w:p>
        <w:p w14:paraId="1A4C31B6" w14:textId="3459371E"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1" w:history="1">
            <w:r w:rsidR="00306024" w:rsidRPr="00931536">
              <w:rPr>
                <w:rStyle w:val="Hyperlink"/>
                <w:noProof/>
              </w:rPr>
              <w:t>2.</w:t>
            </w:r>
            <w:r w:rsidR="00306024">
              <w:rPr>
                <w:rFonts w:asciiTheme="minorHAnsi" w:hAnsiTheme="minorHAnsi" w:cstheme="minorBidi"/>
                <w:noProof/>
                <w:kern w:val="2"/>
                <w:szCs w:val="24"/>
                <w14:ligatures w14:val="standardContextual"/>
              </w:rPr>
              <w:tab/>
            </w:r>
            <w:r w:rsidR="00306024" w:rsidRPr="00931536">
              <w:rPr>
                <w:rStyle w:val="Hyperlink"/>
                <w:noProof/>
              </w:rPr>
              <w:t>Present and Apologies and Leave of Absence (Previously Approved)</w:t>
            </w:r>
            <w:r w:rsidR="00306024">
              <w:rPr>
                <w:noProof/>
                <w:webHidden/>
              </w:rPr>
              <w:tab/>
            </w:r>
            <w:r w:rsidR="00306024">
              <w:rPr>
                <w:noProof/>
                <w:webHidden/>
              </w:rPr>
              <w:fldChar w:fldCharType="begin"/>
            </w:r>
            <w:r w:rsidR="00306024">
              <w:rPr>
                <w:noProof/>
                <w:webHidden/>
              </w:rPr>
              <w:instrText xml:space="preserve"> PAGEREF _Toc168053111 \h </w:instrText>
            </w:r>
            <w:r w:rsidR="00306024">
              <w:rPr>
                <w:noProof/>
                <w:webHidden/>
              </w:rPr>
            </w:r>
            <w:r w:rsidR="00306024">
              <w:rPr>
                <w:noProof/>
                <w:webHidden/>
              </w:rPr>
              <w:fldChar w:fldCharType="separate"/>
            </w:r>
            <w:r w:rsidR="003457EC">
              <w:rPr>
                <w:noProof/>
                <w:webHidden/>
              </w:rPr>
              <w:t>4</w:t>
            </w:r>
            <w:r w:rsidR="00306024">
              <w:rPr>
                <w:noProof/>
                <w:webHidden/>
              </w:rPr>
              <w:fldChar w:fldCharType="end"/>
            </w:r>
          </w:hyperlink>
        </w:p>
        <w:p w14:paraId="781BE4B6" w14:textId="02EB59D2"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2" w:history="1">
            <w:r w:rsidR="00306024" w:rsidRPr="00931536">
              <w:rPr>
                <w:rStyle w:val="Hyperlink"/>
                <w:noProof/>
              </w:rPr>
              <w:t>3.</w:t>
            </w:r>
            <w:r w:rsidR="00306024">
              <w:rPr>
                <w:rFonts w:asciiTheme="minorHAnsi" w:hAnsiTheme="minorHAnsi" w:cstheme="minorBidi"/>
                <w:noProof/>
                <w:kern w:val="2"/>
                <w:szCs w:val="24"/>
                <w14:ligatures w14:val="standardContextual"/>
              </w:rPr>
              <w:tab/>
            </w:r>
            <w:r w:rsidR="00306024" w:rsidRPr="00931536">
              <w:rPr>
                <w:rStyle w:val="Hyperlink"/>
                <w:noProof/>
              </w:rPr>
              <w:t>Public Question Time</w:t>
            </w:r>
            <w:r w:rsidR="00306024">
              <w:rPr>
                <w:noProof/>
                <w:webHidden/>
              </w:rPr>
              <w:tab/>
            </w:r>
            <w:r w:rsidR="00306024">
              <w:rPr>
                <w:noProof/>
                <w:webHidden/>
              </w:rPr>
              <w:fldChar w:fldCharType="begin"/>
            </w:r>
            <w:r w:rsidR="00306024">
              <w:rPr>
                <w:noProof/>
                <w:webHidden/>
              </w:rPr>
              <w:instrText xml:space="preserve"> PAGEREF _Toc168053112 \h </w:instrText>
            </w:r>
            <w:r w:rsidR="00306024">
              <w:rPr>
                <w:noProof/>
                <w:webHidden/>
              </w:rPr>
            </w:r>
            <w:r w:rsidR="00306024">
              <w:rPr>
                <w:noProof/>
                <w:webHidden/>
              </w:rPr>
              <w:fldChar w:fldCharType="separate"/>
            </w:r>
            <w:r w:rsidR="003457EC">
              <w:rPr>
                <w:noProof/>
                <w:webHidden/>
              </w:rPr>
              <w:t>4</w:t>
            </w:r>
            <w:r w:rsidR="00306024">
              <w:rPr>
                <w:noProof/>
                <w:webHidden/>
              </w:rPr>
              <w:fldChar w:fldCharType="end"/>
            </w:r>
          </w:hyperlink>
        </w:p>
        <w:p w14:paraId="612212E6" w14:textId="7B326F95"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3" w:history="1">
            <w:r w:rsidR="00306024" w:rsidRPr="00931536">
              <w:rPr>
                <w:rStyle w:val="Hyperlink"/>
                <w:noProof/>
              </w:rPr>
              <w:t>4.</w:t>
            </w:r>
            <w:r w:rsidR="00306024">
              <w:rPr>
                <w:rFonts w:asciiTheme="minorHAnsi" w:hAnsiTheme="minorHAnsi" w:cstheme="minorBidi"/>
                <w:noProof/>
                <w:kern w:val="2"/>
                <w:szCs w:val="24"/>
                <w14:ligatures w14:val="standardContextual"/>
              </w:rPr>
              <w:tab/>
            </w:r>
            <w:r w:rsidR="00306024" w:rsidRPr="00931536">
              <w:rPr>
                <w:rStyle w:val="Hyperlink"/>
                <w:noProof/>
              </w:rPr>
              <w:t>Address by Members of the Public</w:t>
            </w:r>
            <w:r w:rsidR="00306024">
              <w:rPr>
                <w:noProof/>
                <w:webHidden/>
              </w:rPr>
              <w:tab/>
            </w:r>
            <w:r w:rsidR="00306024">
              <w:rPr>
                <w:noProof/>
                <w:webHidden/>
              </w:rPr>
              <w:fldChar w:fldCharType="begin"/>
            </w:r>
            <w:r w:rsidR="00306024">
              <w:rPr>
                <w:noProof/>
                <w:webHidden/>
              </w:rPr>
              <w:instrText xml:space="preserve"> PAGEREF _Toc168053113 \h </w:instrText>
            </w:r>
            <w:r w:rsidR="00306024">
              <w:rPr>
                <w:noProof/>
                <w:webHidden/>
              </w:rPr>
            </w:r>
            <w:r w:rsidR="00306024">
              <w:rPr>
                <w:noProof/>
                <w:webHidden/>
              </w:rPr>
              <w:fldChar w:fldCharType="separate"/>
            </w:r>
            <w:r w:rsidR="003457EC">
              <w:rPr>
                <w:noProof/>
                <w:webHidden/>
              </w:rPr>
              <w:t>4</w:t>
            </w:r>
            <w:r w:rsidR="00306024">
              <w:rPr>
                <w:noProof/>
                <w:webHidden/>
              </w:rPr>
              <w:fldChar w:fldCharType="end"/>
            </w:r>
          </w:hyperlink>
        </w:p>
        <w:p w14:paraId="733BFA43" w14:textId="7A2779E6"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4" w:history="1">
            <w:r w:rsidR="00306024" w:rsidRPr="00931536">
              <w:rPr>
                <w:rStyle w:val="Hyperlink"/>
                <w:noProof/>
              </w:rPr>
              <w:t>5.</w:t>
            </w:r>
            <w:r w:rsidR="00306024">
              <w:rPr>
                <w:rFonts w:asciiTheme="minorHAnsi" w:hAnsiTheme="minorHAnsi" w:cstheme="minorBidi"/>
                <w:noProof/>
                <w:kern w:val="2"/>
                <w:szCs w:val="24"/>
                <w14:ligatures w14:val="standardContextual"/>
              </w:rPr>
              <w:tab/>
            </w:r>
            <w:r w:rsidR="00306024" w:rsidRPr="00931536">
              <w:rPr>
                <w:rStyle w:val="Hyperlink"/>
                <w:noProof/>
              </w:rPr>
              <w:t>Disclosures of Financial Interest</w:t>
            </w:r>
            <w:r w:rsidR="00306024">
              <w:rPr>
                <w:noProof/>
                <w:webHidden/>
              </w:rPr>
              <w:tab/>
            </w:r>
            <w:r w:rsidR="00306024">
              <w:rPr>
                <w:noProof/>
                <w:webHidden/>
              </w:rPr>
              <w:fldChar w:fldCharType="begin"/>
            </w:r>
            <w:r w:rsidR="00306024">
              <w:rPr>
                <w:noProof/>
                <w:webHidden/>
              </w:rPr>
              <w:instrText xml:space="preserve"> PAGEREF _Toc168053114 \h </w:instrText>
            </w:r>
            <w:r w:rsidR="00306024">
              <w:rPr>
                <w:noProof/>
                <w:webHidden/>
              </w:rPr>
            </w:r>
            <w:r w:rsidR="00306024">
              <w:rPr>
                <w:noProof/>
                <w:webHidden/>
              </w:rPr>
              <w:fldChar w:fldCharType="separate"/>
            </w:r>
            <w:r w:rsidR="003457EC">
              <w:rPr>
                <w:noProof/>
                <w:webHidden/>
              </w:rPr>
              <w:t>4</w:t>
            </w:r>
            <w:r w:rsidR="00306024">
              <w:rPr>
                <w:noProof/>
                <w:webHidden/>
              </w:rPr>
              <w:fldChar w:fldCharType="end"/>
            </w:r>
          </w:hyperlink>
        </w:p>
        <w:p w14:paraId="5EFCCE14" w14:textId="5BF7B9B4"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5" w:history="1">
            <w:r w:rsidR="00306024" w:rsidRPr="00931536">
              <w:rPr>
                <w:rStyle w:val="Hyperlink"/>
                <w:noProof/>
              </w:rPr>
              <w:t>6.</w:t>
            </w:r>
            <w:r w:rsidR="00306024">
              <w:rPr>
                <w:rFonts w:asciiTheme="minorHAnsi" w:hAnsiTheme="minorHAnsi" w:cstheme="minorBidi"/>
                <w:noProof/>
                <w:kern w:val="2"/>
                <w:szCs w:val="24"/>
                <w14:ligatures w14:val="standardContextual"/>
              </w:rPr>
              <w:tab/>
            </w:r>
            <w:r w:rsidR="00306024" w:rsidRPr="00931536">
              <w:rPr>
                <w:rStyle w:val="Hyperlink"/>
                <w:noProof/>
              </w:rPr>
              <w:t>Disclosures of Interest Affecting Impartiality</w:t>
            </w:r>
            <w:r w:rsidR="00306024">
              <w:rPr>
                <w:noProof/>
                <w:webHidden/>
              </w:rPr>
              <w:tab/>
            </w:r>
            <w:r w:rsidR="00306024">
              <w:rPr>
                <w:noProof/>
                <w:webHidden/>
              </w:rPr>
              <w:fldChar w:fldCharType="begin"/>
            </w:r>
            <w:r w:rsidR="00306024">
              <w:rPr>
                <w:noProof/>
                <w:webHidden/>
              </w:rPr>
              <w:instrText xml:space="preserve"> PAGEREF _Toc168053115 \h </w:instrText>
            </w:r>
            <w:r w:rsidR="00306024">
              <w:rPr>
                <w:noProof/>
                <w:webHidden/>
              </w:rPr>
            </w:r>
            <w:r w:rsidR="00306024">
              <w:rPr>
                <w:noProof/>
                <w:webHidden/>
              </w:rPr>
              <w:fldChar w:fldCharType="separate"/>
            </w:r>
            <w:r w:rsidR="003457EC">
              <w:rPr>
                <w:noProof/>
                <w:webHidden/>
              </w:rPr>
              <w:t>5</w:t>
            </w:r>
            <w:r w:rsidR="00306024">
              <w:rPr>
                <w:noProof/>
                <w:webHidden/>
              </w:rPr>
              <w:fldChar w:fldCharType="end"/>
            </w:r>
          </w:hyperlink>
        </w:p>
        <w:p w14:paraId="237ACB48" w14:textId="0139B984"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6" w:history="1">
            <w:r w:rsidR="00306024" w:rsidRPr="00931536">
              <w:rPr>
                <w:rStyle w:val="Hyperlink"/>
                <w:noProof/>
              </w:rPr>
              <w:t>7.</w:t>
            </w:r>
            <w:r w:rsidR="00306024">
              <w:rPr>
                <w:rFonts w:asciiTheme="minorHAnsi" w:hAnsiTheme="minorHAnsi" w:cstheme="minorBidi"/>
                <w:noProof/>
                <w:kern w:val="2"/>
                <w:szCs w:val="24"/>
                <w14:ligatures w14:val="standardContextual"/>
              </w:rPr>
              <w:tab/>
            </w:r>
            <w:r w:rsidR="00306024" w:rsidRPr="00931536">
              <w:rPr>
                <w:rStyle w:val="Hyperlink"/>
                <w:noProof/>
              </w:rPr>
              <w:t>Declaration by Members That They Have Not Given Due Consideration to Papers</w:t>
            </w:r>
            <w:r w:rsidR="00306024">
              <w:rPr>
                <w:noProof/>
                <w:webHidden/>
              </w:rPr>
              <w:tab/>
            </w:r>
            <w:r w:rsidR="00306024">
              <w:rPr>
                <w:noProof/>
                <w:webHidden/>
              </w:rPr>
              <w:fldChar w:fldCharType="begin"/>
            </w:r>
            <w:r w:rsidR="00306024">
              <w:rPr>
                <w:noProof/>
                <w:webHidden/>
              </w:rPr>
              <w:instrText xml:space="preserve"> PAGEREF _Toc168053116 \h </w:instrText>
            </w:r>
            <w:r w:rsidR="00306024">
              <w:rPr>
                <w:noProof/>
                <w:webHidden/>
              </w:rPr>
            </w:r>
            <w:r w:rsidR="00306024">
              <w:rPr>
                <w:noProof/>
                <w:webHidden/>
              </w:rPr>
              <w:fldChar w:fldCharType="separate"/>
            </w:r>
            <w:r w:rsidR="003457EC">
              <w:rPr>
                <w:noProof/>
                <w:webHidden/>
              </w:rPr>
              <w:t>5</w:t>
            </w:r>
            <w:r w:rsidR="00306024">
              <w:rPr>
                <w:noProof/>
                <w:webHidden/>
              </w:rPr>
              <w:fldChar w:fldCharType="end"/>
            </w:r>
          </w:hyperlink>
        </w:p>
        <w:p w14:paraId="38D53FDB" w14:textId="62E81F92"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17" w:history="1">
            <w:r w:rsidR="00306024" w:rsidRPr="00931536">
              <w:rPr>
                <w:rStyle w:val="Hyperlink"/>
                <w:noProof/>
              </w:rPr>
              <w:t>8.</w:t>
            </w:r>
            <w:r w:rsidR="00306024">
              <w:rPr>
                <w:rFonts w:asciiTheme="minorHAnsi" w:hAnsiTheme="minorHAnsi" w:cstheme="minorBidi"/>
                <w:noProof/>
                <w:kern w:val="2"/>
                <w:szCs w:val="24"/>
                <w14:ligatures w14:val="standardContextual"/>
              </w:rPr>
              <w:tab/>
            </w:r>
            <w:r w:rsidR="00306024" w:rsidRPr="00931536">
              <w:rPr>
                <w:rStyle w:val="Hyperlink"/>
                <w:noProof/>
              </w:rPr>
              <w:t>Confirmation of Minutes</w:t>
            </w:r>
            <w:r w:rsidR="00306024">
              <w:rPr>
                <w:noProof/>
                <w:webHidden/>
              </w:rPr>
              <w:tab/>
            </w:r>
            <w:r w:rsidR="00306024">
              <w:rPr>
                <w:noProof/>
                <w:webHidden/>
              </w:rPr>
              <w:fldChar w:fldCharType="begin"/>
            </w:r>
            <w:r w:rsidR="00306024">
              <w:rPr>
                <w:noProof/>
                <w:webHidden/>
              </w:rPr>
              <w:instrText xml:space="preserve"> PAGEREF _Toc168053117 \h </w:instrText>
            </w:r>
            <w:r w:rsidR="00306024">
              <w:rPr>
                <w:noProof/>
                <w:webHidden/>
              </w:rPr>
            </w:r>
            <w:r w:rsidR="00306024">
              <w:rPr>
                <w:noProof/>
                <w:webHidden/>
              </w:rPr>
              <w:fldChar w:fldCharType="separate"/>
            </w:r>
            <w:r w:rsidR="003457EC">
              <w:rPr>
                <w:noProof/>
                <w:webHidden/>
              </w:rPr>
              <w:t>5</w:t>
            </w:r>
            <w:r w:rsidR="00306024">
              <w:rPr>
                <w:noProof/>
                <w:webHidden/>
              </w:rPr>
              <w:fldChar w:fldCharType="end"/>
            </w:r>
          </w:hyperlink>
        </w:p>
        <w:p w14:paraId="67FF7EF6" w14:textId="4BB726D1" w:rsidR="00306024" w:rsidRDefault="00DA530C">
          <w:pPr>
            <w:pStyle w:val="TOC2"/>
            <w:rPr>
              <w:rFonts w:asciiTheme="minorHAnsi" w:hAnsiTheme="minorHAnsi" w:cstheme="minorBidi"/>
              <w:noProof/>
              <w:kern w:val="2"/>
              <w:szCs w:val="24"/>
              <w14:ligatures w14:val="standardContextual"/>
            </w:rPr>
          </w:pPr>
          <w:hyperlink w:anchor="_Toc168053118" w:history="1">
            <w:r w:rsidR="00306024" w:rsidRPr="00931536">
              <w:rPr>
                <w:rStyle w:val="Hyperlink"/>
                <w:noProof/>
              </w:rPr>
              <w:t>8.1.</w:t>
            </w:r>
            <w:r w:rsidR="00306024">
              <w:rPr>
                <w:rFonts w:asciiTheme="minorHAnsi" w:hAnsiTheme="minorHAnsi" w:cstheme="minorBidi"/>
                <w:noProof/>
                <w:kern w:val="2"/>
                <w:szCs w:val="24"/>
                <w14:ligatures w14:val="standardContextual"/>
              </w:rPr>
              <w:tab/>
            </w:r>
            <w:r w:rsidR="00306024" w:rsidRPr="00931536">
              <w:rPr>
                <w:rStyle w:val="Hyperlink"/>
                <w:noProof/>
              </w:rPr>
              <w:t>Audit &amp; Risk Committee Meeting Minutes – 6 May 2024</w:t>
            </w:r>
            <w:r w:rsidR="00306024">
              <w:rPr>
                <w:noProof/>
                <w:webHidden/>
              </w:rPr>
              <w:tab/>
            </w:r>
            <w:r w:rsidR="00306024">
              <w:rPr>
                <w:noProof/>
                <w:webHidden/>
              </w:rPr>
              <w:fldChar w:fldCharType="begin"/>
            </w:r>
            <w:r w:rsidR="00306024">
              <w:rPr>
                <w:noProof/>
                <w:webHidden/>
              </w:rPr>
              <w:instrText xml:space="preserve"> PAGEREF _Toc168053118 \h </w:instrText>
            </w:r>
            <w:r w:rsidR="00306024">
              <w:rPr>
                <w:noProof/>
                <w:webHidden/>
              </w:rPr>
            </w:r>
            <w:r w:rsidR="00306024">
              <w:rPr>
                <w:noProof/>
                <w:webHidden/>
              </w:rPr>
              <w:fldChar w:fldCharType="separate"/>
            </w:r>
            <w:r w:rsidR="003457EC">
              <w:rPr>
                <w:noProof/>
                <w:webHidden/>
              </w:rPr>
              <w:t>5</w:t>
            </w:r>
            <w:r w:rsidR="00306024">
              <w:rPr>
                <w:noProof/>
                <w:webHidden/>
              </w:rPr>
              <w:fldChar w:fldCharType="end"/>
            </w:r>
          </w:hyperlink>
        </w:p>
        <w:p w14:paraId="4FB68B5E" w14:textId="0EEB096D" w:rsidR="00306024" w:rsidRDefault="00DA530C">
          <w:pPr>
            <w:pStyle w:val="TOC2"/>
            <w:rPr>
              <w:rFonts w:asciiTheme="minorHAnsi" w:hAnsiTheme="minorHAnsi" w:cstheme="minorBidi"/>
              <w:noProof/>
              <w:kern w:val="2"/>
              <w:szCs w:val="24"/>
              <w14:ligatures w14:val="standardContextual"/>
            </w:rPr>
          </w:pPr>
          <w:hyperlink w:anchor="_Toc168053119" w:history="1">
            <w:r w:rsidR="00306024" w:rsidRPr="00931536">
              <w:rPr>
                <w:rStyle w:val="Hyperlink"/>
                <w:noProof/>
              </w:rPr>
              <w:t>8.2.</w:t>
            </w:r>
            <w:r w:rsidR="00306024">
              <w:rPr>
                <w:rFonts w:asciiTheme="minorHAnsi" w:hAnsiTheme="minorHAnsi" w:cstheme="minorBidi"/>
                <w:noProof/>
                <w:kern w:val="2"/>
                <w:szCs w:val="24"/>
                <w14:ligatures w14:val="standardContextual"/>
              </w:rPr>
              <w:tab/>
            </w:r>
            <w:r w:rsidR="00306024" w:rsidRPr="00931536">
              <w:rPr>
                <w:rStyle w:val="Hyperlink"/>
                <w:noProof/>
              </w:rPr>
              <w:t>Audit &amp; Risk Committee Meeting Minutes – 20 May 2024</w:t>
            </w:r>
            <w:r w:rsidR="00306024">
              <w:rPr>
                <w:noProof/>
                <w:webHidden/>
              </w:rPr>
              <w:tab/>
            </w:r>
            <w:r w:rsidR="00306024">
              <w:rPr>
                <w:noProof/>
                <w:webHidden/>
              </w:rPr>
              <w:fldChar w:fldCharType="begin"/>
            </w:r>
            <w:r w:rsidR="00306024">
              <w:rPr>
                <w:noProof/>
                <w:webHidden/>
              </w:rPr>
              <w:instrText xml:space="preserve"> PAGEREF _Toc168053119 \h </w:instrText>
            </w:r>
            <w:r w:rsidR="00306024">
              <w:rPr>
                <w:noProof/>
                <w:webHidden/>
              </w:rPr>
            </w:r>
            <w:r w:rsidR="00306024">
              <w:rPr>
                <w:noProof/>
                <w:webHidden/>
              </w:rPr>
              <w:fldChar w:fldCharType="separate"/>
            </w:r>
            <w:r w:rsidR="003457EC">
              <w:rPr>
                <w:noProof/>
                <w:webHidden/>
              </w:rPr>
              <w:t>5</w:t>
            </w:r>
            <w:r w:rsidR="00306024">
              <w:rPr>
                <w:noProof/>
                <w:webHidden/>
              </w:rPr>
              <w:fldChar w:fldCharType="end"/>
            </w:r>
          </w:hyperlink>
        </w:p>
        <w:p w14:paraId="290D737C" w14:textId="392C290A" w:rsidR="00306024" w:rsidRDefault="00DA530C">
          <w:pPr>
            <w:pStyle w:val="TOC1"/>
            <w:tabs>
              <w:tab w:val="left" w:pos="480"/>
            </w:tabs>
            <w:rPr>
              <w:rFonts w:asciiTheme="minorHAnsi" w:hAnsiTheme="minorHAnsi" w:cstheme="minorBidi"/>
              <w:noProof/>
              <w:kern w:val="2"/>
              <w:szCs w:val="24"/>
              <w14:ligatures w14:val="standardContextual"/>
            </w:rPr>
          </w:pPr>
          <w:hyperlink w:anchor="_Toc168053120" w:history="1">
            <w:r w:rsidR="00306024" w:rsidRPr="00931536">
              <w:rPr>
                <w:rStyle w:val="Hyperlink"/>
                <w:noProof/>
              </w:rPr>
              <w:t>9.</w:t>
            </w:r>
            <w:r w:rsidR="00306024">
              <w:rPr>
                <w:rFonts w:asciiTheme="minorHAnsi" w:hAnsiTheme="minorHAnsi" w:cstheme="minorBidi"/>
                <w:noProof/>
                <w:kern w:val="2"/>
                <w:szCs w:val="24"/>
                <w14:ligatures w14:val="standardContextual"/>
              </w:rPr>
              <w:tab/>
            </w:r>
            <w:r w:rsidR="00306024" w:rsidRPr="00931536">
              <w:rPr>
                <w:rStyle w:val="Hyperlink"/>
                <w:noProof/>
              </w:rPr>
              <w:t>Items for Discussion</w:t>
            </w:r>
            <w:r w:rsidR="00306024">
              <w:rPr>
                <w:noProof/>
                <w:webHidden/>
              </w:rPr>
              <w:tab/>
            </w:r>
            <w:r w:rsidR="00306024">
              <w:rPr>
                <w:noProof/>
                <w:webHidden/>
              </w:rPr>
              <w:fldChar w:fldCharType="begin"/>
            </w:r>
            <w:r w:rsidR="00306024">
              <w:rPr>
                <w:noProof/>
                <w:webHidden/>
              </w:rPr>
              <w:instrText xml:space="preserve"> PAGEREF _Toc168053120 \h </w:instrText>
            </w:r>
            <w:r w:rsidR="00306024">
              <w:rPr>
                <w:noProof/>
                <w:webHidden/>
              </w:rPr>
            </w:r>
            <w:r w:rsidR="00306024">
              <w:rPr>
                <w:noProof/>
                <w:webHidden/>
              </w:rPr>
              <w:fldChar w:fldCharType="separate"/>
            </w:r>
            <w:r w:rsidR="003457EC">
              <w:rPr>
                <w:noProof/>
                <w:webHidden/>
              </w:rPr>
              <w:t>6</w:t>
            </w:r>
            <w:r w:rsidR="00306024">
              <w:rPr>
                <w:noProof/>
                <w:webHidden/>
              </w:rPr>
              <w:fldChar w:fldCharType="end"/>
            </w:r>
          </w:hyperlink>
        </w:p>
        <w:p w14:paraId="041429D4" w14:textId="22409EE0" w:rsidR="00306024" w:rsidRDefault="00DA530C">
          <w:pPr>
            <w:pStyle w:val="TOC2"/>
            <w:rPr>
              <w:rFonts w:asciiTheme="minorHAnsi" w:hAnsiTheme="minorHAnsi" w:cstheme="minorBidi"/>
              <w:noProof/>
              <w:kern w:val="2"/>
              <w:szCs w:val="24"/>
              <w14:ligatures w14:val="standardContextual"/>
            </w:rPr>
          </w:pPr>
          <w:hyperlink w:anchor="_Toc168053121" w:history="1">
            <w:r w:rsidR="00306024" w:rsidRPr="00931536">
              <w:rPr>
                <w:rStyle w:val="Hyperlink"/>
                <w:bCs/>
                <w:noProof/>
              </w:rPr>
              <w:t>9.1.</w:t>
            </w:r>
            <w:r w:rsidR="00306024">
              <w:rPr>
                <w:rFonts w:asciiTheme="minorHAnsi" w:hAnsiTheme="minorHAnsi" w:cstheme="minorBidi"/>
                <w:noProof/>
                <w:kern w:val="2"/>
                <w:szCs w:val="24"/>
                <w14:ligatures w14:val="standardContextual"/>
              </w:rPr>
              <w:tab/>
            </w:r>
            <w:r w:rsidR="00306024" w:rsidRPr="00931536">
              <w:rPr>
                <w:rStyle w:val="Hyperlink"/>
                <w:noProof/>
              </w:rPr>
              <w:t>ARC 14.06.24 – Update from Independent Consultant Report 5</w:t>
            </w:r>
            <w:r w:rsidR="00306024">
              <w:rPr>
                <w:noProof/>
                <w:webHidden/>
              </w:rPr>
              <w:tab/>
            </w:r>
            <w:r w:rsidR="00306024">
              <w:rPr>
                <w:noProof/>
                <w:webHidden/>
              </w:rPr>
              <w:fldChar w:fldCharType="begin"/>
            </w:r>
            <w:r w:rsidR="00306024">
              <w:rPr>
                <w:noProof/>
                <w:webHidden/>
              </w:rPr>
              <w:instrText xml:space="preserve"> PAGEREF _Toc168053121 \h </w:instrText>
            </w:r>
            <w:r w:rsidR="00306024">
              <w:rPr>
                <w:noProof/>
                <w:webHidden/>
              </w:rPr>
            </w:r>
            <w:r w:rsidR="00306024">
              <w:rPr>
                <w:noProof/>
                <w:webHidden/>
              </w:rPr>
              <w:fldChar w:fldCharType="separate"/>
            </w:r>
            <w:r w:rsidR="003457EC">
              <w:rPr>
                <w:noProof/>
                <w:webHidden/>
              </w:rPr>
              <w:t>6</w:t>
            </w:r>
            <w:r w:rsidR="00306024">
              <w:rPr>
                <w:noProof/>
                <w:webHidden/>
              </w:rPr>
              <w:fldChar w:fldCharType="end"/>
            </w:r>
          </w:hyperlink>
        </w:p>
        <w:p w14:paraId="14954BF6" w14:textId="59CE814F" w:rsidR="00306024" w:rsidRDefault="00DA530C">
          <w:pPr>
            <w:pStyle w:val="TOC2"/>
            <w:rPr>
              <w:rFonts w:asciiTheme="minorHAnsi" w:hAnsiTheme="minorHAnsi" w:cstheme="minorBidi"/>
              <w:noProof/>
              <w:kern w:val="2"/>
              <w:szCs w:val="24"/>
              <w14:ligatures w14:val="standardContextual"/>
            </w:rPr>
          </w:pPr>
          <w:hyperlink w:anchor="_Toc168053122" w:history="1">
            <w:r w:rsidR="00306024" w:rsidRPr="00931536">
              <w:rPr>
                <w:rStyle w:val="Hyperlink"/>
                <w:noProof/>
              </w:rPr>
              <w:t>9.2.</w:t>
            </w:r>
            <w:r w:rsidR="00306024">
              <w:rPr>
                <w:rFonts w:asciiTheme="minorHAnsi" w:hAnsiTheme="minorHAnsi" w:cstheme="minorBidi"/>
                <w:noProof/>
                <w:kern w:val="2"/>
                <w:szCs w:val="24"/>
                <w14:ligatures w14:val="standardContextual"/>
              </w:rPr>
              <w:tab/>
            </w:r>
            <w:r w:rsidR="00306024" w:rsidRPr="00931536">
              <w:rPr>
                <w:rStyle w:val="Hyperlink"/>
                <w:noProof/>
              </w:rPr>
              <w:t>ARC15.06.24 – Discussions by the Presiding Member</w:t>
            </w:r>
            <w:r w:rsidR="00306024">
              <w:rPr>
                <w:noProof/>
                <w:webHidden/>
              </w:rPr>
              <w:tab/>
            </w:r>
            <w:r w:rsidR="00306024">
              <w:rPr>
                <w:noProof/>
                <w:webHidden/>
              </w:rPr>
              <w:fldChar w:fldCharType="begin"/>
            </w:r>
            <w:r w:rsidR="00306024">
              <w:rPr>
                <w:noProof/>
                <w:webHidden/>
              </w:rPr>
              <w:instrText xml:space="preserve"> PAGEREF _Toc168053122 \h </w:instrText>
            </w:r>
            <w:r w:rsidR="00306024">
              <w:rPr>
                <w:noProof/>
                <w:webHidden/>
              </w:rPr>
            </w:r>
            <w:r w:rsidR="00306024">
              <w:rPr>
                <w:noProof/>
                <w:webHidden/>
              </w:rPr>
              <w:fldChar w:fldCharType="separate"/>
            </w:r>
            <w:r w:rsidR="003457EC">
              <w:rPr>
                <w:noProof/>
                <w:webHidden/>
              </w:rPr>
              <w:t>8</w:t>
            </w:r>
            <w:r w:rsidR="00306024">
              <w:rPr>
                <w:noProof/>
                <w:webHidden/>
              </w:rPr>
              <w:fldChar w:fldCharType="end"/>
            </w:r>
          </w:hyperlink>
        </w:p>
        <w:p w14:paraId="3E8FDAB5" w14:textId="53C50260" w:rsidR="00306024" w:rsidRDefault="00DA530C">
          <w:pPr>
            <w:pStyle w:val="TOC1"/>
            <w:tabs>
              <w:tab w:val="left" w:pos="720"/>
            </w:tabs>
            <w:rPr>
              <w:rFonts w:asciiTheme="minorHAnsi" w:hAnsiTheme="minorHAnsi" w:cstheme="minorBidi"/>
              <w:noProof/>
              <w:kern w:val="2"/>
              <w:szCs w:val="24"/>
              <w14:ligatures w14:val="standardContextual"/>
            </w:rPr>
          </w:pPr>
          <w:hyperlink w:anchor="_Toc168053123" w:history="1">
            <w:r w:rsidR="00306024" w:rsidRPr="00931536">
              <w:rPr>
                <w:rStyle w:val="Hyperlink"/>
                <w:noProof/>
              </w:rPr>
              <w:t>10.</w:t>
            </w:r>
            <w:r w:rsidR="00306024">
              <w:rPr>
                <w:rFonts w:asciiTheme="minorHAnsi" w:hAnsiTheme="minorHAnsi" w:cstheme="minorBidi"/>
                <w:noProof/>
                <w:kern w:val="2"/>
                <w:szCs w:val="24"/>
                <w14:ligatures w14:val="standardContextual"/>
              </w:rPr>
              <w:tab/>
            </w:r>
            <w:r w:rsidR="00306024" w:rsidRPr="00931536">
              <w:rPr>
                <w:rStyle w:val="Hyperlink"/>
                <w:noProof/>
              </w:rPr>
              <w:t>Date of Next Meeting</w:t>
            </w:r>
            <w:r w:rsidR="00306024">
              <w:rPr>
                <w:noProof/>
                <w:webHidden/>
              </w:rPr>
              <w:tab/>
            </w:r>
            <w:r w:rsidR="00306024">
              <w:rPr>
                <w:noProof/>
                <w:webHidden/>
              </w:rPr>
              <w:fldChar w:fldCharType="begin"/>
            </w:r>
            <w:r w:rsidR="00306024">
              <w:rPr>
                <w:noProof/>
                <w:webHidden/>
              </w:rPr>
              <w:instrText xml:space="preserve"> PAGEREF _Toc168053123 \h </w:instrText>
            </w:r>
            <w:r w:rsidR="00306024">
              <w:rPr>
                <w:noProof/>
                <w:webHidden/>
              </w:rPr>
            </w:r>
            <w:r w:rsidR="00306024">
              <w:rPr>
                <w:noProof/>
                <w:webHidden/>
              </w:rPr>
              <w:fldChar w:fldCharType="separate"/>
            </w:r>
            <w:r w:rsidR="003457EC">
              <w:rPr>
                <w:noProof/>
                <w:webHidden/>
              </w:rPr>
              <w:t>10</w:t>
            </w:r>
            <w:r w:rsidR="00306024">
              <w:rPr>
                <w:noProof/>
                <w:webHidden/>
              </w:rPr>
              <w:fldChar w:fldCharType="end"/>
            </w:r>
          </w:hyperlink>
        </w:p>
        <w:p w14:paraId="2FC63064" w14:textId="34C1A04B" w:rsidR="00306024" w:rsidRDefault="00DA530C">
          <w:pPr>
            <w:pStyle w:val="TOC1"/>
            <w:tabs>
              <w:tab w:val="left" w:pos="720"/>
            </w:tabs>
            <w:rPr>
              <w:rFonts w:asciiTheme="minorHAnsi" w:hAnsiTheme="minorHAnsi" w:cstheme="minorBidi"/>
              <w:noProof/>
              <w:kern w:val="2"/>
              <w:szCs w:val="24"/>
              <w14:ligatures w14:val="standardContextual"/>
            </w:rPr>
          </w:pPr>
          <w:hyperlink w:anchor="_Toc168053124" w:history="1">
            <w:r w:rsidR="00306024" w:rsidRPr="00931536">
              <w:rPr>
                <w:rStyle w:val="Hyperlink"/>
                <w:noProof/>
              </w:rPr>
              <w:t>11.</w:t>
            </w:r>
            <w:r w:rsidR="00306024">
              <w:rPr>
                <w:rFonts w:asciiTheme="minorHAnsi" w:hAnsiTheme="minorHAnsi" w:cstheme="minorBidi"/>
                <w:noProof/>
                <w:kern w:val="2"/>
                <w:szCs w:val="24"/>
                <w14:ligatures w14:val="standardContextual"/>
              </w:rPr>
              <w:tab/>
            </w:r>
            <w:r w:rsidR="00306024" w:rsidRPr="00931536">
              <w:rPr>
                <w:rStyle w:val="Hyperlink"/>
                <w:noProof/>
              </w:rPr>
              <w:t>Declaration of Closure</w:t>
            </w:r>
            <w:r w:rsidR="00306024">
              <w:rPr>
                <w:noProof/>
                <w:webHidden/>
              </w:rPr>
              <w:tab/>
            </w:r>
            <w:r w:rsidR="00306024">
              <w:rPr>
                <w:noProof/>
                <w:webHidden/>
              </w:rPr>
              <w:fldChar w:fldCharType="begin"/>
            </w:r>
            <w:r w:rsidR="00306024">
              <w:rPr>
                <w:noProof/>
                <w:webHidden/>
              </w:rPr>
              <w:instrText xml:space="preserve"> PAGEREF _Toc168053124 \h </w:instrText>
            </w:r>
            <w:r w:rsidR="00306024">
              <w:rPr>
                <w:noProof/>
                <w:webHidden/>
              </w:rPr>
            </w:r>
            <w:r w:rsidR="00306024">
              <w:rPr>
                <w:noProof/>
                <w:webHidden/>
              </w:rPr>
              <w:fldChar w:fldCharType="separate"/>
            </w:r>
            <w:r w:rsidR="003457EC">
              <w:rPr>
                <w:noProof/>
                <w:webHidden/>
              </w:rPr>
              <w:t>10</w:t>
            </w:r>
            <w:r w:rsidR="00306024">
              <w:rPr>
                <w:noProof/>
                <w:webHidden/>
              </w:rPr>
              <w:fldChar w:fldCharType="end"/>
            </w:r>
          </w:hyperlink>
        </w:p>
        <w:p w14:paraId="7E3601AC" w14:textId="613B2F9D"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8053110"/>
      <w:r>
        <w:lastRenderedPageBreak/>
        <w:t>Declaration of Opening</w:t>
      </w:r>
      <w:bookmarkEnd w:id="1"/>
      <w:bookmarkEnd w:id="2"/>
      <w:bookmarkEnd w:id="3"/>
    </w:p>
    <w:p w14:paraId="4B2638A5" w14:textId="77777777" w:rsidR="00F86D87" w:rsidRDefault="00F86D87" w:rsidP="00F86D87">
      <w:pPr>
        <w:spacing w:before="0" w:after="0" w:line="240" w:lineRule="auto"/>
      </w:pPr>
    </w:p>
    <w:p w14:paraId="66AC1F8C" w14:textId="1D7D9B7D" w:rsidR="000A3C66"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he</w:t>
      </w:r>
      <w:r w:rsidR="000067AA">
        <w:t xml:space="preserve"> </w:t>
      </w:r>
      <w:r w:rsidR="0082257D">
        <w:t>Chief Executive Officer</w:t>
      </w:r>
      <w:r w:rsidR="00913932">
        <w:t xml:space="preserve"> declare</w:t>
      </w:r>
      <w:r w:rsidR="002A3231">
        <w:t>d</w:t>
      </w:r>
      <w:r w:rsidR="00913932">
        <w:t xml:space="preserve"> the meeting open at </w:t>
      </w:r>
      <w:r w:rsidR="0045012C">
        <w:t>5.30</w:t>
      </w:r>
      <w:r w:rsidR="00AF4C80">
        <w:t>p</w:t>
      </w:r>
      <w:r w:rsidR="00FB0E8D">
        <w:t>m</w:t>
      </w:r>
      <w:r w:rsidR="00913932">
        <w:t xml:space="preserve"> and will dr</w:t>
      </w:r>
      <w:r w:rsidR="002A3231">
        <w:t>ew</w:t>
      </w:r>
      <w:r w:rsidR="00913932">
        <w:t xml:space="preserve"> attention to the disclaimer on page 2 and advis</w:t>
      </w:r>
      <w:r w:rsidR="00CB2608">
        <w:t>ed</w:t>
      </w:r>
      <w:r w:rsidR="00913932">
        <w:t xml:space="preserve"> that the meeting is being livestreamed</w:t>
      </w:r>
      <w:r w:rsidR="00106392">
        <w:t xml:space="preserve"> and recorded.</w:t>
      </w:r>
      <w:r w:rsidR="00195F5D">
        <w:t xml:space="preserve"> </w:t>
      </w:r>
    </w:p>
    <w:p w14:paraId="510750A0" w14:textId="77777777" w:rsidR="000A3C66" w:rsidRDefault="000A3C66" w:rsidP="00DB7FE2">
      <w:pPr>
        <w:spacing w:before="0" w:after="0" w:line="240" w:lineRule="auto"/>
      </w:pPr>
    </w:p>
    <w:p w14:paraId="4D8C2230" w14:textId="14E7376D" w:rsidR="00F86D87" w:rsidRDefault="00F86D87" w:rsidP="00EC6396">
      <w:pPr>
        <w:tabs>
          <w:tab w:val="left" w:pos="709"/>
          <w:tab w:val="left" w:pos="1440"/>
          <w:tab w:val="left" w:pos="2410"/>
          <w:tab w:val="left" w:pos="2977"/>
          <w:tab w:val="right" w:pos="8335"/>
          <w:tab w:val="right" w:pos="8505"/>
        </w:tabs>
        <w:spacing w:before="0" w:after="0"/>
        <w:rPr>
          <w:szCs w:val="24"/>
        </w:rPr>
      </w:pPr>
    </w:p>
    <w:p w14:paraId="62DEBC6F" w14:textId="7C4CFC8F" w:rsidR="00DA5398" w:rsidRDefault="00913932" w:rsidP="00F86D87">
      <w:pPr>
        <w:pStyle w:val="Heading1"/>
        <w:numPr>
          <w:ilvl w:val="0"/>
          <w:numId w:val="7"/>
        </w:numPr>
        <w:spacing w:before="0" w:after="0"/>
        <w:ind w:hanging="720"/>
      </w:pPr>
      <w:bookmarkStart w:id="4" w:name="_Toc149310773"/>
      <w:bookmarkStart w:id="5" w:name="_Toc150283283"/>
      <w:bookmarkStart w:id="6" w:name="_Toc168053111"/>
      <w:r>
        <w:t>Present and Apologies and Leave of Absence (Previously Approved)</w:t>
      </w:r>
      <w:bookmarkEnd w:id="4"/>
      <w:bookmarkEnd w:id="5"/>
      <w:bookmarkEnd w:id="6"/>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3859FEEF" w:rsidR="00F97FAB" w:rsidRPr="009B4599" w:rsidRDefault="00F97FAB" w:rsidP="008C784E">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627580">
        <w:rPr>
          <w:szCs w:val="24"/>
        </w:rPr>
        <w:t>Nil</w:t>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2763D9D7"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1231E875" w14:textId="135B5D40" w:rsidR="00C61CF7" w:rsidRDefault="00A945EE"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r w:rsidR="00641185">
        <w:rPr>
          <w:szCs w:val="24"/>
        </w:rPr>
        <w:tab/>
      </w:r>
    </w:p>
    <w:p w14:paraId="320B503B" w14:textId="4720A32B" w:rsidR="00B80C02" w:rsidRDefault="00B80C02"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p>
    <w:p w14:paraId="5F0F789B" w14:textId="77777777" w:rsidR="00C61CF7" w:rsidRPr="004A3547" w:rsidRDefault="00C61CF7"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68053112"/>
      <w:r>
        <w:t>Public Question Time</w:t>
      </w:r>
      <w:bookmarkEnd w:id="7"/>
      <w:bookmarkEnd w:id="8"/>
      <w:bookmarkEnd w:id="9"/>
    </w:p>
    <w:p w14:paraId="1C1C4DF8" w14:textId="77777777" w:rsidR="00F86D87" w:rsidRDefault="00F86D87" w:rsidP="00F86D87">
      <w:pPr>
        <w:spacing w:before="0" w:after="0" w:line="240" w:lineRule="auto"/>
      </w:pPr>
    </w:p>
    <w:p w14:paraId="760FA085" w14:textId="7C8B054B" w:rsidR="00DA5398" w:rsidRDefault="00913932" w:rsidP="00F86D87">
      <w:pPr>
        <w:spacing w:before="0" w:after="0" w:line="240" w:lineRule="auto"/>
      </w:pPr>
      <w:r>
        <w:t xml:space="preserve">Public questions submitted </w:t>
      </w:r>
      <w:r w:rsidR="00B86359">
        <w:t>to be</w:t>
      </w:r>
      <w:r>
        <w:t xml:space="preserv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8053113"/>
      <w:r>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79C90B25" w:rsidR="00DA5398" w:rsidRDefault="00913932" w:rsidP="00F86D87">
      <w:pPr>
        <w:spacing w:before="0" w:after="0" w:line="240" w:lineRule="auto"/>
      </w:pPr>
      <w:r>
        <w:t xml:space="preserve">Addresses by members of the public who have completed Public Address Registration Forms </w:t>
      </w:r>
      <w:r w:rsidR="00B86359">
        <w:t>to be</w:t>
      </w:r>
      <w:r>
        <w:t xml:space="preserve"> made at this point. </w:t>
      </w:r>
    </w:p>
    <w:p w14:paraId="1334ED63" w14:textId="6F95E9C4" w:rsidR="00C322F8" w:rsidRDefault="00C322F8" w:rsidP="00D43F8A">
      <w:pPr>
        <w:spacing w:before="0" w:after="120"/>
        <w:jc w:val="left"/>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8053114"/>
      <w:r>
        <w:t>Disclosures of Financial Interest</w:t>
      </w:r>
      <w:bookmarkEnd w:id="13"/>
      <w:bookmarkEnd w:id="14"/>
      <w:bookmarkEnd w:id="15"/>
    </w:p>
    <w:p w14:paraId="09F31CC8" w14:textId="77777777" w:rsidR="00F86D87" w:rsidRDefault="00F86D87" w:rsidP="00F86D87">
      <w:pPr>
        <w:spacing w:before="0" w:after="0" w:line="240" w:lineRule="auto"/>
      </w:pPr>
    </w:p>
    <w:p w14:paraId="6C97D524" w14:textId="5968967A" w:rsidR="006B5769" w:rsidRDefault="00913932" w:rsidP="00F86D87">
      <w:pPr>
        <w:spacing w:before="0" w:after="0" w:line="240" w:lineRule="auto"/>
      </w:pPr>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A41145A" w14:textId="77777777" w:rsidR="00F2033D" w:rsidRDefault="00F2033D" w:rsidP="00F86D87">
      <w:pPr>
        <w:spacing w:before="0" w:after="0" w:line="240" w:lineRule="auto"/>
      </w:pPr>
    </w:p>
    <w:p w14:paraId="3AF29492" w14:textId="77777777" w:rsidR="00171C7D" w:rsidRDefault="00913932" w:rsidP="00F86D87">
      <w:pPr>
        <w:spacing w:before="0" w:after="0" w:line="240" w:lineRule="auto"/>
      </w:pPr>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6C0539AE" w14:textId="77777777" w:rsidR="00171C7D" w:rsidRDefault="00171C7D"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6" w:name="_Toc166072200"/>
      <w:bookmarkStart w:id="17" w:name="_Toc166592693"/>
      <w:bookmarkStart w:id="18" w:name="_Toc166072201"/>
      <w:bookmarkStart w:id="19" w:name="_Toc166592694"/>
      <w:bookmarkEnd w:id="16"/>
      <w:bookmarkEnd w:id="17"/>
      <w:bookmarkEnd w:id="18"/>
      <w:bookmarkEnd w:id="19"/>
    </w:p>
    <w:p w14:paraId="245A8379" w14:textId="61C1DB92" w:rsidR="00DA5398" w:rsidRDefault="00913932" w:rsidP="00F86D87">
      <w:pPr>
        <w:pStyle w:val="Heading1"/>
        <w:numPr>
          <w:ilvl w:val="0"/>
          <w:numId w:val="7"/>
        </w:numPr>
        <w:spacing w:before="0" w:after="0"/>
        <w:ind w:hanging="720"/>
      </w:pPr>
      <w:bookmarkStart w:id="20" w:name="_Toc149310778"/>
      <w:bookmarkStart w:id="21" w:name="_Toc150283287"/>
      <w:bookmarkStart w:id="22" w:name="_Toc168053115"/>
      <w:r>
        <w:t>Disclosures of Interest Affecting Impartiality</w:t>
      </w:r>
      <w:bookmarkEnd w:id="20"/>
      <w:bookmarkEnd w:id="21"/>
      <w:bookmarkEnd w:id="22"/>
    </w:p>
    <w:p w14:paraId="39FCA8BC" w14:textId="77777777" w:rsidR="00F86D87" w:rsidRDefault="00F86D87" w:rsidP="00F86D87">
      <w:pPr>
        <w:spacing w:before="0" w:after="0" w:line="240" w:lineRule="auto"/>
      </w:pPr>
    </w:p>
    <w:p w14:paraId="3F728A1B" w14:textId="70E1E70B" w:rsidR="00DA5398" w:rsidRDefault="00913932" w:rsidP="00F86D87">
      <w:pPr>
        <w:spacing w:before="0" w:after="0" w:line="240" w:lineRule="auto"/>
      </w:pPr>
      <w:r>
        <w:t>The Presiding Member remind</w:t>
      </w:r>
      <w:r w:rsidR="00866C2A">
        <w:t>ed</w:t>
      </w:r>
      <w:r>
        <w:t xml:space="preserve">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"With regard to the matter in item x ….. I disclose that I have an association with the applicant (or person seeking a decision). This association is ….. (nature of the interest).</w:t>
      </w:r>
    </w:p>
    <w:p w14:paraId="461B7D1B" w14:textId="77777777" w:rsidR="00F86D87" w:rsidRDefault="00F86D87" w:rsidP="00F86D87">
      <w:pPr>
        <w:spacing w:before="0" w:after="0" w:line="240" w:lineRule="auto"/>
      </w:pPr>
    </w:p>
    <w:p w14:paraId="648CA470" w14:textId="12E678CE" w:rsidR="00DA5398" w:rsidRDefault="00FC65C0" w:rsidP="00F86D87">
      <w:pPr>
        <w:spacing w:before="0" w:after="0" w:line="240" w:lineRule="auto"/>
      </w:pPr>
      <w:r>
        <w:t>Consequently</w:t>
      </w:r>
      <w:r w:rsidR="00913932">
        <w:t>,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5A482D7D" w14:textId="6BC0B0BD" w:rsidR="00866C2A" w:rsidRDefault="00866C2A"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3" w:name="_Toc166072203"/>
      <w:bookmarkStart w:id="24" w:name="_Toc166592696"/>
      <w:bookmarkStart w:id="25" w:name="_Toc166072204"/>
      <w:bookmarkStart w:id="26" w:name="_Toc166592697"/>
      <w:bookmarkEnd w:id="23"/>
      <w:bookmarkEnd w:id="24"/>
      <w:bookmarkEnd w:id="25"/>
      <w:bookmarkEnd w:id="26"/>
    </w:p>
    <w:p w14:paraId="7888D10F" w14:textId="181C4BD8" w:rsidR="00DA5398" w:rsidRDefault="00913932" w:rsidP="00F86D87">
      <w:pPr>
        <w:pStyle w:val="Heading1"/>
        <w:numPr>
          <w:ilvl w:val="0"/>
          <w:numId w:val="7"/>
        </w:numPr>
        <w:spacing w:before="0" w:after="0"/>
        <w:ind w:hanging="720"/>
      </w:pPr>
      <w:bookmarkStart w:id="27" w:name="_Toc149310779"/>
      <w:bookmarkStart w:id="28" w:name="_Toc150283288"/>
      <w:bookmarkStart w:id="29" w:name="_Toc168053116"/>
      <w:r>
        <w:t>Declaration by Members That They Have Not Given Due Consideration to Papers</w:t>
      </w:r>
      <w:bookmarkEnd w:id="27"/>
      <w:bookmarkEnd w:id="28"/>
      <w:bookmarkEnd w:id="29"/>
    </w:p>
    <w:p w14:paraId="36D618DD" w14:textId="77777777" w:rsidR="00F86D87" w:rsidRDefault="00F86D87" w:rsidP="00F86D87">
      <w:pPr>
        <w:spacing w:before="0" w:after="0" w:line="240" w:lineRule="auto"/>
      </w:pPr>
    </w:p>
    <w:p w14:paraId="33C92D2B" w14:textId="28BAA137" w:rsidR="00DA5398" w:rsidRDefault="00913932" w:rsidP="00F86D87">
      <w:pPr>
        <w:spacing w:before="0" w:after="0" w:line="240" w:lineRule="auto"/>
      </w:pPr>
      <w:r>
        <w:t xml:space="preserve">Members who have not read the business papers </w:t>
      </w:r>
      <w:r w:rsidR="0060208F">
        <w:t>to make</w:t>
      </w:r>
      <w:r>
        <w:t xml:space="preserve"> declarations at this point.</w:t>
      </w:r>
    </w:p>
    <w:p w14:paraId="2BD8751B" w14:textId="73D8472A" w:rsidR="00745E46" w:rsidRDefault="00745E46" w:rsidP="00F86D87">
      <w:pPr>
        <w:spacing w:before="0" w:after="0" w:line="240" w:lineRule="auto"/>
      </w:pPr>
    </w:p>
    <w:p w14:paraId="33646CEB" w14:textId="05138A9B" w:rsidR="0045012C" w:rsidRPr="00046B3A" w:rsidRDefault="0045012C" w:rsidP="004D0AAE">
      <w:pPr>
        <w:spacing w:before="0" w:after="120"/>
        <w:jc w:val="left"/>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0" w:name="_Toc168053117"/>
      <w:r w:rsidRPr="00F86D87">
        <w:rPr>
          <w:color w:val="1F3864" w:themeColor="accent5" w:themeShade="80"/>
        </w:rPr>
        <w:t>Confirmation</w:t>
      </w:r>
      <w:r w:rsidRPr="00F86D87">
        <w:rPr>
          <w:rFonts w:cs="Arial"/>
          <w:color w:val="1F3864" w:themeColor="accent5" w:themeShade="80"/>
          <w:szCs w:val="28"/>
        </w:rPr>
        <w:t xml:space="preserve"> of Minutes</w:t>
      </w:r>
      <w:bookmarkEnd w:id="30"/>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6EBA01D6" w:rsidR="0045012C" w:rsidRPr="0045012C" w:rsidRDefault="0045012C" w:rsidP="00F86D87">
      <w:pPr>
        <w:pStyle w:val="Heading2"/>
        <w:numPr>
          <w:ilvl w:val="1"/>
          <w:numId w:val="7"/>
        </w:numPr>
        <w:spacing w:before="0" w:after="0"/>
        <w:ind w:left="0"/>
        <w:rPr>
          <w:rFonts w:cs="Arial"/>
          <w:noProof/>
          <w:szCs w:val="24"/>
        </w:rPr>
      </w:pPr>
      <w:bookmarkStart w:id="31" w:name="_Toc168053118"/>
      <w:r w:rsidRPr="0045012C">
        <w:rPr>
          <w:rFonts w:cs="Arial"/>
          <w:noProof/>
          <w:szCs w:val="24"/>
        </w:rPr>
        <w:t xml:space="preserve">Audit &amp; Risk Committee Meeting Minutes – </w:t>
      </w:r>
      <w:r w:rsidR="00FE3311">
        <w:rPr>
          <w:rFonts w:cs="Arial"/>
          <w:noProof/>
          <w:szCs w:val="24"/>
        </w:rPr>
        <w:t>6 May</w:t>
      </w:r>
      <w:r w:rsidR="00AE5373">
        <w:rPr>
          <w:rFonts w:cs="Arial"/>
          <w:noProof/>
          <w:szCs w:val="24"/>
        </w:rPr>
        <w:t xml:space="preserve"> 2024</w:t>
      </w:r>
      <w:bookmarkEnd w:id="31"/>
    </w:p>
    <w:p w14:paraId="51E3CF6A" w14:textId="77777777" w:rsidR="0045012C" w:rsidRDefault="0045012C" w:rsidP="00F86D87">
      <w:pPr>
        <w:spacing w:before="0" w:after="0" w:line="240" w:lineRule="auto"/>
      </w:pPr>
    </w:p>
    <w:p w14:paraId="7E3D95A9" w14:textId="788E8085" w:rsidR="00FE3311" w:rsidRDefault="0029427E">
      <w:pPr>
        <w:spacing w:before="0" w:after="120"/>
        <w:jc w:val="left"/>
      </w:pPr>
      <w:r w:rsidRPr="0045012C">
        <w:t xml:space="preserve">The Minutes of the Audit &amp; Risk Committee Meeting </w:t>
      </w:r>
      <w:r w:rsidR="00FE3311">
        <w:t>6 May</w:t>
      </w:r>
      <w:r>
        <w:t xml:space="preserve"> 2024</w:t>
      </w:r>
      <w:r w:rsidRPr="0045012C">
        <w:t xml:space="preserve"> are to be accepted as a true and correct record of that meeting.</w:t>
      </w:r>
    </w:p>
    <w:p w14:paraId="3E3C105A" w14:textId="77227A0C" w:rsidR="002E405B" w:rsidRPr="0045012C" w:rsidRDefault="002E405B" w:rsidP="002E405B">
      <w:pPr>
        <w:pStyle w:val="Heading2"/>
        <w:numPr>
          <w:ilvl w:val="1"/>
          <w:numId w:val="7"/>
        </w:numPr>
        <w:spacing w:before="0" w:after="0"/>
        <w:ind w:left="0"/>
        <w:rPr>
          <w:rFonts w:cs="Arial"/>
          <w:noProof/>
          <w:szCs w:val="24"/>
        </w:rPr>
      </w:pPr>
      <w:bookmarkStart w:id="32" w:name="_Toc168053119"/>
      <w:r w:rsidRPr="0045012C">
        <w:rPr>
          <w:rFonts w:cs="Arial"/>
          <w:noProof/>
          <w:szCs w:val="24"/>
        </w:rPr>
        <w:t xml:space="preserve">Audit &amp; Risk Committee Meeting Minutes – </w:t>
      </w:r>
      <w:r>
        <w:rPr>
          <w:rFonts w:cs="Arial"/>
          <w:noProof/>
          <w:szCs w:val="24"/>
        </w:rPr>
        <w:t>20 May 2024</w:t>
      </w:r>
      <w:bookmarkEnd w:id="32"/>
    </w:p>
    <w:p w14:paraId="214C2F27" w14:textId="77777777" w:rsidR="002E405B" w:rsidRDefault="002E405B" w:rsidP="002E405B">
      <w:pPr>
        <w:spacing w:before="0" w:after="0" w:line="240" w:lineRule="auto"/>
      </w:pPr>
    </w:p>
    <w:p w14:paraId="02B9B893" w14:textId="77777777" w:rsidR="002E405B" w:rsidRDefault="002E405B" w:rsidP="002E405B">
      <w:pPr>
        <w:spacing w:before="0" w:after="120"/>
        <w:jc w:val="left"/>
      </w:pPr>
      <w:r w:rsidRPr="0045012C">
        <w:t xml:space="preserve">The Minutes of the Audit &amp; Risk Committee Meeting </w:t>
      </w:r>
      <w:r>
        <w:t>6 May 2024</w:t>
      </w:r>
      <w:r w:rsidRPr="0045012C">
        <w:t xml:space="preserve"> are to be accepted as a true and correct record of that meeting.</w:t>
      </w:r>
    </w:p>
    <w:p w14:paraId="1514137B" w14:textId="77777777" w:rsidR="002E405B" w:rsidRDefault="002E405B">
      <w:pPr>
        <w:spacing w:before="0" w:after="120"/>
        <w:jc w:val="left"/>
      </w:pPr>
    </w:p>
    <w:p w14:paraId="7BAA9F0D" w14:textId="6CD86DBA" w:rsidR="00460B1F" w:rsidRPr="00147AEA" w:rsidRDefault="00460B1F">
      <w:pPr>
        <w:spacing w:after="0" w:line="240" w:lineRule="auto"/>
        <w:rPr>
          <w:b/>
          <w:szCs w:val="24"/>
        </w:rPr>
      </w:pPr>
    </w:p>
    <w:p w14:paraId="4B4D5114" w14:textId="74F1CF4C" w:rsidR="00460B1F" w:rsidRDefault="00460B1F">
      <w:pPr>
        <w:spacing w:before="0" w:after="120"/>
        <w:jc w:val="left"/>
      </w:pPr>
    </w:p>
    <w:p w14:paraId="390201A0" w14:textId="475DC923" w:rsidR="003F0DED" w:rsidRDefault="003F0DED">
      <w:pPr>
        <w:spacing w:before="0" w:after="120"/>
        <w:jc w:val="left"/>
        <w:rPr>
          <w:b/>
          <w:szCs w:val="24"/>
        </w:rPr>
      </w:pPr>
      <w:r>
        <w:rPr>
          <w:b/>
          <w:szCs w:val="24"/>
        </w:rPr>
        <w:br w:type="page"/>
      </w:r>
    </w:p>
    <w:p w14:paraId="2173C28A" w14:textId="77777777" w:rsidR="00745E46" w:rsidRPr="00147AEA" w:rsidRDefault="00745E46" w:rsidP="00A533C8">
      <w:pPr>
        <w:spacing w:after="0" w:line="240" w:lineRule="auto"/>
        <w:jc w:val="right"/>
        <w:rPr>
          <w:b/>
          <w:szCs w:val="24"/>
        </w:rPr>
      </w:pPr>
    </w:p>
    <w:p w14:paraId="1F81A655" w14:textId="48D0EF98" w:rsidR="00DA5398" w:rsidRDefault="0045012C" w:rsidP="00F86D87">
      <w:pPr>
        <w:pStyle w:val="Heading1"/>
        <w:numPr>
          <w:ilvl w:val="0"/>
          <w:numId w:val="7"/>
        </w:numPr>
        <w:spacing w:before="0" w:after="0"/>
        <w:ind w:hanging="720"/>
      </w:pPr>
      <w:bookmarkStart w:id="33" w:name="_Toc168053120"/>
      <w:r>
        <w:t>Items for Discussion</w:t>
      </w:r>
      <w:bookmarkEnd w:id="33"/>
    </w:p>
    <w:p w14:paraId="7AAEF405" w14:textId="1F5A15A1" w:rsidR="00F86D87" w:rsidRDefault="00F86D87" w:rsidP="003F0DED">
      <w:pPr>
        <w:pStyle w:val="CouncilHeading"/>
      </w:pPr>
    </w:p>
    <w:p w14:paraId="39B4C59A" w14:textId="1395B087" w:rsidR="00B07483" w:rsidRPr="00C1421E" w:rsidRDefault="0073131E" w:rsidP="00AE054A">
      <w:pPr>
        <w:pStyle w:val="Heading2"/>
        <w:numPr>
          <w:ilvl w:val="1"/>
          <w:numId w:val="7"/>
        </w:numPr>
        <w:spacing w:before="0" w:after="0"/>
        <w:ind w:left="0"/>
        <w:rPr>
          <w:bCs/>
          <w:szCs w:val="24"/>
        </w:rPr>
      </w:pPr>
      <w:bookmarkStart w:id="34" w:name="_Hlk166153466"/>
      <w:bookmarkStart w:id="35" w:name="_Toc168053121"/>
      <w:r w:rsidRPr="00940E74">
        <w:rPr>
          <w:rFonts w:cs="Arial"/>
          <w:szCs w:val="24"/>
        </w:rPr>
        <w:t>ARC</w:t>
      </w:r>
      <w:bookmarkEnd w:id="34"/>
      <w:r w:rsidR="007729F1">
        <w:rPr>
          <w:rFonts w:cs="Arial"/>
          <w:szCs w:val="24"/>
        </w:rPr>
        <w:t xml:space="preserve"> </w:t>
      </w:r>
      <w:r w:rsidR="007729F1">
        <w:t>1</w:t>
      </w:r>
      <w:r w:rsidR="003D4739">
        <w:t>4</w:t>
      </w:r>
      <w:r w:rsidR="007729F1">
        <w:t>.0</w:t>
      </w:r>
      <w:r w:rsidR="003F6454">
        <w:t>6</w:t>
      </w:r>
      <w:r w:rsidR="007729F1">
        <w:t xml:space="preserve">.24 – Update from Independent Consultant Report </w:t>
      </w:r>
      <w:r w:rsidR="008A096E">
        <w:t>5</w:t>
      </w:r>
      <w:bookmarkEnd w:id="35"/>
    </w:p>
    <w:p w14:paraId="37A539F7" w14:textId="50F8EA07" w:rsidR="00EA0A18" w:rsidRDefault="00EA0A18" w:rsidP="00B07483">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8A096E" w:rsidRPr="00C02867" w14:paraId="0E778307" w14:textId="77777777">
        <w:tc>
          <w:tcPr>
            <w:tcW w:w="2065" w:type="dxa"/>
          </w:tcPr>
          <w:p w14:paraId="1384E809" w14:textId="77777777" w:rsidR="008A096E" w:rsidRPr="002C5455" w:rsidRDefault="008A096E">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6CC64CA7" w14:textId="5AC5F1EB" w:rsidR="008A096E" w:rsidRPr="00E95DDF" w:rsidRDefault="008A096E">
            <w:pPr>
              <w:spacing w:before="0" w:after="0"/>
              <w:ind w:right="39"/>
              <w:rPr>
                <w:szCs w:val="24"/>
                <w:lang w:val="en-AU"/>
              </w:rPr>
            </w:pPr>
            <w:r w:rsidRPr="00511DC5">
              <w:rPr>
                <w:szCs w:val="24"/>
                <w:lang w:val="en-AU"/>
              </w:rPr>
              <w:t xml:space="preserve">Audit and Risk Committee Meeting </w:t>
            </w:r>
            <w:r>
              <w:rPr>
                <w:szCs w:val="24"/>
                <w:lang w:val="en-AU"/>
              </w:rPr>
              <w:t>–</w:t>
            </w:r>
            <w:r w:rsidRPr="00511DC5">
              <w:rPr>
                <w:szCs w:val="24"/>
                <w:lang w:val="en-AU"/>
              </w:rPr>
              <w:t xml:space="preserve"> </w:t>
            </w:r>
            <w:r>
              <w:rPr>
                <w:szCs w:val="24"/>
                <w:lang w:val="en-AU"/>
              </w:rPr>
              <w:t>5 June</w:t>
            </w:r>
            <w:r w:rsidRPr="00511DC5">
              <w:rPr>
                <w:szCs w:val="24"/>
                <w:lang w:val="en-AU"/>
              </w:rPr>
              <w:t xml:space="preserve"> 2024</w:t>
            </w:r>
          </w:p>
        </w:tc>
      </w:tr>
      <w:tr w:rsidR="008A096E" w:rsidRPr="00C02867" w14:paraId="2A6A4F90" w14:textId="77777777">
        <w:tc>
          <w:tcPr>
            <w:tcW w:w="2065" w:type="dxa"/>
          </w:tcPr>
          <w:p w14:paraId="19EA6DCD" w14:textId="77777777" w:rsidR="008A096E" w:rsidRPr="009379BF" w:rsidRDefault="008A096E">
            <w:pPr>
              <w:spacing w:before="0" w:after="0"/>
              <w:ind w:right="110"/>
              <w:rPr>
                <w:b/>
                <w:color w:val="002060"/>
                <w:szCs w:val="24"/>
                <w:lang w:val="en-AU"/>
              </w:rPr>
            </w:pPr>
            <w:r w:rsidRPr="009379BF">
              <w:rPr>
                <w:b/>
                <w:color w:val="002060"/>
                <w:szCs w:val="24"/>
                <w:lang w:val="en-AU"/>
              </w:rPr>
              <w:t>Applicant</w:t>
            </w:r>
          </w:p>
        </w:tc>
        <w:tc>
          <w:tcPr>
            <w:tcW w:w="6866" w:type="dxa"/>
          </w:tcPr>
          <w:p w14:paraId="5183052C" w14:textId="77777777" w:rsidR="008A096E" w:rsidRPr="00E95DDF" w:rsidRDefault="008A096E">
            <w:pPr>
              <w:spacing w:before="0" w:after="0"/>
              <w:ind w:right="39"/>
              <w:rPr>
                <w:szCs w:val="24"/>
                <w:lang w:val="en-AU"/>
              </w:rPr>
            </w:pPr>
            <w:r w:rsidRPr="00E95DDF">
              <w:rPr>
                <w:szCs w:val="24"/>
                <w:lang w:val="en-AU"/>
              </w:rPr>
              <w:t>City of Nedlands</w:t>
            </w:r>
          </w:p>
        </w:tc>
      </w:tr>
      <w:tr w:rsidR="008A096E" w:rsidRPr="00C02867" w14:paraId="74A6C6B0" w14:textId="77777777">
        <w:tc>
          <w:tcPr>
            <w:tcW w:w="2065" w:type="dxa"/>
          </w:tcPr>
          <w:p w14:paraId="4B7B1457" w14:textId="77777777" w:rsidR="008A096E" w:rsidRPr="009379BF" w:rsidRDefault="008A096E">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4BC81CF4" w14:textId="77777777" w:rsidR="008A096E" w:rsidRPr="00E95DDF" w:rsidRDefault="008A096E">
            <w:pPr>
              <w:pStyle w:val="Subsection"/>
              <w:tabs>
                <w:tab w:val="clear" w:pos="595"/>
                <w:tab w:val="clear" w:pos="879"/>
              </w:tabs>
              <w:spacing w:before="0" w:line="240" w:lineRule="auto"/>
              <w:ind w:left="0" w:right="39" w:firstLine="0"/>
              <w:rPr>
                <w:rFonts w:ascii="Arial" w:hAnsi="Arial" w:cs="Arial"/>
                <w:szCs w:val="24"/>
              </w:rPr>
            </w:pPr>
          </w:p>
          <w:p w14:paraId="570BA431" w14:textId="77777777" w:rsidR="008A096E" w:rsidRPr="00E95DDF" w:rsidRDefault="008A096E">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8A096E" w:rsidRPr="00C02867" w14:paraId="2C2F9AA5" w14:textId="77777777">
        <w:tc>
          <w:tcPr>
            <w:tcW w:w="2065" w:type="dxa"/>
          </w:tcPr>
          <w:p w14:paraId="3D213471" w14:textId="77777777" w:rsidR="008A096E" w:rsidRPr="009379BF" w:rsidRDefault="008A096E">
            <w:pPr>
              <w:spacing w:before="0" w:after="0"/>
              <w:ind w:right="110"/>
              <w:rPr>
                <w:b/>
                <w:color w:val="002060"/>
                <w:szCs w:val="24"/>
                <w:lang w:val="en-AU"/>
              </w:rPr>
            </w:pPr>
            <w:r w:rsidRPr="009379BF">
              <w:rPr>
                <w:b/>
                <w:color w:val="002060"/>
                <w:szCs w:val="24"/>
                <w:lang w:val="en-AU"/>
              </w:rPr>
              <w:t>Report Author</w:t>
            </w:r>
          </w:p>
        </w:tc>
        <w:tc>
          <w:tcPr>
            <w:tcW w:w="6866" w:type="dxa"/>
          </w:tcPr>
          <w:p w14:paraId="3DE5991C" w14:textId="77777777" w:rsidR="008A096E" w:rsidRPr="00E95DDF" w:rsidRDefault="008A096E">
            <w:pPr>
              <w:spacing w:before="0" w:after="0"/>
              <w:ind w:right="39"/>
              <w:rPr>
                <w:szCs w:val="24"/>
                <w:lang w:val="en-AU"/>
              </w:rPr>
            </w:pPr>
            <w:r>
              <w:rPr>
                <w:szCs w:val="24"/>
                <w:lang w:val="en-AU"/>
              </w:rPr>
              <w:t>Craig Ross – Independent Consultant</w:t>
            </w:r>
          </w:p>
        </w:tc>
      </w:tr>
      <w:tr w:rsidR="008A096E" w:rsidRPr="00C02867" w14:paraId="2A08176D" w14:textId="77777777">
        <w:tc>
          <w:tcPr>
            <w:tcW w:w="2065" w:type="dxa"/>
          </w:tcPr>
          <w:p w14:paraId="394C6CC1" w14:textId="77777777" w:rsidR="008A096E" w:rsidRPr="009379BF" w:rsidRDefault="008A096E">
            <w:pPr>
              <w:spacing w:before="0" w:after="0"/>
              <w:ind w:right="110"/>
              <w:rPr>
                <w:b/>
                <w:color w:val="002060"/>
                <w:szCs w:val="24"/>
                <w:lang w:val="en-AU"/>
              </w:rPr>
            </w:pPr>
            <w:r>
              <w:rPr>
                <w:b/>
                <w:color w:val="002060"/>
                <w:szCs w:val="24"/>
                <w:lang w:val="en-AU"/>
              </w:rPr>
              <w:t>CEO</w:t>
            </w:r>
          </w:p>
        </w:tc>
        <w:tc>
          <w:tcPr>
            <w:tcW w:w="6866" w:type="dxa"/>
          </w:tcPr>
          <w:p w14:paraId="43F50686" w14:textId="77777777" w:rsidR="008A096E" w:rsidRPr="00E95DDF" w:rsidRDefault="008A096E">
            <w:pPr>
              <w:spacing w:before="0" w:after="0"/>
              <w:ind w:right="39"/>
              <w:rPr>
                <w:szCs w:val="24"/>
                <w:lang w:val="en-AU"/>
              </w:rPr>
            </w:pPr>
            <w:r>
              <w:rPr>
                <w:szCs w:val="24"/>
                <w:lang w:val="en-AU"/>
              </w:rPr>
              <w:t>Keri Shannon</w:t>
            </w:r>
          </w:p>
        </w:tc>
      </w:tr>
      <w:tr w:rsidR="008A096E" w:rsidRPr="00C02867" w14:paraId="3CD3E530" w14:textId="77777777">
        <w:tc>
          <w:tcPr>
            <w:tcW w:w="2065" w:type="dxa"/>
          </w:tcPr>
          <w:p w14:paraId="137774C9" w14:textId="77777777" w:rsidR="008A096E" w:rsidRPr="009379BF" w:rsidRDefault="008A096E">
            <w:pPr>
              <w:spacing w:before="0" w:after="0"/>
              <w:ind w:right="110"/>
              <w:rPr>
                <w:b/>
                <w:color w:val="002060"/>
                <w:szCs w:val="24"/>
                <w:lang w:val="en-AU"/>
              </w:rPr>
            </w:pPr>
            <w:r w:rsidRPr="009379BF">
              <w:rPr>
                <w:b/>
                <w:color w:val="002060"/>
                <w:szCs w:val="24"/>
                <w:lang w:val="en-AU"/>
              </w:rPr>
              <w:t>Attachments</w:t>
            </w:r>
          </w:p>
        </w:tc>
        <w:tc>
          <w:tcPr>
            <w:tcW w:w="6866" w:type="dxa"/>
          </w:tcPr>
          <w:p w14:paraId="68C801BB" w14:textId="77777777" w:rsidR="008A096E" w:rsidRPr="00F45210" w:rsidRDefault="008A096E">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- 3 </w:t>
            </w:r>
          </w:p>
          <w:p w14:paraId="5BF76469" w14:textId="77777777" w:rsidR="008A096E" w:rsidRPr="00986482" w:rsidRDefault="008A096E">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Pr>
                <w:b w:val="0"/>
                <w:bCs/>
                <w:color w:val="auto"/>
                <w:szCs w:val="24"/>
                <w:lang w:val="en-US"/>
              </w:rPr>
              <w:t>3 A</w:t>
            </w:r>
            <w:r w:rsidRPr="00F45210">
              <w:rPr>
                <w:b w:val="0"/>
                <w:bCs/>
                <w:color w:val="auto"/>
                <w:szCs w:val="24"/>
                <w:lang w:val="en-US"/>
              </w:rPr>
              <w:t xml:space="preserve">ppendix </w:t>
            </w:r>
          </w:p>
        </w:tc>
      </w:tr>
    </w:tbl>
    <w:p w14:paraId="280C427F" w14:textId="77777777" w:rsidR="008A096E" w:rsidRPr="00C37BAD" w:rsidRDefault="008A096E" w:rsidP="008A096E">
      <w:pPr>
        <w:spacing w:before="0" w:after="0" w:line="240" w:lineRule="auto"/>
        <w:ind w:right="-330"/>
        <w:rPr>
          <w:bCs/>
          <w:szCs w:val="24"/>
          <w:lang w:val="en-US"/>
        </w:rPr>
      </w:pPr>
    </w:p>
    <w:p w14:paraId="795FD6BA" w14:textId="77777777" w:rsidR="008A096E" w:rsidRPr="00C37BAD" w:rsidRDefault="008A096E" w:rsidP="008A096E">
      <w:pPr>
        <w:spacing w:before="0" w:after="0" w:line="240" w:lineRule="auto"/>
        <w:ind w:right="-330"/>
        <w:rPr>
          <w:bCs/>
          <w:szCs w:val="24"/>
          <w:lang w:val="en-US"/>
        </w:rPr>
      </w:pPr>
    </w:p>
    <w:p w14:paraId="6CBDA08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Purpose</w:t>
      </w:r>
    </w:p>
    <w:p w14:paraId="41C4E1D1" w14:textId="77777777" w:rsidR="008A096E" w:rsidRPr="00C1421E" w:rsidRDefault="008A096E" w:rsidP="008A096E">
      <w:pPr>
        <w:spacing w:before="0" w:after="0" w:line="240" w:lineRule="auto"/>
        <w:ind w:right="-46"/>
        <w:rPr>
          <w:b/>
          <w:szCs w:val="24"/>
          <w:lang w:val="en-US"/>
        </w:rPr>
      </w:pPr>
    </w:p>
    <w:p w14:paraId="3917E95D" w14:textId="77777777" w:rsidR="008A096E" w:rsidRPr="00C1421E" w:rsidRDefault="008A096E" w:rsidP="008A096E">
      <w:pPr>
        <w:spacing w:after="0" w:line="240" w:lineRule="auto"/>
        <w:ind w:right="-46"/>
        <w:rPr>
          <w:b/>
          <w:szCs w:val="24"/>
          <w:lang w:val="en-US"/>
        </w:rPr>
      </w:pPr>
      <w:r>
        <w:rPr>
          <w:szCs w:val="24"/>
          <w:lang w:val="en-US"/>
        </w:rPr>
        <w:t>The Independent Consultant will verbally present a report to the Audit and Risk Committee.</w:t>
      </w:r>
    </w:p>
    <w:p w14:paraId="656077D7" w14:textId="77777777" w:rsidR="008A096E" w:rsidRPr="00C37BAD" w:rsidRDefault="008A096E" w:rsidP="008A096E">
      <w:pPr>
        <w:spacing w:before="0" w:after="0" w:line="240" w:lineRule="auto"/>
        <w:ind w:right="-46"/>
        <w:rPr>
          <w:bCs/>
          <w:szCs w:val="24"/>
          <w:lang w:val="en-US"/>
        </w:rPr>
      </w:pPr>
    </w:p>
    <w:p w14:paraId="40E251E4" w14:textId="77777777" w:rsidR="008A096E" w:rsidRPr="00E87554" w:rsidRDefault="008A096E" w:rsidP="008A096E">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456C690D" w14:textId="77777777" w:rsidR="008A096E" w:rsidRPr="00C37BAD" w:rsidRDefault="008A096E" w:rsidP="008A096E">
      <w:pPr>
        <w:spacing w:before="0" w:after="0" w:line="240" w:lineRule="auto"/>
        <w:ind w:right="-46"/>
        <w:rPr>
          <w:bCs/>
          <w:szCs w:val="24"/>
          <w:lang w:val="en-US"/>
        </w:rPr>
      </w:pPr>
    </w:p>
    <w:p w14:paraId="6B06EDAA" w14:textId="77777777" w:rsidR="008A096E" w:rsidRPr="00BD374B" w:rsidRDefault="008A096E" w:rsidP="008A096E">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03D879B7" w14:textId="77777777" w:rsidR="008A096E" w:rsidRPr="001C2B78" w:rsidRDefault="008A096E" w:rsidP="008A096E">
      <w:pPr>
        <w:spacing w:before="0" w:after="0" w:line="240" w:lineRule="auto"/>
        <w:ind w:right="-46"/>
        <w:rPr>
          <w:b/>
          <w:szCs w:val="24"/>
          <w:lang w:val="en-US"/>
        </w:rPr>
      </w:pPr>
    </w:p>
    <w:p w14:paraId="22C204C6" w14:textId="77777777" w:rsidR="008A096E" w:rsidRPr="001F5D65" w:rsidRDefault="008A096E" w:rsidP="008A096E">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83DE89D" w14:textId="77777777" w:rsidR="008A096E" w:rsidRPr="00C1421E" w:rsidRDefault="008A096E" w:rsidP="008A096E">
      <w:pPr>
        <w:spacing w:before="0" w:after="0" w:line="240" w:lineRule="auto"/>
        <w:ind w:right="-46"/>
        <w:rPr>
          <w:color w:val="000000" w:themeColor="text1"/>
          <w:szCs w:val="24"/>
        </w:rPr>
      </w:pPr>
    </w:p>
    <w:p w14:paraId="4A1189DB" w14:textId="77777777" w:rsidR="008A096E" w:rsidRPr="00C1421E" w:rsidRDefault="008A096E" w:rsidP="008A096E">
      <w:pPr>
        <w:spacing w:before="0" w:after="0" w:line="240" w:lineRule="auto"/>
        <w:ind w:right="-46"/>
        <w:rPr>
          <w:color w:val="000000" w:themeColor="text1"/>
          <w:szCs w:val="24"/>
        </w:rPr>
      </w:pPr>
      <w:r w:rsidRPr="00C1421E">
        <w:rPr>
          <w:color w:val="000000" w:themeColor="text1"/>
          <w:szCs w:val="24"/>
        </w:rPr>
        <w:t xml:space="preserve">Simple Majority. </w:t>
      </w:r>
    </w:p>
    <w:p w14:paraId="1DE26097" w14:textId="77777777" w:rsidR="008A096E" w:rsidRPr="00C1421E" w:rsidRDefault="008A096E" w:rsidP="008A096E">
      <w:pPr>
        <w:spacing w:before="0" w:after="0" w:line="240" w:lineRule="auto"/>
        <w:ind w:right="-46"/>
        <w:rPr>
          <w:bCs/>
          <w:szCs w:val="24"/>
          <w:lang w:val="en-US"/>
        </w:rPr>
      </w:pPr>
    </w:p>
    <w:p w14:paraId="10A04604" w14:textId="77777777" w:rsidR="008A096E" w:rsidRDefault="008A096E" w:rsidP="008A096E">
      <w:pPr>
        <w:spacing w:before="0" w:after="0" w:line="240" w:lineRule="auto"/>
        <w:ind w:right="-46"/>
        <w:rPr>
          <w:b/>
          <w:color w:val="002060"/>
          <w:sz w:val="28"/>
          <w:szCs w:val="32"/>
          <w:lang w:val="en-US"/>
        </w:rPr>
      </w:pPr>
      <w:r w:rsidRPr="009379BF">
        <w:rPr>
          <w:b/>
          <w:color w:val="002060"/>
          <w:sz w:val="28"/>
          <w:szCs w:val="32"/>
          <w:lang w:val="en-US"/>
        </w:rPr>
        <w:t>Background</w:t>
      </w:r>
    </w:p>
    <w:p w14:paraId="6FAAD407" w14:textId="77777777" w:rsidR="008A096E" w:rsidRDefault="008A096E" w:rsidP="008A096E">
      <w:pPr>
        <w:spacing w:before="0" w:after="0" w:line="240" w:lineRule="auto"/>
        <w:ind w:right="-46"/>
        <w:rPr>
          <w:b/>
          <w:color w:val="002060"/>
          <w:szCs w:val="24"/>
          <w:lang w:val="en-US"/>
        </w:rPr>
      </w:pPr>
    </w:p>
    <w:p w14:paraId="079502D0" w14:textId="77777777" w:rsidR="008A096E" w:rsidRPr="006F5F24" w:rsidRDefault="008A096E" w:rsidP="008A096E">
      <w:pPr>
        <w:spacing w:before="0" w:after="0" w:line="240" w:lineRule="auto"/>
        <w:ind w:right="-46"/>
        <w:rPr>
          <w:bCs/>
          <w:szCs w:val="24"/>
          <w:lang w:val="en-US"/>
        </w:rPr>
      </w:pPr>
      <w:r w:rsidRPr="00666973">
        <w:rPr>
          <w:bCs/>
          <w:szCs w:val="24"/>
          <w:lang w:val="en-US"/>
        </w:rPr>
        <w:t xml:space="preserve">N/A </w:t>
      </w:r>
    </w:p>
    <w:p w14:paraId="7A99992F" w14:textId="77777777" w:rsidR="008A096E" w:rsidRPr="00C1421E" w:rsidRDefault="008A096E" w:rsidP="008A096E">
      <w:pPr>
        <w:spacing w:before="0" w:after="0" w:line="240" w:lineRule="auto"/>
        <w:ind w:right="-46"/>
        <w:rPr>
          <w:b/>
          <w:szCs w:val="24"/>
          <w:lang w:val="en-US"/>
        </w:rPr>
      </w:pPr>
    </w:p>
    <w:p w14:paraId="7196A60B" w14:textId="77777777" w:rsidR="008A096E" w:rsidRDefault="008A096E" w:rsidP="008A096E">
      <w:pPr>
        <w:spacing w:before="0" w:after="0" w:line="240" w:lineRule="auto"/>
        <w:ind w:right="-46"/>
        <w:rPr>
          <w:b/>
          <w:color w:val="002060"/>
          <w:sz w:val="28"/>
          <w:szCs w:val="32"/>
          <w:lang w:val="en-US"/>
        </w:rPr>
      </w:pPr>
      <w:r w:rsidRPr="009379BF">
        <w:rPr>
          <w:b/>
          <w:color w:val="002060"/>
          <w:sz w:val="28"/>
          <w:szCs w:val="32"/>
          <w:lang w:val="en-US"/>
        </w:rPr>
        <w:t>Discussion</w:t>
      </w:r>
    </w:p>
    <w:p w14:paraId="3B6CEB82" w14:textId="77777777" w:rsidR="008A096E" w:rsidRPr="00CB27D5" w:rsidRDefault="008A096E" w:rsidP="008A096E">
      <w:pPr>
        <w:spacing w:before="0" w:after="0" w:line="240" w:lineRule="auto"/>
        <w:ind w:right="-46"/>
        <w:rPr>
          <w:bCs/>
          <w:sz w:val="28"/>
          <w:szCs w:val="32"/>
          <w:lang w:val="en-US"/>
        </w:rPr>
      </w:pPr>
    </w:p>
    <w:p w14:paraId="5C93A946" w14:textId="77777777" w:rsidR="008A096E" w:rsidRPr="00666973" w:rsidRDefault="008A096E" w:rsidP="008A096E">
      <w:pPr>
        <w:spacing w:before="0" w:after="0" w:line="240" w:lineRule="auto"/>
        <w:ind w:right="-46"/>
        <w:rPr>
          <w:bCs/>
          <w:szCs w:val="24"/>
          <w:lang w:val="en-US"/>
        </w:rPr>
      </w:pPr>
      <w:r w:rsidRPr="00666973">
        <w:rPr>
          <w:bCs/>
          <w:szCs w:val="24"/>
          <w:lang w:val="en-US"/>
        </w:rPr>
        <w:t xml:space="preserve">N/A </w:t>
      </w:r>
    </w:p>
    <w:p w14:paraId="27D1D479" w14:textId="77777777" w:rsidR="008A096E" w:rsidRDefault="008A096E" w:rsidP="008A096E">
      <w:pPr>
        <w:spacing w:before="0" w:after="0" w:line="240" w:lineRule="auto"/>
        <w:ind w:right="-46"/>
        <w:rPr>
          <w:szCs w:val="24"/>
          <w:lang w:val="en-US"/>
        </w:rPr>
      </w:pPr>
    </w:p>
    <w:p w14:paraId="37D0EAF8" w14:textId="77777777" w:rsidR="008A096E" w:rsidRPr="001F5D65" w:rsidRDefault="008A096E" w:rsidP="008A096E">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64D2EABB" w14:textId="77777777" w:rsidR="008A096E" w:rsidRDefault="008A096E" w:rsidP="008A096E">
      <w:pPr>
        <w:spacing w:before="0" w:after="0" w:line="240" w:lineRule="auto"/>
        <w:ind w:right="-46"/>
        <w:rPr>
          <w:szCs w:val="24"/>
          <w:lang w:val="en-US"/>
        </w:rPr>
      </w:pPr>
    </w:p>
    <w:p w14:paraId="0A840272" w14:textId="77777777" w:rsidR="008A096E" w:rsidRPr="00C1421E" w:rsidRDefault="008A096E" w:rsidP="008A096E">
      <w:pPr>
        <w:spacing w:before="0" w:after="0" w:line="240" w:lineRule="auto"/>
        <w:ind w:right="-46"/>
        <w:rPr>
          <w:szCs w:val="24"/>
          <w:lang w:val="en-US"/>
        </w:rPr>
      </w:pPr>
      <w:r>
        <w:rPr>
          <w:szCs w:val="24"/>
          <w:lang w:val="en-US"/>
        </w:rPr>
        <w:t>Not applicable.</w:t>
      </w:r>
    </w:p>
    <w:p w14:paraId="055E8238" w14:textId="77777777" w:rsidR="008A096E" w:rsidRDefault="008A096E" w:rsidP="008A096E">
      <w:pPr>
        <w:spacing w:before="0" w:after="0" w:line="240" w:lineRule="auto"/>
        <w:ind w:right="-46"/>
        <w:rPr>
          <w:szCs w:val="24"/>
          <w:lang w:val="en-US"/>
        </w:rPr>
      </w:pPr>
    </w:p>
    <w:p w14:paraId="15B657A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F4DECE0" w14:textId="77777777" w:rsidR="008A096E" w:rsidRPr="00CB27D5" w:rsidRDefault="008A096E" w:rsidP="008A096E">
      <w:pPr>
        <w:spacing w:before="0" w:after="0" w:line="240" w:lineRule="auto"/>
        <w:ind w:right="-46"/>
        <w:rPr>
          <w:bCs/>
          <w:szCs w:val="24"/>
          <w:lang w:val="en-US"/>
        </w:rPr>
      </w:pPr>
    </w:p>
    <w:p w14:paraId="3B85183B" w14:textId="77777777" w:rsidR="008A096E" w:rsidRDefault="008A096E" w:rsidP="008A096E">
      <w:pPr>
        <w:spacing w:before="0" w:after="0" w:line="240" w:lineRule="auto"/>
        <w:ind w:right="-46"/>
        <w:rPr>
          <w:szCs w:val="24"/>
          <w:lang w:val="en-US"/>
        </w:rPr>
      </w:pPr>
      <w:r w:rsidRPr="39408CB0">
        <w:rPr>
          <w:szCs w:val="24"/>
          <w:lang w:val="en-US"/>
        </w:rPr>
        <w:lastRenderedPageBreak/>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0D5A37EE" w14:textId="02FFB90E" w:rsidR="008A096E" w:rsidRDefault="008A096E" w:rsidP="008A096E">
      <w:pPr>
        <w:spacing w:before="0" w:after="120"/>
        <w:jc w:val="left"/>
        <w:rPr>
          <w:b/>
          <w:szCs w:val="24"/>
          <w:lang w:val="en-US"/>
        </w:rPr>
      </w:pPr>
    </w:p>
    <w:p w14:paraId="59204F32" w14:textId="77777777" w:rsidR="008A096E" w:rsidRPr="00D040F8" w:rsidRDefault="008A096E" w:rsidP="008A096E">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478B11AC" w14:textId="77777777" w:rsidR="008A096E" w:rsidRPr="00D040F8" w:rsidRDefault="008A096E" w:rsidP="008A096E">
      <w:pPr>
        <w:spacing w:before="0" w:after="0" w:line="240" w:lineRule="auto"/>
        <w:ind w:right="-46"/>
        <w:rPr>
          <w:bCs/>
          <w:szCs w:val="24"/>
          <w:lang w:val="en-US"/>
        </w:rPr>
      </w:pPr>
    </w:p>
    <w:p w14:paraId="3D31CB87" w14:textId="77777777" w:rsidR="008A096E" w:rsidRPr="0020032F" w:rsidRDefault="008A096E" w:rsidP="008A096E">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3A59BDEE" w14:textId="77777777" w:rsidR="008A096E" w:rsidRPr="00D040F8" w:rsidRDefault="008A096E" w:rsidP="008A096E">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FD81CAB" w14:textId="77777777" w:rsidR="008A096E" w:rsidRPr="00C1421E" w:rsidRDefault="008A096E" w:rsidP="008A096E">
      <w:pPr>
        <w:spacing w:before="0" w:after="0" w:line="240" w:lineRule="auto"/>
        <w:ind w:right="-46"/>
        <w:rPr>
          <w:bCs/>
          <w:szCs w:val="24"/>
          <w:lang w:val="en-US"/>
        </w:rPr>
      </w:pPr>
    </w:p>
    <w:p w14:paraId="40D0915B" w14:textId="77777777" w:rsidR="008A096E" w:rsidRPr="00042383" w:rsidRDefault="008A096E" w:rsidP="008A096E">
      <w:pPr>
        <w:spacing w:before="0" w:after="0" w:line="240" w:lineRule="auto"/>
        <w:ind w:right="-46"/>
        <w:rPr>
          <w:bCs/>
          <w:szCs w:val="24"/>
          <w:lang w:val="en-US"/>
        </w:rPr>
      </w:pPr>
    </w:p>
    <w:p w14:paraId="1C65239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F13B916" w14:textId="77777777" w:rsidR="008A096E" w:rsidRPr="00C1421E" w:rsidRDefault="008A096E" w:rsidP="008A096E">
      <w:pPr>
        <w:spacing w:before="0" w:after="0" w:line="240" w:lineRule="auto"/>
        <w:ind w:right="-46"/>
        <w:rPr>
          <w:b/>
          <w:szCs w:val="24"/>
          <w:highlight w:val="yellow"/>
          <w:lang w:val="en-US"/>
        </w:rPr>
      </w:pPr>
    </w:p>
    <w:p w14:paraId="62B081A4" w14:textId="77777777" w:rsidR="008A096E" w:rsidRPr="00F749A6" w:rsidRDefault="008A096E" w:rsidP="008A096E">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286A6C23" w14:textId="77777777" w:rsidR="008A096E" w:rsidRPr="00C1421E" w:rsidRDefault="008A096E" w:rsidP="008A096E">
      <w:pPr>
        <w:spacing w:before="0" w:after="0" w:line="240" w:lineRule="auto"/>
        <w:ind w:right="-46"/>
        <w:rPr>
          <w:szCs w:val="24"/>
          <w:highlight w:val="yellow"/>
          <w:lang w:val="en-US"/>
        </w:rPr>
      </w:pPr>
    </w:p>
    <w:p w14:paraId="15C34259"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7ED51CAE" w14:textId="77777777" w:rsidR="008A096E" w:rsidRPr="00C1421E" w:rsidRDefault="008A096E" w:rsidP="008A096E">
      <w:pPr>
        <w:spacing w:before="0" w:after="0" w:line="240" w:lineRule="auto"/>
        <w:ind w:right="-46"/>
        <w:rPr>
          <w:b/>
          <w:szCs w:val="24"/>
          <w:lang w:val="en-US"/>
        </w:rPr>
      </w:pPr>
    </w:p>
    <w:p w14:paraId="50BA42EF" w14:textId="77777777" w:rsidR="008A096E" w:rsidRDefault="008A096E" w:rsidP="008A096E">
      <w:pPr>
        <w:spacing w:before="0" w:after="0" w:line="240" w:lineRule="auto"/>
        <w:ind w:right="-46"/>
        <w:rPr>
          <w:bCs/>
          <w:szCs w:val="24"/>
          <w:lang w:val="en-US"/>
        </w:rPr>
      </w:pPr>
      <w:r>
        <w:rPr>
          <w:bCs/>
          <w:szCs w:val="24"/>
          <w:lang w:val="en-US"/>
        </w:rPr>
        <w:t>Not applicable.</w:t>
      </w:r>
    </w:p>
    <w:p w14:paraId="14A6B141" w14:textId="77777777" w:rsidR="008A096E" w:rsidRDefault="008A096E" w:rsidP="008A096E">
      <w:pPr>
        <w:spacing w:before="0" w:after="0" w:line="240" w:lineRule="auto"/>
        <w:ind w:right="-46"/>
        <w:rPr>
          <w:bCs/>
          <w:szCs w:val="24"/>
          <w:lang w:val="en-US"/>
        </w:rPr>
      </w:pPr>
    </w:p>
    <w:p w14:paraId="59EAC9B4"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Decision Implications</w:t>
      </w:r>
    </w:p>
    <w:p w14:paraId="1F48D5FC" w14:textId="77777777" w:rsidR="008A096E" w:rsidRPr="00C1421E" w:rsidRDefault="008A096E" w:rsidP="008A096E">
      <w:pPr>
        <w:spacing w:before="0" w:after="0" w:line="240" w:lineRule="auto"/>
        <w:ind w:right="-46"/>
        <w:rPr>
          <w:b/>
          <w:szCs w:val="24"/>
          <w:lang w:val="en-US"/>
        </w:rPr>
      </w:pPr>
    </w:p>
    <w:p w14:paraId="4845E4FC" w14:textId="77777777" w:rsidR="008A096E" w:rsidRDefault="008A096E" w:rsidP="008A096E">
      <w:pPr>
        <w:spacing w:before="0" w:after="0" w:line="240" w:lineRule="auto"/>
        <w:ind w:right="-46"/>
        <w:rPr>
          <w:bCs/>
          <w:szCs w:val="24"/>
          <w:lang w:val="en-US"/>
        </w:rPr>
      </w:pPr>
      <w:r>
        <w:rPr>
          <w:bCs/>
          <w:szCs w:val="24"/>
          <w:lang w:val="en-US"/>
        </w:rPr>
        <w:t>The Committee will be presented with a report from Mr. Ross.</w:t>
      </w:r>
    </w:p>
    <w:p w14:paraId="3C6E797B" w14:textId="77777777" w:rsidR="008A096E" w:rsidRPr="00C1421E" w:rsidRDefault="008A096E" w:rsidP="008A096E">
      <w:pPr>
        <w:spacing w:before="0" w:after="0" w:line="240" w:lineRule="auto"/>
        <w:ind w:right="-46"/>
        <w:rPr>
          <w:szCs w:val="24"/>
        </w:rPr>
      </w:pPr>
    </w:p>
    <w:p w14:paraId="753726AB"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Conclusion</w:t>
      </w:r>
    </w:p>
    <w:p w14:paraId="5FD356CB" w14:textId="77777777" w:rsidR="008A096E" w:rsidRPr="00C1421E" w:rsidRDefault="008A096E" w:rsidP="008A096E">
      <w:pPr>
        <w:spacing w:before="0" w:after="0" w:line="240" w:lineRule="auto"/>
        <w:ind w:right="-46"/>
        <w:rPr>
          <w:bCs/>
          <w:szCs w:val="24"/>
          <w:lang w:val="en-US"/>
        </w:rPr>
      </w:pPr>
    </w:p>
    <w:p w14:paraId="49B5A082" w14:textId="77777777" w:rsidR="008A096E" w:rsidRPr="00C1421E" w:rsidRDefault="008A096E" w:rsidP="008A096E">
      <w:pPr>
        <w:spacing w:before="0" w:after="0" w:line="240" w:lineRule="auto"/>
        <w:ind w:right="-46"/>
        <w:rPr>
          <w:bCs/>
          <w:szCs w:val="24"/>
        </w:rPr>
      </w:pPr>
      <w:r>
        <w:rPr>
          <w:bCs/>
          <w:szCs w:val="24"/>
        </w:rPr>
        <w:t>Mr Ross will present his report to the Committee.</w:t>
      </w:r>
    </w:p>
    <w:p w14:paraId="57DB713E" w14:textId="77777777" w:rsidR="008A096E" w:rsidRPr="00C1421E" w:rsidRDefault="008A096E" w:rsidP="008A096E">
      <w:pPr>
        <w:spacing w:before="0" w:after="0" w:line="240" w:lineRule="auto"/>
        <w:ind w:right="-46"/>
        <w:rPr>
          <w:bCs/>
          <w:szCs w:val="24"/>
        </w:rPr>
      </w:pPr>
    </w:p>
    <w:p w14:paraId="18944572" w14:textId="77777777" w:rsidR="008A096E" w:rsidRPr="009379BF" w:rsidRDefault="008A096E" w:rsidP="008A096E">
      <w:pPr>
        <w:spacing w:before="0" w:after="0" w:line="240" w:lineRule="auto"/>
        <w:ind w:right="-46"/>
        <w:rPr>
          <w:b/>
          <w:color w:val="002060"/>
          <w:sz w:val="28"/>
          <w:szCs w:val="32"/>
          <w:lang w:val="en-US"/>
        </w:rPr>
      </w:pPr>
      <w:r w:rsidRPr="009379BF">
        <w:rPr>
          <w:b/>
          <w:color w:val="002060"/>
          <w:sz w:val="28"/>
          <w:szCs w:val="32"/>
          <w:lang w:val="en-US"/>
        </w:rPr>
        <w:t>Further Information</w:t>
      </w:r>
    </w:p>
    <w:p w14:paraId="0B38EBCD" w14:textId="77777777" w:rsidR="008A096E" w:rsidRDefault="008A096E" w:rsidP="008A096E">
      <w:pPr>
        <w:spacing w:before="0" w:after="0" w:line="240" w:lineRule="auto"/>
        <w:ind w:right="-46"/>
        <w:rPr>
          <w:b/>
          <w:szCs w:val="24"/>
          <w:lang w:val="en-US"/>
        </w:rPr>
      </w:pPr>
    </w:p>
    <w:p w14:paraId="21BAD298" w14:textId="77777777" w:rsidR="008A096E" w:rsidRPr="008E039C" w:rsidRDefault="008A096E" w:rsidP="008A096E">
      <w:pPr>
        <w:spacing w:before="0" w:after="0" w:line="240" w:lineRule="auto"/>
        <w:ind w:right="-46"/>
        <w:rPr>
          <w:bCs/>
          <w:szCs w:val="24"/>
          <w:lang w:val="en-US"/>
        </w:rPr>
      </w:pPr>
      <w:r>
        <w:rPr>
          <w:bCs/>
          <w:szCs w:val="24"/>
          <w:lang w:val="en-US"/>
        </w:rPr>
        <w:t>Nil.</w:t>
      </w:r>
    </w:p>
    <w:p w14:paraId="1553FCBE" w14:textId="77777777" w:rsidR="00C21A37" w:rsidRDefault="00C21A37" w:rsidP="00C21A37">
      <w:pPr>
        <w:spacing w:before="0" w:after="0" w:line="240" w:lineRule="auto"/>
        <w:ind w:right="-46"/>
        <w:rPr>
          <w:bCs/>
          <w:szCs w:val="24"/>
          <w:lang w:val="en-US"/>
        </w:rPr>
      </w:pPr>
    </w:p>
    <w:p w14:paraId="5A744E57" w14:textId="77777777" w:rsidR="00C21A37" w:rsidRPr="00C21A37" w:rsidRDefault="00C21A37" w:rsidP="24A9F96B">
      <w:pPr>
        <w:spacing w:before="0" w:after="0" w:line="240" w:lineRule="auto"/>
        <w:ind w:right="-46"/>
        <w:rPr>
          <w:lang w:val="en-US"/>
        </w:rPr>
      </w:pPr>
    </w:p>
    <w:p w14:paraId="38C1ACAF" w14:textId="05C3A651" w:rsidR="24A9F96B" w:rsidRDefault="24A9F96B" w:rsidP="24A9F96B">
      <w:pPr>
        <w:spacing w:before="0" w:after="0" w:line="240" w:lineRule="auto"/>
        <w:ind w:right="-46"/>
        <w:rPr>
          <w:lang w:val="en-US"/>
        </w:rPr>
      </w:pPr>
    </w:p>
    <w:p w14:paraId="535C781E" w14:textId="59BD14D5" w:rsidR="24A9F96B" w:rsidRDefault="24A9F96B" w:rsidP="24A9F96B">
      <w:pPr>
        <w:spacing w:before="0" w:after="0" w:line="240" w:lineRule="auto"/>
        <w:ind w:right="-46"/>
        <w:rPr>
          <w:lang w:val="en-US"/>
        </w:rPr>
      </w:pPr>
    </w:p>
    <w:p w14:paraId="082B44F0" w14:textId="21AE9561" w:rsidR="24A9F96B" w:rsidRDefault="24A9F96B" w:rsidP="24A9F96B">
      <w:pPr>
        <w:spacing w:before="0" w:after="0" w:line="240" w:lineRule="auto"/>
        <w:ind w:right="-46"/>
        <w:rPr>
          <w:lang w:val="en-US"/>
        </w:rPr>
      </w:pPr>
    </w:p>
    <w:p w14:paraId="09A6781C" w14:textId="0D276EE1" w:rsidR="24A9F96B" w:rsidRDefault="24A9F96B" w:rsidP="24A9F96B">
      <w:pPr>
        <w:spacing w:before="0" w:after="0" w:line="240" w:lineRule="auto"/>
        <w:ind w:right="-46"/>
        <w:rPr>
          <w:lang w:val="en-US"/>
        </w:rPr>
      </w:pPr>
    </w:p>
    <w:p w14:paraId="2E6C5286" w14:textId="241D0C25" w:rsidR="24A9F96B" w:rsidRDefault="24A9F96B" w:rsidP="24A9F96B">
      <w:pPr>
        <w:spacing w:before="0" w:after="0" w:line="240" w:lineRule="auto"/>
        <w:ind w:right="-46"/>
        <w:rPr>
          <w:lang w:val="en-US"/>
        </w:rPr>
      </w:pPr>
    </w:p>
    <w:p w14:paraId="076696F3" w14:textId="41057065" w:rsidR="24A9F96B" w:rsidRDefault="24A9F96B" w:rsidP="24A9F96B">
      <w:pPr>
        <w:spacing w:before="0" w:after="0" w:line="240" w:lineRule="auto"/>
        <w:ind w:right="-46"/>
        <w:rPr>
          <w:lang w:val="en-US"/>
        </w:rPr>
      </w:pPr>
    </w:p>
    <w:p w14:paraId="1A24501D" w14:textId="2232244C" w:rsidR="24A9F96B" w:rsidRDefault="24A9F96B" w:rsidP="24A9F96B">
      <w:pPr>
        <w:spacing w:before="0" w:after="0" w:line="240" w:lineRule="auto"/>
        <w:ind w:right="-46"/>
        <w:rPr>
          <w:lang w:val="en-US"/>
        </w:rPr>
      </w:pPr>
    </w:p>
    <w:p w14:paraId="653D1EB9" w14:textId="7C2CCBB2" w:rsidR="24A9F96B" w:rsidRDefault="24A9F96B" w:rsidP="24A9F96B">
      <w:pPr>
        <w:spacing w:before="0" w:after="0" w:line="240" w:lineRule="auto"/>
        <w:ind w:right="-46"/>
        <w:rPr>
          <w:lang w:val="en-US"/>
        </w:rPr>
      </w:pPr>
    </w:p>
    <w:p w14:paraId="2B9B30F8" w14:textId="77777777" w:rsidR="00BE2E8A" w:rsidRDefault="00BE2E8A" w:rsidP="24A9F96B">
      <w:pPr>
        <w:spacing w:before="0" w:after="0" w:line="240" w:lineRule="auto"/>
        <w:ind w:right="-46"/>
        <w:rPr>
          <w:lang w:val="en-US"/>
        </w:rPr>
      </w:pPr>
    </w:p>
    <w:p w14:paraId="08052A47" w14:textId="77777777" w:rsidR="00BE2E8A" w:rsidRDefault="00BE2E8A" w:rsidP="24A9F96B">
      <w:pPr>
        <w:spacing w:before="0" w:after="0" w:line="240" w:lineRule="auto"/>
        <w:ind w:right="-46"/>
        <w:rPr>
          <w:lang w:val="en-US"/>
        </w:rPr>
      </w:pPr>
    </w:p>
    <w:p w14:paraId="596F560D" w14:textId="77777777" w:rsidR="00BE2E8A" w:rsidRDefault="00BE2E8A" w:rsidP="24A9F96B">
      <w:pPr>
        <w:spacing w:before="0" w:after="0" w:line="240" w:lineRule="auto"/>
        <w:ind w:right="-46"/>
        <w:rPr>
          <w:lang w:val="en-US"/>
        </w:rPr>
      </w:pPr>
    </w:p>
    <w:p w14:paraId="37C13BD4" w14:textId="77777777" w:rsidR="00BE2E8A" w:rsidRDefault="00BE2E8A" w:rsidP="24A9F96B">
      <w:pPr>
        <w:spacing w:before="0" w:after="0" w:line="240" w:lineRule="auto"/>
        <w:ind w:right="-46"/>
        <w:rPr>
          <w:lang w:val="en-US"/>
        </w:rPr>
      </w:pPr>
    </w:p>
    <w:p w14:paraId="0D7C637A" w14:textId="77777777" w:rsidR="00BE2E8A" w:rsidRDefault="00BE2E8A" w:rsidP="24A9F96B">
      <w:pPr>
        <w:spacing w:before="0" w:after="0" w:line="240" w:lineRule="auto"/>
        <w:ind w:right="-46"/>
        <w:rPr>
          <w:lang w:val="en-US"/>
        </w:rPr>
      </w:pPr>
    </w:p>
    <w:p w14:paraId="57750D85" w14:textId="77777777" w:rsidR="00BE2E8A" w:rsidRDefault="00BE2E8A" w:rsidP="24A9F96B">
      <w:pPr>
        <w:spacing w:before="0" w:after="0" w:line="240" w:lineRule="auto"/>
        <w:ind w:right="-46"/>
        <w:rPr>
          <w:lang w:val="en-US"/>
        </w:rPr>
      </w:pPr>
    </w:p>
    <w:p w14:paraId="209DF9FE" w14:textId="77777777" w:rsidR="00BE2E8A" w:rsidRDefault="00BE2E8A" w:rsidP="24A9F96B">
      <w:pPr>
        <w:spacing w:before="0" w:after="0" w:line="240" w:lineRule="auto"/>
        <w:ind w:right="-46"/>
        <w:rPr>
          <w:lang w:val="en-US"/>
        </w:rPr>
      </w:pPr>
    </w:p>
    <w:p w14:paraId="1B2C6011" w14:textId="40AE8DAE" w:rsidR="24A9F96B" w:rsidRDefault="24A9F96B" w:rsidP="24A9F96B">
      <w:pPr>
        <w:spacing w:before="0" w:after="0" w:line="240" w:lineRule="auto"/>
        <w:ind w:right="-46"/>
        <w:rPr>
          <w:lang w:val="en-US"/>
        </w:rPr>
      </w:pPr>
    </w:p>
    <w:p w14:paraId="6678466B" w14:textId="3EBD4214" w:rsidR="00887866" w:rsidRDefault="00597D1F" w:rsidP="005A5AEA">
      <w:pPr>
        <w:pStyle w:val="Heading2"/>
        <w:numPr>
          <w:ilvl w:val="1"/>
          <w:numId w:val="7"/>
        </w:numPr>
        <w:spacing w:before="0" w:after="0"/>
        <w:ind w:left="0"/>
      </w:pPr>
      <w:bookmarkStart w:id="36" w:name="_Toc168053122"/>
      <w:r>
        <w:lastRenderedPageBreak/>
        <w:t>ARC</w:t>
      </w:r>
      <w:r w:rsidRPr="24A9F96B">
        <w:rPr>
          <w:rFonts w:cs="Arial"/>
        </w:rPr>
        <w:t>15.06.24 – Discussions by the Presiding Member</w:t>
      </w:r>
      <w:bookmarkEnd w:id="36"/>
    </w:p>
    <w:p w14:paraId="497098C3" w14:textId="77777777" w:rsidR="00222014" w:rsidRDefault="00222014" w:rsidP="00222014">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222014" w:rsidRPr="00C02867" w14:paraId="650AF13B" w14:textId="77777777">
        <w:tc>
          <w:tcPr>
            <w:tcW w:w="2065" w:type="dxa"/>
          </w:tcPr>
          <w:p w14:paraId="7FA1414F" w14:textId="77777777" w:rsidR="00222014" w:rsidRPr="002C5455" w:rsidRDefault="00222014">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6853770C" w14:textId="77777777" w:rsidR="00222014" w:rsidRPr="00E95DDF" w:rsidRDefault="00222014">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5 June</w:t>
            </w:r>
            <w:r w:rsidRPr="00511DC5">
              <w:rPr>
                <w:szCs w:val="24"/>
                <w:lang w:val="en-AU"/>
              </w:rPr>
              <w:t xml:space="preserve"> 2024</w:t>
            </w:r>
          </w:p>
        </w:tc>
      </w:tr>
      <w:tr w:rsidR="00222014" w:rsidRPr="00C02867" w14:paraId="12278511" w14:textId="77777777">
        <w:tc>
          <w:tcPr>
            <w:tcW w:w="2065" w:type="dxa"/>
          </w:tcPr>
          <w:p w14:paraId="6FD55785" w14:textId="77777777" w:rsidR="00222014" w:rsidRPr="009379BF" w:rsidRDefault="00222014">
            <w:pPr>
              <w:spacing w:before="0" w:after="0"/>
              <w:ind w:right="110"/>
              <w:rPr>
                <w:b/>
                <w:color w:val="002060"/>
                <w:szCs w:val="24"/>
                <w:lang w:val="en-AU"/>
              </w:rPr>
            </w:pPr>
            <w:r w:rsidRPr="009379BF">
              <w:rPr>
                <w:b/>
                <w:color w:val="002060"/>
                <w:szCs w:val="24"/>
                <w:lang w:val="en-AU"/>
              </w:rPr>
              <w:t>Applicant</w:t>
            </w:r>
          </w:p>
        </w:tc>
        <w:tc>
          <w:tcPr>
            <w:tcW w:w="6866" w:type="dxa"/>
          </w:tcPr>
          <w:p w14:paraId="668B8984" w14:textId="77777777" w:rsidR="00222014" w:rsidRPr="00E95DDF" w:rsidRDefault="00222014">
            <w:pPr>
              <w:spacing w:before="0" w:after="0"/>
              <w:ind w:right="39"/>
              <w:rPr>
                <w:szCs w:val="24"/>
                <w:lang w:val="en-AU"/>
              </w:rPr>
            </w:pPr>
            <w:r w:rsidRPr="00E95DDF">
              <w:rPr>
                <w:szCs w:val="24"/>
                <w:lang w:val="en-AU"/>
              </w:rPr>
              <w:t>City of Nedlands</w:t>
            </w:r>
          </w:p>
        </w:tc>
      </w:tr>
      <w:tr w:rsidR="00222014" w:rsidRPr="00C02867" w14:paraId="098EC882" w14:textId="77777777">
        <w:tc>
          <w:tcPr>
            <w:tcW w:w="2065" w:type="dxa"/>
          </w:tcPr>
          <w:p w14:paraId="1128972C" w14:textId="77777777" w:rsidR="00222014" w:rsidRPr="009379BF" w:rsidRDefault="00222014">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5D3C3D16" w14:textId="77777777" w:rsidR="00222014" w:rsidRPr="00E95DDF" w:rsidRDefault="00222014">
            <w:pPr>
              <w:pStyle w:val="Subsection"/>
              <w:tabs>
                <w:tab w:val="clear" w:pos="595"/>
                <w:tab w:val="clear" w:pos="879"/>
              </w:tabs>
              <w:spacing w:before="0" w:line="240" w:lineRule="auto"/>
              <w:ind w:left="0" w:right="39" w:firstLine="0"/>
              <w:rPr>
                <w:rFonts w:ascii="Arial" w:hAnsi="Arial" w:cs="Arial"/>
                <w:szCs w:val="24"/>
              </w:rPr>
            </w:pPr>
          </w:p>
          <w:p w14:paraId="6B00677B" w14:textId="77777777" w:rsidR="00222014" w:rsidRPr="00E95DDF" w:rsidRDefault="00222014">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22014" w:rsidRPr="00C02867" w14:paraId="4B678FE2" w14:textId="77777777">
        <w:tc>
          <w:tcPr>
            <w:tcW w:w="2065" w:type="dxa"/>
          </w:tcPr>
          <w:p w14:paraId="45AEC937" w14:textId="77777777" w:rsidR="00222014" w:rsidRPr="009379BF" w:rsidRDefault="00222014">
            <w:pPr>
              <w:spacing w:before="0" w:after="0"/>
              <w:ind w:right="110"/>
              <w:rPr>
                <w:b/>
                <w:color w:val="002060"/>
                <w:szCs w:val="24"/>
                <w:lang w:val="en-AU"/>
              </w:rPr>
            </w:pPr>
            <w:r w:rsidRPr="009379BF">
              <w:rPr>
                <w:b/>
                <w:color w:val="002060"/>
                <w:szCs w:val="24"/>
                <w:lang w:val="en-AU"/>
              </w:rPr>
              <w:t>Report Author</w:t>
            </w:r>
          </w:p>
        </w:tc>
        <w:tc>
          <w:tcPr>
            <w:tcW w:w="6866" w:type="dxa"/>
          </w:tcPr>
          <w:p w14:paraId="5D6A2057" w14:textId="77777777" w:rsidR="00222014" w:rsidRPr="00E95DDF" w:rsidRDefault="00222014">
            <w:pPr>
              <w:spacing w:before="0" w:after="0"/>
              <w:ind w:right="39"/>
              <w:rPr>
                <w:szCs w:val="24"/>
                <w:lang w:val="en-AU"/>
              </w:rPr>
            </w:pPr>
            <w:r>
              <w:rPr>
                <w:szCs w:val="24"/>
                <w:lang w:val="en-AU"/>
              </w:rPr>
              <w:t>Keri Shannon</w:t>
            </w:r>
          </w:p>
        </w:tc>
      </w:tr>
      <w:tr w:rsidR="00222014" w:rsidRPr="00C02867" w14:paraId="0055DE7D" w14:textId="77777777">
        <w:tc>
          <w:tcPr>
            <w:tcW w:w="2065" w:type="dxa"/>
          </w:tcPr>
          <w:p w14:paraId="5F07A89E" w14:textId="77777777" w:rsidR="00222014" w:rsidRPr="009379BF" w:rsidRDefault="00222014">
            <w:pPr>
              <w:spacing w:before="0" w:after="0"/>
              <w:ind w:right="110"/>
              <w:rPr>
                <w:b/>
                <w:color w:val="002060"/>
                <w:szCs w:val="24"/>
                <w:lang w:val="en-AU"/>
              </w:rPr>
            </w:pPr>
            <w:r>
              <w:rPr>
                <w:b/>
                <w:color w:val="002060"/>
                <w:szCs w:val="24"/>
                <w:lang w:val="en-AU"/>
              </w:rPr>
              <w:t>CEO</w:t>
            </w:r>
          </w:p>
        </w:tc>
        <w:tc>
          <w:tcPr>
            <w:tcW w:w="6866" w:type="dxa"/>
          </w:tcPr>
          <w:p w14:paraId="43DC953B" w14:textId="77777777" w:rsidR="00222014" w:rsidRPr="00E95DDF" w:rsidRDefault="00222014">
            <w:pPr>
              <w:spacing w:before="0" w:after="0"/>
              <w:ind w:right="39"/>
              <w:rPr>
                <w:szCs w:val="24"/>
                <w:lang w:val="en-AU"/>
              </w:rPr>
            </w:pPr>
            <w:r>
              <w:rPr>
                <w:szCs w:val="24"/>
                <w:lang w:val="en-AU"/>
              </w:rPr>
              <w:t>Keri Shannon</w:t>
            </w:r>
          </w:p>
        </w:tc>
      </w:tr>
      <w:tr w:rsidR="00222014" w:rsidRPr="00C02867" w14:paraId="24502C3D" w14:textId="77777777">
        <w:tc>
          <w:tcPr>
            <w:tcW w:w="2065" w:type="dxa"/>
          </w:tcPr>
          <w:p w14:paraId="79452405" w14:textId="77777777" w:rsidR="00222014" w:rsidRPr="009379BF" w:rsidRDefault="00222014">
            <w:pPr>
              <w:spacing w:before="0" w:after="0"/>
              <w:ind w:right="110"/>
              <w:rPr>
                <w:b/>
                <w:color w:val="002060"/>
                <w:szCs w:val="24"/>
                <w:lang w:val="en-AU"/>
              </w:rPr>
            </w:pPr>
            <w:r w:rsidRPr="009379BF">
              <w:rPr>
                <w:b/>
                <w:color w:val="002060"/>
                <w:szCs w:val="24"/>
                <w:lang w:val="en-AU"/>
              </w:rPr>
              <w:t>Attachments</w:t>
            </w:r>
          </w:p>
        </w:tc>
        <w:tc>
          <w:tcPr>
            <w:tcW w:w="6866" w:type="dxa"/>
          </w:tcPr>
          <w:p w14:paraId="6C83C003" w14:textId="08E16D23" w:rsidR="00222014" w:rsidRPr="00570BAB" w:rsidRDefault="00222014" w:rsidP="00222014">
            <w:pPr>
              <w:pStyle w:val="ListParagraph"/>
              <w:numPr>
                <w:ilvl w:val="0"/>
                <w:numId w:val="39"/>
              </w:numPr>
              <w:spacing w:before="0" w:after="0"/>
              <w:ind w:right="40"/>
              <w:rPr>
                <w:b w:val="0"/>
                <w:bCs/>
                <w:color w:val="auto"/>
                <w:szCs w:val="24"/>
                <w:lang w:val="en-US"/>
              </w:rPr>
            </w:pPr>
            <w:r w:rsidRPr="00570BAB">
              <w:rPr>
                <w:b w:val="0"/>
                <w:bCs/>
                <w:color w:val="auto"/>
                <w:szCs w:val="24"/>
                <w:lang w:val="en-US"/>
              </w:rPr>
              <w:t>2024-2025 Internal Audit</w:t>
            </w:r>
            <w:r w:rsidR="0085123F">
              <w:rPr>
                <w:b w:val="0"/>
                <w:bCs/>
                <w:color w:val="auto"/>
                <w:szCs w:val="24"/>
                <w:lang w:val="en-US"/>
              </w:rPr>
              <w:t xml:space="preserve"> Plan</w:t>
            </w:r>
          </w:p>
          <w:p w14:paraId="156A2668" w14:textId="77777777" w:rsidR="00222014" w:rsidRPr="00D241EF" w:rsidRDefault="00222014" w:rsidP="00222014">
            <w:pPr>
              <w:pStyle w:val="ListParagraph"/>
              <w:numPr>
                <w:ilvl w:val="0"/>
                <w:numId w:val="39"/>
              </w:numPr>
              <w:spacing w:before="0" w:after="0"/>
              <w:ind w:right="40"/>
              <w:rPr>
                <w:szCs w:val="24"/>
                <w:lang w:val="en-US"/>
              </w:rPr>
            </w:pPr>
            <w:r w:rsidRPr="00570BAB">
              <w:rPr>
                <w:b w:val="0"/>
                <w:bCs/>
                <w:color w:val="auto"/>
                <w:szCs w:val="24"/>
                <w:lang w:val="en-US"/>
              </w:rPr>
              <w:t>Internal Audit Action List</w:t>
            </w:r>
          </w:p>
        </w:tc>
      </w:tr>
    </w:tbl>
    <w:p w14:paraId="32BDEC70" w14:textId="77777777" w:rsidR="00222014" w:rsidRPr="00C37BAD" w:rsidRDefault="00222014" w:rsidP="00222014">
      <w:pPr>
        <w:spacing w:before="0" w:after="0" w:line="240" w:lineRule="auto"/>
        <w:ind w:right="-330"/>
        <w:rPr>
          <w:bCs/>
          <w:szCs w:val="24"/>
          <w:lang w:val="en-US"/>
        </w:rPr>
      </w:pPr>
    </w:p>
    <w:p w14:paraId="3B245B15"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Purpose</w:t>
      </w:r>
    </w:p>
    <w:p w14:paraId="7CC6F8A9" w14:textId="77777777" w:rsidR="00222014" w:rsidRPr="009379BF" w:rsidRDefault="00222014" w:rsidP="00222014">
      <w:pPr>
        <w:spacing w:before="0" w:after="0" w:line="240" w:lineRule="auto"/>
        <w:ind w:right="-46"/>
        <w:rPr>
          <w:b/>
          <w:color w:val="002060"/>
          <w:sz w:val="28"/>
          <w:szCs w:val="32"/>
          <w:lang w:val="en-US"/>
        </w:rPr>
      </w:pPr>
    </w:p>
    <w:p w14:paraId="783E68E5" w14:textId="77777777" w:rsidR="00222014" w:rsidRPr="00E736A1" w:rsidRDefault="00222014" w:rsidP="00222014">
      <w:pPr>
        <w:spacing w:before="0" w:after="0" w:line="240" w:lineRule="auto"/>
        <w:ind w:right="-46"/>
        <w:rPr>
          <w:bCs/>
          <w:szCs w:val="24"/>
          <w:lang w:val="en-US"/>
        </w:rPr>
      </w:pPr>
      <w:r w:rsidRPr="00E736A1">
        <w:rPr>
          <w:bCs/>
          <w:szCs w:val="24"/>
          <w:lang w:val="en-US"/>
        </w:rPr>
        <w:t>Presiding Member to outline;</w:t>
      </w:r>
    </w:p>
    <w:p w14:paraId="0D4B22FD" w14:textId="7A702C61" w:rsidR="00222014" w:rsidRPr="00F73458" w:rsidRDefault="00222014" w:rsidP="00222014">
      <w:pPr>
        <w:pStyle w:val="ListParagraph"/>
        <w:numPr>
          <w:ilvl w:val="0"/>
          <w:numId w:val="38"/>
        </w:numPr>
        <w:spacing w:before="0" w:after="0" w:line="240" w:lineRule="auto"/>
        <w:ind w:right="-46"/>
        <w:rPr>
          <w:b w:val="0"/>
          <w:bCs/>
          <w:color w:val="auto"/>
          <w:szCs w:val="24"/>
          <w:lang w:val="en-US"/>
        </w:rPr>
      </w:pPr>
      <w:r w:rsidRPr="00F73458">
        <w:rPr>
          <w:b w:val="0"/>
          <w:bCs/>
          <w:color w:val="auto"/>
          <w:szCs w:val="24"/>
          <w:lang w:val="en-US"/>
        </w:rPr>
        <w:t xml:space="preserve">2024-2025 Internal </w:t>
      </w:r>
      <w:r w:rsidRPr="00F73458">
        <w:rPr>
          <w:rFonts w:eastAsia="Times New Roman"/>
          <w:b w:val="0"/>
          <w:bCs/>
          <w:color w:val="auto"/>
        </w:rPr>
        <w:t xml:space="preserve">Audit </w:t>
      </w:r>
      <w:r w:rsidR="0085123F">
        <w:rPr>
          <w:rFonts w:eastAsia="Times New Roman"/>
          <w:b w:val="0"/>
          <w:bCs/>
          <w:color w:val="auto"/>
        </w:rPr>
        <w:t>Plan</w:t>
      </w:r>
    </w:p>
    <w:p w14:paraId="1689F8E3" w14:textId="77777777" w:rsidR="00222014" w:rsidRPr="00F73458"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Status of Internal Audit Action List</w:t>
      </w:r>
    </w:p>
    <w:p w14:paraId="461DE00D" w14:textId="77777777" w:rsidR="00222014" w:rsidRPr="00F73458"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Discussion on Monthly dashboard for Councillors</w:t>
      </w:r>
    </w:p>
    <w:p w14:paraId="0329266C" w14:textId="77777777" w:rsidR="00222014" w:rsidRPr="00F73458" w:rsidRDefault="00222014" w:rsidP="00222014">
      <w:pPr>
        <w:pStyle w:val="ListParagraph"/>
        <w:numPr>
          <w:ilvl w:val="0"/>
          <w:numId w:val="38"/>
        </w:numPr>
        <w:spacing w:before="0" w:after="0" w:line="240" w:lineRule="auto"/>
        <w:contextualSpacing w:val="0"/>
        <w:jc w:val="left"/>
        <w:rPr>
          <w:rFonts w:eastAsia="Times New Roman"/>
          <w:b w:val="0"/>
          <w:bCs/>
          <w:color w:val="auto"/>
        </w:rPr>
      </w:pPr>
      <w:r w:rsidRPr="00F73458">
        <w:rPr>
          <w:rFonts w:eastAsia="Times New Roman"/>
          <w:b w:val="0"/>
          <w:bCs/>
          <w:color w:val="auto"/>
        </w:rPr>
        <w:t xml:space="preserve">Discussion on Audit Committee Agenda content </w:t>
      </w:r>
    </w:p>
    <w:p w14:paraId="5CB3AC96" w14:textId="77777777" w:rsidR="00222014" w:rsidRDefault="00222014" w:rsidP="00222014">
      <w:pPr>
        <w:spacing w:before="0" w:after="0" w:line="240" w:lineRule="auto"/>
        <w:ind w:right="-46"/>
        <w:rPr>
          <w:bCs/>
          <w:szCs w:val="24"/>
          <w:lang w:val="en-US"/>
        </w:rPr>
      </w:pPr>
    </w:p>
    <w:p w14:paraId="51BF7F5B" w14:textId="77777777" w:rsidR="00E736A1" w:rsidRPr="00C37BAD" w:rsidRDefault="00E736A1" w:rsidP="00222014">
      <w:pPr>
        <w:spacing w:before="0" w:after="0" w:line="240" w:lineRule="auto"/>
        <w:ind w:right="-46"/>
        <w:rPr>
          <w:bCs/>
          <w:szCs w:val="24"/>
          <w:lang w:val="en-US"/>
        </w:rPr>
      </w:pPr>
    </w:p>
    <w:p w14:paraId="73F0EEE7" w14:textId="77777777" w:rsidR="00222014" w:rsidRPr="00E87554" w:rsidRDefault="00222014" w:rsidP="00222014">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7D0A00C9" w14:textId="77777777" w:rsidR="00222014" w:rsidRPr="00C37BAD" w:rsidRDefault="00222014" w:rsidP="00222014">
      <w:pPr>
        <w:spacing w:before="0" w:after="0" w:line="240" w:lineRule="auto"/>
        <w:ind w:right="-46"/>
        <w:rPr>
          <w:bCs/>
          <w:szCs w:val="24"/>
          <w:lang w:val="en-US"/>
        </w:rPr>
      </w:pPr>
    </w:p>
    <w:p w14:paraId="03CD1C61" w14:textId="77777777" w:rsidR="00222014" w:rsidRPr="00BD374B" w:rsidRDefault="00222014" w:rsidP="00222014">
      <w:pPr>
        <w:spacing w:before="0" w:after="0" w:line="240" w:lineRule="auto"/>
        <w:ind w:right="-46"/>
        <w:rPr>
          <w:b/>
          <w:color w:val="002060"/>
          <w:lang w:val="en-US"/>
        </w:rPr>
      </w:pPr>
      <w:r w:rsidRPr="7CF55D86">
        <w:rPr>
          <w:b/>
          <w:color w:val="002060"/>
          <w:lang w:val="en-US"/>
        </w:rPr>
        <w:t xml:space="preserve">That the Audit Committee </w:t>
      </w:r>
      <w:r>
        <w:rPr>
          <w:b/>
          <w:color w:val="002060"/>
          <w:lang w:val="en-US"/>
        </w:rPr>
        <w:t>notes the discussion</w:t>
      </w:r>
    </w:p>
    <w:p w14:paraId="6EC6645E" w14:textId="77777777" w:rsidR="00222014" w:rsidRDefault="00222014" w:rsidP="00222014">
      <w:pPr>
        <w:spacing w:before="0" w:after="0" w:line="240" w:lineRule="auto"/>
        <w:ind w:right="-46"/>
        <w:rPr>
          <w:b/>
          <w:szCs w:val="24"/>
          <w:lang w:val="en-US"/>
        </w:rPr>
      </w:pPr>
    </w:p>
    <w:p w14:paraId="32097B1A" w14:textId="77777777" w:rsidR="00E736A1" w:rsidRPr="001C2B78" w:rsidRDefault="00E736A1" w:rsidP="00222014">
      <w:pPr>
        <w:spacing w:before="0" w:after="0" w:line="240" w:lineRule="auto"/>
        <w:ind w:right="-46"/>
        <w:rPr>
          <w:b/>
          <w:szCs w:val="24"/>
          <w:lang w:val="en-US"/>
        </w:rPr>
      </w:pPr>
    </w:p>
    <w:p w14:paraId="4C054DA7" w14:textId="77777777" w:rsidR="00222014" w:rsidRPr="001F5D65" w:rsidRDefault="00222014" w:rsidP="00222014">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280E1E7" w14:textId="77777777" w:rsidR="00222014" w:rsidRPr="00C1421E" w:rsidRDefault="00222014" w:rsidP="00222014">
      <w:pPr>
        <w:spacing w:before="0" w:after="0" w:line="240" w:lineRule="auto"/>
        <w:ind w:right="-46"/>
        <w:rPr>
          <w:color w:val="000000" w:themeColor="text1"/>
          <w:szCs w:val="24"/>
        </w:rPr>
      </w:pPr>
    </w:p>
    <w:p w14:paraId="2567136A" w14:textId="77777777" w:rsidR="00222014" w:rsidRPr="00C1421E" w:rsidRDefault="00222014" w:rsidP="00222014">
      <w:pPr>
        <w:spacing w:before="0" w:after="0" w:line="240" w:lineRule="auto"/>
        <w:ind w:right="-46"/>
        <w:rPr>
          <w:color w:val="000000" w:themeColor="text1"/>
          <w:szCs w:val="24"/>
        </w:rPr>
      </w:pPr>
      <w:r>
        <w:rPr>
          <w:color w:val="000000" w:themeColor="text1"/>
          <w:szCs w:val="24"/>
        </w:rPr>
        <w:t>N/A</w:t>
      </w:r>
    </w:p>
    <w:p w14:paraId="7E60A1B3" w14:textId="77777777" w:rsidR="00222014" w:rsidRDefault="00222014" w:rsidP="00222014">
      <w:pPr>
        <w:spacing w:before="0" w:after="0" w:line="240" w:lineRule="auto"/>
        <w:ind w:right="-46"/>
        <w:rPr>
          <w:bCs/>
          <w:szCs w:val="24"/>
          <w:lang w:val="en-US"/>
        </w:rPr>
      </w:pPr>
    </w:p>
    <w:p w14:paraId="76FF03C5" w14:textId="77777777" w:rsidR="00E736A1" w:rsidRPr="00C1421E" w:rsidRDefault="00E736A1" w:rsidP="00222014">
      <w:pPr>
        <w:spacing w:before="0" w:after="0" w:line="240" w:lineRule="auto"/>
        <w:ind w:right="-46"/>
        <w:rPr>
          <w:bCs/>
          <w:szCs w:val="24"/>
          <w:lang w:val="en-US"/>
        </w:rPr>
      </w:pPr>
    </w:p>
    <w:p w14:paraId="5C2838DA"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Background</w:t>
      </w:r>
    </w:p>
    <w:p w14:paraId="0E19E189" w14:textId="77777777" w:rsidR="00222014" w:rsidRDefault="00222014" w:rsidP="00222014">
      <w:pPr>
        <w:spacing w:before="0" w:after="0" w:line="240" w:lineRule="auto"/>
        <w:ind w:right="-46"/>
        <w:rPr>
          <w:b/>
          <w:color w:val="002060"/>
          <w:szCs w:val="24"/>
          <w:lang w:val="en-US"/>
        </w:rPr>
      </w:pPr>
    </w:p>
    <w:p w14:paraId="11EDEC2F" w14:textId="77777777" w:rsidR="00222014" w:rsidRPr="006F5F24" w:rsidRDefault="00222014" w:rsidP="00222014">
      <w:pPr>
        <w:spacing w:before="0" w:after="0" w:line="240" w:lineRule="auto"/>
        <w:ind w:right="-46"/>
        <w:rPr>
          <w:bCs/>
          <w:szCs w:val="24"/>
          <w:lang w:val="en-US"/>
        </w:rPr>
      </w:pPr>
      <w:r w:rsidRPr="00666973">
        <w:rPr>
          <w:bCs/>
          <w:szCs w:val="24"/>
          <w:lang w:val="en-US"/>
        </w:rPr>
        <w:t xml:space="preserve">N/A </w:t>
      </w:r>
    </w:p>
    <w:p w14:paraId="6F8A8F61" w14:textId="77777777" w:rsidR="00222014" w:rsidRDefault="00222014" w:rsidP="00222014">
      <w:pPr>
        <w:spacing w:before="0" w:after="0" w:line="240" w:lineRule="auto"/>
        <w:ind w:right="-46"/>
        <w:rPr>
          <w:b/>
          <w:szCs w:val="24"/>
          <w:lang w:val="en-US"/>
        </w:rPr>
      </w:pPr>
    </w:p>
    <w:p w14:paraId="3AE1D6B2" w14:textId="77777777" w:rsidR="00E736A1" w:rsidRPr="00C1421E" w:rsidRDefault="00E736A1" w:rsidP="00222014">
      <w:pPr>
        <w:spacing w:before="0" w:after="0" w:line="240" w:lineRule="auto"/>
        <w:ind w:right="-46"/>
        <w:rPr>
          <w:b/>
          <w:szCs w:val="24"/>
          <w:lang w:val="en-US"/>
        </w:rPr>
      </w:pPr>
    </w:p>
    <w:p w14:paraId="31AB60F1" w14:textId="77777777" w:rsidR="00222014" w:rsidRDefault="00222014" w:rsidP="00222014">
      <w:pPr>
        <w:spacing w:before="0" w:after="0" w:line="240" w:lineRule="auto"/>
        <w:ind w:right="-46"/>
        <w:rPr>
          <w:b/>
          <w:color w:val="002060"/>
          <w:sz w:val="28"/>
          <w:szCs w:val="32"/>
          <w:lang w:val="en-US"/>
        </w:rPr>
      </w:pPr>
      <w:r w:rsidRPr="009379BF">
        <w:rPr>
          <w:b/>
          <w:color w:val="002060"/>
          <w:sz w:val="28"/>
          <w:szCs w:val="32"/>
          <w:lang w:val="en-US"/>
        </w:rPr>
        <w:t>Discussion</w:t>
      </w:r>
    </w:p>
    <w:p w14:paraId="16B2DC30" w14:textId="77777777" w:rsidR="00222014" w:rsidRPr="00CB27D5" w:rsidRDefault="00222014" w:rsidP="00222014">
      <w:pPr>
        <w:spacing w:before="0" w:after="0" w:line="240" w:lineRule="auto"/>
        <w:ind w:right="-46"/>
        <w:rPr>
          <w:bCs/>
          <w:sz w:val="28"/>
          <w:szCs w:val="32"/>
          <w:lang w:val="en-US"/>
        </w:rPr>
      </w:pPr>
    </w:p>
    <w:p w14:paraId="66B5E0B9" w14:textId="77777777" w:rsidR="00222014" w:rsidRPr="00666973" w:rsidRDefault="00222014" w:rsidP="00222014">
      <w:pPr>
        <w:spacing w:before="0" w:after="0" w:line="240" w:lineRule="auto"/>
        <w:ind w:right="-46"/>
        <w:rPr>
          <w:bCs/>
          <w:szCs w:val="24"/>
          <w:lang w:val="en-US"/>
        </w:rPr>
      </w:pPr>
      <w:r w:rsidRPr="00666973">
        <w:rPr>
          <w:bCs/>
          <w:szCs w:val="24"/>
          <w:lang w:val="en-US"/>
        </w:rPr>
        <w:t xml:space="preserve">N/A </w:t>
      </w:r>
    </w:p>
    <w:p w14:paraId="6A7AF764" w14:textId="77777777" w:rsidR="00222014" w:rsidRDefault="00222014" w:rsidP="00222014">
      <w:pPr>
        <w:spacing w:before="0" w:after="0" w:line="240" w:lineRule="auto"/>
        <w:ind w:right="-46"/>
        <w:rPr>
          <w:szCs w:val="24"/>
          <w:lang w:val="en-US"/>
        </w:rPr>
      </w:pPr>
    </w:p>
    <w:p w14:paraId="7433971D" w14:textId="77777777" w:rsidR="00E736A1" w:rsidRDefault="00E736A1" w:rsidP="00222014">
      <w:pPr>
        <w:spacing w:before="0" w:after="0" w:line="240" w:lineRule="auto"/>
        <w:ind w:right="-46"/>
        <w:rPr>
          <w:szCs w:val="24"/>
          <w:lang w:val="en-US"/>
        </w:rPr>
      </w:pPr>
    </w:p>
    <w:p w14:paraId="0A719D89" w14:textId="77777777" w:rsidR="00222014" w:rsidRPr="001F5D65" w:rsidRDefault="00222014" w:rsidP="00222014">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43B53AF4" w14:textId="77777777" w:rsidR="00222014" w:rsidRDefault="00222014" w:rsidP="00222014">
      <w:pPr>
        <w:spacing w:before="0" w:after="0" w:line="240" w:lineRule="auto"/>
        <w:ind w:right="-46"/>
        <w:rPr>
          <w:szCs w:val="24"/>
          <w:lang w:val="en-US"/>
        </w:rPr>
      </w:pPr>
    </w:p>
    <w:p w14:paraId="0E6F5AE6" w14:textId="72B8368A" w:rsidR="00222014" w:rsidRDefault="00222014" w:rsidP="00222014">
      <w:pPr>
        <w:spacing w:before="0" w:after="0" w:line="240" w:lineRule="auto"/>
        <w:ind w:right="-46"/>
        <w:rPr>
          <w:szCs w:val="24"/>
          <w:lang w:val="en-US"/>
        </w:rPr>
      </w:pPr>
      <w:r>
        <w:rPr>
          <w:szCs w:val="24"/>
          <w:lang w:val="en-US"/>
        </w:rPr>
        <w:t>N/A</w:t>
      </w:r>
    </w:p>
    <w:p w14:paraId="60FEEFB0"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lastRenderedPageBreak/>
        <w:t>Strategic Implications</w:t>
      </w:r>
    </w:p>
    <w:p w14:paraId="2F3E0D61" w14:textId="77777777" w:rsidR="00222014" w:rsidRPr="00CB27D5" w:rsidRDefault="00222014" w:rsidP="00222014">
      <w:pPr>
        <w:spacing w:before="0" w:after="0" w:line="240" w:lineRule="auto"/>
        <w:ind w:right="-46"/>
        <w:rPr>
          <w:bCs/>
          <w:szCs w:val="24"/>
          <w:lang w:val="en-US"/>
        </w:rPr>
      </w:pPr>
    </w:p>
    <w:p w14:paraId="7A93FEED" w14:textId="77777777" w:rsidR="00222014" w:rsidRDefault="00222014" w:rsidP="00222014">
      <w:pPr>
        <w:spacing w:before="0" w:after="0" w:line="240" w:lineRule="auto"/>
        <w:ind w:right="-46"/>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1AA7CF3F" w14:textId="77777777" w:rsidR="00222014" w:rsidRDefault="00222014" w:rsidP="00222014">
      <w:pPr>
        <w:spacing w:before="0" w:after="120"/>
        <w:jc w:val="left"/>
        <w:rPr>
          <w:b/>
          <w:szCs w:val="24"/>
          <w:lang w:val="en-US"/>
        </w:rPr>
      </w:pPr>
    </w:p>
    <w:p w14:paraId="32C6752F" w14:textId="77777777" w:rsidR="00222014" w:rsidRPr="00D040F8" w:rsidRDefault="00222014" w:rsidP="00222014">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028A68FD" w14:textId="77777777" w:rsidR="00222014" w:rsidRPr="00D040F8" w:rsidRDefault="00222014" w:rsidP="00222014">
      <w:pPr>
        <w:spacing w:before="0" w:after="0" w:line="240" w:lineRule="auto"/>
        <w:ind w:right="-46"/>
        <w:rPr>
          <w:bCs/>
          <w:szCs w:val="24"/>
          <w:lang w:val="en-US"/>
        </w:rPr>
      </w:pPr>
    </w:p>
    <w:p w14:paraId="12EA6E61" w14:textId="77777777" w:rsidR="00222014" w:rsidRPr="0020032F" w:rsidRDefault="00222014" w:rsidP="00222014">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4699491F" w14:textId="77777777" w:rsidR="00222014" w:rsidRPr="00D040F8" w:rsidRDefault="00222014" w:rsidP="00222014">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0196F87E" w14:textId="77777777" w:rsidR="00222014" w:rsidRPr="00C1421E" w:rsidRDefault="00222014" w:rsidP="00222014">
      <w:pPr>
        <w:spacing w:before="0" w:after="0" w:line="240" w:lineRule="auto"/>
        <w:ind w:right="-46"/>
        <w:rPr>
          <w:bCs/>
          <w:szCs w:val="24"/>
          <w:lang w:val="en-US"/>
        </w:rPr>
      </w:pPr>
    </w:p>
    <w:p w14:paraId="17C79F2A" w14:textId="77777777" w:rsidR="00222014" w:rsidRPr="00042383" w:rsidRDefault="00222014" w:rsidP="00222014">
      <w:pPr>
        <w:spacing w:before="0" w:after="0" w:line="240" w:lineRule="auto"/>
        <w:ind w:right="-46"/>
        <w:rPr>
          <w:bCs/>
          <w:szCs w:val="24"/>
          <w:lang w:val="en-US"/>
        </w:rPr>
      </w:pPr>
    </w:p>
    <w:p w14:paraId="6031DA3C"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738E1C2E" w14:textId="77777777" w:rsidR="00222014" w:rsidRPr="00C1421E" w:rsidRDefault="00222014" w:rsidP="00222014">
      <w:pPr>
        <w:spacing w:before="0" w:after="0" w:line="240" w:lineRule="auto"/>
        <w:ind w:right="-46"/>
        <w:rPr>
          <w:b/>
          <w:szCs w:val="24"/>
          <w:highlight w:val="yellow"/>
          <w:lang w:val="en-US"/>
        </w:rPr>
      </w:pPr>
    </w:p>
    <w:p w14:paraId="2DDBF3EB" w14:textId="77777777" w:rsidR="00222014" w:rsidRPr="00F749A6" w:rsidRDefault="00222014" w:rsidP="00222014">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6A2944BA" w14:textId="77777777" w:rsidR="00222014" w:rsidRDefault="00222014" w:rsidP="00222014">
      <w:pPr>
        <w:spacing w:before="0" w:after="0" w:line="240" w:lineRule="auto"/>
        <w:ind w:right="-46"/>
        <w:rPr>
          <w:szCs w:val="24"/>
          <w:highlight w:val="yellow"/>
          <w:lang w:val="en-US"/>
        </w:rPr>
      </w:pPr>
    </w:p>
    <w:p w14:paraId="4FECF08B" w14:textId="77777777" w:rsidR="00E736A1" w:rsidRPr="00C1421E" w:rsidRDefault="00E736A1" w:rsidP="00222014">
      <w:pPr>
        <w:spacing w:before="0" w:after="0" w:line="240" w:lineRule="auto"/>
        <w:ind w:right="-46"/>
        <w:rPr>
          <w:szCs w:val="24"/>
          <w:highlight w:val="yellow"/>
          <w:lang w:val="en-US"/>
        </w:rPr>
      </w:pPr>
    </w:p>
    <w:p w14:paraId="4C3E82EA"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153121B4" w14:textId="77777777" w:rsidR="00222014" w:rsidRPr="00C1421E" w:rsidRDefault="00222014" w:rsidP="00222014">
      <w:pPr>
        <w:spacing w:before="0" w:after="0" w:line="240" w:lineRule="auto"/>
        <w:ind w:right="-46"/>
        <w:rPr>
          <w:b/>
          <w:szCs w:val="24"/>
          <w:lang w:val="en-US"/>
        </w:rPr>
      </w:pPr>
    </w:p>
    <w:p w14:paraId="18E6AFF0" w14:textId="77777777" w:rsidR="00222014" w:rsidRDefault="00222014" w:rsidP="00222014">
      <w:pPr>
        <w:spacing w:before="0" w:after="0" w:line="240" w:lineRule="auto"/>
        <w:ind w:right="-46"/>
        <w:rPr>
          <w:bCs/>
          <w:szCs w:val="24"/>
          <w:lang w:val="en-US"/>
        </w:rPr>
      </w:pPr>
      <w:r>
        <w:rPr>
          <w:bCs/>
          <w:szCs w:val="24"/>
          <w:lang w:val="en-US"/>
        </w:rPr>
        <w:t>Not applicable.</w:t>
      </w:r>
    </w:p>
    <w:p w14:paraId="64F850D8" w14:textId="77777777" w:rsidR="00222014" w:rsidRDefault="00222014" w:rsidP="00222014">
      <w:pPr>
        <w:spacing w:before="0" w:after="0" w:line="240" w:lineRule="auto"/>
        <w:ind w:right="-46"/>
        <w:rPr>
          <w:bCs/>
          <w:szCs w:val="24"/>
          <w:lang w:val="en-US"/>
        </w:rPr>
      </w:pPr>
    </w:p>
    <w:p w14:paraId="3692E1B2" w14:textId="77777777" w:rsidR="00E736A1" w:rsidRDefault="00E736A1" w:rsidP="00222014">
      <w:pPr>
        <w:spacing w:before="0" w:after="0" w:line="240" w:lineRule="auto"/>
        <w:ind w:right="-46"/>
        <w:rPr>
          <w:bCs/>
          <w:szCs w:val="24"/>
          <w:lang w:val="en-US"/>
        </w:rPr>
      </w:pPr>
    </w:p>
    <w:p w14:paraId="25425353"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Decision Implications</w:t>
      </w:r>
    </w:p>
    <w:p w14:paraId="7C835D5B" w14:textId="77777777" w:rsidR="00222014" w:rsidRPr="00C1421E" w:rsidRDefault="00222014" w:rsidP="00222014">
      <w:pPr>
        <w:spacing w:before="0" w:after="0" w:line="240" w:lineRule="auto"/>
        <w:ind w:right="-46"/>
        <w:rPr>
          <w:b/>
          <w:szCs w:val="24"/>
          <w:lang w:val="en-US"/>
        </w:rPr>
      </w:pPr>
    </w:p>
    <w:p w14:paraId="56A173D4" w14:textId="77777777" w:rsidR="00222014" w:rsidRDefault="00222014" w:rsidP="00222014">
      <w:pPr>
        <w:spacing w:before="0" w:after="0" w:line="240" w:lineRule="auto"/>
        <w:ind w:right="-46"/>
        <w:rPr>
          <w:bCs/>
          <w:szCs w:val="24"/>
          <w:lang w:val="en-US"/>
        </w:rPr>
      </w:pPr>
      <w:r>
        <w:rPr>
          <w:bCs/>
          <w:szCs w:val="24"/>
          <w:lang w:val="en-US"/>
        </w:rPr>
        <w:t>N/A</w:t>
      </w:r>
    </w:p>
    <w:p w14:paraId="0AE56AF4" w14:textId="77777777" w:rsidR="00222014" w:rsidRDefault="00222014" w:rsidP="00222014">
      <w:pPr>
        <w:spacing w:before="0" w:after="0" w:line="240" w:lineRule="auto"/>
        <w:ind w:right="-46"/>
        <w:rPr>
          <w:szCs w:val="24"/>
        </w:rPr>
      </w:pPr>
    </w:p>
    <w:p w14:paraId="7F0BDAD1" w14:textId="77777777" w:rsidR="00E736A1" w:rsidRPr="00C1421E" w:rsidRDefault="00E736A1" w:rsidP="00222014">
      <w:pPr>
        <w:spacing w:before="0" w:after="0" w:line="240" w:lineRule="auto"/>
        <w:ind w:right="-46"/>
        <w:rPr>
          <w:szCs w:val="24"/>
        </w:rPr>
      </w:pPr>
    </w:p>
    <w:p w14:paraId="1E44CB70"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Conclusion</w:t>
      </w:r>
    </w:p>
    <w:p w14:paraId="503D5563" w14:textId="77777777" w:rsidR="00222014" w:rsidRPr="00C1421E" w:rsidRDefault="00222014" w:rsidP="00222014">
      <w:pPr>
        <w:spacing w:before="0" w:after="0" w:line="240" w:lineRule="auto"/>
        <w:ind w:right="-46"/>
        <w:rPr>
          <w:bCs/>
          <w:szCs w:val="24"/>
          <w:lang w:val="en-US"/>
        </w:rPr>
      </w:pPr>
    </w:p>
    <w:p w14:paraId="5C019EAA" w14:textId="77777777" w:rsidR="00222014" w:rsidRPr="00C1421E" w:rsidRDefault="00222014" w:rsidP="00222014">
      <w:pPr>
        <w:spacing w:before="0" w:after="0" w:line="240" w:lineRule="auto"/>
        <w:ind w:right="-46"/>
        <w:rPr>
          <w:bCs/>
          <w:szCs w:val="24"/>
        </w:rPr>
      </w:pPr>
      <w:r>
        <w:rPr>
          <w:bCs/>
          <w:szCs w:val="24"/>
        </w:rPr>
        <w:t>The discussion points will be noted.</w:t>
      </w:r>
    </w:p>
    <w:p w14:paraId="4530C895" w14:textId="77777777" w:rsidR="00222014" w:rsidRDefault="00222014" w:rsidP="00222014">
      <w:pPr>
        <w:spacing w:before="0" w:after="0" w:line="240" w:lineRule="auto"/>
        <w:ind w:right="-46"/>
        <w:rPr>
          <w:bCs/>
          <w:szCs w:val="24"/>
        </w:rPr>
      </w:pPr>
    </w:p>
    <w:p w14:paraId="330DE987" w14:textId="77777777" w:rsidR="00E736A1" w:rsidRPr="00C1421E" w:rsidRDefault="00E736A1" w:rsidP="00222014">
      <w:pPr>
        <w:spacing w:before="0" w:after="0" w:line="240" w:lineRule="auto"/>
        <w:ind w:right="-46"/>
        <w:rPr>
          <w:bCs/>
          <w:szCs w:val="24"/>
        </w:rPr>
      </w:pPr>
    </w:p>
    <w:p w14:paraId="7B8BDA63" w14:textId="77777777" w:rsidR="00222014" w:rsidRPr="009379BF" w:rsidRDefault="00222014" w:rsidP="00222014">
      <w:pPr>
        <w:spacing w:before="0" w:after="0" w:line="240" w:lineRule="auto"/>
        <w:ind w:right="-46"/>
        <w:rPr>
          <w:b/>
          <w:color w:val="002060"/>
          <w:sz w:val="28"/>
          <w:szCs w:val="32"/>
          <w:lang w:val="en-US"/>
        </w:rPr>
      </w:pPr>
      <w:r w:rsidRPr="009379BF">
        <w:rPr>
          <w:b/>
          <w:color w:val="002060"/>
          <w:sz w:val="28"/>
          <w:szCs w:val="32"/>
          <w:lang w:val="en-US"/>
        </w:rPr>
        <w:t>Further Information</w:t>
      </w:r>
    </w:p>
    <w:p w14:paraId="3F45F523" w14:textId="77777777" w:rsidR="00222014" w:rsidRDefault="00222014" w:rsidP="00222014">
      <w:pPr>
        <w:spacing w:before="0" w:after="0" w:line="240" w:lineRule="auto"/>
        <w:ind w:right="-46"/>
        <w:rPr>
          <w:b/>
          <w:szCs w:val="24"/>
          <w:lang w:val="en-US"/>
        </w:rPr>
      </w:pPr>
    </w:p>
    <w:p w14:paraId="79DA0C37" w14:textId="77777777" w:rsidR="00222014" w:rsidRDefault="00222014" w:rsidP="00222014">
      <w:r>
        <w:rPr>
          <w:bCs/>
          <w:szCs w:val="24"/>
          <w:lang w:val="en-US"/>
        </w:rPr>
        <w:t>Nil.</w:t>
      </w:r>
    </w:p>
    <w:p w14:paraId="4CF174E2" w14:textId="77777777" w:rsidR="00887866" w:rsidRDefault="00887866">
      <w:pPr>
        <w:spacing w:before="0" w:after="120"/>
        <w:jc w:val="left"/>
      </w:pPr>
    </w:p>
    <w:p w14:paraId="211B8EC7" w14:textId="77777777" w:rsidR="00887866" w:rsidRDefault="00887866">
      <w:pPr>
        <w:spacing w:before="0" w:after="120"/>
        <w:jc w:val="left"/>
      </w:pPr>
    </w:p>
    <w:p w14:paraId="30486661" w14:textId="1A8F01F0" w:rsidR="00F73458" w:rsidRDefault="00F73458" w:rsidP="00335373">
      <w:pPr>
        <w:spacing w:before="0" w:after="120"/>
        <w:jc w:val="left"/>
        <w:rPr>
          <w:rFonts w:eastAsiaTheme="majorEastAsia" w:cstheme="majorBidi"/>
          <w:b/>
          <w:color w:val="163475"/>
          <w:sz w:val="28"/>
          <w:szCs w:val="32"/>
        </w:rPr>
      </w:pPr>
    </w:p>
    <w:p w14:paraId="7B4A05DD" w14:textId="77777777" w:rsidR="00F73458" w:rsidRDefault="00F73458">
      <w:pPr>
        <w:spacing w:before="0" w:after="120"/>
        <w:jc w:val="left"/>
        <w:rPr>
          <w:rFonts w:eastAsiaTheme="majorEastAsia" w:cstheme="majorBidi"/>
          <w:b/>
          <w:color w:val="163475"/>
          <w:sz w:val="28"/>
          <w:szCs w:val="32"/>
        </w:rPr>
      </w:pPr>
      <w:r>
        <w:rPr>
          <w:rFonts w:eastAsiaTheme="majorEastAsia" w:cstheme="majorBidi"/>
          <w:b/>
          <w:color w:val="163475"/>
          <w:sz w:val="28"/>
          <w:szCs w:val="32"/>
        </w:rPr>
        <w:br w:type="page"/>
      </w:r>
    </w:p>
    <w:p w14:paraId="0F7B2AF0" w14:textId="655C2766" w:rsidR="0045012C" w:rsidRPr="0045012C" w:rsidRDefault="0045012C" w:rsidP="00F86D87">
      <w:pPr>
        <w:pStyle w:val="Heading1"/>
        <w:numPr>
          <w:ilvl w:val="0"/>
          <w:numId w:val="7"/>
        </w:numPr>
        <w:spacing w:before="0" w:after="0"/>
        <w:ind w:hanging="720"/>
      </w:pPr>
      <w:bookmarkStart w:id="37" w:name="_Toc168053123"/>
      <w:r w:rsidRPr="0045012C">
        <w:lastRenderedPageBreak/>
        <w:t>Date of Next Meeting</w:t>
      </w:r>
      <w:bookmarkEnd w:id="37"/>
    </w:p>
    <w:p w14:paraId="40D671DD" w14:textId="77777777" w:rsidR="00F86D87" w:rsidRDefault="00F86D87" w:rsidP="003F0DED">
      <w:pPr>
        <w:pStyle w:val="CouncilHeading"/>
      </w:pPr>
    </w:p>
    <w:p w14:paraId="22DCAF61" w14:textId="445206A5" w:rsidR="0045012C" w:rsidRPr="00B75CFE" w:rsidRDefault="0045012C" w:rsidP="003F0DED">
      <w:pPr>
        <w:pStyle w:val="CouncilHeading"/>
      </w:pPr>
      <w:r w:rsidRPr="00B75CFE">
        <w:t xml:space="preserve">The date of the next meeting of the Audit &amp; Risk Committee Meeting </w:t>
      </w:r>
      <w:r w:rsidR="00D423AE" w:rsidRPr="00B75CFE">
        <w:t xml:space="preserve">is </w:t>
      </w:r>
      <w:r w:rsidR="00630793" w:rsidRPr="00B75CFE">
        <w:t xml:space="preserve">to be </w:t>
      </w:r>
      <w:r w:rsidR="00E572B3">
        <w:t>17</w:t>
      </w:r>
      <w:r w:rsidR="00D951B5" w:rsidRPr="00B75CFE">
        <w:t xml:space="preserve"> </w:t>
      </w:r>
      <w:r w:rsidR="006B0F0E">
        <w:t>June</w:t>
      </w:r>
      <w:r w:rsidR="00D951B5" w:rsidRPr="00B75CFE">
        <w:t xml:space="preserve"> 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86D87">
      <w:pPr>
        <w:pStyle w:val="Heading1"/>
        <w:numPr>
          <w:ilvl w:val="0"/>
          <w:numId w:val="7"/>
        </w:numPr>
        <w:spacing w:before="0" w:after="0"/>
        <w:ind w:hanging="720"/>
      </w:pPr>
      <w:bookmarkStart w:id="38" w:name="_Toc149310792"/>
      <w:bookmarkStart w:id="39" w:name="_Toc150283291"/>
      <w:bookmarkStart w:id="40" w:name="_Toc168053124"/>
      <w:r>
        <w:t>Declaration of Closure</w:t>
      </w:r>
      <w:bookmarkEnd w:id="38"/>
      <w:bookmarkEnd w:id="39"/>
      <w:bookmarkEnd w:id="40"/>
    </w:p>
    <w:p w14:paraId="0FE2C4F8" w14:textId="77777777" w:rsidR="00F86D87" w:rsidRDefault="00F86D87" w:rsidP="00F86D87">
      <w:pPr>
        <w:spacing w:before="0" w:after="0" w:line="240" w:lineRule="auto"/>
      </w:pPr>
    </w:p>
    <w:p w14:paraId="7F35F2D4" w14:textId="038E43DC" w:rsidR="00DA5398" w:rsidRPr="00B75CFE" w:rsidRDefault="00913932" w:rsidP="00B75CFE">
      <w:pPr>
        <w:spacing w:after="0" w:line="240" w:lineRule="auto"/>
        <w:rPr>
          <w:b/>
          <w:szCs w:val="24"/>
        </w:rPr>
      </w:pPr>
      <w:r>
        <w:t xml:space="preserve">There being no further business, the Presiding Member </w:t>
      </w:r>
      <w:r w:rsidR="00341EF4">
        <w:t xml:space="preserve">will </w:t>
      </w:r>
      <w:r>
        <w:t>declare the meeting closed.</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BB5C0" w14:textId="77777777" w:rsidR="001A3635" w:rsidRDefault="001A3635">
      <w:pPr>
        <w:spacing w:before="0" w:after="0" w:line="240" w:lineRule="auto"/>
      </w:pPr>
      <w:r>
        <w:separator/>
      </w:r>
    </w:p>
  </w:endnote>
  <w:endnote w:type="continuationSeparator" w:id="0">
    <w:p w14:paraId="2ED374DC" w14:textId="77777777" w:rsidR="001A3635" w:rsidRDefault="001A3635">
      <w:pPr>
        <w:spacing w:before="0" w:after="0" w:line="240" w:lineRule="auto"/>
      </w:pPr>
      <w:r>
        <w:continuationSeparator/>
      </w:r>
    </w:p>
  </w:endnote>
  <w:endnote w:type="continuationNotice" w:id="1">
    <w:p w14:paraId="316B6EF3" w14:textId="77777777" w:rsidR="001A3635" w:rsidRDefault="001A36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11EE6" w14:textId="77777777" w:rsidR="001A3635" w:rsidRDefault="001A3635">
      <w:pPr>
        <w:spacing w:before="0" w:after="0" w:line="240" w:lineRule="auto"/>
      </w:pPr>
      <w:r>
        <w:separator/>
      </w:r>
    </w:p>
  </w:footnote>
  <w:footnote w:type="continuationSeparator" w:id="0">
    <w:p w14:paraId="73949434" w14:textId="77777777" w:rsidR="001A3635" w:rsidRDefault="001A3635">
      <w:pPr>
        <w:spacing w:before="0" w:after="0" w:line="240" w:lineRule="auto"/>
      </w:pPr>
      <w:r>
        <w:continuationSeparator/>
      </w:r>
    </w:p>
  </w:footnote>
  <w:footnote w:type="continuationNotice" w:id="1">
    <w:p w14:paraId="6165033A" w14:textId="77777777" w:rsidR="001A3635" w:rsidRDefault="001A36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02C4E29E"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FA37DF">
            <v:line id="Straight Connector 1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5b" strokeweight="2.25pt" from="-36.1pt,28.15pt" to="478.4pt,28.15pt" w14:anchorId="1AE3E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w:t>
    </w:r>
    <w:r w:rsidR="00E11DD4">
      <w:rPr>
        <w:noProof/>
      </w:rPr>
      <w:t>Agenda</w:t>
    </w:r>
    <w:r w:rsidR="00D076CE" w:rsidRPr="00B971EE">
      <w:tab/>
    </w:r>
    <w:r w:rsidR="00C977DB">
      <w:rPr>
        <w:noProof/>
      </w:rPr>
      <w:t>Wednesday</w:t>
    </w:r>
    <w:r w:rsidR="00D076CE" w:rsidRPr="00B971EE">
      <w:rPr>
        <w:noProof/>
      </w:rPr>
      <w:t xml:space="preserve">, </w:t>
    </w:r>
    <w:r w:rsidR="00C977DB">
      <w:rPr>
        <w:noProof/>
      </w:rPr>
      <w:t>5</w:t>
    </w:r>
    <w:r w:rsidR="003C450E">
      <w:rPr>
        <w:noProof/>
      </w:rPr>
      <w:t xml:space="preserve"> </w:t>
    </w:r>
    <w:r w:rsidR="00C977DB">
      <w:rPr>
        <w:noProof/>
      </w:rPr>
      <w:t>June</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52987"/>
    <w:multiLevelType w:val="hybridMultilevel"/>
    <w:tmpl w:val="5768C69A"/>
    <w:lvl w:ilvl="0" w:tplc="773CDBF6">
      <w:start w:val="1"/>
      <w:numFmt w:val="decimal"/>
      <w:lvlText w:val="%1."/>
      <w:lvlJc w:val="left"/>
      <w:pPr>
        <w:ind w:left="720" w:hanging="360"/>
      </w:pPr>
      <w:rPr>
        <w:rFonts w:ascii="Arial" w:eastAsiaTheme="minorEastAsia"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E165C4"/>
    <w:multiLevelType w:val="hybridMultilevel"/>
    <w:tmpl w:val="28301E9E"/>
    <w:lvl w:ilvl="0" w:tplc="12709BE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1"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8"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3"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6"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6"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7"/>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0"/>
  </w:num>
  <w:num w:numId="8" w16cid:durableId="261960883">
    <w:abstractNumId w:val="32"/>
  </w:num>
  <w:num w:numId="9" w16cid:durableId="1669938973">
    <w:abstractNumId w:val="35"/>
  </w:num>
  <w:num w:numId="10" w16cid:durableId="670179780">
    <w:abstractNumId w:val="25"/>
  </w:num>
  <w:num w:numId="11" w16cid:durableId="504906387">
    <w:abstractNumId w:val="5"/>
  </w:num>
  <w:num w:numId="12" w16cid:durableId="959452023">
    <w:abstractNumId w:val="37"/>
  </w:num>
  <w:num w:numId="13" w16cid:durableId="1530756462">
    <w:abstractNumId w:val="33"/>
  </w:num>
  <w:num w:numId="14" w16cid:durableId="884369430">
    <w:abstractNumId w:val="34"/>
  </w:num>
  <w:num w:numId="15" w16cid:durableId="1924728569">
    <w:abstractNumId w:val="15"/>
  </w:num>
  <w:num w:numId="16" w16cid:durableId="667051205">
    <w:abstractNumId w:val="29"/>
  </w:num>
  <w:num w:numId="17" w16cid:durableId="842478169">
    <w:abstractNumId w:val="26"/>
  </w:num>
  <w:num w:numId="18" w16cid:durableId="999963891">
    <w:abstractNumId w:val="23"/>
  </w:num>
  <w:num w:numId="19" w16cid:durableId="1982732530">
    <w:abstractNumId w:val="9"/>
  </w:num>
  <w:num w:numId="20" w16cid:durableId="1583677735">
    <w:abstractNumId w:val="28"/>
  </w:num>
  <w:num w:numId="21" w16cid:durableId="233009366">
    <w:abstractNumId w:val="38"/>
  </w:num>
  <w:num w:numId="22" w16cid:durableId="721900679">
    <w:abstractNumId w:val="22"/>
  </w:num>
  <w:num w:numId="23" w16cid:durableId="1088112499">
    <w:abstractNumId w:val="20"/>
  </w:num>
  <w:num w:numId="24" w16cid:durableId="1226529235">
    <w:abstractNumId w:val="18"/>
  </w:num>
  <w:num w:numId="25" w16cid:durableId="1248659551">
    <w:abstractNumId w:val="13"/>
  </w:num>
  <w:num w:numId="26" w16cid:durableId="85856843">
    <w:abstractNumId w:val="36"/>
  </w:num>
  <w:num w:numId="27" w16cid:durableId="1708523540">
    <w:abstractNumId w:val="12"/>
  </w:num>
  <w:num w:numId="28" w16cid:durableId="2118017268">
    <w:abstractNumId w:val="30"/>
  </w:num>
  <w:num w:numId="29" w16cid:durableId="15694665">
    <w:abstractNumId w:val="19"/>
  </w:num>
  <w:num w:numId="30" w16cid:durableId="15932565">
    <w:abstractNumId w:val="7"/>
  </w:num>
  <w:num w:numId="31" w16cid:durableId="252933903">
    <w:abstractNumId w:val="27"/>
  </w:num>
  <w:num w:numId="32" w16cid:durableId="2059814096">
    <w:abstractNumId w:val="24"/>
  </w:num>
  <w:num w:numId="33" w16cid:durableId="868880384">
    <w:abstractNumId w:val="11"/>
  </w:num>
  <w:num w:numId="34" w16cid:durableId="1906061903">
    <w:abstractNumId w:val="16"/>
  </w:num>
  <w:num w:numId="35" w16cid:durableId="1225533565">
    <w:abstractNumId w:val="21"/>
  </w:num>
  <w:num w:numId="36" w16cid:durableId="1826584893">
    <w:abstractNumId w:val="31"/>
  </w:num>
  <w:num w:numId="37" w16cid:durableId="453061018">
    <w:abstractNumId w:val="14"/>
  </w:num>
  <w:num w:numId="38" w16cid:durableId="671029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697604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074EA"/>
    <w:rsid w:val="00010343"/>
    <w:rsid w:val="000144C2"/>
    <w:rsid w:val="000165F3"/>
    <w:rsid w:val="00022A03"/>
    <w:rsid w:val="00023C82"/>
    <w:rsid w:val="00025D1D"/>
    <w:rsid w:val="00030245"/>
    <w:rsid w:val="0003615B"/>
    <w:rsid w:val="000403C4"/>
    <w:rsid w:val="000417F4"/>
    <w:rsid w:val="00042383"/>
    <w:rsid w:val="00046285"/>
    <w:rsid w:val="00046B3A"/>
    <w:rsid w:val="00056427"/>
    <w:rsid w:val="000616BC"/>
    <w:rsid w:val="00061CA2"/>
    <w:rsid w:val="000642E2"/>
    <w:rsid w:val="00067E70"/>
    <w:rsid w:val="00075D93"/>
    <w:rsid w:val="000778BF"/>
    <w:rsid w:val="00084922"/>
    <w:rsid w:val="000907D3"/>
    <w:rsid w:val="00093392"/>
    <w:rsid w:val="00093828"/>
    <w:rsid w:val="00097656"/>
    <w:rsid w:val="000A23B4"/>
    <w:rsid w:val="000A3C66"/>
    <w:rsid w:val="000C3B1F"/>
    <w:rsid w:val="000E053A"/>
    <w:rsid w:val="000E0E37"/>
    <w:rsid w:val="000E379D"/>
    <w:rsid w:val="000F178E"/>
    <w:rsid w:val="000F1DBF"/>
    <w:rsid w:val="000F7E23"/>
    <w:rsid w:val="00106392"/>
    <w:rsid w:val="001126F9"/>
    <w:rsid w:val="001150E5"/>
    <w:rsid w:val="0012510D"/>
    <w:rsid w:val="0013486A"/>
    <w:rsid w:val="0013629F"/>
    <w:rsid w:val="00141344"/>
    <w:rsid w:val="001434FA"/>
    <w:rsid w:val="00145656"/>
    <w:rsid w:val="0014594E"/>
    <w:rsid w:val="001505BD"/>
    <w:rsid w:val="00150943"/>
    <w:rsid w:val="001540C7"/>
    <w:rsid w:val="00156609"/>
    <w:rsid w:val="00156CE8"/>
    <w:rsid w:val="00157307"/>
    <w:rsid w:val="001579F6"/>
    <w:rsid w:val="00163C92"/>
    <w:rsid w:val="00165CEF"/>
    <w:rsid w:val="00170C88"/>
    <w:rsid w:val="00171C7D"/>
    <w:rsid w:val="00186273"/>
    <w:rsid w:val="00187655"/>
    <w:rsid w:val="00195F5D"/>
    <w:rsid w:val="00197D29"/>
    <w:rsid w:val="001A0002"/>
    <w:rsid w:val="001A3635"/>
    <w:rsid w:val="001C35D2"/>
    <w:rsid w:val="001C4981"/>
    <w:rsid w:val="001C4C35"/>
    <w:rsid w:val="001C7F68"/>
    <w:rsid w:val="001E6386"/>
    <w:rsid w:val="001E65F6"/>
    <w:rsid w:val="001E70AE"/>
    <w:rsid w:val="001E7290"/>
    <w:rsid w:val="001F064D"/>
    <w:rsid w:val="001F3162"/>
    <w:rsid w:val="001F368E"/>
    <w:rsid w:val="001F5F1E"/>
    <w:rsid w:val="001F6954"/>
    <w:rsid w:val="0020032F"/>
    <w:rsid w:val="00201BC3"/>
    <w:rsid w:val="0020203F"/>
    <w:rsid w:val="00207540"/>
    <w:rsid w:val="00213253"/>
    <w:rsid w:val="00214309"/>
    <w:rsid w:val="00222014"/>
    <w:rsid w:val="00224CD1"/>
    <w:rsid w:val="002320F9"/>
    <w:rsid w:val="00232507"/>
    <w:rsid w:val="002366E8"/>
    <w:rsid w:val="00240471"/>
    <w:rsid w:val="002406CB"/>
    <w:rsid w:val="0024700F"/>
    <w:rsid w:val="0025308E"/>
    <w:rsid w:val="00253F56"/>
    <w:rsid w:val="00262D4E"/>
    <w:rsid w:val="00277B40"/>
    <w:rsid w:val="00283DF1"/>
    <w:rsid w:val="0028440D"/>
    <w:rsid w:val="00293623"/>
    <w:rsid w:val="0029364C"/>
    <w:rsid w:val="002940FA"/>
    <w:rsid w:val="0029427E"/>
    <w:rsid w:val="00294671"/>
    <w:rsid w:val="002A1D42"/>
    <w:rsid w:val="002A3231"/>
    <w:rsid w:val="002A5D83"/>
    <w:rsid w:val="002B615B"/>
    <w:rsid w:val="002C08A1"/>
    <w:rsid w:val="002C5455"/>
    <w:rsid w:val="002C54E0"/>
    <w:rsid w:val="002C6033"/>
    <w:rsid w:val="002D196C"/>
    <w:rsid w:val="002D46CA"/>
    <w:rsid w:val="002E0D93"/>
    <w:rsid w:val="002E2F69"/>
    <w:rsid w:val="002E3735"/>
    <w:rsid w:val="002E405B"/>
    <w:rsid w:val="002F5327"/>
    <w:rsid w:val="002F5505"/>
    <w:rsid w:val="00303FAD"/>
    <w:rsid w:val="00304660"/>
    <w:rsid w:val="00306024"/>
    <w:rsid w:val="00310C19"/>
    <w:rsid w:val="00312F00"/>
    <w:rsid w:val="003135FB"/>
    <w:rsid w:val="00314E5E"/>
    <w:rsid w:val="003155EE"/>
    <w:rsid w:val="00316195"/>
    <w:rsid w:val="00322916"/>
    <w:rsid w:val="003263F5"/>
    <w:rsid w:val="00327AAF"/>
    <w:rsid w:val="0033086B"/>
    <w:rsid w:val="00331AEF"/>
    <w:rsid w:val="00332CD0"/>
    <w:rsid w:val="00335373"/>
    <w:rsid w:val="00337842"/>
    <w:rsid w:val="00341EF4"/>
    <w:rsid w:val="003435AE"/>
    <w:rsid w:val="003457EC"/>
    <w:rsid w:val="0034639E"/>
    <w:rsid w:val="00350964"/>
    <w:rsid w:val="00353BD4"/>
    <w:rsid w:val="00355070"/>
    <w:rsid w:val="00356C26"/>
    <w:rsid w:val="003577DC"/>
    <w:rsid w:val="00362C6D"/>
    <w:rsid w:val="0036330F"/>
    <w:rsid w:val="003663AB"/>
    <w:rsid w:val="00370367"/>
    <w:rsid w:val="003749AB"/>
    <w:rsid w:val="0037661B"/>
    <w:rsid w:val="00381F31"/>
    <w:rsid w:val="00383D62"/>
    <w:rsid w:val="00392277"/>
    <w:rsid w:val="003950D7"/>
    <w:rsid w:val="00395A10"/>
    <w:rsid w:val="00396356"/>
    <w:rsid w:val="00396479"/>
    <w:rsid w:val="003A03D6"/>
    <w:rsid w:val="003A1C84"/>
    <w:rsid w:val="003A2693"/>
    <w:rsid w:val="003A3268"/>
    <w:rsid w:val="003A4620"/>
    <w:rsid w:val="003A7186"/>
    <w:rsid w:val="003B069E"/>
    <w:rsid w:val="003B6C77"/>
    <w:rsid w:val="003B7882"/>
    <w:rsid w:val="003C0D7A"/>
    <w:rsid w:val="003C1A25"/>
    <w:rsid w:val="003C42B4"/>
    <w:rsid w:val="003C450E"/>
    <w:rsid w:val="003C57A4"/>
    <w:rsid w:val="003D3D37"/>
    <w:rsid w:val="003D4739"/>
    <w:rsid w:val="003E2F8D"/>
    <w:rsid w:val="003E50C0"/>
    <w:rsid w:val="003F0DED"/>
    <w:rsid w:val="003F1E8E"/>
    <w:rsid w:val="003F3779"/>
    <w:rsid w:val="003F6454"/>
    <w:rsid w:val="003F6B7C"/>
    <w:rsid w:val="003F7A79"/>
    <w:rsid w:val="004025B4"/>
    <w:rsid w:val="00402AA1"/>
    <w:rsid w:val="00403C46"/>
    <w:rsid w:val="004045DA"/>
    <w:rsid w:val="0041067B"/>
    <w:rsid w:val="00412091"/>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78D9"/>
    <w:rsid w:val="004608C4"/>
    <w:rsid w:val="00460B1F"/>
    <w:rsid w:val="00460B91"/>
    <w:rsid w:val="00462A5F"/>
    <w:rsid w:val="00465827"/>
    <w:rsid w:val="004705E6"/>
    <w:rsid w:val="00475F9E"/>
    <w:rsid w:val="004805D7"/>
    <w:rsid w:val="004848BD"/>
    <w:rsid w:val="00487387"/>
    <w:rsid w:val="00491D32"/>
    <w:rsid w:val="00492CEF"/>
    <w:rsid w:val="00492EFD"/>
    <w:rsid w:val="00495A0D"/>
    <w:rsid w:val="004961BE"/>
    <w:rsid w:val="004A3547"/>
    <w:rsid w:val="004A71F0"/>
    <w:rsid w:val="004C0E8E"/>
    <w:rsid w:val="004C38A2"/>
    <w:rsid w:val="004C4D90"/>
    <w:rsid w:val="004D0AAE"/>
    <w:rsid w:val="004E09EB"/>
    <w:rsid w:val="004E6CB6"/>
    <w:rsid w:val="004F2BE0"/>
    <w:rsid w:val="00503EB6"/>
    <w:rsid w:val="005102DA"/>
    <w:rsid w:val="00511DC5"/>
    <w:rsid w:val="00516E90"/>
    <w:rsid w:val="005237F0"/>
    <w:rsid w:val="00523C6E"/>
    <w:rsid w:val="00526B32"/>
    <w:rsid w:val="00535DBD"/>
    <w:rsid w:val="005400A6"/>
    <w:rsid w:val="0054768C"/>
    <w:rsid w:val="00550FDD"/>
    <w:rsid w:val="00552BD5"/>
    <w:rsid w:val="00555190"/>
    <w:rsid w:val="005578A9"/>
    <w:rsid w:val="005665DC"/>
    <w:rsid w:val="00570BAB"/>
    <w:rsid w:val="00590D2B"/>
    <w:rsid w:val="00593288"/>
    <w:rsid w:val="00597D1F"/>
    <w:rsid w:val="005A5AEA"/>
    <w:rsid w:val="005B1470"/>
    <w:rsid w:val="005B1D6E"/>
    <w:rsid w:val="005B1E6B"/>
    <w:rsid w:val="005B4C85"/>
    <w:rsid w:val="005B6371"/>
    <w:rsid w:val="005C5D76"/>
    <w:rsid w:val="005C6026"/>
    <w:rsid w:val="005C7043"/>
    <w:rsid w:val="005C79D8"/>
    <w:rsid w:val="005D4D6C"/>
    <w:rsid w:val="005D64B8"/>
    <w:rsid w:val="005E69FF"/>
    <w:rsid w:val="005F2C06"/>
    <w:rsid w:val="005F3813"/>
    <w:rsid w:val="005F4E94"/>
    <w:rsid w:val="005F72F8"/>
    <w:rsid w:val="0060208F"/>
    <w:rsid w:val="00607324"/>
    <w:rsid w:val="0060749C"/>
    <w:rsid w:val="00614166"/>
    <w:rsid w:val="0061440A"/>
    <w:rsid w:val="0061686C"/>
    <w:rsid w:val="00621810"/>
    <w:rsid w:val="00627580"/>
    <w:rsid w:val="00630793"/>
    <w:rsid w:val="006338CC"/>
    <w:rsid w:val="00641185"/>
    <w:rsid w:val="00643F44"/>
    <w:rsid w:val="006454B6"/>
    <w:rsid w:val="00652412"/>
    <w:rsid w:val="00652484"/>
    <w:rsid w:val="006526C2"/>
    <w:rsid w:val="00652791"/>
    <w:rsid w:val="00656C42"/>
    <w:rsid w:val="0066149F"/>
    <w:rsid w:val="006635E9"/>
    <w:rsid w:val="00666051"/>
    <w:rsid w:val="00666973"/>
    <w:rsid w:val="00666B1C"/>
    <w:rsid w:val="0067139C"/>
    <w:rsid w:val="00672812"/>
    <w:rsid w:val="00673B27"/>
    <w:rsid w:val="00674B91"/>
    <w:rsid w:val="006760E0"/>
    <w:rsid w:val="00686F0D"/>
    <w:rsid w:val="00693469"/>
    <w:rsid w:val="00693911"/>
    <w:rsid w:val="00695F87"/>
    <w:rsid w:val="006A3F5F"/>
    <w:rsid w:val="006A7E78"/>
    <w:rsid w:val="006B0F0E"/>
    <w:rsid w:val="006B5769"/>
    <w:rsid w:val="006B7E87"/>
    <w:rsid w:val="006C2243"/>
    <w:rsid w:val="006D3D37"/>
    <w:rsid w:val="006D59D0"/>
    <w:rsid w:val="006D7874"/>
    <w:rsid w:val="006E66E0"/>
    <w:rsid w:val="006E7387"/>
    <w:rsid w:val="006F4265"/>
    <w:rsid w:val="006F5F24"/>
    <w:rsid w:val="006F7BB1"/>
    <w:rsid w:val="00700791"/>
    <w:rsid w:val="007039B7"/>
    <w:rsid w:val="00711264"/>
    <w:rsid w:val="00715362"/>
    <w:rsid w:val="00715482"/>
    <w:rsid w:val="007242A0"/>
    <w:rsid w:val="00727BEC"/>
    <w:rsid w:val="00727D88"/>
    <w:rsid w:val="00727F8A"/>
    <w:rsid w:val="0073131E"/>
    <w:rsid w:val="00734975"/>
    <w:rsid w:val="007418F5"/>
    <w:rsid w:val="00743020"/>
    <w:rsid w:val="00744329"/>
    <w:rsid w:val="00745689"/>
    <w:rsid w:val="00745E46"/>
    <w:rsid w:val="00752964"/>
    <w:rsid w:val="00752CC1"/>
    <w:rsid w:val="0075516D"/>
    <w:rsid w:val="00763DBC"/>
    <w:rsid w:val="00770A02"/>
    <w:rsid w:val="00771021"/>
    <w:rsid w:val="007729F1"/>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1D40"/>
    <w:rsid w:val="007B2AC9"/>
    <w:rsid w:val="007B5FCD"/>
    <w:rsid w:val="007B67C9"/>
    <w:rsid w:val="007B6988"/>
    <w:rsid w:val="007B7155"/>
    <w:rsid w:val="007C376A"/>
    <w:rsid w:val="007D799A"/>
    <w:rsid w:val="007D7E34"/>
    <w:rsid w:val="007E5E50"/>
    <w:rsid w:val="007F35D4"/>
    <w:rsid w:val="007F6077"/>
    <w:rsid w:val="007F607A"/>
    <w:rsid w:val="00800052"/>
    <w:rsid w:val="00803800"/>
    <w:rsid w:val="008101B0"/>
    <w:rsid w:val="008115BE"/>
    <w:rsid w:val="008202B9"/>
    <w:rsid w:val="008205D1"/>
    <w:rsid w:val="0082069E"/>
    <w:rsid w:val="0082257D"/>
    <w:rsid w:val="0082470A"/>
    <w:rsid w:val="00825D7B"/>
    <w:rsid w:val="00826390"/>
    <w:rsid w:val="0082761F"/>
    <w:rsid w:val="00831C18"/>
    <w:rsid w:val="008338AE"/>
    <w:rsid w:val="0084464C"/>
    <w:rsid w:val="00844B36"/>
    <w:rsid w:val="00845361"/>
    <w:rsid w:val="00847141"/>
    <w:rsid w:val="0085123F"/>
    <w:rsid w:val="00857C06"/>
    <w:rsid w:val="00857F5F"/>
    <w:rsid w:val="00860A44"/>
    <w:rsid w:val="00860B15"/>
    <w:rsid w:val="00862817"/>
    <w:rsid w:val="008635F0"/>
    <w:rsid w:val="00866C2A"/>
    <w:rsid w:val="00872ADA"/>
    <w:rsid w:val="008741C2"/>
    <w:rsid w:val="00877AB7"/>
    <w:rsid w:val="008815BB"/>
    <w:rsid w:val="00881CF6"/>
    <w:rsid w:val="00884AA6"/>
    <w:rsid w:val="00887866"/>
    <w:rsid w:val="00893CD6"/>
    <w:rsid w:val="008A096E"/>
    <w:rsid w:val="008A0CE0"/>
    <w:rsid w:val="008A6FB6"/>
    <w:rsid w:val="008A7610"/>
    <w:rsid w:val="008B2E1D"/>
    <w:rsid w:val="008B41B0"/>
    <w:rsid w:val="008B41DB"/>
    <w:rsid w:val="008B66C8"/>
    <w:rsid w:val="008B7A68"/>
    <w:rsid w:val="008C0F51"/>
    <w:rsid w:val="008C729E"/>
    <w:rsid w:val="008C784E"/>
    <w:rsid w:val="008D017A"/>
    <w:rsid w:val="008D1549"/>
    <w:rsid w:val="008D169A"/>
    <w:rsid w:val="008D39B6"/>
    <w:rsid w:val="008E3CCC"/>
    <w:rsid w:val="008E7329"/>
    <w:rsid w:val="008E7D59"/>
    <w:rsid w:val="008F1A0F"/>
    <w:rsid w:val="008F3CCF"/>
    <w:rsid w:val="008F4CC7"/>
    <w:rsid w:val="008F5D29"/>
    <w:rsid w:val="008F5DE3"/>
    <w:rsid w:val="00900E00"/>
    <w:rsid w:val="009069AE"/>
    <w:rsid w:val="0091363C"/>
    <w:rsid w:val="00913932"/>
    <w:rsid w:val="009203F1"/>
    <w:rsid w:val="00920979"/>
    <w:rsid w:val="009265FD"/>
    <w:rsid w:val="00926B5B"/>
    <w:rsid w:val="00933995"/>
    <w:rsid w:val="00933B8B"/>
    <w:rsid w:val="009350AB"/>
    <w:rsid w:val="00937253"/>
    <w:rsid w:val="00940E74"/>
    <w:rsid w:val="00940F47"/>
    <w:rsid w:val="0094432A"/>
    <w:rsid w:val="00945094"/>
    <w:rsid w:val="009635CB"/>
    <w:rsid w:val="00966C76"/>
    <w:rsid w:val="00973C37"/>
    <w:rsid w:val="009749CF"/>
    <w:rsid w:val="00975C5F"/>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56F4"/>
    <w:rsid w:val="009B64CC"/>
    <w:rsid w:val="009B6910"/>
    <w:rsid w:val="009B6E2E"/>
    <w:rsid w:val="009D3F3F"/>
    <w:rsid w:val="009D6F3B"/>
    <w:rsid w:val="009D72B7"/>
    <w:rsid w:val="009E0E19"/>
    <w:rsid w:val="009E3CD4"/>
    <w:rsid w:val="009F056B"/>
    <w:rsid w:val="009F708E"/>
    <w:rsid w:val="009F72A0"/>
    <w:rsid w:val="00A00DA9"/>
    <w:rsid w:val="00A0142F"/>
    <w:rsid w:val="00A0299D"/>
    <w:rsid w:val="00A06621"/>
    <w:rsid w:val="00A0781F"/>
    <w:rsid w:val="00A164D3"/>
    <w:rsid w:val="00A223A0"/>
    <w:rsid w:val="00A239C3"/>
    <w:rsid w:val="00A257CE"/>
    <w:rsid w:val="00A360DE"/>
    <w:rsid w:val="00A42F1C"/>
    <w:rsid w:val="00A533C8"/>
    <w:rsid w:val="00A550D7"/>
    <w:rsid w:val="00A57325"/>
    <w:rsid w:val="00A61319"/>
    <w:rsid w:val="00A66F4B"/>
    <w:rsid w:val="00A710AF"/>
    <w:rsid w:val="00A71A37"/>
    <w:rsid w:val="00A74975"/>
    <w:rsid w:val="00A80AEE"/>
    <w:rsid w:val="00A80D7E"/>
    <w:rsid w:val="00A80EE6"/>
    <w:rsid w:val="00A945EE"/>
    <w:rsid w:val="00AA0F6D"/>
    <w:rsid w:val="00AA18FF"/>
    <w:rsid w:val="00AA42B9"/>
    <w:rsid w:val="00AA6A8E"/>
    <w:rsid w:val="00AB3A0D"/>
    <w:rsid w:val="00AB7482"/>
    <w:rsid w:val="00AB7688"/>
    <w:rsid w:val="00AC544B"/>
    <w:rsid w:val="00AD507A"/>
    <w:rsid w:val="00AD68B6"/>
    <w:rsid w:val="00AE0105"/>
    <w:rsid w:val="00AE04F7"/>
    <w:rsid w:val="00AE054A"/>
    <w:rsid w:val="00AE5373"/>
    <w:rsid w:val="00AE679C"/>
    <w:rsid w:val="00AF2138"/>
    <w:rsid w:val="00AF2B6C"/>
    <w:rsid w:val="00AF4C80"/>
    <w:rsid w:val="00B04277"/>
    <w:rsid w:val="00B05728"/>
    <w:rsid w:val="00B06AB5"/>
    <w:rsid w:val="00B07483"/>
    <w:rsid w:val="00B13879"/>
    <w:rsid w:val="00B15B9F"/>
    <w:rsid w:val="00B24522"/>
    <w:rsid w:val="00B2481D"/>
    <w:rsid w:val="00B254C7"/>
    <w:rsid w:val="00B2743D"/>
    <w:rsid w:val="00B328AF"/>
    <w:rsid w:val="00B37375"/>
    <w:rsid w:val="00B45EB2"/>
    <w:rsid w:val="00B52726"/>
    <w:rsid w:val="00B56BB8"/>
    <w:rsid w:val="00B60DB9"/>
    <w:rsid w:val="00B61152"/>
    <w:rsid w:val="00B613E4"/>
    <w:rsid w:val="00B6738C"/>
    <w:rsid w:val="00B71156"/>
    <w:rsid w:val="00B7452C"/>
    <w:rsid w:val="00B74691"/>
    <w:rsid w:val="00B75CFE"/>
    <w:rsid w:val="00B7791E"/>
    <w:rsid w:val="00B80C02"/>
    <w:rsid w:val="00B81D13"/>
    <w:rsid w:val="00B82F3F"/>
    <w:rsid w:val="00B84E6B"/>
    <w:rsid w:val="00B85866"/>
    <w:rsid w:val="00B85A03"/>
    <w:rsid w:val="00B86359"/>
    <w:rsid w:val="00B93D67"/>
    <w:rsid w:val="00B971EE"/>
    <w:rsid w:val="00BA4A92"/>
    <w:rsid w:val="00BA63E4"/>
    <w:rsid w:val="00BB0DC6"/>
    <w:rsid w:val="00BB1EA7"/>
    <w:rsid w:val="00BB4831"/>
    <w:rsid w:val="00BC467E"/>
    <w:rsid w:val="00BD11C8"/>
    <w:rsid w:val="00BD3588"/>
    <w:rsid w:val="00BD374B"/>
    <w:rsid w:val="00BD3AE9"/>
    <w:rsid w:val="00BE01B7"/>
    <w:rsid w:val="00BE2E8A"/>
    <w:rsid w:val="00BE6EA1"/>
    <w:rsid w:val="00BF2319"/>
    <w:rsid w:val="00C03B74"/>
    <w:rsid w:val="00C11408"/>
    <w:rsid w:val="00C12905"/>
    <w:rsid w:val="00C12DEA"/>
    <w:rsid w:val="00C16BD9"/>
    <w:rsid w:val="00C20E86"/>
    <w:rsid w:val="00C21A37"/>
    <w:rsid w:val="00C252AD"/>
    <w:rsid w:val="00C26D15"/>
    <w:rsid w:val="00C27812"/>
    <w:rsid w:val="00C322F8"/>
    <w:rsid w:val="00C32A31"/>
    <w:rsid w:val="00C35102"/>
    <w:rsid w:val="00C37956"/>
    <w:rsid w:val="00C37BAD"/>
    <w:rsid w:val="00C40C2B"/>
    <w:rsid w:val="00C540B7"/>
    <w:rsid w:val="00C55433"/>
    <w:rsid w:val="00C609C3"/>
    <w:rsid w:val="00C61353"/>
    <w:rsid w:val="00C61C03"/>
    <w:rsid w:val="00C61CF7"/>
    <w:rsid w:val="00C630B8"/>
    <w:rsid w:val="00C6396C"/>
    <w:rsid w:val="00C70258"/>
    <w:rsid w:val="00C76780"/>
    <w:rsid w:val="00C80887"/>
    <w:rsid w:val="00C81006"/>
    <w:rsid w:val="00C92E4E"/>
    <w:rsid w:val="00C97112"/>
    <w:rsid w:val="00C977DB"/>
    <w:rsid w:val="00CA1CA6"/>
    <w:rsid w:val="00CA5488"/>
    <w:rsid w:val="00CA5D45"/>
    <w:rsid w:val="00CA7F5E"/>
    <w:rsid w:val="00CB2608"/>
    <w:rsid w:val="00CB27D5"/>
    <w:rsid w:val="00CB42AF"/>
    <w:rsid w:val="00CB62B0"/>
    <w:rsid w:val="00CB6A7E"/>
    <w:rsid w:val="00CC1C95"/>
    <w:rsid w:val="00CD111E"/>
    <w:rsid w:val="00CD15CD"/>
    <w:rsid w:val="00CE41F7"/>
    <w:rsid w:val="00CE5AE8"/>
    <w:rsid w:val="00CF54DD"/>
    <w:rsid w:val="00CF61EC"/>
    <w:rsid w:val="00D01D0C"/>
    <w:rsid w:val="00D040F8"/>
    <w:rsid w:val="00D076CE"/>
    <w:rsid w:val="00D07D8D"/>
    <w:rsid w:val="00D07FEC"/>
    <w:rsid w:val="00D1221E"/>
    <w:rsid w:val="00D2708C"/>
    <w:rsid w:val="00D32E40"/>
    <w:rsid w:val="00D33E13"/>
    <w:rsid w:val="00D34DC5"/>
    <w:rsid w:val="00D37FA9"/>
    <w:rsid w:val="00D423AE"/>
    <w:rsid w:val="00D43F8A"/>
    <w:rsid w:val="00D46D67"/>
    <w:rsid w:val="00D51B39"/>
    <w:rsid w:val="00D51FDA"/>
    <w:rsid w:val="00D54407"/>
    <w:rsid w:val="00D55EDF"/>
    <w:rsid w:val="00D56967"/>
    <w:rsid w:val="00D66211"/>
    <w:rsid w:val="00D6627B"/>
    <w:rsid w:val="00D676A8"/>
    <w:rsid w:val="00D7077E"/>
    <w:rsid w:val="00D7175A"/>
    <w:rsid w:val="00D723E5"/>
    <w:rsid w:val="00D74234"/>
    <w:rsid w:val="00D7591D"/>
    <w:rsid w:val="00D80D8E"/>
    <w:rsid w:val="00D85D52"/>
    <w:rsid w:val="00D85F53"/>
    <w:rsid w:val="00D91827"/>
    <w:rsid w:val="00D92A76"/>
    <w:rsid w:val="00D92EDF"/>
    <w:rsid w:val="00D93EEA"/>
    <w:rsid w:val="00D9519E"/>
    <w:rsid w:val="00D951B5"/>
    <w:rsid w:val="00D96E33"/>
    <w:rsid w:val="00DA14F9"/>
    <w:rsid w:val="00DA27C1"/>
    <w:rsid w:val="00DA530C"/>
    <w:rsid w:val="00DA5398"/>
    <w:rsid w:val="00DA6DC5"/>
    <w:rsid w:val="00DB0A83"/>
    <w:rsid w:val="00DB3716"/>
    <w:rsid w:val="00DB467C"/>
    <w:rsid w:val="00DB5BC8"/>
    <w:rsid w:val="00DB5EA6"/>
    <w:rsid w:val="00DB7FE2"/>
    <w:rsid w:val="00DC352A"/>
    <w:rsid w:val="00DC4087"/>
    <w:rsid w:val="00DC6BD1"/>
    <w:rsid w:val="00DC77FF"/>
    <w:rsid w:val="00DD0936"/>
    <w:rsid w:val="00DD34A9"/>
    <w:rsid w:val="00DD4C44"/>
    <w:rsid w:val="00DD59C3"/>
    <w:rsid w:val="00DE1317"/>
    <w:rsid w:val="00DF240A"/>
    <w:rsid w:val="00DF45AD"/>
    <w:rsid w:val="00DF6175"/>
    <w:rsid w:val="00E0794C"/>
    <w:rsid w:val="00E11CF5"/>
    <w:rsid w:val="00E11DD4"/>
    <w:rsid w:val="00E1657F"/>
    <w:rsid w:val="00E17DDB"/>
    <w:rsid w:val="00E200D2"/>
    <w:rsid w:val="00E20357"/>
    <w:rsid w:val="00E266B1"/>
    <w:rsid w:val="00E31D00"/>
    <w:rsid w:val="00E3471B"/>
    <w:rsid w:val="00E350FC"/>
    <w:rsid w:val="00E36574"/>
    <w:rsid w:val="00E5406D"/>
    <w:rsid w:val="00E549E7"/>
    <w:rsid w:val="00E55C49"/>
    <w:rsid w:val="00E55E33"/>
    <w:rsid w:val="00E572B3"/>
    <w:rsid w:val="00E6038E"/>
    <w:rsid w:val="00E6765D"/>
    <w:rsid w:val="00E714A6"/>
    <w:rsid w:val="00E72385"/>
    <w:rsid w:val="00E736A1"/>
    <w:rsid w:val="00E74649"/>
    <w:rsid w:val="00E74A8E"/>
    <w:rsid w:val="00E81267"/>
    <w:rsid w:val="00E8210E"/>
    <w:rsid w:val="00E824A9"/>
    <w:rsid w:val="00E84FB7"/>
    <w:rsid w:val="00E851F2"/>
    <w:rsid w:val="00E9356A"/>
    <w:rsid w:val="00E9365A"/>
    <w:rsid w:val="00E962E4"/>
    <w:rsid w:val="00E96BEF"/>
    <w:rsid w:val="00E97148"/>
    <w:rsid w:val="00EA0A18"/>
    <w:rsid w:val="00EA0AE3"/>
    <w:rsid w:val="00EA35E8"/>
    <w:rsid w:val="00EB016A"/>
    <w:rsid w:val="00EB1049"/>
    <w:rsid w:val="00EC253D"/>
    <w:rsid w:val="00EC493F"/>
    <w:rsid w:val="00EC54AC"/>
    <w:rsid w:val="00EC6396"/>
    <w:rsid w:val="00EE0CDE"/>
    <w:rsid w:val="00EE3F67"/>
    <w:rsid w:val="00EE6E12"/>
    <w:rsid w:val="00EF1EEB"/>
    <w:rsid w:val="00F03C0B"/>
    <w:rsid w:val="00F04D77"/>
    <w:rsid w:val="00F1069E"/>
    <w:rsid w:val="00F10E8B"/>
    <w:rsid w:val="00F2033D"/>
    <w:rsid w:val="00F22B69"/>
    <w:rsid w:val="00F251B5"/>
    <w:rsid w:val="00F2573C"/>
    <w:rsid w:val="00F320F0"/>
    <w:rsid w:val="00F331A1"/>
    <w:rsid w:val="00F41653"/>
    <w:rsid w:val="00F41E8A"/>
    <w:rsid w:val="00F43881"/>
    <w:rsid w:val="00F45210"/>
    <w:rsid w:val="00F47FBA"/>
    <w:rsid w:val="00F67D13"/>
    <w:rsid w:val="00F7019E"/>
    <w:rsid w:val="00F73458"/>
    <w:rsid w:val="00F73A82"/>
    <w:rsid w:val="00F741A6"/>
    <w:rsid w:val="00F7558A"/>
    <w:rsid w:val="00F76EB9"/>
    <w:rsid w:val="00F77514"/>
    <w:rsid w:val="00F7762C"/>
    <w:rsid w:val="00F81851"/>
    <w:rsid w:val="00F85FA6"/>
    <w:rsid w:val="00F86D87"/>
    <w:rsid w:val="00F90D5F"/>
    <w:rsid w:val="00F94B54"/>
    <w:rsid w:val="00F96121"/>
    <w:rsid w:val="00F97FAB"/>
    <w:rsid w:val="00FA11C4"/>
    <w:rsid w:val="00FA2CAB"/>
    <w:rsid w:val="00FA45EB"/>
    <w:rsid w:val="00FA549C"/>
    <w:rsid w:val="00FA5A63"/>
    <w:rsid w:val="00FB0778"/>
    <w:rsid w:val="00FB0E8D"/>
    <w:rsid w:val="00FB3FBE"/>
    <w:rsid w:val="00FB4A35"/>
    <w:rsid w:val="00FB59EC"/>
    <w:rsid w:val="00FB637F"/>
    <w:rsid w:val="00FC36BC"/>
    <w:rsid w:val="00FC526D"/>
    <w:rsid w:val="00FC65C0"/>
    <w:rsid w:val="00FC7BCA"/>
    <w:rsid w:val="00FC7BFB"/>
    <w:rsid w:val="00FD6D6C"/>
    <w:rsid w:val="00FD7E9A"/>
    <w:rsid w:val="00FE12F9"/>
    <w:rsid w:val="00FE1A6E"/>
    <w:rsid w:val="00FE3311"/>
    <w:rsid w:val="00FE5C25"/>
    <w:rsid w:val="00FE61A6"/>
    <w:rsid w:val="184A3E64"/>
    <w:rsid w:val="1BE5C40B"/>
    <w:rsid w:val="24A9F96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0D8E1A58-174B-45E4-BA88-C82E28C8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ORGN-317801165-13942</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https://nedlands365.sharepoint.com/sites/organisation/council/_layouts/15/DocIdRedir.aspx?ID=ORGN-317801165-13942</Url>
      <Description>ORGN-317801165-13942</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7D9C5-5B25-47F0-8BF2-462ECC6A2F93}">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a4569545-3f5c-4d76-b5ef-e21c01e673e6"/>
    <ds:schemaRef ds:uri="7dce4f99-cff1-4fd8-801c-290f26aab7b1"/>
    <ds:schemaRef ds:uri="82dc8473-40ba-4f11-b935-f34260e482de"/>
    <ds:schemaRef ds:uri="http://purl.org/dc/elements/1.1/"/>
    <ds:schemaRef ds:uri="http://purl.org/dc/terms/"/>
    <ds:schemaRef ds:uri="http://schemas.microsoft.com/office/2006/metadata/properties"/>
    <ds:schemaRef ds:uri="99f90307-c380-4349-a4d3-52955e408d9d"/>
    <ds:schemaRef ds:uri="b3dba301-5620-44c7-a8fe-21bd50c42e00"/>
    <ds:schemaRef ds:uri="02b462e0-950b-4d18-8f56-efe6ec8fd98e"/>
    <ds:schemaRef ds:uri="http://schemas.microsoft.com/sharepoint/v3"/>
  </ds:schemaRefs>
</ds:datastoreItem>
</file>

<file path=customXml/itemProps5.xml><?xml version="1.0" encoding="utf-8"?>
<ds:datastoreItem xmlns:ds="http://schemas.openxmlformats.org/officeDocument/2006/customXml" ds:itemID="{A8E663EC-158C-40DF-98F9-A2140F0D2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1443</Words>
  <Characters>9000</Characters>
  <Application>Microsoft Office Word</Application>
  <DocSecurity>0</DocSecurity>
  <Lines>75</Lines>
  <Paragraphs>20</Paragraphs>
  <ScaleCrop>false</ScaleCrop>
  <Company/>
  <LinksUpToDate>false</LinksUpToDate>
  <CharactersWithSpaces>10423</CharactersWithSpaces>
  <SharedDoc>false</SharedDoc>
  <HLinks>
    <vt:vector size="108" baseType="variant">
      <vt:variant>
        <vt:i4>1048637</vt:i4>
      </vt:variant>
      <vt:variant>
        <vt:i4>95</vt:i4>
      </vt:variant>
      <vt:variant>
        <vt:i4>0</vt:i4>
      </vt:variant>
      <vt:variant>
        <vt:i4>5</vt:i4>
      </vt:variant>
      <vt:variant>
        <vt:lpwstr/>
      </vt:variant>
      <vt:variant>
        <vt:lpwstr>_Toc168053124</vt:lpwstr>
      </vt:variant>
      <vt:variant>
        <vt:i4>1048637</vt:i4>
      </vt:variant>
      <vt:variant>
        <vt:i4>89</vt:i4>
      </vt:variant>
      <vt:variant>
        <vt:i4>0</vt:i4>
      </vt:variant>
      <vt:variant>
        <vt:i4>5</vt:i4>
      </vt:variant>
      <vt:variant>
        <vt:lpwstr/>
      </vt:variant>
      <vt:variant>
        <vt:lpwstr>_Toc168053123</vt:lpwstr>
      </vt:variant>
      <vt:variant>
        <vt:i4>1048637</vt:i4>
      </vt:variant>
      <vt:variant>
        <vt:i4>83</vt:i4>
      </vt:variant>
      <vt:variant>
        <vt:i4>0</vt:i4>
      </vt:variant>
      <vt:variant>
        <vt:i4>5</vt:i4>
      </vt:variant>
      <vt:variant>
        <vt:lpwstr/>
      </vt:variant>
      <vt:variant>
        <vt:lpwstr>_Toc168053122</vt:lpwstr>
      </vt:variant>
      <vt:variant>
        <vt:i4>1048637</vt:i4>
      </vt:variant>
      <vt:variant>
        <vt:i4>77</vt:i4>
      </vt:variant>
      <vt:variant>
        <vt:i4>0</vt:i4>
      </vt:variant>
      <vt:variant>
        <vt:i4>5</vt:i4>
      </vt:variant>
      <vt:variant>
        <vt:lpwstr/>
      </vt:variant>
      <vt:variant>
        <vt:lpwstr>_Toc168053121</vt:lpwstr>
      </vt:variant>
      <vt:variant>
        <vt:i4>1048637</vt:i4>
      </vt:variant>
      <vt:variant>
        <vt:i4>71</vt:i4>
      </vt:variant>
      <vt:variant>
        <vt:i4>0</vt:i4>
      </vt:variant>
      <vt:variant>
        <vt:i4>5</vt:i4>
      </vt:variant>
      <vt:variant>
        <vt:lpwstr/>
      </vt:variant>
      <vt:variant>
        <vt:lpwstr>_Toc168053120</vt:lpwstr>
      </vt:variant>
      <vt:variant>
        <vt:i4>1245245</vt:i4>
      </vt:variant>
      <vt:variant>
        <vt:i4>65</vt:i4>
      </vt:variant>
      <vt:variant>
        <vt:i4>0</vt:i4>
      </vt:variant>
      <vt:variant>
        <vt:i4>5</vt:i4>
      </vt:variant>
      <vt:variant>
        <vt:lpwstr/>
      </vt:variant>
      <vt:variant>
        <vt:lpwstr>_Toc168053119</vt:lpwstr>
      </vt:variant>
      <vt:variant>
        <vt:i4>1245245</vt:i4>
      </vt:variant>
      <vt:variant>
        <vt:i4>59</vt:i4>
      </vt:variant>
      <vt:variant>
        <vt:i4>0</vt:i4>
      </vt:variant>
      <vt:variant>
        <vt:i4>5</vt:i4>
      </vt:variant>
      <vt:variant>
        <vt:lpwstr/>
      </vt:variant>
      <vt:variant>
        <vt:lpwstr>_Toc168053118</vt:lpwstr>
      </vt:variant>
      <vt:variant>
        <vt:i4>1245245</vt:i4>
      </vt:variant>
      <vt:variant>
        <vt:i4>53</vt:i4>
      </vt:variant>
      <vt:variant>
        <vt:i4>0</vt:i4>
      </vt:variant>
      <vt:variant>
        <vt:i4>5</vt:i4>
      </vt:variant>
      <vt:variant>
        <vt:lpwstr/>
      </vt:variant>
      <vt:variant>
        <vt:lpwstr>_Toc168053117</vt:lpwstr>
      </vt:variant>
      <vt:variant>
        <vt:i4>1245245</vt:i4>
      </vt:variant>
      <vt:variant>
        <vt:i4>47</vt:i4>
      </vt:variant>
      <vt:variant>
        <vt:i4>0</vt:i4>
      </vt:variant>
      <vt:variant>
        <vt:i4>5</vt:i4>
      </vt:variant>
      <vt:variant>
        <vt:lpwstr/>
      </vt:variant>
      <vt:variant>
        <vt:lpwstr>_Toc168053116</vt:lpwstr>
      </vt:variant>
      <vt:variant>
        <vt:i4>1245245</vt:i4>
      </vt:variant>
      <vt:variant>
        <vt:i4>41</vt:i4>
      </vt:variant>
      <vt:variant>
        <vt:i4>0</vt:i4>
      </vt:variant>
      <vt:variant>
        <vt:i4>5</vt:i4>
      </vt:variant>
      <vt:variant>
        <vt:lpwstr/>
      </vt:variant>
      <vt:variant>
        <vt:lpwstr>_Toc168053115</vt:lpwstr>
      </vt:variant>
      <vt:variant>
        <vt:i4>1245245</vt:i4>
      </vt:variant>
      <vt:variant>
        <vt:i4>35</vt:i4>
      </vt:variant>
      <vt:variant>
        <vt:i4>0</vt:i4>
      </vt:variant>
      <vt:variant>
        <vt:i4>5</vt:i4>
      </vt:variant>
      <vt:variant>
        <vt:lpwstr/>
      </vt:variant>
      <vt:variant>
        <vt:lpwstr>_Toc168053114</vt:lpwstr>
      </vt:variant>
      <vt:variant>
        <vt:i4>1245245</vt:i4>
      </vt:variant>
      <vt:variant>
        <vt:i4>29</vt:i4>
      </vt:variant>
      <vt:variant>
        <vt:i4>0</vt:i4>
      </vt:variant>
      <vt:variant>
        <vt:i4>5</vt:i4>
      </vt:variant>
      <vt:variant>
        <vt:lpwstr/>
      </vt:variant>
      <vt:variant>
        <vt:lpwstr>_Toc168053113</vt:lpwstr>
      </vt:variant>
      <vt:variant>
        <vt:i4>1245245</vt:i4>
      </vt:variant>
      <vt:variant>
        <vt:i4>23</vt:i4>
      </vt:variant>
      <vt:variant>
        <vt:i4>0</vt:i4>
      </vt:variant>
      <vt:variant>
        <vt:i4>5</vt:i4>
      </vt:variant>
      <vt:variant>
        <vt:lpwstr/>
      </vt:variant>
      <vt:variant>
        <vt:lpwstr>_Toc168053112</vt:lpwstr>
      </vt:variant>
      <vt:variant>
        <vt:i4>1245245</vt:i4>
      </vt:variant>
      <vt:variant>
        <vt:i4>17</vt:i4>
      </vt:variant>
      <vt:variant>
        <vt:i4>0</vt:i4>
      </vt:variant>
      <vt:variant>
        <vt:i4>5</vt:i4>
      </vt:variant>
      <vt:variant>
        <vt:lpwstr/>
      </vt:variant>
      <vt:variant>
        <vt:lpwstr>_Toc168053111</vt:lpwstr>
      </vt:variant>
      <vt:variant>
        <vt:i4>1245245</vt:i4>
      </vt:variant>
      <vt:variant>
        <vt:i4>11</vt:i4>
      </vt:variant>
      <vt:variant>
        <vt:i4>0</vt:i4>
      </vt:variant>
      <vt:variant>
        <vt:i4>5</vt:i4>
      </vt:variant>
      <vt:variant>
        <vt:lpwstr/>
      </vt:variant>
      <vt:variant>
        <vt:lpwstr>_Toc168053110</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20 May</dc:title>
  <dc:subject/>
  <dc:creator>Nicole Ceric</dc:creator>
  <cp:keywords/>
  <cp:lastModifiedBy>Nicole Robson</cp:lastModifiedBy>
  <cp:revision>2</cp:revision>
  <cp:lastPrinted>2024-05-31T08:40:00Z</cp:lastPrinted>
  <dcterms:created xsi:type="dcterms:W3CDTF">2024-05-31T08:57:00Z</dcterms:created>
  <dcterms:modified xsi:type="dcterms:W3CDTF">2024-05-31T08:57:00Z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Entity">
    <vt:lpwstr>4</vt:lpwstr>
  </property>
  <property fmtid="{D5CDD505-2E9C-101B-9397-08002B2CF9AE}" pid="5" name="Activity">
    <vt:lpwstr>139</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5fbdb81b-60e7-468b-bd0f-727908262797</vt:lpwstr>
  </property>
  <property fmtid="{D5CDD505-2E9C-101B-9397-08002B2CF9AE}" pid="9" name="Subject Matter">
    <vt:lpwstr>140</vt:lpwstr>
  </property>
  <property fmtid="{D5CDD505-2E9C-101B-9397-08002B2CF9AE}" pid="10" name="_docset_NoMedatataSyncRequired">
    <vt:lpwstr>False</vt:lpwstr>
  </property>
</Properties>
</file>