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F6E8" w14:textId="01735E29" w:rsidR="00271A37" w:rsidRDefault="009F2161" w:rsidP="00562866">
      <w:pPr>
        <w:rPr>
          <w:rFonts w:ascii="Gill Sans MT" w:hAnsi="Gill Sans MT" w:cs="Arial"/>
          <w:b/>
          <w:i/>
          <w:noProof/>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4CEFF782" wp14:editId="1B17F73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4CEFF6E9" w14:textId="04C4F31C" w:rsidR="001624CE" w:rsidRDefault="001624CE" w:rsidP="00562866">
      <w:pPr>
        <w:rPr>
          <w:rFonts w:ascii="Gill Sans MT" w:hAnsi="Gill Sans MT" w:cs="Arial"/>
          <w:b/>
          <w:i/>
          <w:iCs/>
          <w:color w:val="003876"/>
          <w:sz w:val="44"/>
          <w:szCs w:val="160"/>
          <w:lang w:val="en-GB" w:eastAsia="en-GB"/>
        </w:rPr>
      </w:pPr>
    </w:p>
    <w:p w14:paraId="12AF3B7D" w14:textId="6789D45E" w:rsidR="00AD536D" w:rsidRDefault="00AD536D" w:rsidP="00562866">
      <w:pPr>
        <w:rPr>
          <w:rFonts w:ascii="Gill Sans MT" w:hAnsi="Gill Sans MT" w:cs="Arial"/>
          <w:b/>
          <w:i/>
          <w:iCs/>
          <w:color w:val="003876"/>
          <w:sz w:val="44"/>
          <w:szCs w:val="160"/>
          <w:lang w:val="en-GB" w:eastAsia="en-GB"/>
        </w:rPr>
      </w:pPr>
    </w:p>
    <w:p w14:paraId="2DA50F90" w14:textId="77777777" w:rsidR="00AD536D" w:rsidRDefault="00AD536D" w:rsidP="00562866">
      <w:pPr>
        <w:rPr>
          <w:rFonts w:ascii="Gill Sans MT" w:hAnsi="Gill Sans MT" w:cs="Arial"/>
          <w:b/>
          <w:i/>
          <w:iCs/>
          <w:color w:val="003876"/>
          <w:sz w:val="44"/>
          <w:szCs w:val="160"/>
          <w:lang w:val="en-GB" w:eastAsia="en-GB"/>
        </w:rPr>
      </w:pPr>
    </w:p>
    <w:p w14:paraId="4CEFF6EA" w14:textId="5E4CE24C" w:rsidR="00180419" w:rsidRPr="00B3704D" w:rsidRDefault="00595877"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4CEFF6EB" w14:textId="77777777" w:rsidR="00180419" w:rsidRPr="00B3704D"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CEFF6EC" w14:textId="77777777" w:rsidR="00180419" w:rsidRPr="00B3704D" w:rsidRDefault="00271A37" w:rsidP="00562866">
      <w:pPr>
        <w:tabs>
          <w:tab w:val="left" w:pos="720"/>
          <w:tab w:val="left" w:pos="1440"/>
          <w:tab w:val="left" w:pos="2410"/>
          <w:tab w:val="left" w:pos="2977"/>
          <w:tab w:val="right" w:pos="8335"/>
          <w:tab w:val="right" w:pos="8505"/>
        </w:tabs>
        <w:rPr>
          <w:rFonts w:ascii="Arial" w:hAnsi="Arial" w:cs="Arial"/>
          <w:b/>
          <w:i/>
          <w:iCs/>
          <w:color w:val="003876"/>
          <w:sz w:val="44"/>
          <w:szCs w:val="160"/>
          <w:lang w:val="en-GB" w:eastAsia="en-GB"/>
        </w:rPr>
      </w:pPr>
      <w:r w:rsidRPr="00B3704D">
        <w:rPr>
          <w:rFonts w:ascii="Arial" w:hAnsi="Arial" w:cs="Arial"/>
          <w:b/>
          <w:i/>
          <w:iCs/>
          <w:color w:val="003876"/>
          <w:sz w:val="44"/>
          <w:szCs w:val="160"/>
          <w:lang w:val="en-GB" w:eastAsia="en-GB"/>
        </w:rPr>
        <w:t xml:space="preserve">Chief Executive Officer Performance Review </w:t>
      </w:r>
      <w:r w:rsidR="00180419" w:rsidRPr="00B3704D">
        <w:rPr>
          <w:rFonts w:ascii="Arial" w:hAnsi="Arial" w:cs="Arial"/>
          <w:b/>
          <w:i/>
          <w:iCs/>
          <w:color w:val="003876"/>
          <w:sz w:val="44"/>
          <w:szCs w:val="160"/>
          <w:lang w:val="en-GB" w:eastAsia="en-GB"/>
        </w:rPr>
        <w:t>Committee Meeting</w:t>
      </w:r>
    </w:p>
    <w:p w14:paraId="4CEFF6ED" w14:textId="77777777" w:rsidR="00180419" w:rsidRPr="00B3704D"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CEFF6EE" w14:textId="5BFBD8B2" w:rsidR="00FF0A14" w:rsidRPr="003A31E5" w:rsidRDefault="005C1A4F" w:rsidP="00FF0A14">
      <w:pPr>
        <w:tabs>
          <w:tab w:val="left" w:pos="720"/>
          <w:tab w:val="left" w:pos="1440"/>
          <w:tab w:val="left" w:pos="2410"/>
          <w:tab w:val="left" w:pos="2977"/>
          <w:tab w:val="right" w:pos="8335"/>
          <w:tab w:val="right" w:pos="8505"/>
        </w:tabs>
        <w:rPr>
          <w:rFonts w:ascii="Arial" w:hAnsi="Arial" w:cs="Arial"/>
          <w:b/>
          <w:i/>
          <w:iCs/>
          <w:color w:val="003876"/>
          <w:sz w:val="52"/>
          <w:szCs w:val="52"/>
          <w:lang w:val="en-GB" w:eastAsia="en-GB"/>
        </w:rPr>
      </w:pPr>
      <w:r w:rsidRPr="003A31E5">
        <w:rPr>
          <w:rFonts w:ascii="Arial" w:hAnsi="Arial" w:cs="Arial"/>
          <w:b/>
          <w:i/>
          <w:iCs/>
          <w:color w:val="003876"/>
          <w:sz w:val="52"/>
          <w:szCs w:val="52"/>
          <w:lang w:val="en-GB" w:eastAsia="en-GB"/>
        </w:rPr>
        <w:t>6 August 2019</w:t>
      </w:r>
    </w:p>
    <w:p w14:paraId="4CEFF6E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CEFF6F0" w14:textId="5808689D"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55A22DE5" w14:textId="49C78262" w:rsidR="00595877" w:rsidRDefault="00595877" w:rsidP="00562866">
      <w:pPr>
        <w:tabs>
          <w:tab w:val="left" w:pos="720"/>
          <w:tab w:val="left" w:pos="1440"/>
          <w:tab w:val="left" w:pos="2410"/>
          <w:tab w:val="left" w:pos="2977"/>
          <w:tab w:val="right" w:pos="8335"/>
          <w:tab w:val="right" w:pos="8505"/>
        </w:tabs>
        <w:rPr>
          <w:rFonts w:ascii="Arial" w:hAnsi="Arial" w:cs="Arial"/>
        </w:rPr>
      </w:pPr>
    </w:p>
    <w:p w14:paraId="05E1BB6D" w14:textId="3FE00590" w:rsidR="00595877" w:rsidRDefault="00595877" w:rsidP="00562866">
      <w:pPr>
        <w:tabs>
          <w:tab w:val="left" w:pos="720"/>
          <w:tab w:val="left" w:pos="1440"/>
          <w:tab w:val="left" w:pos="2410"/>
          <w:tab w:val="left" w:pos="2977"/>
          <w:tab w:val="right" w:pos="8335"/>
          <w:tab w:val="right" w:pos="8505"/>
        </w:tabs>
        <w:rPr>
          <w:rFonts w:ascii="Arial" w:hAnsi="Arial" w:cs="Arial"/>
        </w:rPr>
      </w:pPr>
    </w:p>
    <w:p w14:paraId="10422B4C" w14:textId="5583CF1C" w:rsidR="00595877" w:rsidRDefault="00595877" w:rsidP="00562866">
      <w:pPr>
        <w:tabs>
          <w:tab w:val="left" w:pos="720"/>
          <w:tab w:val="left" w:pos="1440"/>
          <w:tab w:val="left" w:pos="2410"/>
          <w:tab w:val="left" w:pos="2977"/>
          <w:tab w:val="right" w:pos="8335"/>
          <w:tab w:val="right" w:pos="8505"/>
        </w:tabs>
        <w:rPr>
          <w:rFonts w:ascii="Arial" w:hAnsi="Arial" w:cs="Arial"/>
        </w:rPr>
      </w:pPr>
    </w:p>
    <w:p w14:paraId="3CAD5078" w14:textId="5FF4E9A1" w:rsidR="00595877" w:rsidRDefault="00595877" w:rsidP="00562866">
      <w:pPr>
        <w:tabs>
          <w:tab w:val="left" w:pos="720"/>
          <w:tab w:val="left" w:pos="1440"/>
          <w:tab w:val="left" w:pos="2410"/>
          <w:tab w:val="left" w:pos="2977"/>
          <w:tab w:val="right" w:pos="8335"/>
          <w:tab w:val="right" w:pos="8505"/>
        </w:tabs>
        <w:rPr>
          <w:rFonts w:ascii="Arial" w:hAnsi="Arial" w:cs="Arial"/>
        </w:rPr>
      </w:pPr>
    </w:p>
    <w:p w14:paraId="51B39DC1" w14:textId="0B03E6D7" w:rsidR="00595877" w:rsidRDefault="00595877" w:rsidP="00562866">
      <w:pPr>
        <w:tabs>
          <w:tab w:val="left" w:pos="720"/>
          <w:tab w:val="left" w:pos="1440"/>
          <w:tab w:val="left" w:pos="2410"/>
          <w:tab w:val="left" w:pos="2977"/>
          <w:tab w:val="right" w:pos="8335"/>
          <w:tab w:val="right" w:pos="8505"/>
        </w:tabs>
        <w:rPr>
          <w:rFonts w:ascii="Arial" w:hAnsi="Arial" w:cs="Arial"/>
        </w:rPr>
      </w:pPr>
    </w:p>
    <w:p w14:paraId="2FBB8BCA" w14:textId="48EE9B60" w:rsidR="00184C76" w:rsidRDefault="00184C76" w:rsidP="00562866">
      <w:pPr>
        <w:tabs>
          <w:tab w:val="left" w:pos="720"/>
          <w:tab w:val="left" w:pos="1440"/>
          <w:tab w:val="left" w:pos="2410"/>
          <w:tab w:val="left" w:pos="2977"/>
          <w:tab w:val="right" w:pos="8335"/>
          <w:tab w:val="right" w:pos="8505"/>
        </w:tabs>
        <w:rPr>
          <w:rFonts w:ascii="Arial" w:hAnsi="Arial" w:cs="Arial"/>
        </w:rPr>
      </w:pPr>
    </w:p>
    <w:p w14:paraId="04CB874C" w14:textId="0F1224C9" w:rsidR="00184C76" w:rsidRDefault="00184C76" w:rsidP="00562866">
      <w:pPr>
        <w:tabs>
          <w:tab w:val="left" w:pos="720"/>
          <w:tab w:val="left" w:pos="1440"/>
          <w:tab w:val="left" w:pos="2410"/>
          <w:tab w:val="left" w:pos="2977"/>
          <w:tab w:val="right" w:pos="8335"/>
          <w:tab w:val="right" w:pos="8505"/>
        </w:tabs>
        <w:rPr>
          <w:rFonts w:ascii="Arial" w:hAnsi="Arial" w:cs="Arial"/>
        </w:rPr>
      </w:pPr>
    </w:p>
    <w:p w14:paraId="4619F302" w14:textId="6C8C7235" w:rsidR="00184C76" w:rsidRDefault="00184C76" w:rsidP="00562866">
      <w:pPr>
        <w:tabs>
          <w:tab w:val="left" w:pos="720"/>
          <w:tab w:val="left" w:pos="1440"/>
          <w:tab w:val="left" w:pos="2410"/>
          <w:tab w:val="left" w:pos="2977"/>
          <w:tab w:val="right" w:pos="8335"/>
          <w:tab w:val="right" w:pos="8505"/>
        </w:tabs>
        <w:rPr>
          <w:rFonts w:ascii="Arial" w:hAnsi="Arial" w:cs="Arial"/>
        </w:rPr>
      </w:pPr>
    </w:p>
    <w:p w14:paraId="11831402" w14:textId="6CA341F4" w:rsidR="00184C76" w:rsidRDefault="00184C76" w:rsidP="00562866">
      <w:pPr>
        <w:tabs>
          <w:tab w:val="left" w:pos="720"/>
          <w:tab w:val="left" w:pos="1440"/>
          <w:tab w:val="left" w:pos="2410"/>
          <w:tab w:val="left" w:pos="2977"/>
          <w:tab w:val="right" w:pos="8335"/>
          <w:tab w:val="right" w:pos="8505"/>
        </w:tabs>
        <w:rPr>
          <w:rFonts w:ascii="Arial" w:hAnsi="Arial" w:cs="Arial"/>
        </w:rPr>
      </w:pPr>
    </w:p>
    <w:p w14:paraId="1062FA20" w14:textId="77777777" w:rsidR="00595877" w:rsidRPr="004950A5" w:rsidRDefault="00595877" w:rsidP="00562866">
      <w:pPr>
        <w:tabs>
          <w:tab w:val="left" w:pos="720"/>
          <w:tab w:val="left" w:pos="1440"/>
          <w:tab w:val="left" w:pos="2410"/>
          <w:tab w:val="left" w:pos="2977"/>
          <w:tab w:val="right" w:pos="8335"/>
          <w:tab w:val="right" w:pos="8505"/>
        </w:tabs>
        <w:rPr>
          <w:rFonts w:ascii="Arial" w:hAnsi="Arial" w:cs="Arial"/>
        </w:rPr>
      </w:pPr>
    </w:p>
    <w:p w14:paraId="7FB49DB3" w14:textId="77777777" w:rsidR="00184C76" w:rsidRDefault="00184C76" w:rsidP="00184C76">
      <w:pPr>
        <w:rPr>
          <w:rFonts w:ascii="Arial" w:hAnsi="Arial" w:cs="Arial"/>
          <w:szCs w:val="24"/>
        </w:rPr>
      </w:pPr>
      <w:r>
        <w:rPr>
          <w:rFonts w:ascii="Arial" w:hAnsi="Arial" w:cs="Arial"/>
          <w:b/>
          <w:szCs w:val="24"/>
        </w:rPr>
        <w:t>ATTENTION</w:t>
      </w:r>
    </w:p>
    <w:p w14:paraId="4F12D6AF" w14:textId="77777777" w:rsidR="00184C76" w:rsidRDefault="00184C76" w:rsidP="00184C76">
      <w:pPr>
        <w:jc w:val="both"/>
        <w:rPr>
          <w:rFonts w:ascii="Arial" w:hAnsi="Arial" w:cs="Arial"/>
          <w:szCs w:val="24"/>
        </w:rPr>
      </w:pPr>
    </w:p>
    <w:p w14:paraId="20C2DEC1" w14:textId="77777777" w:rsidR="00184C76" w:rsidRDefault="00184C76" w:rsidP="00184C76">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777450F7" w14:textId="46927139" w:rsidR="003A31E5" w:rsidRDefault="003A31E5" w:rsidP="00812014">
      <w:pPr>
        <w:tabs>
          <w:tab w:val="left" w:pos="720"/>
          <w:tab w:val="left" w:pos="1440"/>
          <w:tab w:val="left" w:pos="2410"/>
          <w:tab w:val="left" w:pos="2977"/>
          <w:tab w:val="right" w:pos="8335"/>
          <w:tab w:val="right" w:pos="8505"/>
        </w:tabs>
        <w:jc w:val="both"/>
        <w:rPr>
          <w:rFonts w:ascii="Arial" w:hAnsi="Arial" w:cs="Arial"/>
          <w:sz w:val="22"/>
        </w:rPr>
      </w:pPr>
    </w:p>
    <w:p w14:paraId="3CEF18EB" w14:textId="77777777" w:rsidR="00595877" w:rsidRDefault="00595877" w:rsidP="009D3D4E">
      <w:pPr>
        <w:tabs>
          <w:tab w:val="left" w:pos="720"/>
          <w:tab w:val="left" w:pos="1440"/>
          <w:tab w:val="left" w:pos="2410"/>
          <w:tab w:val="left" w:pos="2977"/>
          <w:tab w:val="right" w:pos="8335"/>
          <w:tab w:val="right" w:pos="8505"/>
        </w:tabs>
        <w:jc w:val="center"/>
        <w:rPr>
          <w:rFonts w:ascii="Arial" w:hAnsi="Arial" w:cs="Arial"/>
          <w:b/>
        </w:rPr>
      </w:pPr>
    </w:p>
    <w:p w14:paraId="61DC35CA" w14:textId="77777777" w:rsidR="00595877" w:rsidRDefault="00595877" w:rsidP="009D3D4E">
      <w:pPr>
        <w:tabs>
          <w:tab w:val="left" w:pos="720"/>
          <w:tab w:val="left" w:pos="1440"/>
          <w:tab w:val="left" w:pos="2410"/>
          <w:tab w:val="left" w:pos="2977"/>
          <w:tab w:val="right" w:pos="8335"/>
          <w:tab w:val="right" w:pos="8505"/>
        </w:tabs>
        <w:jc w:val="center"/>
        <w:rPr>
          <w:rFonts w:ascii="Arial" w:hAnsi="Arial" w:cs="Arial"/>
          <w:b/>
        </w:rPr>
      </w:pPr>
    </w:p>
    <w:p w14:paraId="4B886B0F" w14:textId="3B9BC4DD" w:rsidR="009D3D4E" w:rsidRDefault="00180419" w:rsidP="009D3D4E">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t>Table o</w:t>
      </w:r>
      <w:r w:rsidRPr="004950A5">
        <w:rPr>
          <w:rFonts w:ascii="Arial" w:hAnsi="Arial" w:cs="Arial"/>
          <w:b/>
        </w:rPr>
        <w:t>f Contents</w:t>
      </w:r>
    </w:p>
    <w:p w14:paraId="4874E575" w14:textId="77777777" w:rsidR="009D3D4E" w:rsidRPr="009D3D4E" w:rsidRDefault="009D3D4E" w:rsidP="009D3D4E">
      <w:pPr>
        <w:tabs>
          <w:tab w:val="left" w:pos="720"/>
          <w:tab w:val="left" w:pos="1440"/>
          <w:tab w:val="left" w:pos="2410"/>
          <w:tab w:val="left" w:pos="2977"/>
          <w:tab w:val="right" w:pos="8335"/>
          <w:tab w:val="right" w:pos="8505"/>
        </w:tabs>
        <w:jc w:val="center"/>
        <w:rPr>
          <w:rFonts w:ascii="Arial" w:hAnsi="Arial" w:cs="Arial"/>
          <w:b/>
        </w:rPr>
      </w:pPr>
    </w:p>
    <w:p w14:paraId="557F9B5D" w14:textId="13205864" w:rsidR="009D3D4E" w:rsidRPr="009D3D4E" w:rsidRDefault="009D3D4E" w:rsidP="009D3D4E">
      <w:pPr>
        <w:pStyle w:val="TOC2"/>
        <w:rPr>
          <w:rFonts w:ascii="Arial" w:hAnsi="Arial" w:cs="Arial"/>
          <w:szCs w:val="24"/>
          <w:lang w:eastAsia="en-AU"/>
        </w:rPr>
      </w:pPr>
      <w:r w:rsidRPr="009D3D4E">
        <w:rPr>
          <w:rFonts w:ascii="Arial" w:hAnsi="Arial" w:cs="Arial"/>
          <w:szCs w:val="24"/>
        </w:rPr>
        <w:fldChar w:fldCharType="begin"/>
      </w:r>
      <w:r w:rsidRPr="009D3D4E">
        <w:rPr>
          <w:rFonts w:ascii="Arial" w:hAnsi="Arial" w:cs="Arial"/>
          <w:szCs w:val="24"/>
        </w:rPr>
        <w:instrText xml:space="preserve"> TOC \o "1-3" \h \z \u </w:instrText>
      </w:r>
      <w:r w:rsidRPr="009D3D4E">
        <w:rPr>
          <w:rFonts w:ascii="Arial" w:hAnsi="Arial" w:cs="Arial"/>
          <w:szCs w:val="24"/>
        </w:rPr>
        <w:fldChar w:fldCharType="separate"/>
      </w:r>
      <w:hyperlink w:anchor="_Toc15761378" w:history="1">
        <w:r w:rsidRPr="009D3D4E">
          <w:rPr>
            <w:rStyle w:val="Hyperlink"/>
            <w:rFonts w:ascii="Arial" w:hAnsi="Arial" w:cs="Arial"/>
            <w:szCs w:val="24"/>
          </w:rPr>
          <w:t>Declaration of Opening</w:t>
        </w:r>
        <w:r w:rsidRPr="009D3D4E">
          <w:rPr>
            <w:rFonts w:ascii="Arial" w:hAnsi="Arial" w:cs="Arial"/>
            <w:webHidden/>
            <w:szCs w:val="24"/>
          </w:rPr>
          <w:tab/>
        </w:r>
        <w:r w:rsidRPr="009D3D4E">
          <w:rPr>
            <w:rFonts w:ascii="Arial" w:hAnsi="Arial" w:cs="Arial"/>
            <w:webHidden/>
            <w:szCs w:val="24"/>
          </w:rPr>
          <w:fldChar w:fldCharType="begin"/>
        </w:r>
        <w:r w:rsidRPr="009D3D4E">
          <w:rPr>
            <w:rFonts w:ascii="Arial" w:hAnsi="Arial" w:cs="Arial"/>
            <w:webHidden/>
            <w:szCs w:val="24"/>
          </w:rPr>
          <w:instrText xml:space="preserve"> PAGEREF _Toc15761378 \h </w:instrText>
        </w:r>
        <w:r w:rsidRPr="009D3D4E">
          <w:rPr>
            <w:rFonts w:ascii="Arial" w:hAnsi="Arial" w:cs="Arial"/>
            <w:webHidden/>
            <w:szCs w:val="24"/>
          </w:rPr>
        </w:r>
        <w:r w:rsidRPr="009D3D4E">
          <w:rPr>
            <w:rFonts w:ascii="Arial" w:hAnsi="Arial" w:cs="Arial"/>
            <w:webHidden/>
            <w:szCs w:val="24"/>
          </w:rPr>
          <w:fldChar w:fldCharType="separate"/>
        </w:r>
        <w:r w:rsidR="00224223">
          <w:rPr>
            <w:rFonts w:ascii="Arial" w:hAnsi="Arial" w:cs="Arial"/>
            <w:webHidden/>
            <w:szCs w:val="24"/>
          </w:rPr>
          <w:t>3</w:t>
        </w:r>
        <w:r w:rsidRPr="009D3D4E">
          <w:rPr>
            <w:rFonts w:ascii="Arial" w:hAnsi="Arial" w:cs="Arial"/>
            <w:webHidden/>
            <w:szCs w:val="24"/>
          </w:rPr>
          <w:fldChar w:fldCharType="end"/>
        </w:r>
      </w:hyperlink>
    </w:p>
    <w:p w14:paraId="1B7816E7" w14:textId="63FB079C" w:rsidR="009D3D4E" w:rsidRPr="009D3D4E" w:rsidRDefault="00000000" w:rsidP="009D3D4E">
      <w:pPr>
        <w:pStyle w:val="TOC2"/>
        <w:rPr>
          <w:rFonts w:ascii="Arial" w:hAnsi="Arial" w:cs="Arial"/>
          <w:szCs w:val="24"/>
          <w:lang w:eastAsia="en-AU"/>
        </w:rPr>
      </w:pPr>
      <w:hyperlink w:anchor="_Toc15761379" w:history="1">
        <w:r w:rsidR="009D3D4E" w:rsidRPr="009D3D4E">
          <w:rPr>
            <w:rStyle w:val="Hyperlink"/>
            <w:rFonts w:ascii="Arial" w:hAnsi="Arial" w:cs="Arial"/>
            <w:szCs w:val="24"/>
          </w:rPr>
          <w:t>Present and Apologies and Leave Of Absence (Previously Approved)</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_Toc15761379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3</w:t>
        </w:r>
        <w:r w:rsidR="009D3D4E" w:rsidRPr="009D3D4E">
          <w:rPr>
            <w:rFonts w:ascii="Arial" w:hAnsi="Arial" w:cs="Arial"/>
            <w:webHidden/>
            <w:szCs w:val="24"/>
          </w:rPr>
          <w:fldChar w:fldCharType="end"/>
        </w:r>
      </w:hyperlink>
    </w:p>
    <w:p w14:paraId="691366C5" w14:textId="6900DE9E" w:rsidR="009D3D4E" w:rsidRPr="009D3D4E" w:rsidRDefault="00000000" w:rsidP="009D3D4E">
      <w:pPr>
        <w:pStyle w:val="TOC2"/>
        <w:rPr>
          <w:rFonts w:ascii="Arial" w:hAnsi="Arial" w:cs="Arial"/>
          <w:szCs w:val="24"/>
          <w:lang w:eastAsia="en-AU"/>
        </w:rPr>
      </w:pPr>
      <w:hyperlink w:anchor="_Toc15761380" w:history="1">
        <w:r w:rsidR="009D3D4E" w:rsidRPr="009D3D4E">
          <w:rPr>
            <w:rStyle w:val="Hyperlink"/>
            <w:rFonts w:ascii="Arial" w:hAnsi="Arial" w:cs="Arial"/>
            <w:szCs w:val="24"/>
          </w:rPr>
          <w:t>1.</w:t>
        </w:r>
        <w:r w:rsidR="009D3D4E" w:rsidRPr="009D3D4E">
          <w:rPr>
            <w:rFonts w:ascii="Arial" w:hAnsi="Arial" w:cs="Arial"/>
            <w:szCs w:val="24"/>
            <w:lang w:eastAsia="en-AU"/>
          </w:rPr>
          <w:tab/>
        </w:r>
        <w:r w:rsidR="009D3D4E" w:rsidRPr="009D3D4E">
          <w:rPr>
            <w:rStyle w:val="Hyperlink"/>
            <w:rFonts w:ascii="Arial" w:hAnsi="Arial" w:cs="Arial"/>
            <w:szCs w:val="24"/>
          </w:rPr>
          <w:t>Public Question Time</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_Toc15761380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4</w:t>
        </w:r>
        <w:r w:rsidR="009D3D4E" w:rsidRPr="009D3D4E">
          <w:rPr>
            <w:rFonts w:ascii="Arial" w:hAnsi="Arial" w:cs="Arial"/>
            <w:webHidden/>
            <w:szCs w:val="24"/>
          </w:rPr>
          <w:fldChar w:fldCharType="end"/>
        </w:r>
      </w:hyperlink>
    </w:p>
    <w:p w14:paraId="285A7F04" w14:textId="534E481A" w:rsidR="009D3D4E" w:rsidRPr="009D3D4E" w:rsidRDefault="00000000" w:rsidP="009D3D4E">
      <w:pPr>
        <w:pStyle w:val="TOC2"/>
        <w:rPr>
          <w:rFonts w:ascii="Arial" w:hAnsi="Arial" w:cs="Arial"/>
          <w:szCs w:val="24"/>
          <w:lang w:eastAsia="en-AU"/>
        </w:rPr>
      </w:pPr>
      <w:hyperlink w:anchor="_Toc15761381" w:history="1">
        <w:r w:rsidR="009D3D4E" w:rsidRPr="009D3D4E">
          <w:rPr>
            <w:rStyle w:val="Hyperlink"/>
            <w:rFonts w:ascii="Arial" w:hAnsi="Arial" w:cs="Arial"/>
            <w:szCs w:val="24"/>
          </w:rPr>
          <w:t>2.</w:t>
        </w:r>
        <w:r w:rsidR="009D3D4E" w:rsidRPr="009D3D4E">
          <w:rPr>
            <w:rFonts w:ascii="Arial" w:hAnsi="Arial" w:cs="Arial"/>
            <w:szCs w:val="24"/>
            <w:lang w:eastAsia="en-AU"/>
          </w:rPr>
          <w:tab/>
        </w:r>
        <w:r w:rsidR="009D3D4E" w:rsidRPr="009D3D4E">
          <w:rPr>
            <w:rStyle w:val="Hyperlink"/>
            <w:rFonts w:ascii="Arial" w:hAnsi="Arial" w:cs="Arial"/>
            <w:szCs w:val="24"/>
          </w:rPr>
          <w:t>Addresses By Members of the Public (only for items listed on the agenda)</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_Toc15761381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4</w:t>
        </w:r>
        <w:r w:rsidR="009D3D4E" w:rsidRPr="009D3D4E">
          <w:rPr>
            <w:rFonts w:ascii="Arial" w:hAnsi="Arial" w:cs="Arial"/>
            <w:webHidden/>
            <w:szCs w:val="24"/>
          </w:rPr>
          <w:fldChar w:fldCharType="end"/>
        </w:r>
      </w:hyperlink>
    </w:p>
    <w:p w14:paraId="32C78210" w14:textId="78E907CB" w:rsidR="009D3D4E" w:rsidRPr="009D3D4E" w:rsidRDefault="00000000" w:rsidP="009D3D4E">
      <w:pPr>
        <w:pStyle w:val="TOC2"/>
        <w:rPr>
          <w:rFonts w:ascii="Arial" w:hAnsi="Arial" w:cs="Arial"/>
          <w:szCs w:val="24"/>
          <w:lang w:eastAsia="en-AU"/>
        </w:rPr>
      </w:pPr>
      <w:hyperlink w:anchor="_Toc15761382" w:history="1">
        <w:r w:rsidR="009D3D4E" w:rsidRPr="009D3D4E">
          <w:rPr>
            <w:rStyle w:val="Hyperlink"/>
            <w:rFonts w:ascii="Arial" w:hAnsi="Arial" w:cs="Arial"/>
            <w:szCs w:val="24"/>
          </w:rPr>
          <w:t>3.</w:t>
        </w:r>
        <w:r w:rsidR="009D3D4E" w:rsidRPr="009D3D4E">
          <w:rPr>
            <w:rFonts w:ascii="Arial" w:hAnsi="Arial" w:cs="Arial"/>
            <w:szCs w:val="24"/>
            <w:lang w:eastAsia="en-AU"/>
          </w:rPr>
          <w:tab/>
        </w:r>
        <w:r w:rsidR="009D3D4E" w:rsidRPr="009D3D4E">
          <w:rPr>
            <w:rStyle w:val="Hyperlink"/>
            <w:rFonts w:ascii="Arial" w:hAnsi="Arial" w:cs="Arial"/>
            <w:szCs w:val="24"/>
          </w:rPr>
          <w:t>Disclosures of Financial Interest</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_Toc15761382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4</w:t>
        </w:r>
        <w:r w:rsidR="009D3D4E" w:rsidRPr="009D3D4E">
          <w:rPr>
            <w:rFonts w:ascii="Arial" w:hAnsi="Arial" w:cs="Arial"/>
            <w:webHidden/>
            <w:szCs w:val="24"/>
          </w:rPr>
          <w:fldChar w:fldCharType="end"/>
        </w:r>
      </w:hyperlink>
    </w:p>
    <w:p w14:paraId="2AD56FD6" w14:textId="092C1752" w:rsidR="009D3D4E" w:rsidRPr="009D3D4E" w:rsidRDefault="00000000" w:rsidP="009D3D4E">
      <w:pPr>
        <w:pStyle w:val="TOC2"/>
        <w:rPr>
          <w:rFonts w:ascii="Arial" w:hAnsi="Arial" w:cs="Arial"/>
          <w:szCs w:val="24"/>
          <w:lang w:eastAsia="en-AU"/>
        </w:rPr>
      </w:pPr>
      <w:hyperlink w:anchor="_Toc15761383" w:history="1">
        <w:r w:rsidR="009D3D4E" w:rsidRPr="009D3D4E">
          <w:rPr>
            <w:rStyle w:val="Hyperlink"/>
            <w:rFonts w:ascii="Arial" w:hAnsi="Arial" w:cs="Arial"/>
            <w:szCs w:val="24"/>
          </w:rPr>
          <w:t>4.</w:t>
        </w:r>
        <w:r w:rsidR="009D3D4E" w:rsidRPr="009D3D4E">
          <w:rPr>
            <w:rFonts w:ascii="Arial" w:hAnsi="Arial" w:cs="Arial"/>
            <w:szCs w:val="24"/>
            <w:lang w:eastAsia="en-AU"/>
          </w:rPr>
          <w:tab/>
        </w:r>
        <w:r w:rsidR="009D3D4E" w:rsidRPr="009D3D4E">
          <w:rPr>
            <w:rStyle w:val="Hyperlink"/>
            <w:rFonts w:ascii="Arial" w:hAnsi="Arial" w:cs="Arial"/>
            <w:szCs w:val="24"/>
          </w:rPr>
          <w:t>Disclosures of Interests Affecting Impartiality</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_Toc15761383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4</w:t>
        </w:r>
        <w:r w:rsidR="009D3D4E" w:rsidRPr="009D3D4E">
          <w:rPr>
            <w:rFonts w:ascii="Arial" w:hAnsi="Arial" w:cs="Arial"/>
            <w:webHidden/>
            <w:szCs w:val="24"/>
          </w:rPr>
          <w:fldChar w:fldCharType="end"/>
        </w:r>
      </w:hyperlink>
    </w:p>
    <w:p w14:paraId="59303E48" w14:textId="2E760BDF" w:rsidR="009D3D4E" w:rsidRPr="009D3D4E" w:rsidRDefault="00000000" w:rsidP="009D3D4E">
      <w:pPr>
        <w:pStyle w:val="TOC2"/>
        <w:rPr>
          <w:rFonts w:ascii="Arial" w:hAnsi="Arial" w:cs="Arial"/>
          <w:szCs w:val="24"/>
          <w:lang w:eastAsia="en-AU"/>
        </w:rPr>
      </w:pPr>
      <w:hyperlink w:anchor="_Toc15761384" w:history="1">
        <w:r w:rsidR="009D3D4E" w:rsidRPr="009D3D4E">
          <w:rPr>
            <w:rStyle w:val="Hyperlink"/>
            <w:rFonts w:ascii="Arial" w:hAnsi="Arial" w:cs="Arial"/>
            <w:szCs w:val="24"/>
          </w:rPr>
          <w:t>5.</w:t>
        </w:r>
        <w:r w:rsidR="009D3D4E" w:rsidRPr="009D3D4E">
          <w:rPr>
            <w:rFonts w:ascii="Arial" w:hAnsi="Arial" w:cs="Arial"/>
            <w:szCs w:val="24"/>
            <w:lang w:eastAsia="en-AU"/>
          </w:rPr>
          <w:tab/>
        </w:r>
        <w:r w:rsidR="009D3D4E" w:rsidRPr="009D3D4E">
          <w:rPr>
            <w:rStyle w:val="Hyperlink"/>
            <w:rFonts w:ascii="Arial" w:hAnsi="Arial" w:cs="Arial"/>
            <w:szCs w:val="24"/>
          </w:rPr>
          <w:t>Declarations by Members That They Have Not Given Due Consideration to Papers</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_Toc15761384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4</w:t>
        </w:r>
        <w:r w:rsidR="009D3D4E" w:rsidRPr="009D3D4E">
          <w:rPr>
            <w:rFonts w:ascii="Arial" w:hAnsi="Arial" w:cs="Arial"/>
            <w:webHidden/>
            <w:szCs w:val="24"/>
          </w:rPr>
          <w:fldChar w:fldCharType="end"/>
        </w:r>
      </w:hyperlink>
    </w:p>
    <w:p w14:paraId="2AD22C52" w14:textId="7FBF43F2" w:rsidR="009D3D4E" w:rsidRPr="009D3D4E" w:rsidRDefault="00000000" w:rsidP="009D3D4E">
      <w:pPr>
        <w:pStyle w:val="TOC2"/>
        <w:rPr>
          <w:rFonts w:ascii="Arial" w:hAnsi="Arial" w:cs="Arial"/>
          <w:szCs w:val="24"/>
          <w:lang w:eastAsia="en-AU"/>
        </w:rPr>
      </w:pPr>
      <w:hyperlink w:anchor="_Toc15761385" w:history="1">
        <w:r w:rsidR="009D3D4E" w:rsidRPr="009D3D4E">
          <w:rPr>
            <w:rStyle w:val="Hyperlink"/>
            <w:rFonts w:ascii="Arial" w:hAnsi="Arial" w:cs="Arial"/>
            <w:szCs w:val="24"/>
          </w:rPr>
          <w:t>6.</w:t>
        </w:r>
        <w:r w:rsidR="009D3D4E" w:rsidRPr="009D3D4E">
          <w:rPr>
            <w:rFonts w:ascii="Arial" w:hAnsi="Arial" w:cs="Arial"/>
            <w:szCs w:val="24"/>
            <w:lang w:eastAsia="en-AU"/>
          </w:rPr>
          <w:tab/>
        </w:r>
        <w:r w:rsidR="009D3D4E" w:rsidRPr="009D3D4E">
          <w:rPr>
            <w:rStyle w:val="Hyperlink"/>
            <w:rFonts w:ascii="Arial" w:hAnsi="Arial" w:cs="Arial"/>
            <w:szCs w:val="24"/>
          </w:rPr>
          <w:t>Confirmation of Minutes</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_Toc15761385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4</w:t>
        </w:r>
        <w:r w:rsidR="009D3D4E" w:rsidRPr="009D3D4E">
          <w:rPr>
            <w:rFonts w:ascii="Arial" w:hAnsi="Arial" w:cs="Arial"/>
            <w:webHidden/>
            <w:szCs w:val="24"/>
          </w:rPr>
          <w:fldChar w:fldCharType="end"/>
        </w:r>
      </w:hyperlink>
    </w:p>
    <w:p w14:paraId="5BFB094C" w14:textId="6F9EEF29" w:rsidR="009D3D4E" w:rsidRPr="009D3D4E" w:rsidRDefault="00000000" w:rsidP="009D3D4E">
      <w:pPr>
        <w:pStyle w:val="TOC2"/>
        <w:rPr>
          <w:rFonts w:ascii="Arial" w:hAnsi="Arial" w:cs="Arial"/>
          <w:szCs w:val="24"/>
          <w:lang w:eastAsia="en-AU"/>
        </w:rPr>
      </w:pPr>
      <w:hyperlink w:anchor="_Toc15761386" w:history="1">
        <w:r w:rsidR="009D3D4E" w:rsidRPr="009D3D4E">
          <w:rPr>
            <w:rStyle w:val="Hyperlink"/>
            <w:rFonts w:ascii="Arial" w:hAnsi="Arial" w:cs="Arial"/>
            <w:szCs w:val="24"/>
          </w:rPr>
          <w:t>7.</w:t>
        </w:r>
        <w:r w:rsidR="009D3D4E" w:rsidRPr="009D3D4E">
          <w:rPr>
            <w:rFonts w:ascii="Arial" w:hAnsi="Arial" w:cs="Arial"/>
            <w:szCs w:val="24"/>
            <w:lang w:eastAsia="en-AU"/>
          </w:rPr>
          <w:tab/>
        </w:r>
        <w:r w:rsidR="009D3D4E" w:rsidRPr="009D3D4E">
          <w:rPr>
            <w:rStyle w:val="Hyperlink"/>
            <w:rFonts w:ascii="Arial" w:hAnsi="Arial" w:cs="Arial"/>
            <w:szCs w:val="24"/>
          </w:rPr>
          <w:t>Closure of Meeting to the Public</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_Toc15761386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5</w:t>
        </w:r>
        <w:r w:rsidR="009D3D4E" w:rsidRPr="009D3D4E">
          <w:rPr>
            <w:rFonts w:ascii="Arial" w:hAnsi="Arial" w:cs="Arial"/>
            <w:webHidden/>
            <w:szCs w:val="24"/>
          </w:rPr>
          <w:fldChar w:fldCharType="end"/>
        </w:r>
      </w:hyperlink>
    </w:p>
    <w:p w14:paraId="48A09BB3" w14:textId="1FDDFA45" w:rsidR="009D3D4E" w:rsidRPr="009D3D4E" w:rsidRDefault="00000000" w:rsidP="009D3D4E">
      <w:pPr>
        <w:pStyle w:val="TOC2"/>
        <w:rPr>
          <w:rFonts w:ascii="Arial" w:hAnsi="Arial" w:cs="Arial"/>
          <w:szCs w:val="24"/>
          <w:lang w:eastAsia="en-AU"/>
        </w:rPr>
      </w:pPr>
      <w:hyperlink w:anchor="_Toc15761387" w:history="1">
        <w:r w:rsidR="009D3D4E" w:rsidRPr="009D3D4E">
          <w:rPr>
            <w:rStyle w:val="Hyperlink"/>
            <w:rFonts w:ascii="Arial" w:hAnsi="Arial" w:cs="Arial"/>
            <w:szCs w:val="24"/>
          </w:rPr>
          <w:t>8.</w:t>
        </w:r>
        <w:r w:rsidR="009D3D4E" w:rsidRPr="009D3D4E">
          <w:rPr>
            <w:rFonts w:ascii="Arial" w:hAnsi="Arial" w:cs="Arial"/>
            <w:szCs w:val="24"/>
            <w:lang w:eastAsia="en-AU"/>
          </w:rPr>
          <w:tab/>
        </w:r>
        <w:r w:rsidR="009D3D4E" w:rsidRPr="009D3D4E">
          <w:rPr>
            <w:rStyle w:val="Hyperlink"/>
            <w:rFonts w:ascii="Arial" w:hAnsi="Arial" w:cs="Arial"/>
            <w:szCs w:val="24"/>
          </w:rPr>
          <w:t>Items for Discussion</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_Toc15761387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5</w:t>
        </w:r>
        <w:r w:rsidR="009D3D4E" w:rsidRPr="009D3D4E">
          <w:rPr>
            <w:rFonts w:ascii="Arial" w:hAnsi="Arial" w:cs="Arial"/>
            <w:webHidden/>
            <w:szCs w:val="24"/>
          </w:rPr>
          <w:fldChar w:fldCharType="end"/>
        </w:r>
      </w:hyperlink>
    </w:p>
    <w:p w14:paraId="5481FBDE" w14:textId="02421883" w:rsidR="009D3D4E" w:rsidRPr="009D3D4E" w:rsidRDefault="00000000" w:rsidP="009D3D4E">
      <w:pPr>
        <w:pStyle w:val="TOC2"/>
        <w:rPr>
          <w:rFonts w:ascii="Arial" w:hAnsi="Arial" w:cs="Arial"/>
          <w:szCs w:val="24"/>
          <w:lang w:eastAsia="en-AU"/>
        </w:rPr>
      </w:pPr>
      <w:hyperlink w:anchor="_Toc15761388" w:history="1">
        <w:r w:rsidR="009D3D4E" w:rsidRPr="009D3D4E">
          <w:rPr>
            <w:rStyle w:val="Hyperlink"/>
            <w:rFonts w:ascii="Arial" w:hAnsi="Arial" w:cs="Arial"/>
            <w:szCs w:val="24"/>
          </w:rPr>
          <w:t>8.1</w:t>
        </w:r>
        <w:r w:rsidR="009D3D4E" w:rsidRPr="009D3D4E">
          <w:rPr>
            <w:rFonts w:ascii="Arial" w:hAnsi="Arial" w:cs="Arial"/>
            <w:szCs w:val="24"/>
            <w:lang w:eastAsia="en-AU"/>
          </w:rPr>
          <w:tab/>
        </w:r>
        <w:r w:rsidR="009D3D4E" w:rsidRPr="009D3D4E">
          <w:rPr>
            <w:rStyle w:val="Hyperlink"/>
            <w:rFonts w:ascii="Arial" w:hAnsi="Arial" w:cs="Arial"/>
            <w:szCs w:val="24"/>
          </w:rPr>
          <w:t>CEO Performance Review – Six Month Probationary Period</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_Toc15761388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5</w:t>
        </w:r>
        <w:r w:rsidR="009D3D4E" w:rsidRPr="009D3D4E">
          <w:rPr>
            <w:rFonts w:ascii="Arial" w:hAnsi="Arial" w:cs="Arial"/>
            <w:webHidden/>
            <w:szCs w:val="24"/>
          </w:rPr>
          <w:fldChar w:fldCharType="end"/>
        </w:r>
      </w:hyperlink>
    </w:p>
    <w:p w14:paraId="19A84553" w14:textId="1FEDEFB0" w:rsidR="009D3D4E" w:rsidRPr="009D3D4E" w:rsidRDefault="00000000" w:rsidP="009D3D4E">
      <w:pPr>
        <w:pStyle w:val="TOC2"/>
        <w:rPr>
          <w:rFonts w:ascii="Arial" w:hAnsi="Arial" w:cs="Arial"/>
          <w:szCs w:val="24"/>
          <w:lang w:eastAsia="en-AU"/>
        </w:rPr>
      </w:pPr>
      <w:hyperlink w:anchor="_Toc15761389" w:history="1">
        <w:r w:rsidR="009D3D4E" w:rsidRPr="009D3D4E">
          <w:rPr>
            <w:rStyle w:val="Hyperlink"/>
            <w:rFonts w:ascii="Arial" w:hAnsi="Arial" w:cs="Arial"/>
            <w:szCs w:val="24"/>
          </w:rPr>
          <w:t>9.</w:t>
        </w:r>
        <w:r w:rsidR="009D3D4E" w:rsidRPr="009D3D4E">
          <w:rPr>
            <w:rFonts w:ascii="Arial" w:hAnsi="Arial" w:cs="Arial"/>
            <w:szCs w:val="24"/>
            <w:lang w:eastAsia="en-AU"/>
          </w:rPr>
          <w:tab/>
        </w:r>
        <w:r w:rsidR="009D3D4E" w:rsidRPr="009D3D4E">
          <w:rPr>
            <w:rStyle w:val="Hyperlink"/>
            <w:rFonts w:ascii="Arial" w:hAnsi="Arial" w:cs="Arial"/>
            <w:szCs w:val="24"/>
          </w:rPr>
          <w:t>Date of next meeting</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_Toc15761389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6</w:t>
        </w:r>
        <w:r w:rsidR="009D3D4E" w:rsidRPr="009D3D4E">
          <w:rPr>
            <w:rFonts w:ascii="Arial" w:hAnsi="Arial" w:cs="Arial"/>
            <w:webHidden/>
            <w:szCs w:val="24"/>
          </w:rPr>
          <w:fldChar w:fldCharType="end"/>
        </w:r>
      </w:hyperlink>
    </w:p>
    <w:p w14:paraId="6778342D" w14:textId="6A7B348F" w:rsidR="009D3D4E" w:rsidRPr="009D3D4E" w:rsidRDefault="00000000" w:rsidP="009D3D4E">
      <w:pPr>
        <w:pStyle w:val="TOC2"/>
        <w:rPr>
          <w:rFonts w:ascii="Arial" w:hAnsi="Arial" w:cs="Arial"/>
          <w:szCs w:val="24"/>
          <w:lang w:eastAsia="en-AU"/>
        </w:rPr>
      </w:pPr>
      <w:hyperlink w:anchor="_Toc15761390" w:history="1">
        <w:r w:rsidR="009D3D4E" w:rsidRPr="009D3D4E">
          <w:rPr>
            <w:rStyle w:val="Hyperlink"/>
            <w:rFonts w:ascii="Arial" w:hAnsi="Arial" w:cs="Arial"/>
            <w:szCs w:val="24"/>
          </w:rPr>
          <w:t>Declaration of Closure</w:t>
        </w:r>
        <w:r w:rsidR="009D3D4E" w:rsidRPr="009D3D4E">
          <w:rPr>
            <w:rFonts w:ascii="Arial" w:hAnsi="Arial" w:cs="Arial"/>
            <w:webHidden/>
            <w:szCs w:val="24"/>
          </w:rPr>
          <w:tab/>
        </w:r>
        <w:r w:rsidR="009D3D4E" w:rsidRPr="009D3D4E">
          <w:rPr>
            <w:rFonts w:ascii="Arial" w:hAnsi="Arial" w:cs="Arial"/>
            <w:webHidden/>
            <w:szCs w:val="24"/>
          </w:rPr>
          <w:fldChar w:fldCharType="begin"/>
        </w:r>
        <w:r w:rsidR="009D3D4E" w:rsidRPr="009D3D4E">
          <w:rPr>
            <w:rFonts w:ascii="Arial" w:hAnsi="Arial" w:cs="Arial"/>
            <w:webHidden/>
            <w:szCs w:val="24"/>
          </w:rPr>
          <w:instrText xml:space="preserve"> PAGEREF _Toc15761390 \h </w:instrText>
        </w:r>
        <w:r w:rsidR="009D3D4E" w:rsidRPr="009D3D4E">
          <w:rPr>
            <w:rFonts w:ascii="Arial" w:hAnsi="Arial" w:cs="Arial"/>
            <w:webHidden/>
            <w:szCs w:val="24"/>
          </w:rPr>
        </w:r>
        <w:r w:rsidR="009D3D4E" w:rsidRPr="009D3D4E">
          <w:rPr>
            <w:rFonts w:ascii="Arial" w:hAnsi="Arial" w:cs="Arial"/>
            <w:webHidden/>
            <w:szCs w:val="24"/>
          </w:rPr>
          <w:fldChar w:fldCharType="separate"/>
        </w:r>
        <w:r w:rsidR="00224223">
          <w:rPr>
            <w:rFonts w:ascii="Arial" w:hAnsi="Arial" w:cs="Arial"/>
            <w:webHidden/>
            <w:szCs w:val="24"/>
          </w:rPr>
          <w:t>6</w:t>
        </w:r>
        <w:r w:rsidR="009D3D4E" w:rsidRPr="009D3D4E">
          <w:rPr>
            <w:rFonts w:ascii="Arial" w:hAnsi="Arial" w:cs="Arial"/>
            <w:webHidden/>
            <w:szCs w:val="24"/>
          </w:rPr>
          <w:fldChar w:fldCharType="end"/>
        </w:r>
      </w:hyperlink>
    </w:p>
    <w:p w14:paraId="4B800853" w14:textId="59C0D386" w:rsidR="009D3D4E" w:rsidRDefault="009D3D4E" w:rsidP="009D3D4E">
      <w:pPr>
        <w:pStyle w:val="TOC2"/>
      </w:pPr>
      <w:r w:rsidRPr="009D3D4E">
        <w:rPr>
          <w:rFonts w:ascii="Arial" w:hAnsi="Arial" w:cs="Arial"/>
          <w:b/>
          <w:bCs/>
          <w:szCs w:val="24"/>
        </w:rPr>
        <w:fldChar w:fldCharType="end"/>
      </w:r>
    </w:p>
    <w:p w14:paraId="4CEFF70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CEFF703" w14:textId="77777777" w:rsidR="00180419" w:rsidRPr="004950A5" w:rsidRDefault="00180419" w:rsidP="00562866">
      <w:pPr>
        <w:pStyle w:val="TOC2"/>
        <w:ind w:left="0" w:firstLine="0"/>
        <w:rPr>
          <w:rFonts w:ascii="Arial" w:hAnsi="Arial" w:cs="Arial"/>
        </w:rPr>
      </w:pPr>
    </w:p>
    <w:p w14:paraId="4CEFF70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CEFF70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EFF70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EFF70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4CEFF708"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CEFF709"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CEFF70A" w14:textId="5DC679A3" w:rsidR="00812014" w:rsidRPr="00812014" w:rsidRDefault="00184C76"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812014">
        <w:rPr>
          <w:rFonts w:ascii="Arial" w:hAnsi="Arial" w:cs="Arial"/>
          <w:b/>
          <w:szCs w:val="24"/>
        </w:rPr>
        <w:t xml:space="preserve"> of a meeting of the </w:t>
      </w:r>
      <w:r w:rsidR="00271A37" w:rsidRPr="00271A37">
        <w:rPr>
          <w:rFonts w:ascii="Arial" w:hAnsi="Arial" w:cs="Arial"/>
          <w:b/>
          <w:szCs w:val="24"/>
        </w:rPr>
        <w:t xml:space="preserve">Chief Executive Officer Performance Review Committee </w:t>
      </w:r>
      <w:r w:rsidR="00180419" w:rsidRPr="00812014">
        <w:rPr>
          <w:rFonts w:ascii="Arial" w:hAnsi="Arial" w:cs="Arial"/>
          <w:b/>
          <w:szCs w:val="24"/>
        </w:rPr>
        <w:t xml:space="preserve">held in the </w:t>
      </w:r>
      <w:r w:rsidR="0071715D">
        <w:rPr>
          <w:rFonts w:ascii="Arial" w:hAnsi="Arial" w:cs="Arial"/>
          <w:b/>
          <w:szCs w:val="24"/>
        </w:rPr>
        <w:t xml:space="preserve">Committee Room at City of Nedlands Administration Building </w:t>
      </w:r>
      <w:r w:rsidR="00180419" w:rsidRPr="00812014">
        <w:rPr>
          <w:rFonts w:ascii="Arial" w:hAnsi="Arial" w:cs="Arial"/>
          <w:b/>
          <w:szCs w:val="24"/>
        </w:rPr>
        <w:t xml:space="preserve">on </w:t>
      </w:r>
      <w:r w:rsidR="00D5337B">
        <w:rPr>
          <w:rFonts w:ascii="Arial" w:hAnsi="Arial"/>
          <w:b/>
        </w:rPr>
        <w:t xml:space="preserve">Tuesday </w:t>
      </w:r>
      <w:r w:rsidR="008358F4">
        <w:rPr>
          <w:rFonts w:ascii="Arial" w:hAnsi="Arial"/>
          <w:b/>
        </w:rPr>
        <w:t>6 August 2019</w:t>
      </w:r>
      <w:r w:rsidR="00FF0A14" w:rsidRPr="00812014">
        <w:rPr>
          <w:rFonts w:ascii="Arial" w:hAnsi="Arial"/>
          <w:b/>
        </w:rPr>
        <w:t xml:space="preserve"> </w:t>
      </w:r>
      <w:r w:rsidR="0071715D">
        <w:rPr>
          <w:rFonts w:ascii="Arial" w:hAnsi="Arial" w:cs="Arial"/>
          <w:b/>
          <w:szCs w:val="24"/>
        </w:rPr>
        <w:t>a</w:t>
      </w:r>
      <w:r w:rsidR="00180419" w:rsidRPr="00812014">
        <w:rPr>
          <w:rFonts w:ascii="Arial" w:hAnsi="Arial" w:cs="Arial"/>
          <w:b/>
          <w:szCs w:val="24"/>
        </w:rPr>
        <w:t xml:space="preserve">t </w:t>
      </w:r>
      <w:r w:rsidR="008358F4">
        <w:rPr>
          <w:rFonts w:ascii="Arial" w:hAnsi="Arial" w:cs="Arial"/>
          <w:b/>
          <w:szCs w:val="24"/>
        </w:rPr>
        <w:t xml:space="preserve">4 </w:t>
      </w:r>
      <w:r w:rsidR="0071715D">
        <w:rPr>
          <w:rFonts w:ascii="Arial" w:hAnsi="Arial" w:cs="Arial"/>
          <w:b/>
          <w:szCs w:val="24"/>
        </w:rPr>
        <w:t>pm.</w:t>
      </w:r>
    </w:p>
    <w:p w14:paraId="4CEFF70B"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CEFF70C"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CEFF71F"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1576137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CEFF720"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CEFF721" w14:textId="740F9F2F"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D0114C">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8358F4">
        <w:rPr>
          <w:rFonts w:ascii="Arial" w:hAnsi="Arial"/>
        </w:rPr>
        <w:t>4 pm</w:t>
      </w:r>
      <w:r w:rsidR="00D0114C">
        <w:rPr>
          <w:rFonts w:ascii="Arial" w:hAnsi="Arial"/>
        </w:rPr>
        <w:t xml:space="preserve"> and</w:t>
      </w:r>
      <w:r w:rsidR="00D0114C">
        <w:rPr>
          <w:rFonts w:ascii="Arial" w:hAnsi="Arial" w:cs="Arial"/>
          <w:szCs w:val="24"/>
        </w:rPr>
        <w:t xml:space="preserve"> </w:t>
      </w:r>
      <w:r w:rsidRPr="00180419">
        <w:rPr>
          <w:rFonts w:ascii="Arial" w:hAnsi="Arial" w:cs="Arial"/>
          <w:szCs w:val="24"/>
        </w:rPr>
        <w:t>dr</w:t>
      </w:r>
      <w:r w:rsidR="00D0114C">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CEFF72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CEFF723"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CEFF724"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CEFF725"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15761379"/>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4CEFF726"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0DBE82D" w14:textId="77777777" w:rsidR="0055240A" w:rsidRPr="006D752D" w:rsidRDefault="0055240A" w:rsidP="00335D69">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5F66CE94" w14:textId="77777777" w:rsidR="0055240A" w:rsidRPr="006D752D" w:rsidRDefault="0055240A" w:rsidP="00335D69">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12D77CE4" w14:textId="77777777" w:rsidR="0055240A" w:rsidRPr="006D752D" w:rsidRDefault="0055240A" w:rsidP="00335D6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56FD566D" w14:textId="77777777" w:rsidR="0055240A" w:rsidRPr="006D752D" w:rsidRDefault="0055240A" w:rsidP="00335D69">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670DE898" w14:textId="77777777" w:rsidR="0055240A" w:rsidRPr="006D752D" w:rsidRDefault="0055240A" w:rsidP="00335D69">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1BA0F174" w14:textId="77777777" w:rsidR="0055240A" w:rsidRPr="006D752D" w:rsidRDefault="0055240A" w:rsidP="00335D69">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3F3AF068" w14:textId="77777777" w:rsidR="0055240A" w:rsidRPr="006D752D" w:rsidRDefault="0055240A" w:rsidP="00335D69">
      <w:pPr>
        <w:tabs>
          <w:tab w:val="left" w:pos="1985"/>
          <w:tab w:val="right" w:pos="8335"/>
        </w:tabs>
        <w:jc w:val="both"/>
        <w:rPr>
          <w:rFonts w:ascii="Arial" w:hAnsi="Arial" w:cs="Arial"/>
          <w:szCs w:val="24"/>
        </w:rPr>
      </w:pPr>
      <w:r>
        <w:rPr>
          <w:rFonts w:ascii="Arial" w:hAnsi="Arial" w:cs="Arial"/>
          <w:szCs w:val="24"/>
        </w:rPr>
        <w:tab/>
      </w:r>
    </w:p>
    <w:p w14:paraId="5325979A" w14:textId="52BA5927" w:rsidR="0055240A" w:rsidRDefault="0055240A" w:rsidP="00335D69">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00D0114C" w:rsidRPr="00C1287B">
        <w:rPr>
          <w:rFonts w:ascii="Arial" w:hAnsi="Arial" w:cs="Arial"/>
          <w:sz w:val="22"/>
          <w:szCs w:val="22"/>
        </w:rPr>
        <w:t xml:space="preserve"> </w:t>
      </w:r>
      <w:r w:rsidR="00D0114C" w:rsidRPr="00C1287B">
        <w:rPr>
          <w:rFonts w:ascii="Arial" w:hAnsi="Arial" w:cs="Arial"/>
          <w:sz w:val="18"/>
          <w:szCs w:val="18"/>
        </w:rPr>
        <w:t>(from 4.50</w:t>
      </w:r>
      <w:r w:rsidR="00C1287B">
        <w:rPr>
          <w:rFonts w:ascii="Arial" w:hAnsi="Arial" w:cs="Arial"/>
          <w:sz w:val="18"/>
          <w:szCs w:val="18"/>
        </w:rPr>
        <w:t xml:space="preserve"> </w:t>
      </w:r>
      <w:r w:rsidR="00D0114C" w:rsidRPr="00C1287B">
        <w:rPr>
          <w:rFonts w:ascii="Arial" w:hAnsi="Arial" w:cs="Arial"/>
          <w:sz w:val="18"/>
          <w:szCs w:val="18"/>
        </w:rPr>
        <w:t>pm</w:t>
      </w:r>
      <w:r w:rsidR="00C1287B" w:rsidRPr="00C1287B">
        <w:rPr>
          <w:rFonts w:ascii="Arial" w:hAnsi="Arial" w:cs="Arial"/>
          <w:sz w:val="18"/>
          <w:szCs w:val="18"/>
        </w:rPr>
        <w:t xml:space="preserve"> – 5.05</w:t>
      </w:r>
      <w:r w:rsidR="00C1287B">
        <w:rPr>
          <w:rFonts w:ascii="Arial" w:hAnsi="Arial" w:cs="Arial"/>
          <w:sz w:val="18"/>
          <w:szCs w:val="18"/>
        </w:rPr>
        <w:t xml:space="preserve"> </w:t>
      </w:r>
      <w:r w:rsidR="00C1287B" w:rsidRPr="00C1287B">
        <w:rPr>
          <w:rFonts w:ascii="Arial" w:hAnsi="Arial" w:cs="Arial"/>
          <w:sz w:val="18"/>
          <w:szCs w:val="18"/>
        </w:rPr>
        <w:t>pm</w:t>
      </w:r>
      <w:r w:rsidR="00D0114C" w:rsidRPr="00C1287B">
        <w:rPr>
          <w:rFonts w:ascii="Arial" w:hAnsi="Arial" w:cs="Arial"/>
          <w:sz w:val="18"/>
          <w:szCs w:val="18"/>
        </w:rPr>
        <w:t>)</w:t>
      </w:r>
      <w:r w:rsidRPr="00C1287B">
        <w:rPr>
          <w:rFonts w:ascii="Arial" w:hAnsi="Arial" w:cs="Arial"/>
          <w:sz w:val="22"/>
          <w:szCs w:val="22"/>
        </w:rPr>
        <w:tab/>
      </w:r>
      <w:r w:rsidRPr="006D752D">
        <w:rPr>
          <w:rFonts w:ascii="Arial" w:hAnsi="Arial" w:cs="Arial"/>
          <w:szCs w:val="24"/>
        </w:rPr>
        <w:t>Chief Executive Officer</w:t>
      </w:r>
    </w:p>
    <w:p w14:paraId="29EB28AA" w14:textId="5E7A3B1F" w:rsidR="00C601DE" w:rsidRPr="006D752D" w:rsidRDefault="00C601DE" w:rsidP="00335D69">
      <w:pPr>
        <w:tabs>
          <w:tab w:val="left" w:pos="1985"/>
          <w:tab w:val="right" w:pos="8335"/>
        </w:tabs>
        <w:jc w:val="both"/>
        <w:rPr>
          <w:rFonts w:ascii="Arial" w:hAnsi="Arial" w:cs="Arial"/>
          <w:szCs w:val="24"/>
        </w:rPr>
      </w:pPr>
      <w:r>
        <w:rPr>
          <w:rFonts w:ascii="Arial" w:hAnsi="Arial" w:cs="Arial"/>
          <w:szCs w:val="24"/>
        </w:rPr>
        <w:tab/>
        <w:t>Ms S Mettam</w:t>
      </w:r>
      <w:r>
        <w:rPr>
          <w:rFonts w:ascii="Arial" w:hAnsi="Arial" w:cs="Arial"/>
          <w:szCs w:val="24"/>
        </w:rPr>
        <w:tab/>
        <w:t>Manager Human Resources</w:t>
      </w:r>
    </w:p>
    <w:p w14:paraId="12BD969B" w14:textId="77777777" w:rsidR="0055240A" w:rsidRPr="006D752D" w:rsidRDefault="0055240A" w:rsidP="00335D69">
      <w:pPr>
        <w:jc w:val="both"/>
        <w:rPr>
          <w:rFonts w:ascii="Arial" w:hAnsi="Arial" w:cs="Arial"/>
          <w:szCs w:val="24"/>
        </w:rPr>
      </w:pPr>
    </w:p>
    <w:p w14:paraId="0E47656B" w14:textId="110289BF" w:rsidR="0055240A" w:rsidRPr="006D752D" w:rsidRDefault="0055240A" w:rsidP="00335D69">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00D0114C">
        <w:rPr>
          <w:rFonts w:ascii="Arial" w:hAnsi="Arial" w:cs="Arial"/>
          <w:szCs w:val="24"/>
        </w:rPr>
        <w:t>Nil.</w:t>
      </w:r>
    </w:p>
    <w:p w14:paraId="640A7AAF" w14:textId="77777777" w:rsidR="0055240A" w:rsidRPr="006D752D" w:rsidRDefault="0055240A" w:rsidP="00335D69">
      <w:pPr>
        <w:tabs>
          <w:tab w:val="left" w:pos="1985"/>
          <w:tab w:val="right" w:pos="8335"/>
        </w:tabs>
        <w:jc w:val="both"/>
        <w:rPr>
          <w:rFonts w:ascii="Arial" w:hAnsi="Arial" w:cs="Arial"/>
          <w:szCs w:val="24"/>
        </w:rPr>
      </w:pPr>
    </w:p>
    <w:p w14:paraId="011169FD" w14:textId="25476F40" w:rsidR="0055240A" w:rsidRPr="006D752D" w:rsidRDefault="0055240A" w:rsidP="00335D69">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EB09D1">
        <w:rPr>
          <w:rFonts w:ascii="Arial" w:hAnsi="Arial" w:cs="Arial"/>
          <w:szCs w:val="24"/>
        </w:rPr>
        <w:t>Nil</w:t>
      </w:r>
      <w:r w:rsidRPr="006D752D">
        <w:rPr>
          <w:rFonts w:ascii="Arial" w:hAnsi="Arial" w:cs="Arial"/>
          <w:szCs w:val="24"/>
        </w:rPr>
        <w:t>.</w:t>
      </w:r>
    </w:p>
    <w:p w14:paraId="141BBD4B" w14:textId="77777777" w:rsidR="0055240A" w:rsidRPr="006D752D" w:rsidRDefault="0055240A" w:rsidP="00335D69">
      <w:pPr>
        <w:tabs>
          <w:tab w:val="left" w:pos="1985"/>
        </w:tabs>
        <w:ind w:left="1985" w:hanging="1985"/>
        <w:jc w:val="both"/>
        <w:rPr>
          <w:rFonts w:ascii="Arial" w:hAnsi="Arial" w:cs="Arial"/>
          <w:szCs w:val="24"/>
        </w:rPr>
      </w:pPr>
    </w:p>
    <w:p w14:paraId="0739AA70" w14:textId="14A7EC69" w:rsidR="0055240A" w:rsidRPr="006D752D" w:rsidRDefault="0055240A" w:rsidP="00335D6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5F6C5A">
        <w:rPr>
          <w:rFonts w:ascii="Arial" w:hAnsi="Arial" w:cs="Arial"/>
          <w:szCs w:val="24"/>
        </w:rPr>
        <w:t>Nil.</w:t>
      </w:r>
    </w:p>
    <w:p w14:paraId="4A4C2E8A" w14:textId="77777777" w:rsidR="0055240A" w:rsidRPr="006D752D" w:rsidRDefault="0055240A" w:rsidP="00335D6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7A24DE4" w14:textId="77777777" w:rsidR="0055240A" w:rsidRPr="006D752D" w:rsidRDefault="0055240A" w:rsidP="00335D6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3C528126" w14:textId="2C4E3D2F" w:rsidR="00574B9E" w:rsidRDefault="0055240A" w:rsidP="00335D6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574B9E" w:rsidRPr="00574B9E">
        <w:rPr>
          <w:rFonts w:ascii="Arial" w:hAnsi="Arial" w:cs="Arial"/>
          <w:szCs w:val="24"/>
        </w:rPr>
        <w:t>Councillor T P James</w:t>
      </w:r>
      <w:r w:rsidR="00574B9E" w:rsidRPr="00574B9E">
        <w:rPr>
          <w:rFonts w:ascii="Arial" w:hAnsi="Arial" w:cs="Arial"/>
          <w:szCs w:val="24"/>
        </w:rPr>
        <w:tab/>
        <w:t>Melvista Ward</w:t>
      </w:r>
    </w:p>
    <w:p w14:paraId="57C2B889" w14:textId="38E1543E" w:rsidR="00DA6658" w:rsidRDefault="00DA6658"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8B71C67" w14:textId="77777777" w:rsidR="00DA6658" w:rsidRDefault="00DA6658"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CEFF72D" w14:textId="098C5C21"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CEFF72E" w14:textId="77777777" w:rsidR="00562866" w:rsidRDefault="00562866" w:rsidP="00765E9D">
      <w:pPr>
        <w:pStyle w:val="BodyText"/>
        <w:rPr>
          <w:rFonts w:ascii="Arial" w:hAnsi="Arial" w:cs="Arial"/>
          <w:sz w:val="22"/>
          <w:szCs w:val="24"/>
        </w:rPr>
      </w:pPr>
    </w:p>
    <w:p w14:paraId="4CEFF72F" w14:textId="77777777" w:rsidR="00FE6C2C" w:rsidRDefault="00FE6C2C" w:rsidP="00FE6C2C">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4CEFF730" w14:textId="77777777" w:rsidR="00FE6C2C" w:rsidRDefault="00FE6C2C" w:rsidP="00FE6C2C">
      <w:pPr>
        <w:pStyle w:val="BodyText2"/>
        <w:rPr>
          <w:rFonts w:ascii="Arial" w:hAnsi="Arial" w:cs="Arial"/>
          <w:i w:val="0"/>
          <w:sz w:val="22"/>
          <w:szCs w:val="24"/>
        </w:rPr>
      </w:pPr>
    </w:p>
    <w:p w14:paraId="4CEFF731" w14:textId="77777777" w:rsidR="00FE6C2C" w:rsidRDefault="00FE6C2C" w:rsidP="00FE6C2C">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E2E49B9" w14:textId="77777777" w:rsidR="004D073D" w:rsidRDefault="004D073D" w:rsidP="00765E9D">
      <w:pPr>
        <w:pStyle w:val="BodyText2"/>
        <w:rPr>
          <w:rFonts w:ascii="Arial" w:hAnsi="Arial" w:cs="Arial"/>
          <w:i w:val="0"/>
          <w:sz w:val="22"/>
          <w:szCs w:val="24"/>
        </w:rPr>
      </w:pPr>
    </w:p>
    <w:p w14:paraId="4CEFF734" w14:textId="2E3A9C0A" w:rsidR="00683A50" w:rsidRPr="00180419" w:rsidRDefault="00562866" w:rsidP="005F6C5A">
      <w:pPr>
        <w:pStyle w:val="Heading1"/>
        <w:numPr>
          <w:ilvl w:val="0"/>
          <w:numId w:val="3"/>
        </w:numPr>
        <w:tabs>
          <w:tab w:val="clear" w:pos="720"/>
          <w:tab w:val="num" w:pos="0"/>
        </w:tabs>
        <w:spacing w:before="0" w:after="0"/>
        <w:ind w:left="-567" w:firstLine="0"/>
        <w:rPr>
          <w:rFonts w:ascii="Arial" w:hAnsi="Arial" w:cs="Arial"/>
          <w:sz w:val="24"/>
          <w:szCs w:val="24"/>
          <w:u w:val="none"/>
        </w:rPr>
      </w:pPr>
      <w:bookmarkStart w:id="2" w:name="_Toc15761380"/>
      <w:r w:rsidRPr="00180419">
        <w:rPr>
          <w:rFonts w:ascii="Arial" w:hAnsi="Arial" w:cs="Arial"/>
          <w:caps w:val="0"/>
          <w:sz w:val="24"/>
          <w:szCs w:val="24"/>
          <w:u w:val="none"/>
        </w:rPr>
        <w:lastRenderedPageBreak/>
        <w:t>Public Question Time</w:t>
      </w:r>
      <w:bookmarkEnd w:id="2"/>
    </w:p>
    <w:p w14:paraId="4CEFF735" w14:textId="77777777" w:rsidR="00683A50" w:rsidRPr="00180419" w:rsidRDefault="00683A50" w:rsidP="00817DBA">
      <w:pPr>
        <w:tabs>
          <w:tab w:val="num" w:pos="567"/>
          <w:tab w:val="left" w:pos="1440"/>
          <w:tab w:val="left" w:pos="2410"/>
          <w:tab w:val="left" w:pos="2977"/>
          <w:tab w:val="right" w:pos="8505"/>
        </w:tabs>
        <w:jc w:val="both"/>
        <w:rPr>
          <w:rFonts w:ascii="Arial" w:hAnsi="Arial" w:cs="Arial"/>
          <w:szCs w:val="24"/>
        </w:rPr>
      </w:pPr>
    </w:p>
    <w:p w14:paraId="4CEFF736" w14:textId="1FD82D1F" w:rsidR="00AB4BB3" w:rsidRPr="00AB4BB3" w:rsidRDefault="00AB4BB3" w:rsidP="005F6C5A">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4CEFF737" w14:textId="77777777" w:rsidR="00AB4BB3" w:rsidRPr="00AB4BB3" w:rsidRDefault="00AB4BB3" w:rsidP="005F6C5A">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4CEFF738" w14:textId="229F896D" w:rsidR="00683A50" w:rsidRDefault="00AB4BB3" w:rsidP="005F6C5A">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5D67DA36" w14:textId="742B2B9F" w:rsidR="005F6C5A" w:rsidRDefault="005F6C5A" w:rsidP="005F6C5A">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7356315" w14:textId="375BA7A9" w:rsidR="005F6C5A" w:rsidRDefault="005F6C5A" w:rsidP="005F6C5A">
      <w:pPr>
        <w:numPr>
          <w:ilvl w:val="12"/>
          <w:numId w:val="0"/>
        </w:numPr>
        <w:tabs>
          <w:tab w:val="left" w:pos="1440"/>
          <w:tab w:val="left" w:pos="2410"/>
          <w:tab w:val="left" w:pos="2977"/>
          <w:tab w:val="right" w:pos="8335"/>
          <w:tab w:val="right" w:pos="8505"/>
        </w:tabs>
        <w:ind w:hanging="720"/>
        <w:jc w:val="both"/>
        <w:rPr>
          <w:rFonts w:ascii="Arial" w:hAnsi="Arial" w:cs="Arial"/>
          <w:szCs w:val="24"/>
        </w:rPr>
      </w:pPr>
      <w:r>
        <w:rPr>
          <w:rFonts w:ascii="Arial" w:hAnsi="Arial" w:cs="Arial"/>
          <w:szCs w:val="24"/>
        </w:rPr>
        <w:tab/>
      </w:r>
      <w:r w:rsidR="00D92F81">
        <w:rPr>
          <w:rFonts w:ascii="Arial" w:hAnsi="Arial" w:cs="Arial"/>
          <w:szCs w:val="24"/>
        </w:rPr>
        <w:t xml:space="preserve">Nil. </w:t>
      </w:r>
    </w:p>
    <w:p w14:paraId="7F1D62C2" w14:textId="77777777" w:rsidR="005F6C5A" w:rsidRDefault="005F6C5A" w:rsidP="00817DBA">
      <w:pPr>
        <w:numPr>
          <w:ilvl w:val="12"/>
          <w:numId w:val="0"/>
        </w:numPr>
        <w:tabs>
          <w:tab w:val="num" w:pos="567"/>
          <w:tab w:val="left" w:pos="1440"/>
          <w:tab w:val="left" w:pos="2410"/>
          <w:tab w:val="left" w:pos="2977"/>
          <w:tab w:val="right" w:pos="8335"/>
          <w:tab w:val="right" w:pos="8505"/>
        </w:tabs>
        <w:ind w:left="567" w:hanging="720"/>
        <w:jc w:val="both"/>
        <w:rPr>
          <w:rFonts w:ascii="Arial" w:hAnsi="Arial" w:cs="Arial"/>
          <w:szCs w:val="24"/>
        </w:rPr>
      </w:pPr>
    </w:p>
    <w:p w14:paraId="4CEFF739" w14:textId="77777777"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4CEFF73B" w14:textId="77777777" w:rsidR="00683A50" w:rsidRPr="00180419" w:rsidRDefault="00562866" w:rsidP="005F6C5A">
      <w:pPr>
        <w:pStyle w:val="Heading1"/>
        <w:numPr>
          <w:ilvl w:val="0"/>
          <w:numId w:val="3"/>
        </w:numPr>
        <w:tabs>
          <w:tab w:val="clear" w:pos="720"/>
          <w:tab w:val="clear" w:pos="2410"/>
          <w:tab w:val="clear" w:pos="2977"/>
          <w:tab w:val="clear" w:pos="8335"/>
          <w:tab w:val="clear" w:pos="8505"/>
        </w:tabs>
        <w:spacing w:before="0" w:after="0"/>
        <w:ind w:left="0"/>
        <w:rPr>
          <w:rFonts w:ascii="Arial" w:hAnsi="Arial" w:cs="Arial"/>
          <w:sz w:val="24"/>
          <w:szCs w:val="24"/>
          <w:u w:val="none"/>
        </w:rPr>
      </w:pPr>
      <w:bookmarkStart w:id="3" w:name="_Toc15761381"/>
      <w:r w:rsidRPr="00180419">
        <w:rPr>
          <w:rFonts w:ascii="Arial" w:hAnsi="Arial" w:cs="Arial"/>
          <w:caps w:val="0"/>
          <w:sz w:val="24"/>
          <w:szCs w:val="24"/>
          <w:u w:val="none"/>
        </w:rPr>
        <w:t>Addresses By Members of the Public (only for items listed on the agenda)</w:t>
      </w:r>
      <w:bookmarkEnd w:id="3"/>
    </w:p>
    <w:p w14:paraId="4CEFF73C" w14:textId="77777777" w:rsidR="00683A50" w:rsidRPr="00180419" w:rsidRDefault="00683A50" w:rsidP="005F6C5A">
      <w:pPr>
        <w:tabs>
          <w:tab w:val="left" w:pos="720"/>
          <w:tab w:val="left" w:pos="1440"/>
        </w:tabs>
        <w:jc w:val="both"/>
        <w:rPr>
          <w:rFonts w:ascii="Arial" w:hAnsi="Arial" w:cs="Arial"/>
          <w:szCs w:val="24"/>
        </w:rPr>
      </w:pPr>
    </w:p>
    <w:p w14:paraId="4CEFF73D" w14:textId="57700AF9" w:rsidR="00562866" w:rsidRDefault="00812014" w:rsidP="005F6C5A">
      <w:pPr>
        <w:numPr>
          <w:ilvl w:val="12"/>
          <w:numId w:val="0"/>
        </w:numPr>
        <w:tabs>
          <w:tab w:val="left" w:pos="1440"/>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0061C8C7" w14:textId="4260375C" w:rsidR="005F6C5A" w:rsidRDefault="005F6C5A" w:rsidP="005F6C5A">
      <w:pPr>
        <w:numPr>
          <w:ilvl w:val="12"/>
          <w:numId w:val="0"/>
        </w:numPr>
        <w:tabs>
          <w:tab w:val="left" w:pos="1440"/>
        </w:tabs>
        <w:jc w:val="both"/>
        <w:rPr>
          <w:rFonts w:ascii="Arial" w:hAnsi="Arial" w:cs="Arial"/>
          <w:szCs w:val="24"/>
        </w:rPr>
      </w:pPr>
    </w:p>
    <w:p w14:paraId="4CEFF73E" w14:textId="531271B6" w:rsidR="00812014" w:rsidRDefault="00D92F81" w:rsidP="00D92F81">
      <w:pPr>
        <w:numPr>
          <w:ilvl w:val="12"/>
          <w:numId w:val="0"/>
        </w:numPr>
        <w:tabs>
          <w:tab w:val="left" w:pos="1440"/>
        </w:tabs>
        <w:jc w:val="both"/>
        <w:rPr>
          <w:rFonts w:ascii="Arial" w:hAnsi="Arial" w:cs="Arial"/>
          <w:szCs w:val="24"/>
        </w:rPr>
      </w:pPr>
      <w:r>
        <w:rPr>
          <w:rFonts w:ascii="Arial" w:hAnsi="Arial" w:cs="Arial"/>
          <w:szCs w:val="24"/>
        </w:rPr>
        <w:t xml:space="preserve">Nil. </w:t>
      </w:r>
    </w:p>
    <w:p w14:paraId="4CEFF73F" w14:textId="165ABBFF"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1EAEB19" w14:textId="77777777" w:rsidR="00D0114C" w:rsidRPr="00180419" w:rsidRDefault="00D0114C"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CEFF740" w14:textId="77777777" w:rsidR="00D05D60" w:rsidRPr="00180419" w:rsidRDefault="00562866" w:rsidP="005F6C5A">
      <w:pPr>
        <w:pStyle w:val="Heading1"/>
        <w:numPr>
          <w:ilvl w:val="0"/>
          <w:numId w:val="3"/>
        </w:numPr>
        <w:tabs>
          <w:tab w:val="clear" w:pos="720"/>
          <w:tab w:val="num" w:pos="0"/>
        </w:tabs>
        <w:spacing w:before="0" w:after="0"/>
        <w:ind w:left="-851" w:firstLine="0"/>
        <w:rPr>
          <w:rFonts w:ascii="Arial" w:hAnsi="Arial" w:cs="Arial"/>
          <w:sz w:val="24"/>
          <w:szCs w:val="24"/>
          <w:u w:val="none"/>
        </w:rPr>
      </w:pPr>
      <w:bookmarkStart w:id="4" w:name="_Toc15761382"/>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4CEFF741" w14:textId="77777777" w:rsidR="00D05D60" w:rsidRPr="00180419" w:rsidRDefault="00D05D60" w:rsidP="005F6C5A">
      <w:pPr>
        <w:tabs>
          <w:tab w:val="num" w:pos="0"/>
          <w:tab w:val="left" w:pos="720"/>
          <w:tab w:val="left" w:pos="1440"/>
          <w:tab w:val="left" w:pos="2410"/>
          <w:tab w:val="left" w:pos="2977"/>
          <w:tab w:val="right" w:pos="8335"/>
          <w:tab w:val="right" w:pos="8505"/>
        </w:tabs>
        <w:ind w:left="720"/>
        <w:jc w:val="both"/>
        <w:rPr>
          <w:rFonts w:ascii="Arial" w:hAnsi="Arial" w:cs="Arial"/>
          <w:b/>
          <w:szCs w:val="24"/>
        </w:rPr>
      </w:pPr>
    </w:p>
    <w:p w14:paraId="4CEFF742" w14:textId="49DC1C8A" w:rsidR="00D05D60" w:rsidRPr="00180419" w:rsidRDefault="00D05D60" w:rsidP="005F6C5A">
      <w:pPr>
        <w:pStyle w:val="BodyTextIndent"/>
        <w:tabs>
          <w:tab w:val="clear" w:pos="720"/>
          <w:tab w:val="num" w:pos="0"/>
        </w:tabs>
        <w:ind w:left="0"/>
        <w:rPr>
          <w:rFonts w:ascii="Arial" w:hAnsi="Arial" w:cs="Arial"/>
          <w:szCs w:val="24"/>
        </w:rPr>
      </w:pPr>
      <w:r w:rsidRPr="00180419">
        <w:rPr>
          <w:rFonts w:ascii="Arial" w:hAnsi="Arial" w:cs="Arial"/>
          <w:szCs w:val="24"/>
        </w:rPr>
        <w:t>The Presiding Member remind</w:t>
      </w:r>
      <w:r w:rsidR="005F6C5A">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CEFF743" w14:textId="77777777" w:rsidR="00D05D60" w:rsidRPr="00180419" w:rsidRDefault="00D05D60" w:rsidP="00817DBA">
      <w:pPr>
        <w:pStyle w:val="BodyTextIndent"/>
        <w:tabs>
          <w:tab w:val="clear" w:pos="720"/>
        </w:tabs>
        <w:ind w:left="567"/>
        <w:rPr>
          <w:rFonts w:ascii="Arial" w:hAnsi="Arial" w:cs="Arial"/>
          <w:szCs w:val="24"/>
        </w:rPr>
      </w:pPr>
    </w:p>
    <w:p w14:paraId="0F81840B" w14:textId="77777777" w:rsidR="005F6C5A" w:rsidRPr="009A127C" w:rsidRDefault="005F6C5A" w:rsidP="00335D69">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CEFF746" w14:textId="756ACB14" w:rsidR="00AE4443" w:rsidRPr="00562866" w:rsidRDefault="00AE4443" w:rsidP="00817DBA">
      <w:pPr>
        <w:pStyle w:val="BodyTextIndent"/>
        <w:tabs>
          <w:tab w:val="clear" w:pos="720"/>
        </w:tabs>
        <w:ind w:left="567"/>
        <w:rPr>
          <w:rFonts w:ascii="Arial" w:hAnsi="Arial" w:cs="Arial"/>
          <w:sz w:val="22"/>
          <w:szCs w:val="24"/>
        </w:rPr>
      </w:pPr>
    </w:p>
    <w:p w14:paraId="4CEFF747" w14:textId="77777777" w:rsidR="00D05D60" w:rsidRDefault="00D05D60" w:rsidP="00765E9D">
      <w:pPr>
        <w:pStyle w:val="BodyTextIndent"/>
        <w:rPr>
          <w:rFonts w:ascii="Arial" w:hAnsi="Arial" w:cs="Arial"/>
          <w:b/>
          <w:i/>
          <w:szCs w:val="24"/>
        </w:rPr>
      </w:pPr>
    </w:p>
    <w:p w14:paraId="4CEFF749" w14:textId="4EC67035" w:rsidR="00683A50" w:rsidRPr="00180419" w:rsidRDefault="00562866" w:rsidP="005F6C5A">
      <w:pPr>
        <w:pStyle w:val="Heading1"/>
        <w:numPr>
          <w:ilvl w:val="0"/>
          <w:numId w:val="3"/>
        </w:numPr>
        <w:tabs>
          <w:tab w:val="clear" w:pos="720"/>
          <w:tab w:val="clear" w:pos="2410"/>
          <w:tab w:val="clear" w:pos="2977"/>
          <w:tab w:val="clear" w:pos="8335"/>
          <w:tab w:val="clear" w:pos="8505"/>
        </w:tabs>
        <w:spacing w:before="0" w:after="0"/>
        <w:ind w:left="-851" w:firstLine="0"/>
        <w:rPr>
          <w:rFonts w:ascii="Arial" w:hAnsi="Arial" w:cs="Arial"/>
          <w:sz w:val="24"/>
          <w:szCs w:val="24"/>
          <w:u w:val="none"/>
        </w:rPr>
      </w:pPr>
      <w:bookmarkStart w:id="5" w:name="_Toc15761383"/>
      <w:r w:rsidRPr="00180419">
        <w:rPr>
          <w:rFonts w:ascii="Arial" w:hAnsi="Arial" w:cs="Arial"/>
          <w:caps w:val="0"/>
          <w:sz w:val="24"/>
          <w:szCs w:val="24"/>
          <w:u w:val="none"/>
        </w:rPr>
        <w:t>Disclosures of Interests Affecting Impartiality</w:t>
      </w:r>
      <w:bookmarkEnd w:id="5"/>
    </w:p>
    <w:p w14:paraId="4CEFF74A" w14:textId="77777777" w:rsidR="00D05D60" w:rsidRPr="00562866" w:rsidRDefault="00D05D60" w:rsidP="005F6C5A">
      <w:pPr>
        <w:pStyle w:val="BodyTextIndent"/>
        <w:tabs>
          <w:tab w:val="clear" w:pos="2410"/>
          <w:tab w:val="clear" w:pos="2977"/>
          <w:tab w:val="clear" w:pos="8335"/>
          <w:tab w:val="clear" w:pos="8505"/>
        </w:tabs>
        <w:ind w:left="-851"/>
        <w:rPr>
          <w:rFonts w:ascii="Arial" w:hAnsi="Arial" w:cs="Arial"/>
          <w:szCs w:val="24"/>
        </w:rPr>
      </w:pPr>
    </w:p>
    <w:p w14:paraId="4CEFF74B" w14:textId="691ACAC0" w:rsidR="00D05D60" w:rsidRDefault="00D05D60" w:rsidP="005F6C5A">
      <w:pPr>
        <w:pStyle w:val="BodyTextIndent"/>
        <w:tabs>
          <w:tab w:val="clear" w:pos="720"/>
          <w:tab w:val="clear" w:pos="2410"/>
          <w:tab w:val="clear" w:pos="2977"/>
          <w:tab w:val="clear" w:pos="8335"/>
          <w:tab w:val="clear" w:pos="8505"/>
        </w:tabs>
        <w:ind w:left="0"/>
        <w:rPr>
          <w:rFonts w:ascii="Arial" w:hAnsi="Arial" w:cs="Arial"/>
          <w:szCs w:val="24"/>
        </w:rPr>
      </w:pPr>
      <w:r w:rsidRPr="00562866">
        <w:rPr>
          <w:rFonts w:ascii="Arial" w:hAnsi="Arial" w:cs="Arial"/>
          <w:szCs w:val="24"/>
        </w:rPr>
        <w:t>The Presiding Member remind</w:t>
      </w:r>
      <w:r w:rsidR="005F6C5A">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3E10483" w14:textId="2A76EA7C" w:rsidR="005F6C5A" w:rsidRDefault="005F6C5A" w:rsidP="005F6C5A">
      <w:pPr>
        <w:pStyle w:val="BodyTextIndent"/>
        <w:tabs>
          <w:tab w:val="clear" w:pos="720"/>
          <w:tab w:val="clear" w:pos="2410"/>
          <w:tab w:val="clear" w:pos="2977"/>
          <w:tab w:val="clear" w:pos="8335"/>
          <w:tab w:val="clear" w:pos="8505"/>
        </w:tabs>
        <w:ind w:left="0"/>
        <w:rPr>
          <w:rFonts w:ascii="Arial" w:hAnsi="Arial" w:cs="Arial"/>
          <w:szCs w:val="24"/>
        </w:rPr>
      </w:pPr>
    </w:p>
    <w:p w14:paraId="64D6414F" w14:textId="77777777" w:rsidR="005F6C5A" w:rsidRPr="009A127C" w:rsidRDefault="005F6C5A" w:rsidP="00335D69">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F0E692B" w14:textId="1C49E02C" w:rsidR="005F6C5A" w:rsidRDefault="005F6C5A" w:rsidP="005F6C5A">
      <w:pPr>
        <w:pStyle w:val="BodyTextIndent"/>
        <w:tabs>
          <w:tab w:val="clear" w:pos="720"/>
          <w:tab w:val="clear" w:pos="2410"/>
          <w:tab w:val="clear" w:pos="2977"/>
          <w:tab w:val="clear" w:pos="8335"/>
          <w:tab w:val="clear" w:pos="8505"/>
        </w:tabs>
        <w:ind w:left="0"/>
        <w:rPr>
          <w:rFonts w:ascii="Arial" w:hAnsi="Arial" w:cs="Arial"/>
          <w:szCs w:val="24"/>
        </w:rPr>
      </w:pPr>
    </w:p>
    <w:p w14:paraId="5929B367" w14:textId="77777777" w:rsidR="00D0114C" w:rsidRDefault="00D0114C" w:rsidP="005F6C5A">
      <w:pPr>
        <w:pStyle w:val="BodyTextIndent"/>
        <w:tabs>
          <w:tab w:val="clear" w:pos="720"/>
          <w:tab w:val="clear" w:pos="2410"/>
          <w:tab w:val="clear" w:pos="2977"/>
          <w:tab w:val="clear" w:pos="8335"/>
          <w:tab w:val="clear" w:pos="8505"/>
        </w:tabs>
        <w:ind w:left="0"/>
        <w:rPr>
          <w:rFonts w:ascii="Arial" w:hAnsi="Arial" w:cs="Arial"/>
          <w:szCs w:val="24"/>
        </w:rPr>
      </w:pPr>
    </w:p>
    <w:p w14:paraId="4CEFF756" w14:textId="77777777" w:rsidR="00D05D60" w:rsidRPr="00180419" w:rsidRDefault="00562866" w:rsidP="005F6C5A">
      <w:pPr>
        <w:pStyle w:val="Heading1"/>
        <w:numPr>
          <w:ilvl w:val="0"/>
          <w:numId w:val="3"/>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6" w:name="_Toc1576138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6"/>
    </w:p>
    <w:p w14:paraId="4CEFF75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343A4CF" w14:textId="2C0D5A41" w:rsidR="00D92F81" w:rsidRDefault="00D0114C" w:rsidP="00D92F8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r w:rsidR="00D92F81">
        <w:rPr>
          <w:rFonts w:ascii="Arial" w:hAnsi="Arial" w:cs="Arial"/>
          <w:szCs w:val="24"/>
        </w:rPr>
        <w:t xml:space="preserve"> </w:t>
      </w:r>
    </w:p>
    <w:p w14:paraId="4CEFF75A" w14:textId="7DFFCCE6"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9648897" w14:textId="77777777" w:rsidR="008240D9" w:rsidRPr="00180419" w:rsidRDefault="008240D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5B" w14:textId="77777777" w:rsidR="00D05D60" w:rsidRDefault="00562866" w:rsidP="005F6C5A">
      <w:pPr>
        <w:pStyle w:val="Heading1"/>
        <w:numPr>
          <w:ilvl w:val="0"/>
          <w:numId w:val="3"/>
        </w:numPr>
        <w:tabs>
          <w:tab w:val="clear" w:pos="720"/>
          <w:tab w:val="num" w:pos="0"/>
        </w:tabs>
        <w:spacing w:before="0" w:after="0"/>
        <w:ind w:left="0" w:hanging="851"/>
        <w:rPr>
          <w:rFonts w:ascii="Arial" w:hAnsi="Arial" w:cs="Arial"/>
          <w:sz w:val="24"/>
          <w:szCs w:val="24"/>
          <w:u w:val="none"/>
        </w:rPr>
      </w:pPr>
      <w:bookmarkStart w:id="7" w:name="_Toc15761385"/>
      <w:r w:rsidRPr="00180419">
        <w:rPr>
          <w:rFonts w:ascii="Arial" w:hAnsi="Arial" w:cs="Arial"/>
          <w:caps w:val="0"/>
          <w:sz w:val="24"/>
          <w:szCs w:val="24"/>
          <w:u w:val="none"/>
        </w:rPr>
        <w:t>Confirmation of Minutes</w:t>
      </w:r>
      <w:bookmarkEnd w:id="7"/>
    </w:p>
    <w:p w14:paraId="4CEFF75C" w14:textId="77777777" w:rsidR="00562866" w:rsidRPr="00562866" w:rsidRDefault="00562866" w:rsidP="00765E9D">
      <w:pPr>
        <w:jc w:val="both"/>
      </w:pPr>
    </w:p>
    <w:p w14:paraId="4CEFF75F" w14:textId="4F7FFA09" w:rsidR="00D05D60" w:rsidRPr="00562866" w:rsidRDefault="00D0114C" w:rsidP="005F6C5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CEFF761" w14:textId="174C2D0F" w:rsidR="00271A37" w:rsidRDefault="00271A3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06949D3" w14:textId="77777777" w:rsidR="00D0114C" w:rsidRDefault="00D0114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CEFF762" w14:textId="77777777" w:rsidR="00271A37" w:rsidRPr="00271A37" w:rsidRDefault="00271A37" w:rsidP="005F6C5A">
      <w:pPr>
        <w:pStyle w:val="Heading1"/>
        <w:numPr>
          <w:ilvl w:val="0"/>
          <w:numId w:val="3"/>
        </w:numPr>
        <w:tabs>
          <w:tab w:val="clear" w:pos="720"/>
          <w:tab w:val="num" w:pos="0"/>
        </w:tabs>
        <w:spacing w:before="0" w:after="0"/>
        <w:ind w:left="-851" w:firstLine="0"/>
        <w:rPr>
          <w:rFonts w:ascii="Arial" w:hAnsi="Arial" w:cs="Arial"/>
          <w:caps w:val="0"/>
          <w:sz w:val="24"/>
          <w:szCs w:val="24"/>
          <w:u w:val="none"/>
        </w:rPr>
      </w:pPr>
      <w:bookmarkStart w:id="8" w:name="_Toc15761386"/>
      <w:r w:rsidRPr="00271A37">
        <w:rPr>
          <w:rFonts w:ascii="Arial" w:hAnsi="Arial" w:cs="Arial"/>
          <w:caps w:val="0"/>
          <w:sz w:val="24"/>
          <w:szCs w:val="24"/>
          <w:u w:val="none"/>
        </w:rPr>
        <w:lastRenderedPageBreak/>
        <w:t xml:space="preserve">Closure </w:t>
      </w:r>
      <w:r>
        <w:rPr>
          <w:rFonts w:ascii="Arial" w:hAnsi="Arial" w:cs="Arial"/>
          <w:caps w:val="0"/>
          <w:sz w:val="24"/>
          <w:szCs w:val="24"/>
          <w:u w:val="none"/>
        </w:rPr>
        <w:t>o</w:t>
      </w:r>
      <w:r w:rsidRPr="00271A37">
        <w:rPr>
          <w:rFonts w:ascii="Arial" w:hAnsi="Arial" w:cs="Arial"/>
          <w:caps w:val="0"/>
          <w:sz w:val="24"/>
          <w:szCs w:val="24"/>
          <w:u w:val="none"/>
        </w:rPr>
        <w:t xml:space="preserve">f Meeting </w:t>
      </w:r>
      <w:r>
        <w:rPr>
          <w:rFonts w:ascii="Arial" w:hAnsi="Arial" w:cs="Arial"/>
          <w:caps w:val="0"/>
          <w:sz w:val="24"/>
          <w:szCs w:val="24"/>
          <w:u w:val="none"/>
        </w:rPr>
        <w:t>to th</w:t>
      </w:r>
      <w:r w:rsidRPr="00271A37">
        <w:rPr>
          <w:rFonts w:ascii="Arial" w:hAnsi="Arial" w:cs="Arial"/>
          <w:caps w:val="0"/>
          <w:sz w:val="24"/>
          <w:szCs w:val="24"/>
          <w:u w:val="none"/>
        </w:rPr>
        <w:t>e Public</w:t>
      </w:r>
      <w:bookmarkEnd w:id="8"/>
    </w:p>
    <w:p w14:paraId="4CEFF763" w14:textId="77777777" w:rsidR="00271A37" w:rsidRDefault="00271A37" w:rsidP="00271A3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C2101DE" w14:textId="77777777" w:rsidR="0046205F" w:rsidRPr="00271A37" w:rsidRDefault="0046205F" w:rsidP="005F6C5A">
      <w:pPr>
        <w:numPr>
          <w:ilvl w:val="12"/>
          <w:numId w:val="0"/>
        </w:numPr>
        <w:tabs>
          <w:tab w:val="left" w:pos="2977"/>
        </w:tabs>
        <w:jc w:val="both"/>
        <w:rPr>
          <w:rFonts w:ascii="Arial" w:hAnsi="Arial" w:cs="Arial"/>
          <w:szCs w:val="24"/>
        </w:rPr>
      </w:pPr>
      <w:r>
        <w:rPr>
          <w:rFonts w:ascii="Arial" w:hAnsi="Arial" w:cs="Arial"/>
          <w:szCs w:val="24"/>
        </w:rPr>
        <w:t xml:space="preserve">In accordance with Standing Orders and for the convenience of the public, the Presiding Member is to notify the members of the public that the meeting will be closed for item 8.1 – CEO Probationary Review in </w:t>
      </w:r>
      <w:r w:rsidRPr="00271A37">
        <w:rPr>
          <w:rFonts w:ascii="Arial" w:hAnsi="Arial" w:cs="Arial"/>
          <w:szCs w:val="24"/>
        </w:rPr>
        <w:t>accordance with Section 5.23(2)(a) of the Local Government Act to</w:t>
      </w:r>
      <w:r>
        <w:rPr>
          <w:rFonts w:ascii="Arial" w:hAnsi="Arial" w:cs="Arial"/>
          <w:szCs w:val="24"/>
        </w:rPr>
        <w:t xml:space="preserve"> </w:t>
      </w:r>
      <w:r w:rsidRPr="00271A37">
        <w:rPr>
          <w:rFonts w:ascii="Arial" w:hAnsi="Arial" w:cs="Arial"/>
          <w:szCs w:val="24"/>
        </w:rPr>
        <w:t>allow discussion on the following confidential items.</w:t>
      </w:r>
    </w:p>
    <w:p w14:paraId="4CEFF765" w14:textId="66DB6076" w:rsidR="00562866" w:rsidRDefault="00562866" w:rsidP="00C439FD">
      <w:pPr>
        <w:jc w:val="both"/>
        <w:rPr>
          <w:rFonts w:ascii="Arial" w:hAnsi="Arial" w:cs="Arial"/>
          <w:szCs w:val="24"/>
        </w:rPr>
      </w:pPr>
    </w:p>
    <w:p w14:paraId="09108C87" w14:textId="66A1ED6A" w:rsidR="00D92F81" w:rsidRDefault="00D92F81" w:rsidP="00C439FD">
      <w:pPr>
        <w:jc w:val="both"/>
        <w:rPr>
          <w:rFonts w:ascii="Arial" w:hAnsi="Arial" w:cs="Arial"/>
          <w:szCs w:val="24"/>
        </w:rPr>
      </w:pPr>
      <w:r>
        <w:rPr>
          <w:rFonts w:ascii="Arial" w:hAnsi="Arial" w:cs="Arial"/>
          <w:szCs w:val="24"/>
        </w:rPr>
        <w:t xml:space="preserve">There were no members of the public present. </w:t>
      </w:r>
    </w:p>
    <w:p w14:paraId="29F21A1D" w14:textId="77777777" w:rsidR="00EF23AC" w:rsidRPr="00180419" w:rsidRDefault="00EF23AC" w:rsidP="00765E9D">
      <w:pPr>
        <w:ind w:left="720"/>
        <w:jc w:val="both"/>
        <w:rPr>
          <w:rFonts w:ascii="Arial" w:hAnsi="Arial" w:cs="Arial"/>
          <w:szCs w:val="24"/>
        </w:rPr>
      </w:pPr>
    </w:p>
    <w:p w14:paraId="4CEFF766" w14:textId="77777777" w:rsidR="00D05D60" w:rsidRPr="00180419" w:rsidRDefault="00812014" w:rsidP="005F6C5A">
      <w:pPr>
        <w:pStyle w:val="Heading1"/>
        <w:numPr>
          <w:ilvl w:val="0"/>
          <w:numId w:val="3"/>
        </w:numPr>
        <w:tabs>
          <w:tab w:val="clear" w:pos="720"/>
          <w:tab w:val="num" w:pos="0"/>
        </w:tabs>
        <w:spacing w:before="0" w:after="0"/>
        <w:ind w:left="0" w:hanging="851"/>
        <w:rPr>
          <w:rFonts w:ascii="Arial" w:hAnsi="Arial" w:cs="Arial"/>
          <w:sz w:val="24"/>
          <w:szCs w:val="24"/>
          <w:u w:val="none"/>
        </w:rPr>
      </w:pPr>
      <w:bookmarkStart w:id="9" w:name="_Toc15761387"/>
      <w:r>
        <w:rPr>
          <w:rFonts w:ascii="Arial" w:hAnsi="Arial" w:cs="Arial"/>
          <w:caps w:val="0"/>
          <w:sz w:val="24"/>
          <w:szCs w:val="24"/>
          <w:u w:val="none"/>
        </w:rPr>
        <w:t>Items for Discussion</w:t>
      </w:r>
      <w:bookmarkEnd w:id="9"/>
    </w:p>
    <w:p w14:paraId="4CEFF767" w14:textId="77777777" w:rsidR="00085B7F" w:rsidRPr="00180419" w:rsidRDefault="00085B7F" w:rsidP="00765E9D">
      <w:pPr>
        <w:ind w:left="720"/>
        <w:jc w:val="both"/>
        <w:rPr>
          <w:rFonts w:ascii="Arial" w:hAnsi="Arial" w:cs="Arial"/>
          <w:szCs w:val="24"/>
        </w:rPr>
      </w:pPr>
    </w:p>
    <w:p w14:paraId="4CEFF768" w14:textId="77777777" w:rsidR="00085B7F" w:rsidRPr="0070410F" w:rsidRDefault="0070410F" w:rsidP="005F6C5A">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4CEFF769" w14:textId="77777777" w:rsidR="0070410F" w:rsidRDefault="0070410F" w:rsidP="00765E9D">
      <w:pPr>
        <w:ind w:left="720"/>
        <w:jc w:val="both"/>
        <w:rPr>
          <w:rFonts w:ascii="Arial" w:hAnsi="Arial" w:cs="Arial"/>
          <w:szCs w:val="24"/>
        </w:rPr>
      </w:pPr>
    </w:p>
    <w:p w14:paraId="4CEFF76B" w14:textId="040A4240" w:rsidR="00D05D60" w:rsidRPr="00180419" w:rsidRDefault="0071715D" w:rsidP="000E34CC">
      <w:pPr>
        <w:pStyle w:val="Heading2"/>
        <w:numPr>
          <w:ilvl w:val="1"/>
          <w:numId w:val="3"/>
        </w:numPr>
        <w:tabs>
          <w:tab w:val="clear" w:pos="720"/>
          <w:tab w:val="num" w:pos="0"/>
        </w:tabs>
        <w:spacing w:before="0" w:after="0"/>
        <w:ind w:left="0" w:hanging="851"/>
        <w:rPr>
          <w:rFonts w:ascii="Arial" w:hAnsi="Arial" w:cs="Arial"/>
          <w:sz w:val="24"/>
          <w:szCs w:val="24"/>
          <w:u w:val="none"/>
        </w:rPr>
      </w:pPr>
      <w:bookmarkStart w:id="10" w:name="_Toc15761388"/>
      <w:r>
        <w:rPr>
          <w:rFonts w:ascii="Arial" w:hAnsi="Arial" w:cs="Arial"/>
          <w:sz w:val="24"/>
          <w:szCs w:val="24"/>
          <w:u w:val="none"/>
        </w:rPr>
        <w:t xml:space="preserve">CEO Performance Review </w:t>
      </w:r>
      <w:r w:rsidR="000C3982">
        <w:rPr>
          <w:rFonts w:ascii="Arial" w:hAnsi="Arial" w:cs="Arial"/>
          <w:sz w:val="24"/>
          <w:szCs w:val="24"/>
          <w:u w:val="none"/>
        </w:rPr>
        <w:t>–</w:t>
      </w:r>
      <w:r w:rsidR="00A0656D">
        <w:rPr>
          <w:rFonts w:ascii="Arial" w:hAnsi="Arial" w:cs="Arial"/>
          <w:sz w:val="24"/>
          <w:szCs w:val="24"/>
          <w:u w:val="none"/>
        </w:rPr>
        <w:t xml:space="preserve"> </w:t>
      </w:r>
      <w:r w:rsidR="000C3982">
        <w:rPr>
          <w:rFonts w:ascii="Arial" w:hAnsi="Arial" w:cs="Arial"/>
          <w:sz w:val="24"/>
          <w:szCs w:val="24"/>
          <w:u w:val="none"/>
        </w:rPr>
        <w:t>Six Month Probationary Period</w:t>
      </w:r>
      <w:bookmarkEnd w:id="10"/>
    </w:p>
    <w:p w14:paraId="4CEFF76C" w14:textId="77777777" w:rsidR="00D05D60" w:rsidRPr="00180419" w:rsidRDefault="00D05D60" w:rsidP="000E34C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7E1E1BA" w14:textId="33A91878" w:rsidR="002A7D10" w:rsidRDefault="002A7D10" w:rsidP="000E34CC">
      <w:pPr>
        <w:jc w:val="both"/>
        <w:rPr>
          <w:rFonts w:ascii="Arial" w:hAnsi="Arial" w:cs="Arial"/>
          <w:szCs w:val="24"/>
          <w:lang w:val="en-US"/>
        </w:rPr>
      </w:pPr>
      <w:r>
        <w:rPr>
          <w:rFonts w:ascii="Arial" w:hAnsi="Arial" w:cs="Arial"/>
          <w:szCs w:val="24"/>
          <w:lang w:val="en-US"/>
        </w:rPr>
        <w:t xml:space="preserve">Chief Executive Officer (CEO) Mr Mark Goodlet commenced his five-year Employment Contract with the City of Nedlands on 5 March 2019.   </w:t>
      </w:r>
    </w:p>
    <w:p w14:paraId="791C8B2F" w14:textId="77777777" w:rsidR="000E34CC" w:rsidRDefault="000E34CC" w:rsidP="000E34CC">
      <w:pPr>
        <w:jc w:val="both"/>
        <w:rPr>
          <w:rFonts w:ascii="Arial" w:hAnsi="Arial" w:cs="Arial"/>
          <w:szCs w:val="24"/>
          <w:lang w:val="en-US"/>
        </w:rPr>
      </w:pPr>
    </w:p>
    <w:p w14:paraId="1F9D5FDC" w14:textId="7ECDDBCA" w:rsidR="002A7D10" w:rsidRDefault="002A7D10" w:rsidP="000E34CC">
      <w:pPr>
        <w:jc w:val="both"/>
        <w:rPr>
          <w:rFonts w:ascii="Arial" w:hAnsi="Arial" w:cs="Arial"/>
          <w:szCs w:val="24"/>
          <w:lang w:val="en-US"/>
        </w:rPr>
      </w:pPr>
      <w:r>
        <w:rPr>
          <w:rFonts w:ascii="Arial" w:hAnsi="Arial" w:cs="Arial"/>
          <w:szCs w:val="24"/>
          <w:lang w:val="en-US"/>
        </w:rPr>
        <w:t xml:space="preserve">Mr Goodlet’s Employment Contract includes a six-month probationary period during which time his performance in the role as CEO </w:t>
      </w:r>
      <w:r w:rsidR="006455E9">
        <w:rPr>
          <w:rFonts w:ascii="Arial" w:hAnsi="Arial" w:cs="Arial"/>
          <w:szCs w:val="24"/>
          <w:lang w:val="en-US"/>
        </w:rPr>
        <w:t xml:space="preserve">is to </w:t>
      </w:r>
      <w:r>
        <w:rPr>
          <w:rFonts w:ascii="Arial" w:hAnsi="Arial" w:cs="Arial"/>
          <w:szCs w:val="24"/>
          <w:lang w:val="en-US"/>
        </w:rPr>
        <w:t xml:space="preserve">be assessed. </w:t>
      </w:r>
    </w:p>
    <w:p w14:paraId="737332BE" w14:textId="77777777" w:rsidR="002A7D10" w:rsidRDefault="002A7D10" w:rsidP="000E34CC">
      <w:pPr>
        <w:jc w:val="both"/>
        <w:rPr>
          <w:rFonts w:ascii="Arial" w:hAnsi="Arial" w:cs="Arial"/>
          <w:szCs w:val="24"/>
          <w:lang w:val="en-US"/>
        </w:rPr>
      </w:pPr>
    </w:p>
    <w:p w14:paraId="24A6811F" w14:textId="5CDA7171" w:rsidR="0011336A" w:rsidRDefault="002A7D10" w:rsidP="0011336A">
      <w:pPr>
        <w:jc w:val="both"/>
        <w:rPr>
          <w:rFonts w:ascii="Arial" w:hAnsi="Arial" w:cs="Arial"/>
          <w:szCs w:val="24"/>
          <w:lang w:val="en-US"/>
        </w:rPr>
      </w:pPr>
      <w:r>
        <w:rPr>
          <w:rFonts w:ascii="Arial" w:hAnsi="Arial" w:cs="Arial"/>
          <w:szCs w:val="24"/>
          <w:lang w:val="en-US"/>
        </w:rPr>
        <w:t>Mr Goodlet’s probationary period ends on 6 September 2019.</w:t>
      </w:r>
      <w:r w:rsidR="00945D48">
        <w:rPr>
          <w:rFonts w:ascii="Arial" w:hAnsi="Arial" w:cs="Arial"/>
          <w:szCs w:val="24"/>
          <w:lang w:val="en-US"/>
        </w:rPr>
        <w:t xml:space="preserve">  </w:t>
      </w:r>
      <w:r w:rsidR="0011336A">
        <w:rPr>
          <w:rFonts w:ascii="Arial" w:hAnsi="Arial" w:cs="Arial"/>
          <w:szCs w:val="24"/>
          <w:lang w:val="en-US"/>
        </w:rPr>
        <w:t xml:space="preserve">Council as the employer of the CEO is required to </w:t>
      </w:r>
      <w:r w:rsidR="002509A2">
        <w:rPr>
          <w:rFonts w:ascii="Arial" w:hAnsi="Arial" w:cs="Arial"/>
          <w:szCs w:val="24"/>
          <w:lang w:val="en-US"/>
        </w:rPr>
        <w:t xml:space="preserve">assess and </w:t>
      </w:r>
      <w:r w:rsidR="0011336A">
        <w:rPr>
          <w:rFonts w:ascii="Arial" w:hAnsi="Arial" w:cs="Arial"/>
          <w:szCs w:val="24"/>
          <w:lang w:val="en-US"/>
        </w:rPr>
        <w:t>make a determination as to whether Mr Goodlet’s performance as CEO is assessed as “satisfactory” or “unsatisfactory”</w:t>
      </w:r>
      <w:r w:rsidR="002509A2">
        <w:rPr>
          <w:rFonts w:ascii="Arial" w:hAnsi="Arial" w:cs="Arial"/>
          <w:szCs w:val="24"/>
          <w:lang w:val="en-US"/>
        </w:rPr>
        <w:t xml:space="preserve"> and make a recommendation to Council</w:t>
      </w:r>
      <w:r w:rsidR="00945D48">
        <w:rPr>
          <w:rFonts w:ascii="Arial" w:hAnsi="Arial" w:cs="Arial"/>
          <w:szCs w:val="24"/>
          <w:lang w:val="en-US"/>
        </w:rPr>
        <w:t xml:space="preserve"> about confirmation of his employment</w:t>
      </w:r>
      <w:r w:rsidR="0011336A">
        <w:rPr>
          <w:rFonts w:ascii="Arial" w:hAnsi="Arial" w:cs="Arial"/>
          <w:szCs w:val="24"/>
          <w:lang w:val="en-US"/>
        </w:rPr>
        <w:t xml:space="preserve">. </w:t>
      </w:r>
    </w:p>
    <w:p w14:paraId="22B4440D" w14:textId="77777777" w:rsidR="0011336A" w:rsidRDefault="0011336A" w:rsidP="0011336A">
      <w:pPr>
        <w:jc w:val="both"/>
        <w:rPr>
          <w:rFonts w:ascii="Arial" w:hAnsi="Arial" w:cs="Arial"/>
          <w:szCs w:val="24"/>
          <w:lang w:val="en-US"/>
        </w:rPr>
      </w:pPr>
    </w:p>
    <w:p w14:paraId="0FE59FDE" w14:textId="77777777" w:rsidR="001C716D" w:rsidRPr="00AB6145" w:rsidRDefault="001C716D" w:rsidP="001C716D">
      <w:pPr>
        <w:jc w:val="both"/>
        <w:rPr>
          <w:rFonts w:ascii="Arial" w:hAnsi="Arial" w:cs="Arial"/>
          <w:b/>
          <w:bCs/>
          <w:szCs w:val="24"/>
          <w:lang w:val="en-US"/>
        </w:rPr>
      </w:pPr>
      <w:r>
        <w:rPr>
          <w:rFonts w:ascii="Arial" w:hAnsi="Arial" w:cs="Arial"/>
          <w:szCs w:val="24"/>
          <w:lang w:val="en-US"/>
        </w:rPr>
        <w:t xml:space="preserve">The CEO Performance Review Committee is required to assess the CEO’s performance and make a recommendation to Council. </w:t>
      </w:r>
    </w:p>
    <w:p w14:paraId="7732D25A" w14:textId="77777777" w:rsidR="001C716D" w:rsidRPr="00AB6145" w:rsidRDefault="001C716D" w:rsidP="001C716D">
      <w:pPr>
        <w:jc w:val="both"/>
        <w:rPr>
          <w:rFonts w:ascii="Arial" w:hAnsi="Arial" w:cs="Arial"/>
          <w:b/>
          <w:bCs/>
          <w:szCs w:val="24"/>
          <w:lang w:val="en-US"/>
        </w:rPr>
      </w:pPr>
    </w:p>
    <w:p w14:paraId="73BCAFB4" w14:textId="77777777" w:rsidR="001C716D" w:rsidRDefault="001C716D" w:rsidP="001C716D">
      <w:pPr>
        <w:tabs>
          <w:tab w:val="left" w:pos="0"/>
        </w:tabs>
        <w:ind w:hanging="1690"/>
        <w:jc w:val="both"/>
        <w:rPr>
          <w:rFonts w:ascii="Arial" w:hAnsi="Arial" w:cs="Arial"/>
          <w:szCs w:val="24"/>
        </w:rPr>
      </w:pPr>
      <w:r>
        <w:rPr>
          <w:rFonts w:ascii="Arial" w:hAnsi="Arial" w:cs="Arial"/>
          <w:szCs w:val="24"/>
        </w:rPr>
        <w:tab/>
        <w:t>The CEO’s Employment Contract includes:</w:t>
      </w:r>
    </w:p>
    <w:p w14:paraId="28AD8F4B" w14:textId="77777777" w:rsidR="001C716D" w:rsidRDefault="001C716D" w:rsidP="001C716D">
      <w:pPr>
        <w:tabs>
          <w:tab w:val="left" w:pos="720"/>
          <w:tab w:val="left" w:pos="1701"/>
          <w:tab w:val="left" w:pos="2977"/>
          <w:tab w:val="right" w:pos="8505"/>
        </w:tabs>
        <w:ind w:left="709" w:hanging="1690"/>
        <w:jc w:val="both"/>
        <w:rPr>
          <w:rFonts w:ascii="Arial" w:hAnsi="Arial" w:cs="Arial"/>
          <w:szCs w:val="24"/>
        </w:rPr>
      </w:pPr>
    </w:p>
    <w:p w14:paraId="255EF050" w14:textId="77777777" w:rsidR="001C716D" w:rsidRDefault="001C716D" w:rsidP="001C716D">
      <w:pPr>
        <w:pStyle w:val="ListParagraph"/>
        <w:numPr>
          <w:ilvl w:val="0"/>
          <w:numId w:val="32"/>
        </w:numPr>
        <w:tabs>
          <w:tab w:val="left" w:pos="567"/>
        </w:tabs>
        <w:ind w:left="567" w:hanging="567"/>
        <w:jc w:val="both"/>
        <w:rPr>
          <w:rFonts w:ascii="Arial" w:hAnsi="Arial" w:cs="Arial"/>
          <w:szCs w:val="24"/>
        </w:rPr>
      </w:pPr>
      <w:r>
        <w:rPr>
          <w:rFonts w:ascii="Arial" w:hAnsi="Arial" w:cs="Arial"/>
          <w:szCs w:val="24"/>
        </w:rPr>
        <w:t xml:space="preserve">Schedule of Duties and Responsibilities (Confidential Attachment 1); and </w:t>
      </w:r>
    </w:p>
    <w:p w14:paraId="4635EC27" w14:textId="77777777" w:rsidR="001C716D" w:rsidRDefault="001C716D" w:rsidP="001C716D">
      <w:pPr>
        <w:pStyle w:val="ListParagraph"/>
        <w:numPr>
          <w:ilvl w:val="0"/>
          <w:numId w:val="32"/>
        </w:numPr>
        <w:tabs>
          <w:tab w:val="left" w:pos="567"/>
        </w:tabs>
        <w:ind w:left="567" w:hanging="567"/>
        <w:jc w:val="both"/>
        <w:rPr>
          <w:rFonts w:ascii="Arial" w:hAnsi="Arial" w:cs="Arial"/>
          <w:szCs w:val="24"/>
        </w:rPr>
      </w:pPr>
      <w:r>
        <w:rPr>
          <w:rFonts w:ascii="Arial" w:hAnsi="Arial" w:cs="Arial"/>
          <w:szCs w:val="24"/>
        </w:rPr>
        <w:t>Key Results Areas (Confidential Attachment 2).</w:t>
      </w:r>
    </w:p>
    <w:p w14:paraId="1DB16BC3" w14:textId="77777777" w:rsidR="001C716D" w:rsidRPr="00E631F5" w:rsidRDefault="001C716D" w:rsidP="001C716D">
      <w:pPr>
        <w:tabs>
          <w:tab w:val="left" w:pos="720"/>
          <w:tab w:val="left" w:pos="1701"/>
          <w:tab w:val="left" w:pos="2977"/>
          <w:tab w:val="right" w:pos="8505"/>
        </w:tabs>
        <w:jc w:val="both"/>
        <w:rPr>
          <w:rFonts w:ascii="Arial" w:hAnsi="Arial" w:cs="Arial"/>
          <w:szCs w:val="24"/>
        </w:rPr>
      </w:pPr>
    </w:p>
    <w:p w14:paraId="3A7FD847" w14:textId="3A75CFF1" w:rsidR="001C716D" w:rsidRDefault="00926075" w:rsidP="001C716D">
      <w:pPr>
        <w:tabs>
          <w:tab w:val="left" w:pos="2977"/>
        </w:tabs>
        <w:ind w:left="567" w:hanging="1690"/>
        <w:jc w:val="both"/>
        <w:rPr>
          <w:rFonts w:ascii="Arial" w:hAnsi="Arial" w:cs="Arial"/>
          <w:szCs w:val="24"/>
        </w:rPr>
      </w:pPr>
      <w:r>
        <w:rPr>
          <w:rFonts w:ascii="Arial" w:hAnsi="Arial" w:cs="Arial"/>
          <w:szCs w:val="24"/>
        </w:rPr>
        <w:tab/>
      </w:r>
      <w:r w:rsidR="001C716D">
        <w:rPr>
          <w:rFonts w:ascii="Arial" w:hAnsi="Arial" w:cs="Arial"/>
          <w:szCs w:val="24"/>
        </w:rPr>
        <w:t>Mr Goodlet has prepared a report on his work as CEO leading up to his 6-month probation review date. (Confidential Attachment 3).</w:t>
      </w:r>
    </w:p>
    <w:p w14:paraId="54B71842" w14:textId="1C3FCDE9" w:rsidR="006455E9" w:rsidRDefault="006455E9" w:rsidP="001C716D">
      <w:pPr>
        <w:tabs>
          <w:tab w:val="left" w:pos="2977"/>
        </w:tabs>
        <w:ind w:left="567" w:hanging="1690"/>
        <w:jc w:val="both"/>
        <w:rPr>
          <w:rFonts w:ascii="Arial" w:hAnsi="Arial" w:cs="Arial"/>
          <w:szCs w:val="24"/>
        </w:rPr>
      </w:pPr>
    </w:p>
    <w:p w14:paraId="56CB1BD7" w14:textId="48F7E9C9" w:rsidR="00D0114C" w:rsidRDefault="00D0114C" w:rsidP="001C716D">
      <w:pPr>
        <w:tabs>
          <w:tab w:val="left" w:pos="2977"/>
        </w:tabs>
        <w:ind w:left="567" w:hanging="1690"/>
        <w:jc w:val="both"/>
        <w:rPr>
          <w:rFonts w:ascii="Arial" w:hAnsi="Arial" w:cs="Arial"/>
          <w:szCs w:val="24"/>
        </w:rPr>
      </w:pPr>
    </w:p>
    <w:p w14:paraId="69D0A653" w14:textId="0489A3FC" w:rsidR="00D0114C" w:rsidRDefault="00D0114C" w:rsidP="001C716D">
      <w:pPr>
        <w:tabs>
          <w:tab w:val="left" w:pos="2977"/>
        </w:tabs>
        <w:ind w:left="567" w:hanging="1690"/>
        <w:jc w:val="both"/>
        <w:rPr>
          <w:rFonts w:ascii="Arial" w:hAnsi="Arial" w:cs="Arial"/>
          <w:szCs w:val="24"/>
        </w:rPr>
      </w:pPr>
    </w:p>
    <w:p w14:paraId="2F64A841" w14:textId="439797CF" w:rsidR="00D0114C" w:rsidRDefault="00D0114C" w:rsidP="001C716D">
      <w:pPr>
        <w:tabs>
          <w:tab w:val="left" w:pos="2977"/>
        </w:tabs>
        <w:ind w:left="567" w:hanging="1690"/>
        <w:jc w:val="both"/>
        <w:rPr>
          <w:rFonts w:ascii="Arial" w:hAnsi="Arial" w:cs="Arial"/>
          <w:szCs w:val="24"/>
        </w:rPr>
      </w:pPr>
    </w:p>
    <w:p w14:paraId="29A7C401" w14:textId="2417321B" w:rsidR="00D0114C" w:rsidRDefault="00D0114C" w:rsidP="001C716D">
      <w:pPr>
        <w:tabs>
          <w:tab w:val="left" w:pos="2977"/>
        </w:tabs>
        <w:ind w:left="567" w:hanging="1690"/>
        <w:jc w:val="both"/>
        <w:rPr>
          <w:rFonts w:ascii="Arial" w:hAnsi="Arial" w:cs="Arial"/>
          <w:szCs w:val="24"/>
        </w:rPr>
      </w:pPr>
    </w:p>
    <w:p w14:paraId="28EA042F" w14:textId="34AF58C4" w:rsidR="00D0114C" w:rsidRDefault="00D0114C" w:rsidP="001C716D">
      <w:pPr>
        <w:tabs>
          <w:tab w:val="left" w:pos="2977"/>
        </w:tabs>
        <w:ind w:left="567" w:hanging="1690"/>
        <w:jc w:val="both"/>
        <w:rPr>
          <w:rFonts w:ascii="Arial" w:hAnsi="Arial" w:cs="Arial"/>
          <w:szCs w:val="24"/>
        </w:rPr>
      </w:pPr>
    </w:p>
    <w:p w14:paraId="45ED1AF0" w14:textId="342F4AD2" w:rsidR="00D0114C" w:rsidRDefault="00D0114C" w:rsidP="001C716D">
      <w:pPr>
        <w:tabs>
          <w:tab w:val="left" w:pos="2977"/>
        </w:tabs>
        <w:ind w:left="567" w:hanging="1690"/>
        <w:jc w:val="both"/>
        <w:rPr>
          <w:rFonts w:ascii="Arial" w:hAnsi="Arial" w:cs="Arial"/>
          <w:szCs w:val="24"/>
        </w:rPr>
      </w:pPr>
    </w:p>
    <w:p w14:paraId="155627C5" w14:textId="25405D00" w:rsidR="00D0114C" w:rsidRDefault="00D0114C" w:rsidP="001C716D">
      <w:pPr>
        <w:tabs>
          <w:tab w:val="left" w:pos="2977"/>
        </w:tabs>
        <w:ind w:left="567" w:hanging="1690"/>
        <w:jc w:val="both"/>
        <w:rPr>
          <w:rFonts w:ascii="Arial" w:hAnsi="Arial" w:cs="Arial"/>
          <w:szCs w:val="24"/>
        </w:rPr>
      </w:pPr>
    </w:p>
    <w:p w14:paraId="313C97D3" w14:textId="77777777" w:rsidR="00D0114C" w:rsidRDefault="00D0114C" w:rsidP="001C716D">
      <w:pPr>
        <w:tabs>
          <w:tab w:val="left" w:pos="2977"/>
        </w:tabs>
        <w:ind w:left="567" w:hanging="1690"/>
        <w:jc w:val="both"/>
        <w:rPr>
          <w:rFonts w:ascii="Arial" w:hAnsi="Arial" w:cs="Arial"/>
          <w:szCs w:val="24"/>
        </w:rPr>
      </w:pPr>
    </w:p>
    <w:p w14:paraId="0E006AAA" w14:textId="1B795341" w:rsidR="0011336A" w:rsidRDefault="006455E9" w:rsidP="00D0114C">
      <w:pPr>
        <w:ind w:left="-851"/>
        <w:jc w:val="both"/>
        <w:rPr>
          <w:rFonts w:ascii="Arial" w:hAnsi="Arial" w:cs="Arial"/>
          <w:szCs w:val="24"/>
          <w:lang w:val="en-US"/>
        </w:rPr>
      </w:pPr>
      <w:r>
        <w:rPr>
          <w:rFonts w:ascii="Arial" w:hAnsi="Arial" w:cs="Arial"/>
          <w:szCs w:val="24"/>
          <w:lang w:val="en-US"/>
        </w:rPr>
        <w:lastRenderedPageBreak/>
        <w:t xml:space="preserve">The </w:t>
      </w:r>
      <w:r w:rsidR="0011336A">
        <w:rPr>
          <w:rFonts w:ascii="Arial" w:hAnsi="Arial" w:cs="Arial"/>
          <w:szCs w:val="24"/>
          <w:lang w:val="en-US"/>
        </w:rPr>
        <w:t>Manager Human Resources</w:t>
      </w:r>
      <w:r>
        <w:rPr>
          <w:rFonts w:ascii="Arial" w:hAnsi="Arial" w:cs="Arial"/>
          <w:szCs w:val="24"/>
          <w:lang w:val="en-US"/>
        </w:rPr>
        <w:t xml:space="preserve">, Shelley Mettam </w:t>
      </w:r>
      <w:r w:rsidR="0011336A">
        <w:rPr>
          <w:rFonts w:ascii="Arial" w:hAnsi="Arial" w:cs="Arial"/>
          <w:szCs w:val="24"/>
          <w:lang w:val="en-US"/>
        </w:rPr>
        <w:t>left the meeting at 4.2</w:t>
      </w:r>
      <w:r w:rsidR="00335D69">
        <w:rPr>
          <w:rFonts w:ascii="Arial" w:hAnsi="Arial" w:cs="Arial"/>
          <w:szCs w:val="24"/>
          <w:lang w:val="en-US"/>
        </w:rPr>
        <w:t>5</w:t>
      </w:r>
      <w:r w:rsidR="001C716D">
        <w:rPr>
          <w:rFonts w:ascii="Arial" w:hAnsi="Arial" w:cs="Arial"/>
          <w:szCs w:val="24"/>
          <w:lang w:val="en-US"/>
        </w:rPr>
        <w:t xml:space="preserve"> </w:t>
      </w:r>
      <w:r w:rsidR="0011336A">
        <w:rPr>
          <w:rFonts w:ascii="Arial" w:hAnsi="Arial" w:cs="Arial"/>
          <w:szCs w:val="24"/>
          <w:lang w:val="en-US"/>
        </w:rPr>
        <w:t>pm</w:t>
      </w:r>
      <w:r w:rsidR="003F2473">
        <w:rPr>
          <w:rFonts w:ascii="Arial" w:hAnsi="Arial" w:cs="Arial"/>
          <w:szCs w:val="24"/>
          <w:lang w:val="en-US"/>
        </w:rPr>
        <w:t>.</w:t>
      </w:r>
      <w:r>
        <w:rPr>
          <w:rFonts w:ascii="Arial" w:hAnsi="Arial" w:cs="Arial"/>
          <w:szCs w:val="24"/>
          <w:lang w:val="en-US"/>
        </w:rPr>
        <w:t xml:space="preserve"> </w:t>
      </w:r>
    </w:p>
    <w:p w14:paraId="3CBA30CC" w14:textId="58F04092" w:rsidR="0011336A" w:rsidRDefault="0011336A" w:rsidP="0011336A">
      <w:pPr>
        <w:jc w:val="both"/>
        <w:rPr>
          <w:rFonts w:ascii="Arial" w:hAnsi="Arial" w:cs="Arial"/>
          <w:szCs w:val="24"/>
          <w:lang w:val="en-US"/>
        </w:rPr>
      </w:pPr>
    </w:p>
    <w:p w14:paraId="1A125695" w14:textId="4BEC3785" w:rsidR="00FC3A55" w:rsidRDefault="006455E9" w:rsidP="00C1287B">
      <w:pPr>
        <w:tabs>
          <w:tab w:val="left" w:pos="720"/>
          <w:tab w:val="left" w:pos="1701"/>
          <w:tab w:val="left" w:pos="2977"/>
          <w:tab w:val="right" w:pos="8505"/>
        </w:tabs>
        <w:ind w:left="709" w:hanging="1690"/>
        <w:jc w:val="both"/>
        <w:rPr>
          <w:rFonts w:ascii="Arial" w:hAnsi="Arial" w:cs="Arial"/>
          <w:szCs w:val="24"/>
        </w:rPr>
      </w:pPr>
      <w:r>
        <w:rPr>
          <w:rFonts w:ascii="Arial" w:hAnsi="Arial" w:cs="Arial"/>
          <w:szCs w:val="24"/>
        </w:rPr>
        <w:t xml:space="preserve">              </w:t>
      </w:r>
    </w:p>
    <w:p w14:paraId="639CE7E9" w14:textId="44C7B2E7" w:rsidR="00D0114C" w:rsidRDefault="00D0114C" w:rsidP="00D0114C">
      <w:pPr>
        <w:ind w:left="-851"/>
        <w:jc w:val="both"/>
        <w:rPr>
          <w:rFonts w:ascii="Arial" w:hAnsi="Arial" w:cs="Arial"/>
          <w:bCs/>
          <w:szCs w:val="24"/>
        </w:rPr>
      </w:pPr>
      <w:r>
        <w:rPr>
          <w:rFonts w:ascii="Arial" w:hAnsi="Arial" w:cs="Arial"/>
          <w:bCs/>
          <w:szCs w:val="24"/>
        </w:rPr>
        <w:t>Chief Executive Officer,</w:t>
      </w:r>
      <w:r w:rsidR="009D2873" w:rsidRPr="009D2873">
        <w:rPr>
          <w:rFonts w:ascii="Arial" w:hAnsi="Arial" w:cs="Arial"/>
          <w:bCs/>
          <w:szCs w:val="24"/>
        </w:rPr>
        <w:t xml:space="preserve"> Mark Goodlet joined </w:t>
      </w:r>
      <w:r w:rsidR="003F2473">
        <w:rPr>
          <w:rFonts w:ascii="Arial" w:hAnsi="Arial" w:cs="Arial"/>
          <w:bCs/>
          <w:szCs w:val="24"/>
        </w:rPr>
        <w:t xml:space="preserve">the </w:t>
      </w:r>
      <w:r w:rsidR="009D2873" w:rsidRPr="009D2873">
        <w:rPr>
          <w:rFonts w:ascii="Arial" w:hAnsi="Arial" w:cs="Arial"/>
          <w:bCs/>
          <w:szCs w:val="24"/>
        </w:rPr>
        <w:t xml:space="preserve">meeting at </w:t>
      </w:r>
      <w:r w:rsidR="009D2873">
        <w:rPr>
          <w:rFonts w:ascii="Arial" w:hAnsi="Arial" w:cs="Arial"/>
          <w:bCs/>
          <w:szCs w:val="24"/>
        </w:rPr>
        <w:t>4.50</w:t>
      </w:r>
      <w:r>
        <w:rPr>
          <w:rFonts w:ascii="Arial" w:hAnsi="Arial" w:cs="Arial"/>
          <w:bCs/>
          <w:szCs w:val="24"/>
        </w:rPr>
        <w:t xml:space="preserve"> </w:t>
      </w:r>
      <w:r w:rsidR="009D2873">
        <w:rPr>
          <w:rFonts w:ascii="Arial" w:hAnsi="Arial" w:cs="Arial"/>
          <w:bCs/>
          <w:szCs w:val="24"/>
        </w:rPr>
        <w:t>pm</w:t>
      </w:r>
      <w:r>
        <w:rPr>
          <w:rFonts w:ascii="Arial" w:hAnsi="Arial" w:cs="Arial"/>
          <w:bCs/>
          <w:szCs w:val="24"/>
        </w:rPr>
        <w:t>.</w:t>
      </w:r>
    </w:p>
    <w:p w14:paraId="7A2B243F" w14:textId="77777777" w:rsidR="00D0114C" w:rsidRDefault="00D0114C" w:rsidP="00D0114C">
      <w:pPr>
        <w:jc w:val="both"/>
        <w:rPr>
          <w:rFonts w:ascii="Arial" w:hAnsi="Arial" w:cs="Arial"/>
          <w:bCs/>
          <w:szCs w:val="24"/>
        </w:rPr>
      </w:pPr>
    </w:p>
    <w:p w14:paraId="27E08271" w14:textId="77777777" w:rsidR="003F2473" w:rsidRDefault="003F2473" w:rsidP="003F2473">
      <w:pPr>
        <w:ind w:left="-851"/>
        <w:jc w:val="both"/>
        <w:rPr>
          <w:rFonts w:ascii="Arial" w:hAnsi="Arial" w:cs="Arial"/>
          <w:bCs/>
          <w:szCs w:val="24"/>
        </w:rPr>
      </w:pPr>
    </w:p>
    <w:p w14:paraId="79624E1C" w14:textId="7A665AF0" w:rsidR="003F2473" w:rsidRDefault="003F2473" w:rsidP="003F2473">
      <w:pPr>
        <w:ind w:left="-851"/>
        <w:jc w:val="both"/>
        <w:rPr>
          <w:rFonts w:ascii="Arial" w:hAnsi="Arial" w:cs="Arial"/>
          <w:bCs/>
          <w:szCs w:val="24"/>
        </w:rPr>
      </w:pPr>
      <w:r>
        <w:rPr>
          <w:rFonts w:ascii="Arial" w:hAnsi="Arial" w:cs="Arial"/>
          <w:bCs/>
          <w:szCs w:val="24"/>
        </w:rPr>
        <w:t>Chief Executive Officer,</w:t>
      </w:r>
      <w:r w:rsidRPr="009D2873">
        <w:rPr>
          <w:rFonts w:ascii="Arial" w:hAnsi="Arial" w:cs="Arial"/>
          <w:bCs/>
          <w:szCs w:val="24"/>
        </w:rPr>
        <w:t xml:space="preserve"> Mark Goodlet </w:t>
      </w:r>
      <w:r>
        <w:rPr>
          <w:rFonts w:ascii="Arial" w:hAnsi="Arial" w:cs="Arial"/>
          <w:bCs/>
          <w:szCs w:val="24"/>
        </w:rPr>
        <w:t>left</w:t>
      </w:r>
      <w:r w:rsidRPr="009D2873">
        <w:rPr>
          <w:rFonts w:ascii="Arial" w:hAnsi="Arial" w:cs="Arial"/>
          <w:bCs/>
          <w:szCs w:val="24"/>
        </w:rPr>
        <w:t xml:space="preserve"> </w:t>
      </w:r>
      <w:r>
        <w:rPr>
          <w:rFonts w:ascii="Arial" w:hAnsi="Arial" w:cs="Arial"/>
          <w:bCs/>
          <w:szCs w:val="24"/>
        </w:rPr>
        <w:t xml:space="preserve">the </w:t>
      </w:r>
      <w:r w:rsidRPr="009D2873">
        <w:rPr>
          <w:rFonts w:ascii="Arial" w:hAnsi="Arial" w:cs="Arial"/>
          <w:bCs/>
          <w:szCs w:val="24"/>
        </w:rPr>
        <w:t xml:space="preserve">meeting at </w:t>
      </w:r>
      <w:r>
        <w:rPr>
          <w:rFonts w:ascii="Arial" w:hAnsi="Arial" w:cs="Arial"/>
          <w:bCs/>
          <w:szCs w:val="24"/>
        </w:rPr>
        <w:t>5.05 pm.</w:t>
      </w:r>
    </w:p>
    <w:p w14:paraId="03088851" w14:textId="77777777" w:rsidR="003F2473" w:rsidRPr="003F2473" w:rsidRDefault="003F2473" w:rsidP="000E34CC">
      <w:pPr>
        <w:jc w:val="both"/>
        <w:rPr>
          <w:rFonts w:ascii="Arial" w:hAnsi="Arial" w:cs="Arial"/>
          <w:bCs/>
          <w:szCs w:val="24"/>
        </w:rPr>
      </w:pPr>
    </w:p>
    <w:p w14:paraId="62164F4B" w14:textId="4AB869C9" w:rsidR="00D0114C" w:rsidRDefault="00632E04" w:rsidP="000E34CC">
      <w:pPr>
        <w:jc w:val="both"/>
        <w:rPr>
          <w:rFonts w:ascii="Arial" w:hAnsi="Arial" w:cs="Arial"/>
          <w:b/>
          <w:szCs w:val="24"/>
        </w:rPr>
      </w:pPr>
      <w:r>
        <w:rPr>
          <w:rFonts w:ascii="Arial" w:hAnsi="Arial" w:cs="Arial"/>
          <w:b/>
          <w:bCs/>
          <w:noProof/>
          <w:szCs w:val="24"/>
        </w:rPr>
        <mc:AlternateContent>
          <mc:Choice Requires="wps">
            <w:drawing>
              <wp:anchor distT="0" distB="0" distL="114300" distR="114300" simplePos="0" relativeHeight="251661312" behindDoc="1" locked="0" layoutInCell="1" allowOverlap="1" wp14:anchorId="0FF1D197" wp14:editId="229D713D">
                <wp:simplePos x="0" y="0"/>
                <wp:positionH relativeFrom="column">
                  <wp:posOffset>-452</wp:posOffset>
                </wp:positionH>
                <wp:positionV relativeFrom="paragraph">
                  <wp:posOffset>172196</wp:posOffset>
                </wp:positionV>
                <wp:extent cx="5336540" cy="1234912"/>
                <wp:effectExtent l="0" t="0" r="0" b="3810"/>
                <wp:wrapNone/>
                <wp:docPr id="3" name="Rectangle 3"/>
                <wp:cNvGraphicFramePr/>
                <a:graphic xmlns:a="http://schemas.openxmlformats.org/drawingml/2006/main">
                  <a:graphicData uri="http://schemas.microsoft.com/office/word/2010/wordprocessingShape">
                    <wps:wsp>
                      <wps:cNvSpPr/>
                      <wps:spPr>
                        <a:xfrm>
                          <a:off x="0" y="0"/>
                          <a:ext cx="5336540" cy="123491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02355" id="Rectangle 3" o:spid="_x0000_s1026" style="position:absolute;margin-left:-.05pt;margin-top:13.55pt;width:420.2pt;height:97.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" fillcolor="#d8d8d8 [2732]" stroked="f" strokeweight="2pt"/>
            </w:pict>
          </mc:Fallback>
        </mc:AlternateContent>
      </w:r>
    </w:p>
    <w:p w14:paraId="0C61AD7E" w14:textId="40710422" w:rsidR="00C1287B" w:rsidRPr="006D752D" w:rsidRDefault="00C1287B" w:rsidP="00D803F3">
      <w:pPr>
        <w:rPr>
          <w:rFonts w:ascii="Arial" w:hAnsi="Arial" w:cs="Arial"/>
          <w:szCs w:val="24"/>
          <w:u w:val="single"/>
        </w:rPr>
      </w:pPr>
      <w:r w:rsidRPr="006D752D">
        <w:rPr>
          <w:rFonts w:ascii="Arial" w:hAnsi="Arial" w:cs="Arial"/>
          <w:szCs w:val="24"/>
          <w:u w:val="single"/>
        </w:rPr>
        <w:t>Put Motion</w:t>
      </w:r>
    </w:p>
    <w:p w14:paraId="1A496FC0" w14:textId="694A0CA4" w:rsidR="00C1287B" w:rsidRPr="006D752D" w:rsidRDefault="00C1287B" w:rsidP="00D803F3">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0E50DC57" w14:textId="552CD345" w:rsidR="00C1287B" w:rsidRPr="006D752D" w:rsidRDefault="00C1287B" w:rsidP="00D803F3">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4F21A2F0" w14:textId="77777777" w:rsidR="00C1287B" w:rsidRPr="006D752D" w:rsidRDefault="00C1287B" w:rsidP="00D803F3">
      <w:pPr>
        <w:rPr>
          <w:rFonts w:ascii="Arial" w:hAnsi="Arial" w:cs="Arial"/>
          <w:szCs w:val="24"/>
          <w:u w:val="single"/>
        </w:rPr>
      </w:pPr>
    </w:p>
    <w:p w14:paraId="5874A6E8" w14:textId="77777777" w:rsidR="00C1287B" w:rsidRPr="006D752D" w:rsidRDefault="00C1287B" w:rsidP="00D803F3">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0E33E455" w14:textId="733E291C" w:rsidR="00C1287B" w:rsidRPr="006D752D" w:rsidRDefault="00C1287B" w:rsidP="00D803F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 xml:space="preserve">CARRIED </w:t>
      </w:r>
      <w:r w:rsidR="00DC533A">
        <w:rPr>
          <w:rFonts w:ascii="Arial" w:hAnsi="Arial" w:cs="Arial"/>
          <w:b/>
          <w:szCs w:val="24"/>
        </w:rPr>
        <w:t>4</w:t>
      </w:r>
      <w:r>
        <w:rPr>
          <w:rFonts w:ascii="Arial" w:hAnsi="Arial" w:cs="Arial"/>
          <w:b/>
          <w:szCs w:val="24"/>
        </w:rPr>
        <w:t>/</w:t>
      </w:r>
      <w:r w:rsidR="00DC533A">
        <w:rPr>
          <w:rFonts w:ascii="Arial" w:hAnsi="Arial" w:cs="Arial"/>
          <w:b/>
          <w:szCs w:val="24"/>
        </w:rPr>
        <w:t>2</w:t>
      </w:r>
      <w:r>
        <w:rPr>
          <w:rFonts w:ascii="Arial" w:hAnsi="Arial" w:cs="Arial"/>
          <w:b/>
          <w:szCs w:val="24"/>
        </w:rPr>
        <w:t xml:space="preserve"> </w:t>
      </w:r>
    </w:p>
    <w:p w14:paraId="74E395A0" w14:textId="1C68706E" w:rsidR="00C1287B" w:rsidRPr="006D752D" w:rsidRDefault="00C1287B" w:rsidP="00C1287B">
      <w:pPr>
        <w:jc w:val="right"/>
        <w:rPr>
          <w:rFonts w:ascii="Arial" w:hAnsi="Arial" w:cs="Arial"/>
          <w:b/>
          <w:szCs w:val="24"/>
        </w:rPr>
      </w:pPr>
      <w:r w:rsidRPr="006D752D">
        <w:rPr>
          <w:rFonts w:ascii="Arial" w:hAnsi="Arial" w:cs="Arial"/>
          <w:b/>
          <w:szCs w:val="24"/>
        </w:rPr>
        <w:t xml:space="preserve">(Against: </w:t>
      </w:r>
      <w:r>
        <w:rPr>
          <w:rFonts w:ascii="Arial" w:hAnsi="Arial" w:cs="Arial"/>
          <w:b/>
          <w:szCs w:val="24"/>
        </w:rPr>
        <w:t>Mayor Hipkins</w:t>
      </w:r>
      <w:r w:rsidR="00257228">
        <w:rPr>
          <w:rFonts w:ascii="Arial" w:hAnsi="Arial" w:cs="Arial"/>
          <w:b/>
          <w:szCs w:val="24"/>
        </w:rPr>
        <w:t xml:space="preserve"> &amp; Cr Argyle</w:t>
      </w:r>
      <w:r w:rsidRPr="006D752D">
        <w:rPr>
          <w:rFonts w:ascii="Arial" w:hAnsi="Arial" w:cs="Arial"/>
          <w:b/>
          <w:szCs w:val="24"/>
        </w:rPr>
        <w:t>)</w:t>
      </w:r>
    </w:p>
    <w:p w14:paraId="2BB94DD8" w14:textId="59F00F90" w:rsidR="00C1287B" w:rsidRDefault="00C1287B" w:rsidP="000E34CC">
      <w:pPr>
        <w:jc w:val="both"/>
        <w:rPr>
          <w:rFonts w:ascii="Arial" w:hAnsi="Arial" w:cs="Arial"/>
          <w:b/>
          <w:szCs w:val="24"/>
        </w:rPr>
      </w:pPr>
    </w:p>
    <w:p w14:paraId="6991EBA4" w14:textId="77777777" w:rsidR="00C1287B" w:rsidRDefault="00C1287B" w:rsidP="000E34CC">
      <w:pPr>
        <w:jc w:val="both"/>
        <w:rPr>
          <w:rFonts w:ascii="Arial" w:hAnsi="Arial" w:cs="Arial"/>
          <w:b/>
          <w:szCs w:val="24"/>
        </w:rPr>
      </w:pPr>
    </w:p>
    <w:p w14:paraId="6D581EA0" w14:textId="23745179" w:rsidR="00FC3A55" w:rsidRPr="006D752D" w:rsidRDefault="00FC3A55" w:rsidP="000E34CC">
      <w:pPr>
        <w:jc w:val="both"/>
        <w:rPr>
          <w:rFonts w:ascii="Arial" w:hAnsi="Arial" w:cs="Arial"/>
          <w:szCs w:val="24"/>
        </w:rPr>
      </w:pPr>
      <w:r w:rsidRPr="006D752D">
        <w:rPr>
          <w:rFonts w:ascii="Arial" w:hAnsi="Arial" w:cs="Arial"/>
          <w:szCs w:val="24"/>
        </w:rPr>
        <w:t xml:space="preserve">Moved – Councillor </w:t>
      </w:r>
      <w:r w:rsidR="007014AA">
        <w:rPr>
          <w:rFonts w:ascii="Arial" w:hAnsi="Arial" w:cs="Arial"/>
          <w:szCs w:val="24"/>
        </w:rPr>
        <w:t xml:space="preserve">Wetherall  </w:t>
      </w:r>
    </w:p>
    <w:p w14:paraId="689BD7C9" w14:textId="1FEE3272" w:rsidR="00FC3A55" w:rsidRPr="006D752D" w:rsidRDefault="00FC3A55" w:rsidP="000E34CC">
      <w:pPr>
        <w:jc w:val="both"/>
        <w:rPr>
          <w:rFonts w:ascii="Arial" w:hAnsi="Arial" w:cs="Arial"/>
          <w:szCs w:val="24"/>
        </w:rPr>
      </w:pPr>
      <w:r w:rsidRPr="006D752D">
        <w:rPr>
          <w:rFonts w:ascii="Arial" w:hAnsi="Arial" w:cs="Arial"/>
          <w:szCs w:val="24"/>
        </w:rPr>
        <w:t xml:space="preserve">Seconded – Councillor </w:t>
      </w:r>
      <w:r w:rsidR="007014AA">
        <w:rPr>
          <w:rFonts w:ascii="Arial" w:hAnsi="Arial" w:cs="Arial"/>
          <w:szCs w:val="24"/>
        </w:rPr>
        <w:t xml:space="preserve">McManus </w:t>
      </w:r>
    </w:p>
    <w:p w14:paraId="3DB22564" w14:textId="7994D03C" w:rsidR="00FC3A55" w:rsidRDefault="00257228" w:rsidP="000E34CC">
      <w:pPr>
        <w:jc w:val="both"/>
        <w:rPr>
          <w:rFonts w:ascii="Arial" w:hAnsi="Arial" w:cs="Arial"/>
          <w:szCs w:val="24"/>
        </w:rPr>
      </w:pPr>
      <w:r>
        <w:rPr>
          <w:rFonts w:ascii="Arial" w:hAnsi="Arial" w:cs="Arial"/>
          <w:b/>
          <w:bCs/>
          <w:noProof/>
          <w:szCs w:val="24"/>
        </w:rPr>
        <mc:AlternateContent>
          <mc:Choice Requires="wps">
            <w:drawing>
              <wp:anchor distT="0" distB="0" distL="114300" distR="114300" simplePos="0" relativeHeight="251659264" behindDoc="1" locked="0" layoutInCell="1" allowOverlap="1" wp14:anchorId="766BB161" wp14:editId="5A31FBF7">
                <wp:simplePos x="0" y="0"/>
                <wp:positionH relativeFrom="column">
                  <wp:posOffset>-16238</wp:posOffset>
                </wp:positionH>
                <wp:positionV relativeFrom="paragraph">
                  <wp:posOffset>188687</wp:posOffset>
                </wp:positionV>
                <wp:extent cx="5336540" cy="878114"/>
                <wp:effectExtent l="0" t="0" r="0" b="0"/>
                <wp:wrapNone/>
                <wp:docPr id="2" name="Rectangle 2"/>
                <wp:cNvGraphicFramePr/>
                <a:graphic xmlns:a="http://schemas.openxmlformats.org/drawingml/2006/main">
                  <a:graphicData uri="http://schemas.microsoft.com/office/word/2010/wordprocessingShape">
                    <wps:wsp>
                      <wps:cNvSpPr/>
                      <wps:spPr>
                        <a:xfrm>
                          <a:off x="0" y="0"/>
                          <a:ext cx="5336540" cy="8781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B9D05" id="Rectangle 2" o:spid="_x0000_s1026" style="position:absolute;margin-left:-1.3pt;margin-top:14.85pt;width:420.2pt;height:69.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4nwIAAKg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" fillcolor="#d8d8d8 [2732]" stroked="f" strokeweight="2pt"/>
            </w:pict>
          </mc:Fallback>
        </mc:AlternateContent>
      </w:r>
    </w:p>
    <w:p w14:paraId="34D76C58" w14:textId="38C1B04A" w:rsidR="009332DF" w:rsidRPr="009332DF" w:rsidRDefault="009332DF" w:rsidP="000E34CC">
      <w:pPr>
        <w:jc w:val="both"/>
        <w:rPr>
          <w:rFonts w:ascii="Arial" w:hAnsi="Arial" w:cs="Arial"/>
          <w:b/>
          <w:bCs/>
          <w:szCs w:val="24"/>
        </w:rPr>
      </w:pPr>
      <w:r w:rsidRPr="009332DF">
        <w:rPr>
          <w:rFonts w:ascii="Arial" w:hAnsi="Arial" w:cs="Arial"/>
          <w:b/>
          <w:bCs/>
          <w:szCs w:val="24"/>
        </w:rPr>
        <w:t>Committee Recommendation</w:t>
      </w:r>
    </w:p>
    <w:p w14:paraId="3F59A6DA" w14:textId="0FC1D0AE" w:rsidR="009332DF" w:rsidRPr="006D752D" w:rsidRDefault="009332DF" w:rsidP="000E34CC">
      <w:pPr>
        <w:jc w:val="both"/>
        <w:rPr>
          <w:rFonts w:ascii="Arial" w:hAnsi="Arial" w:cs="Arial"/>
          <w:szCs w:val="24"/>
        </w:rPr>
      </w:pPr>
    </w:p>
    <w:p w14:paraId="13EBB4E1" w14:textId="1A324802" w:rsidR="00FC3A55" w:rsidRPr="0089601D" w:rsidRDefault="00FC3A55" w:rsidP="000E34CC">
      <w:pPr>
        <w:tabs>
          <w:tab w:val="left" w:pos="1701"/>
          <w:tab w:val="left" w:pos="2977"/>
          <w:tab w:val="right" w:pos="8505"/>
        </w:tabs>
        <w:jc w:val="both"/>
        <w:rPr>
          <w:rFonts w:ascii="Arial" w:hAnsi="Arial" w:cs="Arial"/>
          <w:b/>
          <w:bCs/>
          <w:szCs w:val="24"/>
        </w:rPr>
      </w:pPr>
      <w:r w:rsidRPr="0089601D">
        <w:rPr>
          <w:rFonts w:ascii="Arial" w:hAnsi="Arial" w:cs="Arial"/>
          <w:b/>
          <w:bCs/>
          <w:szCs w:val="24"/>
        </w:rPr>
        <w:t>The Committee recommends to Council that the performance of Mr</w:t>
      </w:r>
      <w:r>
        <w:rPr>
          <w:rFonts w:ascii="Arial" w:hAnsi="Arial" w:cs="Arial"/>
          <w:b/>
          <w:bCs/>
          <w:szCs w:val="24"/>
        </w:rPr>
        <w:t xml:space="preserve"> </w:t>
      </w:r>
      <w:r w:rsidRPr="0089601D">
        <w:rPr>
          <w:rFonts w:ascii="Arial" w:hAnsi="Arial" w:cs="Arial"/>
          <w:b/>
          <w:bCs/>
          <w:szCs w:val="24"/>
        </w:rPr>
        <w:t xml:space="preserve"> Goodlet is satisfactory and </w:t>
      </w:r>
      <w:r w:rsidR="00257228">
        <w:rPr>
          <w:rFonts w:ascii="Arial" w:hAnsi="Arial" w:cs="Arial"/>
          <w:b/>
          <w:bCs/>
          <w:szCs w:val="24"/>
        </w:rPr>
        <w:t>supports</w:t>
      </w:r>
      <w:r w:rsidR="00C1287B">
        <w:rPr>
          <w:rFonts w:ascii="Arial" w:hAnsi="Arial" w:cs="Arial"/>
          <w:b/>
          <w:bCs/>
          <w:szCs w:val="24"/>
        </w:rPr>
        <w:t xml:space="preserve"> the</w:t>
      </w:r>
      <w:r w:rsidRPr="0089601D">
        <w:rPr>
          <w:rFonts w:ascii="Arial" w:hAnsi="Arial" w:cs="Arial"/>
          <w:b/>
          <w:bCs/>
          <w:szCs w:val="24"/>
        </w:rPr>
        <w:t xml:space="preserve"> continuation of his employment at the City of Nedlands beyond the probation period.</w:t>
      </w:r>
    </w:p>
    <w:p w14:paraId="5C40CE6B" w14:textId="7482DA25" w:rsidR="00FC3A55" w:rsidRDefault="00FC3A55" w:rsidP="000E34CC">
      <w:pPr>
        <w:jc w:val="both"/>
        <w:rPr>
          <w:rFonts w:ascii="Arial" w:hAnsi="Arial" w:cs="Arial"/>
          <w:b/>
          <w:szCs w:val="24"/>
        </w:rPr>
      </w:pPr>
    </w:p>
    <w:p w14:paraId="288CA559" w14:textId="76C400E2" w:rsidR="000A2C10" w:rsidRPr="006D752D" w:rsidRDefault="000A2C10" w:rsidP="000A2C10">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 xml:space="preserve">CARRIED 5/1 </w:t>
      </w:r>
    </w:p>
    <w:p w14:paraId="36AFFFD4" w14:textId="3A0A0314" w:rsidR="000A2C10" w:rsidRPr="006D752D" w:rsidRDefault="000A2C10" w:rsidP="000A2C10">
      <w:pPr>
        <w:jc w:val="right"/>
        <w:rPr>
          <w:rFonts w:ascii="Arial" w:hAnsi="Arial" w:cs="Arial"/>
          <w:b/>
          <w:szCs w:val="24"/>
        </w:rPr>
      </w:pPr>
      <w:r w:rsidRPr="006D752D">
        <w:rPr>
          <w:rFonts w:ascii="Arial" w:hAnsi="Arial" w:cs="Arial"/>
          <w:b/>
          <w:szCs w:val="24"/>
        </w:rPr>
        <w:t>(Against:</w:t>
      </w:r>
      <w:r>
        <w:rPr>
          <w:rFonts w:ascii="Arial" w:hAnsi="Arial" w:cs="Arial"/>
          <w:b/>
          <w:szCs w:val="24"/>
        </w:rPr>
        <w:t>Cr Argyle</w:t>
      </w:r>
      <w:r w:rsidRPr="006D752D">
        <w:rPr>
          <w:rFonts w:ascii="Arial" w:hAnsi="Arial" w:cs="Arial"/>
          <w:b/>
          <w:szCs w:val="24"/>
        </w:rPr>
        <w:t>)</w:t>
      </w:r>
    </w:p>
    <w:p w14:paraId="406E3926" w14:textId="77FE11EF" w:rsidR="00FC3A55" w:rsidRDefault="00FC3A55" w:rsidP="00632E04">
      <w:pPr>
        <w:tabs>
          <w:tab w:val="left" w:pos="720"/>
          <w:tab w:val="left" w:pos="1701"/>
          <w:tab w:val="left" w:pos="2977"/>
          <w:tab w:val="right" w:pos="8505"/>
        </w:tabs>
        <w:ind w:left="709" w:hanging="1690"/>
        <w:jc w:val="right"/>
        <w:rPr>
          <w:rFonts w:ascii="Arial" w:hAnsi="Arial" w:cs="Arial"/>
          <w:szCs w:val="24"/>
        </w:rPr>
      </w:pPr>
    </w:p>
    <w:p w14:paraId="6902FF26" w14:textId="77777777" w:rsidR="00632E04" w:rsidRDefault="00632E04" w:rsidP="00632E04">
      <w:pPr>
        <w:tabs>
          <w:tab w:val="left" w:pos="720"/>
          <w:tab w:val="left" w:pos="1701"/>
          <w:tab w:val="left" w:pos="2977"/>
          <w:tab w:val="right" w:pos="8505"/>
        </w:tabs>
        <w:ind w:left="709" w:hanging="1690"/>
        <w:jc w:val="right"/>
        <w:rPr>
          <w:rFonts w:ascii="Arial" w:hAnsi="Arial" w:cs="Arial"/>
          <w:szCs w:val="24"/>
        </w:rPr>
      </w:pPr>
    </w:p>
    <w:p w14:paraId="4CEFF773" w14:textId="77777777" w:rsidR="00D05D60" w:rsidRPr="00180419" w:rsidRDefault="00812014" w:rsidP="000E34CC">
      <w:pPr>
        <w:pStyle w:val="Heading1"/>
        <w:numPr>
          <w:ilvl w:val="0"/>
          <w:numId w:val="3"/>
        </w:numPr>
        <w:tabs>
          <w:tab w:val="clear" w:pos="720"/>
          <w:tab w:val="num" w:pos="0"/>
        </w:tabs>
        <w:spacing w:before="0" w:after="0"/>
        <w:ind w:left="-851" w:firstLine="0"/>
        <w:rPr>
          <w:rFonts w:ascii="Arial" w:hAnsi="Arial" w:cs="Arial"/>
          <w:sz w:val="24"/>
          <w:szCs w:val="24"/>
          <w:u w:val="none"/>
        </w:rPr>
      </w:pPr>
      <w:bookmarkStart w:id="11" w:name="_Toc15761389"/>
      <w:r>
        <w:rPr>
          <w:rFonts w:ascii="Arial" w:hAnsi="Arial" w:cs="Arial"/>
          <w:caps w:val="0"/>
          <w:sz w:val="24"/>
          <w:szCs w:val="24"/>
          <w:u w:val="none"/>
        </w:rPr>
        <w:t>Date of next meeting</w:t>
      </w:r>
      <w:bookmarkEnd w:id="11"/>
    </w:p>
    <w:p w14:paraId="4CEFF774" w14:textId="77777777" w:rsidR="00D05D60" w:rsidRPr="00180419" w:rsidRDefault="00D05D60" w:rsidP="000E34C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EFF775" w14:textId="0634816B" w:rsidR="00B40617" w:rsidRPr="00A07300" w:rsidRDefault="00812014" w:rsidP="000E34CC">
      <w:pPr>
        <w:pStyle w:val="CouncilHeading"/>
      </w:pPr>
      <w:r w:rsidRPr="00A07300">
        <w:t xml:space="preserve">The next meeting of this Committee </w:t>
      </w:r>
      <w:r w:rsidR="008A557C" w:rsidRPr="00A07300">
        <w:t>is to be advised.</w:t>
      </w:r>
    </w:p>
    <w:p w14:paraId="4CEFF776" w14:textId="5617054B" w:rsidR="00465A04" w:rsidRDefault="00465A04" w:rsidP="000E34CC">
      <w:pPr>
        <w:pStyle w:val="CouncilHeading"/>
      </w:pPr>
    </w:p>
    <w:p w14:paraId="4C32E384" w14:textId="77777777" w:rsidR="00D0114C" w:rsidRDefault="00D0114C" w:rsidP="000E34CC">
      <w:pPr>
        <w:pStyle w:val="CouncilHeading"/>
      </w:pPr>
    </w:p>
    <w:p w14:paraId="4CEFF778" w14:textId="77777777" w:rsidR="00D05D60" w:rsidRPr="00180419" w:rsidRDefault="00A53BD3" w:rsidP="000E34CC">
      <w:pPr>
        <w:pStyle w:val="Heading1"/>
        <w:numPr>
          <w:ilvl w:val="0"/>
          <w:numId w:val="0"/>
        </w:numPr>
        <w:spacing w:before="0" w:after="0"/>
        <w:ind w:left="-851"/>
        <w:rPr>
          <w:rFonts w:ascii="Arial" w:hAnsi="Arial" w:cs="Arial"/>
          <w:sz w:val="24"/>
          <w:szCs w:val="24"/>
          <w:u w:val="none"/>
        </w:rPr>
      </w:pPr>
      <w:bookmarkStart w:id="12" w:name="_Toc15761390"/>
      <w:r w:rsidRPr="00180419">
        <w:rPr>
          <w:rFonts w:ascii="Arial" w:hAnsi="Arial" w:cs="Arial"/>
          <w:caps w:val="0"/>
          <w:sz w:val="24"/>
          <w:szCs w:val="24"/>
          <w:u w:val="none"/>
        </w:rPr>
        <w:t>Declaration of Closure</w:t>
      </w:r>
      <w:bookmarkEnd w:id="12"/>
    </w:p>
    <w:p w14:paraId="4CEFF779" w14:textId="77777777" w:rsidR="00D05D60" w:rsidRPr="00180419" w:rsidRDefault="00D05D60" w:rsidP="000E34CC">
      <w:pPr>
        <w:ind w:left="-851"/>
        <w:jc w:val="both"/>
        <w:rPr>
          <w:rFonts w:ascii="Arial" w:hAnsi="Arial" w:cs="Arial"/>
          <w:szCs w:val="24"/>
        </w:rPr>
      </w:pPr>
    </w:p>
    <w:p w14:paraId="30EBA609" w14:textId="3C7FE79B" w:rsidR="000E34CC" w:rsidRPr="00180419" w:rsidRDefault="00D05D60" w:rsidP="00401A5A">
      <w:pPr>
        <w:ind w:left="-851"/>
        <w:jc w:val="both"/>
        <w:rPr>
          <w:rFonts w:ascii="Arial" w:hAnsi="Arial" w:cs="Arial"/>
          <w:szCs w:val="24"/>
        </w:rPr>
      </w:pPr>
      <w:r w:rsidRPr="00180419">
        <w:rPr>
          <w:rFonts w:ascii="Arial" w:hAnsi="Arial" w:cs="Arial"/>
          <w:szCs w:val="24"/>
        </w:rPr>
        <w:t>There being no further business, the Presiding Member declare</w:t>
      </w:r>
      <w:r w:rsidR="00FC3A55">
        <w:rPr>
          <w:rFonts w:ascii="Arial" w:hAnsi="Arial" w:cs="Arial"/>
          <w:szCs w:val="24"/>
        </w:rPr>
        <w:t>d</w:t>
      </w:r>
      <w:r w:rsidRPr="00180419">
        <w:rPr>
          <w:rFonts w:ascii="Arial" w:hAnsi="Arial" w:cs="Arial"/>
          <w:szCs w:val="24"/>
        </w:rPr>
        <w:t xml:space="preserve"> the meeting closed</w:t>
      </w:r>
      <w:r w:rsidR="00FC3A55">
        <w:rPr>
          <w:rFonts w:ascii="Arial" w:hAnsi="Arial" w:cs="Arial"/>
          <w:szCs w:val="24"/>
        </w:rPr>
        <w:t xml:space="preserve"> at </w:t>
      </w:r>
      <w:r w:rsidR="00401A5A">
        <w:rPr>
          <w:rFonts w:ascii="Arial" w:hAnsi="Arial" w:cs="Arial"/>
          <w:szCs w:val="24"/>
        </w:rPr>
        <w:t>5.</w:t>
      </w:r>
      <w:r w:rsidR="00EB09D1">
        <w:rPr>
          <w:rFonts w:ascii="Arial" w:hAnsi="Arial" w:cs="Arial"/>
          <w:szCs w:val="24"/>
        </w:rPr>
        <w:t>25</w:t>
      </w:r>
      <w:r w:rsidR="00FC3A55">
        <w:rPr>
          <w:rFonts w:ascii="Arial" w:hAnsi="Arial" w:cs="Arial"/>
          <w:szCs w:val="24"/>
        </w:rPr>
        <w:t xml:space="preserve"> pm.</w:t>
      </w:r>
    </w:p>
    <w:sectPr w:rsidR="000E34CC"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4ED0" w14:textId="77777777" w:rsidR="00AA207E" w:rsidRDefault="00AA207E" w:rsidP="00D05D60">
      <w:pPr>
        <w:pStyle w:val="TOC3"/>
      </w:pPr>
      <w:r>
        <w:separator/>
      </w:r>
    </w:p>
  </w:endnote>
  <w:endnote w:type="continuationSeparator" w:id="0">
    <w:p w14:paraId="32A5F1B7" w14:textId="77777777" w:rsidR="00AA207E" w:rsidRDefault="00AA207E"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7" w14:textId="77777777" w:rsidR="001C716D" w:rsidRDefault="001C7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FF788" w14:textId="77777777" w:rsidR="001C716D" w:rsidRDefault="001C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9" w14:textId="7ACF46DD" w:rsidR="001C716D" w:rsidRPr="00180419" w:rsidRDefault="001C71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CEFF78A" w14:textId="3581CA7F" w:rsidR="001C716D" w:rsidRPr="00180419" w:rsidRDefault="001C71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B" w14:textId="0B4A59F8" w:rsidR="001C716D" w:rsidRPr="00180419" w:rsidRDefault="001C716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CEFF78C" w14:textId="4071544E" w:rsidR="001C716D" w:rsidRPr="00180419" w:rsidRDefault="001C71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F" w14:textId="77777777" w:rsidR="001C716D" w:rsidRDefault="001C7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FF790" w14:textId="77777777" w:rsidR="001C716D" w:rsidRDefault="001C71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91" w14:textId="72B38199" w:rsidR="001C716D" w:rsidRPr="00180419" w:rsidRDefault="001C71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4CEFF792" w14:textId="59BA2732" w:rsidR="001C716D" w:rsidRPr="00180419" w:rsidRDefault="001C71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93" w14:textId="396395D6" w:rsidR="001C716D" w:rsidRPr="00180419" w:rsidRDefault="001C71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CEFF794" w14:textId="557E9895" w:rsidR="001C716D" w:rsidRPr="00180419" w:rsidRDefault="001C716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3628" w14:textId="77777777" w:rsidR="00AA207E" w:rsidRDefault="00AA207E" w:rsidP="00D05D60">
      <w:pPr>
        <w:pStyle w:val="TOC3"/>
      </w:pPr>
      <w:r>
        <w:separator/>
      </w:r>
    </w:p>
  </w:footnote>
  <w:footnote w:type="continuationSeparator" w:id="0">
    <w:p w14:paraId="5F08E4F1" w14:textId="77777777" w:rsidR="00AA207E" w:rsidRDefault="00AA207E"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A24" w14:textId="77777777" w:rsidR="00D93D32" w:rsidRDefault="00D93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B30F" w14:textId="0EC489F9" w:rsidR="00D93D32" w:rsidRDefault="00D93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1AA9" w14:textId="77777777" w:rsidR="00D93D32" w:rsidRDefault="00D93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78D" w14:textId="3B50B794" w:rsidR="001C716D" w:rsidRPr="00180419" w:rsidRDefault="001C716D" w:rsidP="00180419">
    <w:pPr>
      <w:pStyle w:val="Header"/>
      <w:jc w:val="right"/>
      <w:rPr>
        <w:rFonts w:ascii="Arial" w:hAnsi="Arial"/>
        <w:sz w:val="22"/>
      </w:rPr>
    </w:pPr>
    <w:r>
      <w:rPr>
        <w:rFonts w:ascii="Arial" w:hAnsi="Arial" w:cs="Arial"/>
        <w:sz w:val="22"/>
        <w:szCs w:val="24"/>
      </w:rPr>
      <w:t xml:space="preserve">CEO </w:t>
    </w:r>
    <w:r w:rsidRPr="00271A37">
      <w:rPr>
        <w:rFonts w:ascii="Arial" w:hAnsi="Arial" w:cs="Arial"/>
        <w:sz w:val="22"/>
        <w:szCs w:val="24"/>
      </w:rPr>
      <w:t>Performance Review</w:t>
    </w:r>
    <w:r w:rsidRPr="00271A37">
      <w:rPr>
        <w:rFonts w:ascii="Arial" w:hAnsi="Arial"/>
        <w:sz w:val="20"/>
      </w:rPr>
      <w:t xml:space="preserve"> </w:t>
    </w:r>
    <w:r w:rsidRPr="00180419">
      <w:rPr>
        <w:rFonts w:ascii="Arial" w:hAnsi="Arial"/>
        <w:sz w:val="22"/>
      </w:rPr>
      <w:t xml:space="preserve">Committee </w:t>
    </w:r>
    <w:r>
      <w:rPr>
        <w:rFonts w:ascii="Arial" w:hAnsi="Arial"/>
        <w:sz w:val="22"/>
      </w:rPr>
      <w:t>Minutes 6 August 2019</w:t>
    </w:r>
  </w:p>
  <w:p w14:paraId="4CEFF78E" w14:textId="77777777" w:rsidR="001C716D" w:rsidRDefault="001C7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0F1706D2"/>
    <w:multiLevelType w:val="hybridMultilevel"/>
    <w:tmpl w:val="DF5EDC7C"/>
    <w:lvl w:ilvl="0" w:tplc="B3CC4EA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5"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6"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7"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8"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9"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3"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4"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5" w15:restartNumberingAfterBreak="0">
    <w:nsid w:val="46F91393"/>
    <w:multiLevelType w:val="hybridMultilevel"/>
    <w:tmpl w:val="E3C214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9"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20"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21"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2"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6"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7"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9"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abstractNum w:abstractNumId="30" w15:restartNumberingAfterBreak="0">
    <w:nsid w:val="7F3E52E1"/>
    <w:multiLevelType w:val="hybridMultilevel"/>
    <w:tmpl w:val="61CE8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9026431">
    <w:abstractNumId w:val="2"/>
  </w:num>
  <w:num w:numId="2" w16cid:durableId="1468620892">
    <w:abstractNumId w:val="27"/>
  </w:num>
  <w:num w:numId="3" w16cid:durableId="394158778">
    <w:abstractNumId w:val="17"/>
  </w:num>
  <w:num w:numId="4" w16cid:durableId="68232655">
    <w:abstractNumId w:val="22"/>
  </w:num>
  <w:num w:numId="5" w16cid:durableId="136070885">
    <w:abstractNumId w:val="25"/>
  </w:num>
  <w:num w:numId="6" w16cid:durableId="1204829468">
    <w:abstractNumId w:val="17"/>
  </w:num>
  <w:num w:numId="7" w16cid:durableId="212818500">
    <w:abstractNumId w:val="7"/>
  </w:num>
  <w:num w:numId="8" w16cid:durableId="874195982">
    <w:abstractNumId w:val="17"/>
  </w:num>
  <w:num w:numId="9" w16cid:durableId="1371413939">
    <w:abstractNumId w:val="17"/>
  </w:num>
  <w:num w:numId="10" w16cid:durableId="402415163">
    <w:abstractNumId w:val="11"/>
  </w:num>
  <w:num w:numId="11" w16cid:durableId="876817372">
    <w:abstractNumId w:val="4"/>
  </w:num>
  <w:num w:numId="12" w16cid:durableId="1275945960">
    <w:abstractNumId w:val="9"/>
  </w:num>
  <w:num w:numId="13" w16cid:durableId="229121525">
    <w:abstractNumId w:val="17"/>
  </w:num>
  <w:num w:numId="14" w16cid:durableId="1171991137">
    <w:abstractNumId w:val="28"/>
  </w:num>
  <w:num w:numId="15" w16cid:durableId="1137643584">
    <w:abstractNumId w:val="20"/>
  </w:num>
  <w:num w:numId="16" w16cid:durableId="646134796">
    <w:abstractNumId w:val="21"/>
  </w:num>
  <w:num w:numId="17" w16cid:durableId="460920919">
    <w:abstractNumId w:val="23"/>
  </w:num>
  <w:num w:numId="18" w16cid:durableId="1008755499">
    <w:abstractNumId w:val="29"/>
  </w:num>
  <w:num w:numId="19" w16cid:durableId="938565270">
    <w:abstractNumId w:val="1"/>
  </w:num>
  <w:num w:numId="20" w16cid:durableId="1928927292">
    <w:abstractNumId w:val="13"/>
  </w:num>
  <w:num w:numId="21" w16cid:durableId="831724122">
    <w:abstractNumId w:val="5"/>
  </w:num>
  <w:num w:numId="22" w16cid:durableId="1458138097">
    <w:abstractNumId w:val="19"/>
  </w:num>
  <w:num w:numId="23" w16cid:durableId="1734740826">
    <w:abstractNumId w:val="6"/>
  </w:num>
  <w:num w:numId="24" w16cid:durableId="602811293">
    <w:abstractNumId w:val="8"/>
  </w:num>
  <w:num w:numId="25" w16cid:durableId="1735810379">
    <w:abstractNumId w:val="18"/>
  </w:num>
  <w:num w:numId="26" w16cid:durableId="951666629">
    <w:abstractNumId w:val="10"/>
  </w:num>
  <w:num w:numId="27" w16cid:durableId="1900096092">
    <w:abstractNumId w:val="18"/>
  </w:num>
  <w:num w:numId="28" w16cid:durableId="422923524">
    <w:abstractNumId w:val="10"/>
  </w:num>
  <w:num w:numId="29" w16cid:durableId="1549612045">
    <w:abstractNumId w:val="0"/>
  </w:num>
  <w:num w:numId="30" w16cid:durableId="591665807">
    <w:abstractNumId w:val="24"/>
  </w:num>
  <w:num w:numId="31" w16cid:durableId="1830051143">
    <w:abstractNumId w:val="18"/>
  </w:num>
  <w:num w:numId="32" w16cid:durableId="1347517844">
    <w:abstractNumId w:val="3"/>
  </w:num>
  <w:num w:numId="33" w16cid:durableId="2092123070">
    <w:abstractNumId w:val="15"/>
  </w:num>
  <w:num w:numId="34" w16cid:durableId="16345604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SrlvFt4qRJZ9J/dM/Vq82DZGSPeqa0GhmIa8DJBCVciXJazGhkcYzdyioBNYrpYQ66F+VDu8J03NlrGMh7KNKQ==" w:salt="BTPqH8edblfPynxK75CHl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85B7F"/>
    <w:rsid w:val="000907E7"/>
    <w:rsid w:val="000A2C10"/>
    <w:rsid w:val="000C3982"/>
    <w:rsid w:val="000E0501"/>
    <w:rsid w:val="000E34CC"/>
    <w:rsid w:val="00110C35"/>
    <w:rsid w:val="001126B8"/>
    <w:rsid w:val="0011336A"/>
    <w:rsid w:val="00117E49"/>
    <w:rsid w:val="00124B02"/>
    <w:rsid w:val="0013446B"/>
    <w:rsid w:val="0014189C"/>
    <w:rsid w:val="0014295F"/>
    <w:rsid w:val="001624CE"/>
    <w:rsid w:val="00166FC9"/>
    <w:rsid w:val="00180419"/>
    <w:rsid w:val="00181807"/>
    <w:rsid w:val="00184C76"/>
    <w:rsid w:val="001B0C54"/>
    <w:rsid w:val="001C716D"/>
    <w:rsid w:val="00224223"/>
    <w:rsid w:val="0023480C"/>
    <w:rsid w:val="002509A2"/>
    <w:rsid w:val="00257228"/>
    <w:rsid w:val="00257F09"/>
    <w:rsid w:val="00271A37"/>
    <w:rsid w:val="00272A75"/>
    <w:rsid w:val="002A7D10"/>
    <w:rsid w:val="003100E2"/>
    <w:rsid w:val="003311C9"/>
    <w:rsid w:val="00333879"/>
    <w:rsid w:val="00335D69"/>
    <w:rsid w:val="003A31E5"/>
    <w:rsid w:val="003F2473"/>
    <w:rsid w:val="00401A5A"/>
    <w:rsid w:val="00414CEC"/>
    <w:rsid w:val="0044714C"/>
    <w:rsid w:val="004527E4"/>
    <w:rsid w:val="0046205F"/>
    <w:rsid w:val="00465A04"/>
    <w:rsid w:val="00477C38"/>
    <w:rsid w:val="004A4585"/>
    <w:rsid w:val="004C5F20"/>
    <w:rsid w:val="004C6C02"/>
    <w:rsid w:val="004D073D"/>
    <w:rsid w:val="004D4709"/>
    <w:rsid w:val="004E24EA"/>
    <w:rsid w:val="00516A8D"/>
    <w:rsid w:val="00550A22"/>
    <w:rsid w:val="00551112"/>
    <w:rsid w:val="0055240A"/>
    <w:rsid w:val="00562866"/>
    <w:rsid w:val="00574B9E"/>
    <w:rsid w:val="00576E69"/>
    <w:rsid w:val="0058576F"/>
    <w:rsid w:val="00595877"/>
    <w:rsid w:val="005B6BE0"/>
    <w:rsid w:val="005C003B"/>
    <w:rsid w:val="005C1A4F"/>
    <w:rsid w:val="005C2017"/>
    <w:rsid w:val="005F6C5A"/>
    <w:rsid w:val="006176FF"/>
    <w:rsid w:val="00632E04"/>
    <w:rsid w:val="006455E9"/>
    <w:rsid w:val="00654474"/>
    <w:rsid w:val="0066255B"/>
    <w:rsid w:val="00683A50"/>
    <w:rsid w:val="0069679E"/>
    <w:rsid w:val="006D3E93"/>
    <w:rsid w:val="007014AA"/>
    <w:rsid w:val="0070410F"/>
    <w:rsid w:val="0071406B"/>
    <w:rsid w:val="0071715D"/>
    <w:rsid w:val="007300B9"/>
    <w:rsid w:val="007501E3"/>
    <w:rsid w:val="00751290"/>
    <w:rsid w:val="0075496C"/>
    <w:rsid w:val="00765E9D"/>
    <w:rsid w:val="007756D0"/>
    <w:rsid w:val="007A3FC3"/>
    <w:rsid w:val="007B2AD2"/>
    <w:rsid w:val="007D162E"/>
    <w:rsid w:val="00812014"/>
    <w:rsid w:val="00817DBA"/>
    <w:rsid w:val="008240D9"/>
    <w:rsid w:val="008313F0"/>
    <w:rsid w:val="008326C6"/>
    <w:rsid w:val="008358F4"/>
    <w:rsid w:val="0086268C"/>
    <w:rsid w:val="008766D4"/>
    <w:rsid w:val="008A557C"/>
    <w:rsid w:val="008D5B76"/>
    <w:rsid w:val="008E5A62"/>
    <w:rsid w:val="00926075"/>
    <w:rsid w:val="00927A88"/>
    <w:rsid w:val="009332DF"/>
    <w:rsid w:val="00935AD5"/>
    <w:rsid w:val="009368F4"/>
    <w:rsid w:val="00943573"/>
    <w:rsid w:val="00945D48"/>
    <w:rsid w:val="0095033D"/>
    <w:rsid w:val="009507BB"/>
    <w:rsid w:val="00977FCC"/>
    <w:rsid w:val="00980917"/>
    <w:rsid w:val="0098368E"/>
    <w:rsid w:val="009C1317"/>
    <w:rsid w:val="009D23A1"/>
    <w:rsid w:val="009D2873"/>
    <w:rsid w:val="009D3D4E"/>
    <w:rsid w:val="009F05B8"/>
    <w:rsid w:val="009F2161"/>
    <w:rsid w:val="00A0656D"/>
    <w:rsid w:val="00A07300"/>
    <w:rsid w:val="00A22B7D"/>
    <w:rsid w:val="00A53261"/>
    <w:rsid w:val="00A53BD3"/>
    <w:rsid w:val="00A932CB"/>
    <w:rsid w:val="00AA207E"/>
    <w:rsid w:val="00AB4BB3"/>
    <w:rsid w:val="00AD1A48"/>
    <w:rsid w:val="00AD536D"/>
    <w:rsid w:val="00AE4443"/>
    <w:rsid w:val="00AE4A1C"/>
    <w:rsid w:val="00AE59BD"/>
    <w:rsid w:val="00B1257B"/>
    <w:rsid w:val="00B3704D"/>
    <w:rsid w:val="00B40617"/>
    <w:rsid w:val="00B60CB0"/>
    <w:rsid w:val="00B65CE2"/>
    <w:rsid w:val="00B71D2A"/>
    <w:rsid w:val="00B7359A"/>
    <w:rsid w:val="00B97B51"/>
    <w:rsid w:val="00BB24F8"/>
    <w:rsid w:val="00BF6B26"/>
    <w:rsid w:val="00C06047"/>
    <w:rsid w:val="00C1287B"/>
    <w:rsid w:val="00C439FD"/>
    <w:rsid w:val="00C601DE"/>
    <w:rsid w:val="00C6315F"/>
    <w:rsid w:val="00C66BB9"/>
    <w:rsid w:val="00C7367D"/>
    <w:rsid w:val="00C752B0"/>
    <w:rsid w:val="00CE089E"/>
    <w:rsid w:val="00CE76CD"/>
    <w:rsid w:val="00D0114C"/>
    <w:rsid w:val="00D05D60"/>
    <w:rsid w:val="00D5337B"/>
    <w:rsid w:val="00D92F81"/>
    <w:rsid w:val="00D93D32"/>
    <w:rsid w:val="00DA6658"/>
    <w:rsid w:val="00DC533A"/>
    <w:rsid w:val="00DD7841"/>
    <w:rsid w:val="00E2073E"/>
    <w:rsid w:val="00E23386"/>
    <w:rsid w:val="00E67CF9"/>
    <w:rsid w:val="00E77B8E"/>
    <w:rsid w:val="00E9360C"/>
    <w:rsid w:val="00EA09EE"/>
    <w:rsid w:val="00EB09D1"/>
    <w:rsid w:val="00EB2EC9"/>
    <w:rsid w:val="00EB7119"/>
    <w:rsid w:val="00EF23AC"/>
    <w:rsid w:val="00F100D8"/>
    <w:rsid w:val="00F1645F"/>
    <w:rsid w:val="00F47226"/>
    <w:rsid w:val="00F547FF"/>
    <w:rsid w:val="00F820A2"/>
    <w:rsid w:val="00F844FE"/>
    <w:rsid w:val="00F90ED0"/>
    <w:rsid w:val="00FC3A55"/>
    <w:rsid w:val="00FC6FAC"/>
    <w:rsid w:val="00FE0240"/>
    <w:rsid w:val="00FE3CAE"/>
    <w:rsid w:val="00FE5471"/>
    <w:rsid w:val="00FE6C2C"/>
    <w:rsid w:val="00FF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FF6E8"/>
  <w15:docId w15:val="{4DBBC65E-09AB-456E-A802-B6275994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A07300"/>
    <w:pPr>
      <w:tabs>
        <w:tab w:val="left" w:pos="1440"/>
        <w:tab w:val="left" w:pos="2410"/>
        <w:tab w:val="left" w:pos="2977"/>
        <w:tab w:val="right" w:pos="8335"/>
        <w:tab w:val="right" w:pos="8505"/>
      </w:tabs>
      <w:spacing w:before="0" w:after="0"/>
      <w:jc w:val="both"/>
      <w:outlineLvl w:val="9"/>
    </w:pPr>
    <w:rPr>
      <w:rFonts w:cs="Arial"/>
      <w:b w:val="0"/>
      <w:bCs/>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ListParagraph">
    <w:name w:val="List Paragraph"/>
    <w:basedOn w:val="Normal"/>
    <w:uiPriority w:val="34"/>
    <w:qFormat/>
    <w:rsid w:val="002A7D10"/>
    <w:pPr>
      <w:ind w:left="720"/>
    </w:pPr>
  </w:style>
  <w:style w:type="paragraph" w:styleId="TOCHeading">
    <w:name w:val="TOC Heading"/>
    <w:basedOn w:val="Heading1"/>
    <w:next w:val="Normal"/>
    <w:uiPriority w:val="39"/>
    <w:unhideWhenUsed/>
    <w:qFormat/>
    <w:rsid w:val="009D3D4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Heading2Char">
    <w:name w:val="Heading 2 Char"/>
    <w:link w:val="Heading2"/>
    <w:rsid w:val="005F6C5A"/>
    <w:rPr>
      <w:b/>
      <w:kern w:val="28"/>
      <w:sz w:val="28"/>
      <w:u w:val="single"/>
      <w:lang w:eastAsia="en-US"/>
    </w:rPr>
  </w:style>
  <w:style w:type="character" w:customStyle="1" w:styleId="BodyTextIndentChar">
    <w:name w:val="Body Text Indent Char"/>
    <w:link w:val="BodyTextIndent"/>
    <w:rsid w:val="005F6C5A"/>
    <w:rPr>
      <w:sz w:val="24"/>
      <w:lang w:eastAsia="en-US"/>
    </w:rPr>
  </w:style>
  <w:style w:type="paragraph" w:styleId="BalloonText">
    <w:name w:val="Balloon Text"/>
    <w:basedOn w:val="Normal"/>
    <w:link w:val="BalloonTextChar"/>
    <w:semiHidden/>
    <w:unhideWhenUsed/>
    <w:rsid w:val="00935AD5"/>
    <w:rPr>
      <w:rFonts w:ascii="Segoe UI" w:hAnsi="Segoe UI" w:cs="Segoe UI"/>
      <w:sz w:val="18"/>
      <w:szCs w:val="18"/>
    </w:rPr>
  </w:style>
  <w:style w:type="character" w:customStyle="1" w:styleId="BalloonTextChar">
    <w:name w:val="Balloon Text Char"/>
    <w:basedOn w:val="DefaultParagraphFont"/>
    <w:link w:val="BalloonText"/>
    <w:semiHidden/>
    <w:rsid w:val="00935A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202">
      <w:bodyDiv w:val="1"/>
      <w:marLeft w:val="0"/>
      <w:marRight w:val="0"/>
      <w:marTop w:val="0"/>
      <w:marBottom w:val="0"/>
      <w:divBdr>
        <w:top w:val="none" w:sz="0" w:space="0" w:color="auto"/>
        <w:left w:val="none" w:sz="0" w:space="0" w:color="auto"/>
        <w:bottom w:val="none" w:sz="0" w:space="0" w:color="auto"/>
        <w:right w:val="none" w:sz="0" w:space="0" w:color="auto"/>
      </w:divBdr>
    </w:div>
    <w:div w:id="888030248">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ORGN-895686482-965</_dlc_DocId>
    <_dlc_DocIdUrl xmlns="02b462e0-950b-4d18-8f56-efe6ec8fd98e">
      <Url>https://nedlands365.sharepoint.com/sites/organisation/council/_layouts/15/DocIdRedir.aspx?ID=ORGN-895686482-965</Url>
      <Description>ORGN-895686482-965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Chief Executive Officer (CEO) Performance Review Committee Meeting</Additional_x0020_Info>
    <V3Comments xmlns="http://schemas.microsoft.com/sharepoint/v3">CEO-011837</V3Comments>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2" ma:contentTypeDescription="" ma:contentTypeScope="" ma:versionID="84ba458e107b4dba88925b1840c7f768">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f97362c4cb3f3782476f785506c8390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AB5C3-4108-4F89-8B7D-87FD6BECB00F}">
  <ds:schemaRefs>
    <ds:schemaRef ds:uri="http://schemas.microsoft.com/sharepoint/events"/>
  </ds:schemaRefs>
</ds:datastoreItem>
</file>

<file path=customXml/itemProps2.xml><?xml version="1.0" encoding="utf-8"?>
<ds:datastoreItem xmlns:ds="http://schemas.openxmlformats.org/officeDocument/2006/customXml" ds:itemID="{7B24E7D2-D8E2-4C56-B1C2-093F7F7633B0}">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3.xml><?xml version="1.0" encoding="utf-8"?>
<ds:datastoreItem xmlns:ds="http://schemas.openxmlformats.org/officeDocument/2006/customXml" ds:itemID="{3AC4BB33-B582-4026-87C8-4EE9D7C9DD80}">
  <ds:schemaRefs>
    <ds:schemaRef ds:uri="http://schemas.openxmlformats.org/officeDocument/2006/bibliography"/>
  </ds:schemaRefs>
</ds:datastoreItem>
</file>

<file path=customXml/itemProps4.xml><?xml version="1.0" encoding="utf-8"?>
<ds:datastoreItem xmlns:ds="http://schemas.openxmlformats.org/officeDocument/2006/customXml" ds:itemID="{60E23272-75C6-41DB-B7DB-C4166514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02AC3-B51A-46E7-81DF-4D97E1D7F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Coby Lee</cp:lastModifiedBy>
  <cp:revision>2</cp:revision>
  <cp:lastPrinted>2019-08-12T01:19:00Z</cp:lastPrinted>
  <dcterms:created xsi:type="dcterms:W3CDTF">2022-07-29T02:06:00Z</dcterms:created>
  <dcterms:modified xsi:type="dcterms:W3CDTF">2022-07-29T02:06:00Z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20b72060-b395-4409-b02e-d73f8f59f973</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76;#Committees|6c80bbf0-8fe0-4148-bec9-fc9c44958d82</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77;#Committee|6f0e8b0d-f528-4137-b238-dfc3fcbc7858</vt:lpwstr>
  </property>
</Properties>
</file>