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88840530"/>
        <w:docPartObj>
          <w:docPartGallery w:val="Cover Pages"/>
          <w:docPartUnique/>
        </w:docPartObj>
      </w:sdtPr>
      <w:sdtEndPr>
        <w:rPr>
          <w:rFonts w:eastAsia="Times New Roman"/>
          <w:b/>
          <w:bCs/>
          <w:color w:val="FFFFFF" w:themeColor="background1"/>
          <w:sz w:val="96"/>
          <w:szCs w:val="96"/>
          <w:lang w:eastAsia="en-US"/>
        </w:rPr>
      </w:sdtEndPr>
      <w:sdtContent>
        <w:p w14:paraId="216E8E4F" w14:textId="484D1BB7" w:rsidR="00084922" w:rsidRDefault="00567B02" w:rsidP="00130886">
          <w:pPr>
            <w:spacing w:before="0" w:after="0" w:line="240" w:lineRule="auto"/>
            <w:rPr>
              <w:rFonts w:eastAsia="Times New Roman"/>
              <w:b/>
              <w:color w:val="FFFFFF" w:themeColor="background1"/>
              <w:sz w:val="96"/>
              <w:szCs w:val="96"/>
              <w:lang w:eastAsia="en-US"/>
            </w:rPr>
          </w:pPr>
          <w:r>
            <w:rPr>
              <w:noProof/>
            </w:rPr>
            <mc:AlternateContent>
              <mc:Choice Requires="wps">
                <w:drawing>
                  <wp:anchor distT="0" distB="0" distL="114300" distR="114300" simplePos="0" relativeHeight="251658241" behindDoc="1" locked="0" layoutInCell="1" allowOverlap="1" wp14:anchorId="216E93A8" wp14:editId="5357A0BD">
                    <wp:simplePos x="0" y="0"/>
                    <wp:positionH relativeFrom="page">
                      <wp:posOffset>-57150</wp:posOffset>
                    </wp:positionH>
                    <wp:positionV relativeFrom="paragraph">
                      <wp:posOffset>-1079500</wp:posOffset>
                    </wp:positionV>
                    <wp:extent cx="7610475" cy="4772025"/>
                    <wp:effectExtent l="0" t="0" r="9525" b="9525"/>
                    <wp:wrapNone/>
                    <wp:docPr id="5" name="Rectangle 5" descr="P1#y1"/>
                    <wp:cNvGraphicFramePr/>
                    <a:graphic xmlns:a="http://schemas.openxmlformats.org/drawingml/2006/main">
                      <a:graphicData uri="http://schemas.microsoft.com/office/word/2010/wordprocessingShape">
                        <wps:wsp>
                          <wps:cNvSpPr/>
                          <wps:spPr>
                            <a:xfrm>
                              <a:off x="0" y="0"/>
                              <a:ext cx="7610475" cy="4772025"/>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2FE635C" id="Rectangle 5" o:spid="_x0000_s1026" alt="P1#y1" style="position:absolute;margin-left:-4.5pt;margin-top:-85pt;width:599.25pt;height:375.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" fillcolor="#00205b" stroked="f" strokeweight="1pt">
                    <w10:wrap anchorx="page"/>
                  </v:rect>
                </w:pict>
              </mc:Fallback>
            </mc:AlternateContent>
          </w:r>
          <w:r w:rsidR="00B5721D">
            <w:rPr>
              <w:noProof/>
            </w:rPr>
            <w:drawing>
              <wp:anchor distT="0" distB="0" distL="114300" distR="114300" simplePos="0" relativeHeight="251658242" behindDoc="1" locked="0" layoutInCell="1" allowOverlap="1" wp14:anchorId="216E93A2" wp14:editId="1C96C6D7">
                <wp:simplePos x="0" y="0"/>
                <wp:positionH relativeFrom="margin">
                  <wp:posOffset>-35255</wp:posOffset>
                </wp:positionH>
                <wp:positionV relativeFrom="paragraph">
                  <wp:posOffset>-533400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B5721D">
            <w:rPr>
              <w:noProof/>
            </w:rPr>
            <mc:AlternateContent>
              <mc:Choice Requires="wps">
                <w:drawing>
                  <wp:anchor distT="0" distB="0" distL="114300" distR="114300" simplePos="0" relativeHeight="251658240" behindDoc="0" locked="0" layoutInCell="1" allowOverlap="1" wp14:anchorId="216E93A4" wp14:editId="3FC2D087">
                    <wp:simplePos x="0" y="0"/>
                    <wp:positionH relativeFrom="margin">
                      <wp:posOffset>-564210</wp:posOffset>
                    </wp:positionH>
                    <wp:positionV relativeFrom="page">
                      <wp:posOffset>749935</wp:posOffset>
                    </wp:positionV>
                    <wp:extent cx="7114252" cy="3876163"/>
                    <wp:effectExtent l="0" t="0" r="0" b="0"/>
                    <wp:wrapSquare wrapText="bothSides"/>
                    <wp:docPr id="154" name="Text Box 154" descr="P1TB7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6A4DCE74" w14:textId="77777777" w:rsidR="00FB3BF8" w:rsidRDefault="00FB3BF8" w:rsidP="00084922">
                                <w:pPr>
                                  <w:ind w:hanging="1701"/>
                                  <w:jc w:val="left"/>
                                  <w:rPr>
                                    <w:rFonts w:eastAsia="Times New Roman"/>
                                    <w:b/>
                                    <w:noProof/>
                                    <w:color w:val="FFFFFF" w:themeColor="background1"/>
                                    <w:sz w:val="96"/>
                                    <w:szCs w:val="96"/>
                                    <w:lang w:eastAsia="en-US"/>
                                  </w:rPr>
                                </w:pPr>
                              </w:p>
                              <w:p w14:paraId="216E9516" w14:textId="3900AF31" w:rsidR="00084922" w:rsidRPr="00D7591D" w:rsidRDefault="00FB3BF8"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NOTES</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23BA8F33"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w:t>
                                </w:r>
                                <w:r w:rsidR="003C1286">
                                  <w:rPr>
                                    <w:rFonts w:ascii="Acumin Pro" w:eastAsia="Times New Roman" w:hAnsi="Acumin Pro" w:cstheme="minorHAnsi"/>
                                    <w:b/>
                                    <w:noProof/>
                                    <w:color w:val="FFFFFF" w:themeColor="background1"/>
                                    <w:sz w:val="44"/>
                                    <w:szCs w:val="44"/>
                                    <w:lang w:eastAsia="en-US"/>
                                  </w:rPr>
                                  <w:t xml:space="preserve"> Forum</w:t>
                                </w:r>
                              </w:p>
                              <w:p w14:paraId="216E9519" w14:textId="3E775633"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F6538F">
                                  <w:rPr>
                                    <w:rFonts w:ascii="Acumin Pro" w:eastAsia="Times New Roman" w:hAnsi="Acumin Pro" w:cstheme="minorHAnsi"/>
                                    <w:b/>
                                    <w:noProof/>
                                    <w:color w:val="FFFFFF" w:themeColor="background1"/>
                                    <w:sz w:val="32"/>
                                    <w:szCs w:val="32"/>
                                    <w:lang w:eastAsia="en-US"/>
                                  </w:rPr>
                                  <w:t xml:space="preserve">Tuesday, </w:t>
                                </w:r>
                                <w:r w:rsidR="00F6538F">
                                  <w:rPr>
                                    <w:rFonts w:ascii="Acumin Pro" w:eastAsia="Times New Roman" w:hAnsi="Acumin Pro" w:cstheme="minorHAnsi"/>
                                    <w:b/>
                                    <w:noProof/>
                                    <w:color w:val="FFFFFF" w:themeColor="background1"/>
                                    <w:sz w:val="32"/>
                                    <w:szCs w:val="32"/>
                                    <w:lang w:eastAsia="en-US"/>
                                  </w:rPr>
                                  <w:t>10 September</w:t>
                                </w:r>
                                <w:r w:rsidR="000802BC" w:rsidRPr="00F6538F">
                                  <w:rPr>
                                    <w:rFonts w:ascii="Acumin Pro" w:eastAsia="Times New Roman" w:hAnsi="Acumin Pro" w:cstheme="minorHAnsi"/>
                                    <w:b/>
                                    <w:noProof/>
                                    <w:color w:val="FFFFFF" w:themeColor="background1"/>
                                    <w:sz w:val="32"/>
                                    <w:szCs w:val="32"/>
                                    <w:lang w:eastAsia="en-US"/>
                                  </w:rPr>
                                  <w:t xml:space="preserve"> </w:t>
                                </w:r>
                                <w:r w:rsidR="003C1286" w:rsidRPr="00F6538F">
                                  <w:rPr>
                                    <w:rFonts w:ascii="Acumin Pro" w:eastAsia="Times New Roman" w:hAnsi="Acumin Pro" w:cstheme="minorHAnsi"/>
                                    <w:b/>
                                    <w:noProof/>
                                    <w:color w:val="FFFFFF" w:themeColor="background1"/>
                                    <w:sz w:val="32"/>
                                    <w:szCs w:val="32"/>
                                    <w:lang w:eastAsia="en-US"/>
                                  </w:rPr>
                                  <w:t>2024</w:t>
                                </w:r>
                              </w:p>
                              <w:p w14:paraId="216E951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216E93A4" id="_x0000_t202" coordsize="21600,21600" o:spt="202" path="m,l,21600r21600,l21600,xe">
                    <v:stroke joinstyle="miter"/>
                    <v:path gradientshapeok="t" o:connecttype="rect"/>
                  </v:shapetype>
                  <v:shape id="Text Box 154" o:spid="_x0000_s1026" type="#_x0000_t202" alt="P1TB7bA#y1" style="position:absolute;left:0;text-align:left;margin-left:-44.45pt;margin-top:59.05pt;width:560.2pt;height:305.2pt;z-index:251658240;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" filled="f" strokeweight=".5pt">
                    <v:stroke opacity="0" joinstyle="round"/>
                    <v:textbox inset="126pt,0,54pt,0">
                      <w:txbxContent>
                        <w:p w14:paraId="6A4DCE74" w14:textId="77777777" w:rsidR="00FB3BF8" w:rsidRDefault="00FB3BF8" w:rsidP="00084922">
                          <w:pPr>
                            <w:ind w:hanging="1701"/>
                            <w:jc w:val="left"/>
                            <w:rPr>
                              <w:rFonts w:eastAsia="Times New Roman"/>
                              <w:b/>
                              <w:noProof/>
                              <w:color w:val="FFFFFF" w:themeColor="background1"/>
                              <w:sz w:val="96"/>
                              <w:szCs w:val="96"/>
                              <w:lang w:eastAsia="en-US"/>
                            </w:rPr>
                          </w:pPr>
                        </w:p>
                        <w:p w14:paraId="216E9516" w14:textId="3900AF31" w:rsidR="00084922" w:rsidRPr="00D7591D" w:rsidRDefault="00FB3BF8"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NOTES</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23BA8F33"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w:t>
                          </w:r>
                          <w:r w:rsidR="003C1286">
                            <w:rPr>
                              <w:rFonts w:ascii="Acumin Pro" w:eastAsia="Times New Roman" w:hAnsi="Acumin Pro" w:cstheme="minorHAnsi"/>
                              <w:b/>
                              <w:noProof/>
                              <w:color w:val="FFFFFF" w:themeColor="background1"/>
                              <w:sz w:val="44"/>
                              <w:szCs w:val="44"/>
                              <w:lang w:eastAsia="en-US"/>
                            </w:rPr>
                            <w:t xml:space="preserve"> Forum</w:t>
                          </w:r>
                        </w:p>
                        <w:p w14:paraId="216E9519" w14:textId="3E775633"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F6538F">
                            <w:rPr>
                              <w:rFonts w:ascii="Acumin Pro" w:eastAsia="Times New Roman" w:hAnsi="Acumin Pro" w:cstheme="minorHAnsi"/>
                              <w:b/>
                              <w:noProof/>
                              <w:color w:val="FFFFFF" w:themeColor="background1"/>
                              <w:sz w:val="32"/>
                              <w:szCs w:val="32"/>
                              <w:lang w:eastAsia="en-US"/>
                            </w:rPr>
                            <w:t xml:space="preserve">Tuesday, </w:t>
                          </w:r>
                          <w:r w:rsidR="00F6538F">
                            <w:rPr>
                              <w:rFonts w:ascii="Acumin Pro" w:eastAsia="Times New Roman" w:hAnsi="Acumin Pro" w:cstheme="minorHAnsi"/>
                              <w:b/>
                              <w:noProof/>
                              <w:color w:val="FFFFFF" w:themeColor="background1"/>
                              <w:sz w:val="32"/>
                              <w:szCs w:val="32"/>
                              <w:lang w:eastAsia="en-US"/>
                            </w:rPr>
                            <w:t>10 September</w:t>
                          </w:r>
                          <w:r w:rsidR="000802BC" w:rsidRPr="00F6538F">
                            <w:rPr>
                              <w:rFonts w:ascii="Acumin Pro" w:eastAsia="Times New Roman" w:hAnsi="Acumin Pro" w:cstheme="minorHAnsi"/>
                              <w:b/>
                              <w:noProof/>
                              <w:color w:val="FFFFFF" w:themeColor="background1"/>
                              <w:sz w:val="32"/>
                              <w:szCs w:val="32"/>
                              <w:lang w:eastAsia="en-US"/>
                            </w:rPr>
                            <w:t xml:space="preserve"> </w:t>
                          </w:r>
                          <w:r w:rsidR="003C1286" w:rsidRPr="00F6538F">
                            <w:rPr>
                              <w:rFonts w:ascii="Acumin Pro" w:eastAsia="Times New Roman" w:hAnsi="Acumin Pro" w:cstheme="minorHAnsi"/>
                              <w:b/>
                              <w:noProof/>
                              <w:color w:val="FFFFFF" w:themeColor="background1"/>
                              <w:sz w:val="32"/>
                              <w:szCs w:val="32"/>
                              <w:lang w:eastAsia="en-US"/>
                            </w:rPr>
                            <w:t>2024</w:t>
                          </w:r>
                        </w:p>
                        <w:p w14:paraId="216E951A" w14:textId="77777777" w:rsidR="00084922" w:rsidRDefault="00084922" w:rsidP="00084922">
                          <w:pPr>
                            <w:jc w:val="left"/>
                            <w:rPr>
                              <w:smallCaps/>
                              <w:color w:val="404040" w:themeColor="text1" w:themeTint="BF"/>
                              <w:sz w:val="36"/>
                              <w:szCs w:val="36"/>
                            </w:rPr>
                          </w:pPr>
                        </w:p>
                      </w:txbxContent>
                    </v:textbox>
                    <w10:wrap type="square" anchorx="margin" anchory="page"/>
                  </v:shape>
                </w:pict>
              </mc:Fallback>
            </mc:AlternateContent>
          </w:r>
        </w:p>
      </w:sdtContent>
    </w:sdt>
    <w:p w14:paraId="30E44497" w14:textId="77777777" w:rsidR="00567B02" w:rsidRDefault="00567B02" w:rsidP="00130886">
      <w:pPr>
        <w:spacing w:before="0" w:after="0" w:line="240" w:lineRule="auto"/>
        <w:rPr>
          <w:b/>
          <w:bCs/>
          <w:color w:val="002060"/>
          <w:sz w:val="28"/>
          <w:szCs w:val="24"/>
        </w:rPr>
      </w:pPr>
    </w:p>
    <w:p w14:paraId="1879E69D" w14:textId="77777777" w:rsidR="00567B02" w:rsidRDefault="00567B02" w:rsidP="00130886">
      <w:pPr>
        <w:spacing w:before="0" w:after="0" w:line="240" w:lineRule="auto"/>
        <w:rPr>
          <w:b/>
          <w:color w:val="163475"/>
          <w:sz w:val="28"/>
          <w:szCs w:val="28"/>
        </w:rPr>
      </w:pPr>
    </w:p>
    <w:p w14:paraId="287D3A5C" w14:textId="77777777" w:rsidR="00567B02" w:rsidRDefault="00567B02" w:rsidP="00130886">
      <w:pPr>
        <w:spacing w:before="0" w:after="0" w:line="240" w:lineRule="auto"/>
        <w:rPr>
          <w:b/>
          <w:color w:val="163475"/>
          <w:sz w:val="28"/>
          <w:szCs w:val="28"/>
        </w:rPr>
      </w:pPr>
    </w:p>
    <w:p w14:paraId="67B6AF93" w14:textId="77777777" w:rsidR="00567B02" w:rsidRDefault="00567B02" w:rsidP="00130886">
      <w:pPr>
        <w:spacing w:before="0" w:after="0" w:line="240" w:lineRule="auto"/>
        <w:rPr>
          <w:b/>
          <w:color w:val="163475"/>
          <w:sz w:val="28"/>
          <w:szCs w:val="28"/>
        </w:rPr>
      </w:pPr>
    </w:p>
    <w:p w14:paraId="08A1C253" w14:textId="77777777" w:rsidR="00FB3BF8" w:rsidRDefault="00FB3BF8">
      <w:pPr>
        <w:spacing w:before="0" w:after="120"/>
        <w:jc w:val="left"/>
        <w:rPr>
          <w:b/>
          <w:bCs/>
          <w:color w:val="002060"/>
          <w:sz w:val="28"/>
          <w:szCs w:val="24"/>
        </w:rPr>
      </w:pPr>
      <w:r>
        <w:rPr>
          <w:b/>
          <w:bCs/>
          <w:color w:val="002060"/>
          <w:sz w:val="28"/>
          <w:szCs w:val="24"/>
        </w:rPr>
        <w:br w:type="page"/>
      </w:r>
    </w:p>
    <w:p w14:paraId="216E8E50" w14:textId="214FACB8" w:rsidR="00D7591D" w:rsidRPr="00084922" w:rsidRDefault="00B5721D" w:rsidP="00130886">
      <w:pPr>
        <w:spacing w:before="0" w:after="0" w:line="240" w:lineRule="auto"/>
        <w:jc w:val="left"/>
        <w:rPr>
          <w:rFonts w:eastAsia="Times New Roman"/>
          <w:b/>
          <w:color w:val="FFFFFF" w:themeColor="background1"/>
          <w:sz w:val="96"/>
          <w:szCs w:val="96"/>
          <w:lang w:eastAsia="en-US"/>
        </w:rPr>
      </w:pPr>
      <w:r w:rsidRPr="003950D7">
        <w:rPr>
          <w:b/>
          <w:bCs/>
          <w:color w:val="002060"/>
          <w:sz w:val="28"/>
          <w:szCs w:val="24"/>
        </w:rPr>
        <w:lastRenderedPageBreak/>
        <w:t>Information</w:t>
      </w:r>
    </w:p>
    <w:p w14:paraId="216E8E51" w14:textId="5A82CF5C" w:rsidR="001F3162" w:rsidRPr="000060D6" w:rsidRDefault="00B5721D" w:rsidP="00130886">
      <w:pPr>
        <w:spacing w:before="0" w:after="0" w:line="240" w:lineRule="auto"/>
        <w:rPr>
          <w:bCs/>
          <w:szCs w:val="24"/>
        </w:rPr>
      </w:pPr>
      <w:r w:rsidRPr="00D7591D">
        <w:rPr>
          <w:bCs/>
          <w:szCs w:val="24"/>
        </w:rPr>
        <w:t xml:space="preserve">Council Meeting Agenda are run in accordance with the City of Nedlands </w:t>
      </w:r>
      <w:r w:rsidR="00E66AB1">
        <w:rPr>
          <w:bCs/>
          <w:szCs w:val="24"/>
        </w:rPr>
        <w:t>Standing Orders 2016</w:t>
      </w:r>
      <w:r w:rsidRPr="00D7591D">
        <w:rPr>
          <w:bCs/>
          <w:szCs w:val="24"/>
        </w:rPr>
        <w:t xml:space="preserve">. If you have any questions in relation to the agenda, procedural matters, addressing the Council or attending these meetings please contact the </w:t>
      </w:r>
      <w:r w:rsidR="00F438D0">
        <w:rPr>
          <w:bCs/>
          <w:szCs w:val="24"/>
        </w:rPr>
        <w:t>Governance</w:t>
      </w:r>
      <w:r w:rsidRPr="00D7591D">
        <w:rPr>
          <w:bCs/>
          <w:szCs w:val="24"/>
        </w:rPr>
        <w:t xml:space="preserve"> Officer on 9273 3500 or </w:t>
      </w:r>
      <w:hyperlink r:id="rId13" w:history="1">
        <w:r w:rsidRPr="008928C5">
          <w:rPr>
            <w:rStyle w:val="Hyperlink"/>
            <w:bCs/>
            <w:szCs w:val="24"/>
          </w:rPr>
          <w:t>council@nedlands.wa.gov.au</w:t>
        </w:r>
      </w:hyperlink>
      <w:r>
        <w:rPr>
          <w:bCs/>
          <w:szCs w:val="24"/>
        </w:rPr>
        <w:t xml:space="preserve"> </w:t>
      </w:r>
    </w:p>
    <w:p w14:paraId="216E8E52" w14:textId="77777777" w:rsidR="00D7591D" w:rsidRPr="003950D7" w:rsidRDefault="00B5721D" w:rsidP="00130886">
      <w:pPr>
        <w:spacing w:before="0" w:after="0" w:line="240" w:lineRule="auto"/>
        <w:rPr>
          <w:b/>
          <w:bCs/>
          <w:color w:val="002060"/>
          <w:sz w:val="28"/>
          <w:szCs w:val="24"/>
        </w:rPr>
      </w:pPr>
      <w:r w:rsidRPr="003950D7">
        <w:rPr>
          <w:b/>
          <w:bCs/>
          <w:color w:val="002060"/>
          <w:sz w:val="28"/>
          <w:szCs w:val="24"/>
        </w:rPr>
        <w:br/>
        <w:t>Public Question Time</w:t>
      </w:r>
    </w:p>
    <w:p w14:paraId="216E8E53" w14:textId="77777777" w:rsidR="00D7591D" w:rsidRPr="00D7591D" w:rsidRDefault="00B5721D" w:rsidP="00130886">
      <w:pPr>
        <w:spacing w:before="0" w:after="0" w:line="240" w:lineRule="auto"/>
        <w:rPr>
          <w:bCs/>
          <w:szCs w:val="24"/>
        </w:rPr>
      </w:pPr>
      <w:r w:rsidRPr="00D7591D">
        <w:rPr>
          <w:bCs/>
          <w:szCs w:val="24"/>
        </w:rPr>
        <w:t>Public Questions are dealt with at the Ordinary Council Meeting.</w:t>
      </w:r>
    </w:p>
    <w:p w14:paraId="216E8E54" w14:textId="77777777" w:rsidR="00D7591D" w:rsidRPr="003950D7" w:rsidRDefault="00B5721D" w:rsidP="00130886">
      <w:pPr>
        <w:spacing w:before="0" w:after="0" w:line="240" w:lineRule="auto"/>
        <w:rPr>
          <w:b/>
          <w:bCs/>
          <w:color w:val="002060"/>
          <w:sz w:val="28"/>
          <w:szCs w:val="24"/>
        </w:rPr>
      </w:pPr>
      <w:r w:rsidRPr="003950D7">
        <w:rPr>
          <w:b/>
          <w:bCs/>
          <w:color w:val="002060"/>
          <w:sz w:val="28"/>
          <w:szCs w:val="24"/>
        </w:rPr>
        <w:br/>
        <w:t>Deputations</w:t>
      </w:r>
    </w:p>
    <w:p w14:paraId="216E8E55" w14:textId="70533464" w:rsidR="001F3162" w:rsidRPr="00D7591D" w:rsidRDefault="00B5721D" w:rsidP="00130886">
      <w:pPr>
        <w:spacing w:before="0" w:after="0" w:line="240" w:lineRule="auto"/>
        <w:rPr>
          <w:bCs/>
          <w:szCs w:val="24"/>
        </w:rPr>
      </w:pPr>
      <w:r w:rsidRPr="00D7591D">
        <w:rPr>
          <w:bCs/>
          <w:szCs w:val="24"/>
        </w:rPr>
        <w:t xml:space="preserve">Members of the public may make presentations or ask questions on items contained within the agenda. Presentations are limited to </w:t>
      </w:r>
      <w:r w:rsidR="00244E69">
        <w:rPr>
          <w:bCs/>
          <w:szCs w:val="24"/>
        </w:rPr>
        <w:t>3</w:t>
      </w:r>
      <w:r w:rsidRPr="00D7591D">
        <w:rPr>
          <w:bCs/>
          <w:szCs w:val="24"/>
        </w:rPr>
        <w:t xml:space="preserve"> minutes. Members of the public must complete the online registration form available on the City’s website: </w:t>
      </w:r>
      <w:hyperlink r:id="rId14" w:history="1">
        <w:r w:rsidRPr="00D7591D">
          <w:rPr>
            <w:rStyle w:val="Hyperlink"/>
            <w:bCs/>
            <w:color w:val="163475"/>
            <w:szCs w:val="24"/>
          </w:rPr>
          <w:t>Public Address Registration Form | City of Nedlands</w:t>
        </w:r>
      </w:hyperlink>
    </w:p>
    <w:p w14:paraId="216E8E56" w14:textId="77777777" w:rsidR="00D7591D" w:rsidRPr="003950D7" w:rsidRDefault="00B5721D" w:rsidP="00130886">
      <w:pPr>
        <w:spacing w:before="0" w:after="0" w:line="240" w:lineRule="auto"/>
        <w:rPr>
          <w:b/>
          <w:bCs/>
          <w:color w:val="002060"/>
          <w:sz w:val="28"/>
          <w:szCs w:val="24"/>
        </w:rPr>
      </w:pPr>
      <w:r w:rsidRPr="003950D7">
        <w:rPr>
          <w:b/>
          <w:bCs/>
          <w:color w:val="002060"/>
          <w:sz w:val="28"/>
          <w:szCs w:val="24"/>
        </w:rPr>
        <w:br/>
        <w:t>Disclaimer</w:t>
      </w:r>
    </w:p>
    <w:p w14:paraId="216E8E57" w14:textId="357206F2" w:rsidR="00D7591D" w:rsidRPr="00D7591D" w:rsidRDefault="00B5721D" w:rsidP="00130886">
      <w:pPr>
        <w:spacing w:before="0" w:after="0" w:line="240" w:lineRule="auto"/>
        <w:rPr>
          <w:bCs/>
          <w:szCs w:val="24"/>
        </w:rPr>
      </w:pPr>
      <w:r w:rsidRPr="00D7591D">
        <w:rPr>
          <w:bCs/>
          <w:szCs w:val="24"/>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2E70D84A" w14:textId="77777777" w:rsidR="0011187E" w:rsidRDefault="0011187E" w:rsidP="00130886">
      <w:pPr>
        <w:spacing w:before="0" w:after="0" w:line="240" w:lineRule="auto"/>
        <w:rPr>
          <w:bCs/>
          <w:szCs w:val="24"/>
        </w:rPr>
      </w:pPr>
    </w:p>
    <w:p w14:paraId="216E8E58" w14:textId="4EE125B8" w:rsidR="00D7591D" w:rsidRDefault="00B5721D" w:rsidP="00130886">
      <w:pPr>
        <w:spacing w:before="0" w:after="0" w:line="240" w:lineRule="auto"/>
        <w:rPr>
          <w:bCs/>
          <w:szCs w:val="24"/>
        </w:rPr>
      </w:pPr>
      <w:r w:rsidRPr="00D7591D">
        <w:rPr>
          <w:bCs/>
          <w:szCs w:val="24"/>
        </w:rPr>
        <w:t>Any plans or documents in agendas and minutes may be subject to copyright. The express permission of the copyright owner must be obtained before copying any copyright material.</w:t>
      </w:r>
    </w:p>
    <w:p w14:paraId="216E8E59" w14:textId="77777777" w:rsidR="00D56967" w:rsidRPr="00145656" w:rsidRDefault="00D56967" w:rsidP="00130886">
      <w:pPr>
        <w:spacing w:before="0" w:after="0" w:line="240" w:lineRule="auto"/>
        <w:rPr>
          <w:bCs/>
          <w:szCs w:val="24"/>
        </w:rPr>
      </w:pPr>
    </w:p>
    <w:p w14:paraId="216E8E5A" w14:textId="77777777" w:rsidR="000060D6" w:rsidRPr="003018F7" w:rsidRDefault="000060D6" w:rsidP="003018F7">
      <w:pPr>
        <w:spacing w:before="0" w:after="0" w:line="240" w:lineRule="auto"/>
        <w:rPr>
          <w:bCs/>
          <w:szCs w:val="24"/>
        </w:rPr>
      </w:pPr>
    </w:p>
    <w:p w14:paraId="216E8E5B" w14:textId="77777777" w:rsidR="00084922" w:rsidRPr="003018F7" w:rsidRDefault="00084922" w:rsidP="003018F7">
      <w:pPr>
        <w:spacing w:before="0" w:after="0" w:line="240" w:lineRule="auto"/>
        <w:rPr>
          <w:bCs/>
          <w:szCs w:val="24"/>
        </w:rPr>
      </w:pPr>
    </w:p>
    <w:p w14:paraId="216E8E5C" w14:textId="77777777" w:rsidR="00084922" w:rsidRPr="003018F7" w:rsidRDefault="00084922" w:rsidP="003018F7">
      <w:pPr>
        <w:spacing w:before="0" w:after="0" w:line="240" w:lineRule="auto"/>
        <w:rPr>
          <w:bCs/>
          <w:szCs w:val="24"/>
        </w:rPr>
      </w:pPr>
    </w:p>
    <w:p w14:paraId="216E8E5D" w14:textId="77777777" w:rsidR="00084922" w:rsidRPr="003018F7" w:rsidRDefault="00084922" w:rsidP="003018F7">
      <w:pPr>
        <w:spacing w:before="0" w:after="0" w:line="240" w:lineRule="auto"/>
        <w:rPr>
          <w:bCs/>
          <w:szCs w:val="24"/>
        </w:rPr>
      </w:pPr>
    </w:p>
    <w:p w14:paraId="216E8E5E" w14:textId="77777777" w:rsidR="00084922" w:rsidRPr="003018F7" w:rsidRDefault="00084922" w:rsidP="003018F7">
      <w:pPr>
        <w:spacing w:before="0" w:after="0" w:line="240" w:lineRule="auto"/>
        <w:rPr>
          <w:bCs/>
          <w:szCs w:val="24"/>
        </w:rPr>
      </w:pPr>
    </w:p>
    <w:p w14:paraId="216E8E5F" w14:textId="77777777" w:rsidR="008F4CC7" w:rsidRPr="003018F7" w:rsidRDefault="008F4CC7" w:rsidP="003018F7">
      <w:pPr>
        <w:spacing w:before="0" w:after="0" w:line="240" w:lineRule="auto"/>
        <w:rPr>
          <w:bCs/>
          <w:szCs w:val="24"/>
        </w:rPr>
      </w:pPr>
    </w:p>
    <w:p w14:paraId="370252CF" w14:textId="77777777" w:rsidR="007815E1" w:rsidRPr="003018F7" w:rsidRDefault="007815E1" w:rsidP="003018F7">
      <w:pPr>
        <w:spacing w:before="0" w:after="0" w:line="240" w:lineRule="auto"/>
        <w:rPr>
          <w:bCs/>
          <w:szCs w:val="24"/>
        </w:rPr>
      </w:pPr>
      <w:r w:rsidRPr="003018F7">
        <w:rPr>
          <w:bCs/>
          <w:szCs w:val="24"/>
        </w:rPr>
        <w:br w:type="page"/>
      </w:r>
    </w:p>
    <w:p w14:paraId="216E8E60" w14:textId="7A9165FB" w:rsidR="00F22B69" w:rsidRPr="006B7CB5" w:rsidRDefault="006B7CB5" w:rsidP="00130886">
      <w:pPr>
        <w:spacing w:before="0" w:after="0" w:line="240" w:lineRule="auto"/>
        <w:jc w:val="center"/>
        <w:rPr>
          <w:rFonts w:ascii="Acumin Pro" w:hAnsi="Acumin Pro" w:cstheme="minorHAnsi"/>
          <w:b/>
          <w:sz w:val="36"/>
          <w:szCs w:val="36"/>
        </w:rPr>
      </w:pPr>
      <w:r w:rsidRPr="006B7CB5">
        <w:rPr>
          <w:rFonts w:ascii="Acumin Pro" w:hAnsi="Acumin Pro" w:cstheme="minorHAnsi"/>
          <w:b/>
          <w:sz w:val="36"/>
          <w:szCs w:val="36"/>
        </w:rPr>
        <w:lastRenderedPageBreak/>
        <w:t xml:space="preserve">Table </w:t>
      </w:r>
      <w:r>
        <w:rPr>
          <w:rFonts w:ascii="Acumin Pro" w:hAnsi="Acumin Pro" w:cstheme="minorHAnsi"/>
          <w:b/>
          <w:sz w:val="36"/>
          <w:szCs w:val="36"/>
        </w:rPr>
        <w:t>o</w:t>
      </w:r>
      <w:r w:rsidRPr="006B7CB5">
        <w:rPr>
          <w:rFonts w:ascii="Acumin Pro" w:hAnsi="Acumin Pro" w:cstheme="minorHAnsi"/>
          <w:b/>
          <w:sz w:val="36"/>
          <w:szCs w:val="36"/>
        </w:rPr>
        <w:t>f Contents</w:t>
      </w:r>
    </w:p>
    <w:sdt>
      <w:sdtPr>
        <w:rPr>
          <w:rFonts w:ascii="Arial" w:eastAsiaTheme="minorEastAsia" w:hAnsi="Arial" w:cs="Arial"/>
          <w:color w:val="auto"/>
          <w:sz w:val="24"/>
          <w:szCs w:val="24"/>
        </w:rPr>
        <w:id w:val="832338287"/>
        <w:docPartObj>
          <w:docPartGallery w:val="Table of Contents"/>
          <w:docPartUnique/>
        </w:docPartObj>
      </w:sdtPr>
      <w:sdtEndPr>
        <w:rPr>
          <w:b/>
          <w:bCs/>
        </w:rPr>
      </w:sdtEndPr>
      <w:sdtContent>
        <w:p w14:paraId="71D67402" w14:textId="2C47E06E" w:rsidR="00850E42" w:rsidRPr="00ED44F6" w:rsidRDefault="00850E42" w:rsidP="00ED44F6">
          <w:pPr>
            <w:pStyle w:val="TOCHeading"/>
            <w:spacing w:before="0" w:line="240" w:lineRule="auto"/>
            <w:rPr>
              <w:sz w:val="24"/>
              <w:szCs w:val="24"/>
            </w:rPr>
          </w:pPr>
        </w:p>
        <w:p w14:paraId="768D755E" w14:textId="399E3C48" w:rsidR="0019565E" w:rsidRDefault="00850E42">
          <w:pPr>
            <w:pStyle w:val="TOC1"/>
            <w:rPr>
              <w:rFonts w:asciiTheme="minorHAnsi" w:hAnsiTheme="minorHAnsi" w:cstheme="minorBidi"/>
              <w:noProof/>
              <w:kern w:val="2"/>
              <w:szCs w:val="24"/>
              <w14:ligatures w14:val="standardContextual"/>
            </w:rPr>
          </w:pPr>
          <w:r w:rsidRPr="00ED44F6">
            <w:rPr>
              <w:szCs w:val="24"/>
            </w:rPr>
            <w:fldChar w:fldCharType="begin"/>
          </w:r>
          <w:r w:rsidRPr="00ED44F6">
            <w:rPr>
              <w:szCs w:val="24"/>
            </w:rPr>
            <w:instrText xml:space="preserve"> TOC \o "1-3" \h \z \u </w:instrText>
          </w:r>
          <w:r w:rsidRPr="00ED44F6">
            <w:rPr>
              <w:szCs w:val="24"/>
            </w:rPr>
            <w:fldChar w:fldCharType="separate"/>
          </w:r>
          <w:hyperlink w:anchor="_Toc178241870" w:history="1">
            <w:r w:rsidR="0019565E" w:rsidRPr="00EF7D79">
              <w:rPr>
                <w:rStyle w:val="Hyperlink"/>
                <w:noProof/>
              </w:rPr>
              <w:t>Present Attendees</w:t>
            </w:r>
            <w:r w:rsidR="0019565E">
              <w:rPr>
                <w:noProof/>
                <w:webHidden/>
              </w:rPr>
              <w:tab/>
            </w:r>
            <w:r w:rsidR="0019565E">
              <w:rPr>
                <w:noProof/>
                <w:webHidden/>
              </w:rPr>
              <w:fldChar w:fldCharType="begin"/>
            </w:r>
            <w:r w:rsidR="0019565E">
              <w:rPr>
                <w:noProof/>
                <w:webHidden/>
              </w:rPr>
              <w:instrText xml:space="preserve"> PAGEREF _Toc178241870 \h </w:instrText>
            </w:r>
            <w:r w:rsidR="0019565E">
              <w:rPr>
                <w:noProof/>
                <w:webHidden/>
              </w:rPr>
            </w:r>
            <w:r w:rsidR="0019565E">
              <w:rPr>
                <w:noProof/>
                <w:webHidden/>
              </w:rPr>
              <w:fldChar w:fldCharType="separate"/>
            </w:r>
            <w:r w:rsidR="0019565E">
              <w:rPr>
                <w:noProof/>
                <w:webHidden/>
              </w:rPr>
              <w:t>5</w:t>
            </w:r>
            <w:r w:rsidR="0019565E">
              <w:rPr>
                <w:noProof/>
                <w:webHidden/>
              </w:rPr>
              <w:fldChar w:fldCharType="end"/>
            </w:r>
          </w:hyperlink>
        </w:p>
        <w:p w14:paraId="2BDC922F" w14:textId="2B5E2F13" w:rsidR="0019565E" w:rsidRDefault="00EE6A22">
          <w:pPr>
            <w:pStyle w:val="TOC1"/>
            <w:rPr>
              <w:rFonts w:asciiTheme="minorHAnsi" w:hAnsiTheme="minorHAnsi" w:cstheme="minorBidi"/>
              <w:noProof/>
              <w:kern w:val="2"/>
              <w:szCs w:val="24"/>
              <w14:ligatures w14:val="standardContextual"/>
            </w:rPr>
          </w:pPr>
          <w:hyperlink w:anchor="_Toc178241871" w:history="1">
            <w:r w:rsidR="0019565E" w:rsidRPr="00EF7D79">
              <w:rPr>
                <w:rStyle w:val="Hyperlink"/>
                <w:noProof/>
              </w:rPr>
              <w:t>1.</w:t>
            </w:r>
            <w:r w:rsidR="0019565E">
              <w:rPr>
                <w:rFonts w:asciiTheme="minorHAnsi" w:hAnsiTheme="minorHAnsi" w:cstheme="minorBidi"/>
                <w:noProof/>
                <w:kern w:val="2"/>
                <w:szCs w:val="24"/>
                <w14:ligatures w14:val="standardContextual"/>
              </w:rPr>
              <w:tab/>
            </w:r>
            <w:r w:rsidR="0019565E" w:rsidRPr="00EF7D79">
              <w:rPr>
                <w:rStyle w:val="Hyperlink"/>
                <w:noProof/>
              </w:rPr>
              <w:t>Declaration of Opening</w:t>
            </w:r>
            <w:r w:rsidR="0019565E">
              <w:rPr>
                <w:noProof/>
                <w:webHidden/>
              </w:rPr>
              <w:tab/>
            </w:r>
            <w:r w:rsidR="0019565E">
              <w:rPr>
                <w:noProof/>
                <w:webHidden/>
              </w:rPr>
              <w:fldChar w:fldCharType="begin"/>
            </w:r>
            <w:r w:rsidR="0019565E">
              <w:rPr>
                <w:noProof/>
                <w:webHidden/>
              </w:rPr>
              <w:instrText xml:space="preserve"> PAGEREF _Toc178241871 \h </w:instrText>
            </w:r>
            <w:r w:rsidR="0019565E">
              <w:rPr>
                <w:noProof/>
                <w:webHidden/>
              </w:rPr>
            </w:r>
            <w:r w:rsidR="0019565E">
              <w:rPr>
                <w:noProof/>
                <w:webHidden/>
              </w:rPr>
              <w:fldChar w:fldCharType="separate"/>
            </w:r>
            <w:r w:rsidR="0019565E">
              <w:rPr>
                <w:noProof/>
                <w:webHidden/>
              </w:rPr>
              <w:t>5</w:t>
            </w:r>
            <w:r w:rsidR="0019565E">
              <w:rPr>
                <w:noProof/>
                <w:webHidden/>
              </w:rPr>
              <w:fldChar w:fldCharType="end"/>
            </w:r>
          </w:hyperlink>
        </w:p>
        <w:p w14:paraId="47E0D271" w14:textId="29A0C14D" w:rsidR="0019565E" w:rsidRDefault="00EE6A22">
          <w:pPr>
            <w:pStyle w:val="TOC1"/>
            <w:rPr>
              <w:rFonts w:asciiTheme="minorHAnsi" w:hAnsiTheme="minorHAnsi" w:cstheme="minorBidi"/>
              <w:noProof/>
              <w:kern w:val="2"/>
              <w:szCs w:val="24"/>
              <w14:ligatures w14:val="standardContextual"/>
            </w:rPr>
          </w:pPr>
          <w:hyperlink w:anchor="_Toc178241872" w:history="1">
            <w:r w:rsidR="0019565E" w:rsidRPr="00EF7D79">
              <w:rPr>
                <w:rStyle w:val="Hyperlink"/>
                <w:noProof/>
              </w:rPr>
              <w:t>2.</w:t>
            </w:r>
            <w:r w:rsidR="0019565E">
              <w:rPr>
                <w:rFonts w:asciiTheme="minorHAnsi" w:hAnsiTheme="minorHAnsi" w:cstheme="minorBidi"/>
                <w:noProof/>
                <w:kern w:val="2"/>
                <w:szCs w:val="24"/>
                <w14:ligatures w14:val="standardContextual"/>
              </w:rPr>
              <w:tab/>
            </w:r>
            <w:r w:rsidR="0019565E" w:rsidRPr="00EF7D79">
              <w:rPr>
                <w:rStyle w:val="Hyperlink"/>
                <w:noProof/>
              </w:rPr>
              <w:t>Present and Apologies and Leave of Absence (Previously Approved)</w:t>
            </w:r>
            <w:r w:rsidR="0019565E">
              <w:rPr>
                <w:noProof/>
                <w:webHidden/>
              </w:rPr>
              <w:tab/>
            </w:r>
            <w:r w:rsidR="0019565E">
              <w:rPr>
                <w:noProof/>
                <w:webHidden/>
              </w:rPr>
              <w:fldChar w:fldCharType="begin"/>
            </w:r>
            <w:r w:rsidR="0019565E">
              <w:rPr>
                <w:noProof/>
                <w:webHidden/>
              </w:rPr>
              <w:instrText xml:space="preserve"> PAGEREF _Toc178241872 \h </w:instrText>
            </w:r>
            <w:r w:rsidR="0019565E">
              <w:rPr>
                <w:noProof/>
                <w:webHidden/>
              </w:rPr>
            </w:r>
            <w:r w:rsidR="0019565E">
              <w:rPr>
                <w:noProof/>
                <w:webHidden/>
              </w:rPr>
              <w:fldChar w:fldCharType="separate"/>
            </w:r>
            <w:r w:rsidR="0019565E">
              <w:rPr>
                <w:noProof/>
                <w:webHidden/>
              </w:rPr>
              <w:t>5</w:t>
            </w:r>
            <w:r w:rsidR="0019565E">
              <w:rPr>
                <w:noProof/>
                <w:webHidden/>
              </w:rPr>
              <w:fldChar w:fldCharType="end"/>
            </w:r>
          </w:hyperlink>
        </w:p>
        <w:p w14:paraId="16F609D4" w14:textId="2DF14862" w:rsidR="0019565E" w:rsidRDefault="00EE6A22">
          <w:pPr>
            <w:pStyle w:val="TOC1"/>
            <w:rPr>
              <w:rFonts w:asciiTheme="minorHAnsi" w:hAnsiTheme="minorHAnsi" w:cstheme="minorBidi"/>
              <w:noProof/>
              <w:kern w:val="2"/>
              <w:szCs w:val="24"/>
              <w14:ligatures w14:val="standardContextual"/>
            </w:rPr>
          </w:pPr>
          <w:hyperlink w:anchor="_Toc178241873" w:history="1">
            <w:r w:rsidR="0019565E" w:rsidRPr="00EF7D79">
              <w:rPr>
                <w:rStyle w:val="Hyperlink"/>
                <w:noProof/>
              </w:rPr>
              <w:t>3.</w:t>
            </w:r>
            <w:r w:rsidR="0019565E">
              <w:rPr>
                <w:rFonts w:asciiTheme="minorHAnsi" w:hAnsiTheme="minorHAnsi" w:cstheme="minorBidi"/>
                <w:noProof/>
                <w:kern w:val="2"/>
                <w:szCs w:val="24"/>
                <w14:ligatures w14:val="standardContextual"/>
              </w:rPr>
              <w:tab/>
            </w:r>
            <w:r w:rsidR="0019565E" w:rsidRPr="00EF7D79">
              <w:rPr>
                <w:rStyle w:val="Hyperlink"/>
                <w:noProof/>
              </w:rPr>
              <w:t>Public Question Time</w:t>
            </w:r>
            <w:r w:rsidR="0019565E">
              <w:rPr>
                <w:noProof/>
                <w:webHidden/>
              </w:rPr>
              <w:tab/>
            </w:r>
            <w:r w:rsidR="0019565E">
              <w:rPr>
                <w:noProof/>
                <w:webHidden/>
              </w:rPr>
              <w:fldChar w:fldCharType="begin"/>
            </w:r>
            <w:r w:rsidR="0019565E">
              <w:rPr>
                <w:noProof/>
                <w:webHidden/>
              </w:rPr>
              <w:instrText xml:space="preserve"> PAGEREF _Toc178241873 \h </w:instrText>
            </w:r>
            <w:r w:rsidR="0019565E">
              <w:rPr>
                <w:noProof/>
                <w:webHidden/>
              </w:rPr>
            </w:r>
            <w:r w:rsidR="0019565E">
              <w:rPr>
                <w:noProof/>
                <w:webHidden/>
              </w:rPr>
              <w:fldChar w:fldCharType="separate"/>
            </w:r>
            <w:r w:rsidR="0019565E">
              <w:rPr>
                <w:noProof/>
                <w:webHidden/>
              </w:rPr>
              <w:t>5</w:t>
            </w:r>
            <w:r w:rsidR="0019565E">
              <w:rPr>
                <w:noProof/>
                <w:webHidden/>
              </w:rPr>
              <w:fldChar w:fldCharType="end"/>
            </w:r>
          </w:hyperlink>
        </w:p>
        <w:p w14:paraId="77E3B625" w14:textId="6995BB57" w:rsidR="0019565E" w:rsidRDefault="00EE6A22">
          <w:pPr>
            <w:pStyle w:val="TOC1"/>
            <w:rPr>
              <w:rFonts w:asciiTheme="minorHAnsi" w:hAnsiTheme="minorHAnsi" w:cstheme="minorBidi"/>
              <w:noProof/>
              <w:kern w:val="2"/>
              <w:szCs w:val="24"/>
              <w14:ligatures w14:val="standardContextual"/>
            </w:rPr>
          </w:pPr>
          <w:hyperlink w:anchor="_Toc178241874" w:history="1">
            <w:r w:rsidR="0019565E" w:rsidRPr="00EF7D79">
              <w:rPr>
                <w:rStyle w:val="Hyperlink"/>
                <w:noProof/>
              </w:rPr>
              <w:t>4.</w:t>
            </w:r>
            <w:r w:rsidR="0019565E">
              <w:rPr>
                <w:rFonts w:asciiTheme="minorHAnsi" w:hAnsiTheme="minorHAnsi" w:cstheme="minorBidi"/>
                <w:noProof/>
                <w:kern w:val="2"/>
                <w:szCs w:val="24"/>
                <w14:ligatures w14:val="standardContextual"/>
              </w:rPr>
              <w:tab/>
            </w:r>
            <w:r w:rsidR="0019565E" w:rsidRPr="00EF7D79">
              <w:rPr>
                <w:rStyle w:val="Hyperlink"/>
                <w:noProof/>
              </w:rPr>
              <w:t>Deputations</w:t>
            </w:r>
            <w:r w:rsidR="0019565E">
              <w:rPr>
                <w:noProof/>
                <w:webHidden/>
              </w:rPr>
              <w:tab/>
            </w:r>
            <w:r w:rsidR="0019565E">
              <w:rPr>
                <w:noProof/>
                <w:webHidden/>
              </w:rPr>
              <w:fldChar w:fldCharType="begin"/>
            </w:r>
            <w:r w:rsidR="0019565E">
              <w:rPr>
                <w:noProof/>
                <w:webHidden/>
              </w:rPr>
              <w:instrText xml:space="preserve"> PAGEREF _Toc178241874 \h </w:instrText>
            </w:r>
            <w:r w:rsidR="0019565E">
              <w:rPr>
                <w:noProof/>
                <w:webHidden/>
              </w:rPr>
            </w:r>
            <w:r w:rsidR="0019565E">
              <w:rPr>
                <w:noProof/>
                <w:webHidden/>
              </w:rPr>
              <w:fldChar w:fldCharType="separate"/>
            </w:r>
            <w:r w:rsidR="0019565E">
              <w:rPr>
                <w:noProof/>
                <w:webHidden/>
              </w:rPr>
              <w:t>5</w:t>
            </w:r>
            <w:r w:rsidR="0019565E">
              <w:rPr>
                <w:noProof/>
                <w:webHidden/>
              </w:rPr>
              <w:fldChar w:fldCharType="end"/>
            </w:r>
          </w:hyperlink>
        </w:p>
        <w:p w14:paraId="75CFA91E" w14:textId="6E67FDFB" w:rsidR="0019565E" w:rsidRDefault="00EE6A22">
          <w:pPr>
            <w:pStyle w:val="TOC1"/>
            <w:rPr>
              <w:rFonts w:asciiTheme="minorHAnsi" w:hAnsiTheme="minorHAnsi" w:cstheme="minorBidi"/>
              <w:noProof/>
              <w:kern w:val="2"/>
              <w:szCs w:val="24"/>
              <w14:ligatures w14:val="standardContextual"/>
            </w:rPr>
          </w:pPr>
          <w:hyperlink w:anchor="_Toc178241875" w:history="1">
            <w:r w:rsidR="0019565E" w:rsidRPr="00EF7D79">
              <w:rPr>
                <w:rStyle w:val="Hyperlink"/>
                <w:noProof/>
              </w:rPr>
              <w:t>5.</w:t>
            </w:r>
            <w:r w:rsidR="0019565E">
              <w:rPr>
                <w:rFonts w:asciiTheme="minorHAnsi" w:hAnsiTheme="minorHAnsi" w:cstheme="minorBidi"/>
                <w:noProof/>
                <w:kern w:val="2"/>
                <w:szCs w:val="24"/>
                <w14:ligatures w14:val="standardContextual"/>
              </w:rPr>
              <w:tab/>
            </w:r>
            <w:r w:rsidR="0019565E" w:rsidRPr="00EF7D79">
              <w:rPr>
                <w:rStyle w:val="Hyperlink"/>
                <w:noProof/>
              </w:rPr>
              <w:t>Requests for Leave of Absence</w:t>
            </w:r>
            <w:r w:rsidR="0019565E">
              <w:rPr>
                <w:noProof/>
                <w:webHidden/>
              </w:rPr>
              <w:tab/>
            </w:r>
            <w:r w:rsidR="0019565E">
              <w:rPr>
                <w:noProof/>
                <w:webHidden/>
              </w:rPr>
              <w:fldChar w:fldCharType="begin"/>
            </w:r>
            <w:r w:rsidR="0019565E">
              <w:rPr>
                <w:noProof/>
                <w:webHidden/>
              </w:rPr>
              <w:instrText xml:space="preserve"> PAGEREF _Toc178241875 \h </w:instrText>
            </w:r>
            <w:r w:rsidR="0019565E">
              <w:rPr>
                <w:noProof/>
                <w:webHidden/>
              </w:rPr>
            </w:r>
            <w:r w:rsidR="0019565E">
              <w:rPr>
                <w:noProof/>
                <w:webHidden/>
              </w:rPr>
              <w:fldChar w:fldCharType="separate"/>
            </w:r>
            <w:r w:rsidR="0019565E">
              <w:rPr>
                <w:noProof/>
                <w:webHidden/>
              </w:rPr>
              <w:t>6</w:t>
            </w:r>
            <w:r w:rsidR="0019565E">
              <w:rPr>
                <w:noProof/>
                <w:webHidden/>
              </w:rPr>
              <w:fldChar w:fldCharType="end"/>
            </w:r>
          </w:hyperlink>
        </w:p>
        <w:p w14:paraId="3A97D185" w14:textId="0B577441" w:rsidR="0019565E" w:rsidRDefault="00EE6A22">
          <w:pPr>
            <w:pStyle w:val="TOC1"/>
            <w:rPr>
              <w:rFonts w:asciiTheme="minorHAnsi" w:hAnsiTheme="minorHAnsi" w:cstheme="minorBidi"/>
              <w:noProof/>
              <w:kern w:val="2"/>
              <w:szCs w:val="24"/>
              <w14:ligatures w14:val="standardContextual"/>
            </w:rPr>
          </w:pPr>
          <w:hyperlink w:anchor="_Toc178241876" w:history="1">
            <w:r w:rsidR="0019565E" w:rsidRPr="00EF7D79">
              <w:rPr>
                <w:rStyle w:val="Hyperlink"/>
                <w:noProof/>
              </w:rPr>
              <w:t>6.</w:t>
            </w:r>
            <w:r w:rsidR="0019565E">
              <w:rPr>
                <w:rFonts w:asciiTheme="minorHAnsi" w:hAnsiTheme="minorHAnsi" w:cstheme="minorBidi"/>
                <w:noProof/>
                <w:kern w:val="2"/>
                <w:szCs w:val="24"/>
                <w14:ligatures w14:val="standardContextual"/>
              </w:rPr>
              <w:tab/>
            </w:r>
            <w:r w:rsidR="0019565E" w:rsidRPr="00EF7D79">
              <w:rPr>
                <w:rStyle w:val="Hyperlink"/>
                <w:noProof/>
              </w:rPr>
              <w:t>Petitions</w:t>
            </w:r>
            <w:r w:rsidR="0019565E">
              <w:rPr>
                <w:noProof/>
                <w:webHidden/>
              </w:rPr>
              <w:tab/>
            </w:r>
            <w:r w:rsidR="0019565E">
              <w:rPr>
                <w:noProof/>
                <w:webHidden/>
              </w:rPr>
              <w:fldChar w:fldCharType="begin"/>
            </w:r>
            <w:r w:rsidR="0019565E">
              <w:rPr>
                <w:noProof/>
                <w:webHidden/>
              </w:rPr>
              <w:instrText xml:space="preserve"> PAGEREF _Toc178241876 \h </w:instrText>
            </w:r>
            <w:r w:rsidR="0019565E">
              <w:rPr>
                <w:noProof/>
                <w:webHidden/>
              </w:rPr>
            </w:r>
            <w:r w:rsidR="0019565E">
              <w:rPr>
                <w:noProof/>
                <w:webHidden/>
              </w:rPr>
              <w:fldChar w:fldCharType="separate"/>
            </w:r>
            <w:r w:rsidR="0019565E">
              <w:rPr>
                <w:noProof/>
                <w:webHidden/>
              </w:rPr>
              <w:t>6</w:t>
            </w:r>
            <w:r w:rsidR="0019565E">
              <w:rPr>
                <w:noProof/>
                <w:webHidden/>
              </w:rPr>
              <w:fldChar w:fldCharType="end"/>
            </w:r>
          </w:hyperlink>
        </w:p>
        <w:p w14:paraId="6D4DAB43" w14:textId="43B1A288" w:rsidR="0019565E" w:rsidRDefault="00EE6A22">
          <w:pPr>
            <w:pStyle w:val="TOC1"/>
            <w:rPr>
              <w:rFonts w:asciiTheme="minorHAnsi" w:hAnsiTheme="minorHAnsi" w:cstheme="minorBidi"/>
              <w:noProof/>
              <w:kern w:val="2"/>
              <w:szCs w:val="24"/>
              <w14:ligatures w14:val="standardContextual"/>
            </w:rPr>
          </w:pPr>
          <w:hyperlink w:anchor="_Toc178241877" w:history="1">
            <w:r w:rsidR="0019565E" w:rsidRPr="00EF7D79">
              <w:rPr>
                <w:rStyle w:val="Hyperlink"/>
                <w:noProof/>
              </w:rPr>
              <w:t>7.</w:t>
            </w:r>
            <w:r w:rsidR="0019565E">
              <w:rPr>
                <w:rFonts w:asciiTheme="minorHAnsi" w:hAnsiTheme="minorHAnsi" w:cstheme="minorBidi"/>
                <w:noProof/>
                <w:kern w:val="2"/>
                <w:szCs w:val="24"/>
                <w14:ligatures w14:val="standardContextual"/>
              </w:rPr>
              <w:tab/>
            </w:r>
            <w:r w:rsidR="0019565E" w:rsidRPr="00EF7D79">
              <w:rPr>
                <w:rStyle w:val="Hyperlink"/>
                <w:noProof/>
              </w:rPr>
              <w:t>Disclosures of Financial Interest</w:t>
            </w:r>
            <w:r w:rsidR="0019565E">
              <w:rPr>
                <w:noProof/>
                <w:webHidden/>
              </w:rPr>
              <w:tab/>
            </w:r>
            <w:r w:rsidR="0019565E">
              <w:rPr>
                <w:noProof/>
                <w:webHidden/>
              </w:rPr>
              <w:fldChar w:fldCharType="begin"/>
            </w:r>
            <w:r w:rsidR="0019565E">
              <w:rPr>
                <w:noProof/>
                <w:webHidden/>
              </w:rPr>
              <w:instrText xml:space="preserve"> PAGEREF _Toc178241877 \h </w:instrText>
            </w:r>
            <w:r w:rsidR="0019565E">
              <w:rPr>
                <w:noProof/>
                <w:webHidden/>
              </w:rPr>
            </w:r>
            <w:r w:rsidR="0019565E">
              <w:rPr>
                <w:noProof/>
                <w:webHidden/>
              </w:rPr>
              <w:fldChar w:fldCharType="separate"/>
            </w:r>
            <w:r w:rsidR="0019565E">
              <w:rPr>
                <w:noProof/>
                <w:webHidden/>
              </w:rPr>
              <w:t>6</w:t>
            </w:r>
            <w:r w:rsidR="0019565E">
              <w:rPr>
                <w:noProof/>
                <w:webHidden/>
              </w:rPr>
              <w:fldChar w:fldCharType="end"/>
            </w:r>
          </w:hyperlink>
        </w:p>
        <w:p w14:paraId="57B02246" w14:textId="7A871343" w:rsidR="0019565E" w:rsidRDefault="00EE6A22">
          <w:pPr>
            <w:pStyle w:val="TOC1"/>
            <w:rPr>
              <w:rFonts w:asciiTheme="minorHAnsi" w:hAnsiTheme="minorHAnsi" w:cstheme="minorBidi"/>
              <w:noProof/>
              <w:kern w:val="2"/>
              <w:szCs w:val="24"/>
              <w14:ligatures w14:val="standardContextual"/>
            </w:rPr>
          </w:pPr>
          <w:hyperlink w:anchor="_Toc178241878" w:history="1">
            <w:r w:rsidR="0019565E" w:rsidRPr="00EF7D79">
              <w:rPr>
                <w:rStyle w:val="Hyperlink"/>
                <w:noProof/>
              </w:rPr>
              <w:t>8.</w:t>
            </w:r>
            <w:r w:rsidR="0019565E">
              <w:rPr>
                <w:rFonts w:asciiTheme="minorHAnsi" w:hAnsiTheme="minorHAnsi" w:cstheme="minorBidi"/>
                <w:noProof/>
                <w:kern w:val="2"/>
                <w:szCs w:val="24"/>
                <w14:ligatures w14:val="standardContextual"/>
              </w:rPr>
              <w:tab/>
            </w:r>
            <w:r w:rsidR="0019565E" w:rsidRPr="00EF7D79">
              <w:rPr>
                <w:rStyle w:val="Hyperlink"/>
                <w:noProof/>
              </w:rPr>
              <w:t>Disclosures of Interests Affecting Impartiality</w:t>
            </w:r>
            <w:r w:rsidR="0019565E">
              <w:rPr>
                <w:noProof/>
                <w:webHidden/>
              </w:rPr>
              <w:tab/>
            </w:r>
            <w:r w:rsidR="0019565E">
              <w:rPr>
                <w:noProof/>
                <w:webHidden/>
              </w:rPr>
              <w:fldChar w:fldCharType="begin"/>
            </w:r>
            <w:r w:rsidR="0019565E">
              <w:rPr>
                <w:noProof/>
                <w:webHidden/>
              </w:rPr>
              <w:instrText xml:space="preserve"> PAGEREF _Toc178241878 \h </w:instrText>
            </w:r>
            <w:r w:rsidR="0019565E">
              <w:rPr>
                <w:noProof/>
                <w:webHidden/>
              </w:rPr>
            </w:r>
            <w:r w:rsidR="0019565E">
              <w:rPr>
                <w:noProof/>
                <w:webHidden/>
              </w:rPr>
              <w:fldChar w:fldCharType="separate"/>
            </w:r>
            <w:r w:rsidR="0019565E">
              <w:rPr>
                <w:noProof/>
                <w:webHidden/>
              </w:rPr>
              <w:t>6</w:t>
            </w:r>
            <w:r w:rsidR="0019565E">
              <w:rPr>
                <w:noProof/>
                <w:webHidden/>
              </w:rPr>
              <w:fldChar w:fldCharType="end"/>
            </w:r>
          </w:hyperlink>
        </w:p>
        <w:p w14:paraId="1B1FB7DD" w14:textId="3997756F" w:rsidR="0019565E" w:rsidRDefault="00EE6A22">
          <w:pPr>
            <w:pStyle w:val="TOC1"/>
            <w:rPr>
              <w:rFonts w:asciiTheme="minorHAnsi" w:hAnsiTheme="minorHAnsi" w:cstheme="minorBidi"/>
              <w:noProof/>
              <w:kern w:val="2"/>
              <w:szCs w:val="24"/>
              <w14:ligatures w14:val="standardContextual"/>
            </w:rPr>
          </w:pPr>
          <w:hyperlink w:anchor="_Toc178241879" w:history="1">
            <w:r w:rsidR="0019565E" w:rsidRPr="00EF7D79">
              <w:rPr>
                <w:rStyle w:val="Hyperlink"/>
                <w:noProof/>
              </w:rPr>
              <w:t>9.</w:t>
            </w:r>
            <w:r w:rsidR="0019565E">
              <w:rPr>
                <w:rFonts w:asciiTheme="minorHAnsi" w:hAnsiTheme="minorHAnsi" w:cstheme="minorBidi"/>
                <w:noProof/>
                <w:kern w:val="2"/>
                <w:szCs w:val="24"/>
                <w14:ligatures w14:val="standardContextual"/>
              </w:rPr>
              <w:tab/>
            </w:r>
            <w:r w:rsidR="0019565E" w:rsidRPr="00EF7D79">
              <w:rPr>
                <w:rStyle w:val="Hyperlink"/>
                <w:noProof/>
              </w:rPr>
              <w:t>Declarations by Members That They Have Not Given Due Consideration to Papers</w:t>
            </w:r>
            <w:r w:rsidR="0019565E">
              <w:rPr>
                <w:noProof/>
                <w:webHidden/>
              </w:rPr>
              <w:tab/>
            </w:r>
            <w:r w:rsidR="0019565E">
              <w:rPr>
                <w:noProof/>
                <w:webHidden/>
              </w:rPr>
              <w:fldChar w:fldCharType="begin"/>
            </w:r>
            <w:r w:rsidR="0019565E">
              <w:rPr>
                <w:noProof/>
                <w:webHidden/>
              </w:rPr>
              <w:instrText xml:space="preserve"> PAGEREF _Toc178241879 \h </w:instrText>
            </w:r>
            <w:r w:rsidR="0019565E">
              <w:rPr>
                <w:noProof/>
                <w:webHidden/>
              </w:rPr>
            </w:r>
            <w:r w:rsidR="0019565E">
              <w:rPr>
                <w:noProof/>
                <w:webHidden/>
              </w:rPr>
              <w:fldChar w:fldCharType="separate"/>
            </w:r>
            <w:r w:rsidR="0019565E">
              <w:rPr>
                <w:noProof/>
                <w:webHidden/>
              </w:rPr>
              <w:t>7</w:t>
            </w:r>
            <w:r w:rsidR="0019565E">
              <w:rPr>
                <w:noProof/>
                <w:webHidden/>
              </w:rPr>
              <w:fldChar w:fldCharType="end"/>
            </w:r>
          </w:hyperlink>
        </w:p>
        <w:p w14:paraId="2ADD6A5C" w14:textId="070D756C" w:rsidR="0019565E" w:rsidRDefault="00EE6A22">
          <w:pPr>
            <w:pStyle w:val="TOC1"/>
            <w:rPr>
              <w:rFonts w:asciiTheme="minorHAnsi" w:hAnsiTheme="minorHAnsi" w:cstheme="minorBidi"/>
              <w:noProof/>
              <w:kern w:val="2"/>
              <w:szCs w:val="24"/>
              <w14:ligatures w14:val="standardContextual"/>
            </w:rPr>
          </w:pPr>
          <w:hyperlink w:anchor="_Toc178241880" w:history="1">
            <w:r w:rsidR="0019565E" w:rsidRPr="00EF7D79">
              <w:rPr>
                <w:rStyle w:val="Hyperlink"/>
                <w:noProof/>
              </w:rPr>
              <w:t>10.</w:t>
            </w:r>
            <w:r w:rsidR="0019565E">
              <w:rPr>
                <w:rFonts w:asciiTheme="minorHAnsi" w:hAnsiTheme="minorHAnsi" w:cstheme="minorBidi"/>
                <w:noProof/>
                <w:kern w:val="2"/>
                <w:szCs w:val="24"/>
                <w14:ligatures w14:val="standardContextual"/>
              </w:rPr>
              <w:tab/>
            </w:r>
            <w:r w:rsidR="0019565E" w:rsidRPr="00EF7D79">
              <w:rPr>
                <w:rStyle w:val="Hyperlink"/>
                <w:noProof/>
              </w:rPr>
              <w:t>Confirmation of Minutes</w:t>
            </w:r>
            <w:r w:rsidR="0019565E">
              <w:rPr>
                <w:noProof/>
                <w:webHidden/>
              </w:rPr>
              <w:tab/>
            </w:r>
            <w:r w:rsidR="0019565E">
              <w:rPr>
                <w:noProof/>
                <w:webHidden/>
              </w:rPr>
              <w:fldChar w:fldCharType="begin"/>
            </w:r>
            <w:r w:rsidR="0019565E">
              <w:rPr>
                <w:noProof/>
                <w:webHidden/>
              </w:rPr>
              <w:instrText xml:space="preserve"> PAGEREF _Toc178241880 \h </w:instrText>
            </w:r>
            <w:r w:rsidR="0019565E">
              <w:rPr>
                <w:noProof/>
                <w:webHidden/>
              </w:rPr>
            </w:r>
            <w:r w:rsidR="0019565E">
              <w:rPr>
                <w:noProof/>
                <w:webHidden/>
              </w:rPr>
              <w:fldChar w:fldCharType="separate"/>
            </w:r>
            <w:r w:rsidR="0019565E">
              <w:rPr>
                <w:noProof/>
                <w:webHidden/>
              </w:rPr>
              <w:t>7</w:t>
            </w:r>
            <w:r w:rsidR="0019565E">
              <w:rPr>
                <w:noProof/>
                <w:webHidden/>
              </w:rPr>
              <w:fldChar w:fldCharType="end"/>
            </w:r>
          </w:hyperlink>
        </w:p>
        <w:p w14:paraId="0B46136E" w14:textId="1ED7EEF6" w:rsidR="0019565E" w:rsidRDefault="00EE6A22">
          <w:pPr>
            <w:pStyle w:val="TOC1"/>
            <w:rPr>
              <w:rFonts w:asciiTheme="minorHAnsi" w:hAnsiTheme="minorHAnsi" w:cstheme="minorBidi"/>
              <w:noProof/>
              <w:kern w:val="2"/>
              <w:szCs w:val="24"/>
              <w14:ligatures w14:val="standardContextual"/>
            </w:rPr>
          </w:pPr>
          <w:hyperlink w:anchor="_Toc178241881" w:history="1">
            <w:r w:rsidR="0019565E" w:rsidRPr="00EF7D79">
              <w:rPr>
                <w:rStyle w:val="Hyperlink"/>
                <w:noProof/>
              </w:rPr>
              <w:t>11.</w:t>
            </w:r>
            <w:r w:rsidR="0019565E">
              <w:rPr>
                <w:rFonts w:asciiTheme="minorHAnsi" w:hAnsiTheme="minorHAnsi" w:cstheme="minorBidi"/>
                <w:noProof/>
                <w:kern w:val="2"/>
                <w:szCs w:val="24"/>
                <w14:ligatures w14:val="standardContextual"/>
              </w:rPr>
              <w:tab/>
            </w:r>
            <w:r w:rsidR="0019565E" w:rsidRPr="00EF7D79">
              <w:rPr>
                <w:rStyle w:val="Hyperlink"/>
                <w:noProof/>
              </w:rPr>
              <w:t>Announcements of the Presiding Member without discussion</w:t>
            </w:r>
            <w:r w:rsidR="0019565E">
              <w:rPr>
                <w:noProof/>
                <w:webHidden/>
              </w:rPr>
              <w:tab/>
            </w:r>
            <w:r w:rsidR="0019565E">
              <w:rPr>
                <w:noProof/>
                <w:webHidden/>
              </w:rPr>
              <w:fldChar w:fldCharType="begin"/>
            </w:r>
            <w:r w:rsidR="0019565E">
              <w:rPr>
                <w:noProof/>
                <w:webHidden/>
              </w:rPr>
              <w:instrText xml:space="preserve"> PAGEREF _Toc178241881 \h </w:instrText>
            </w:r>
            <w:r w:rsidR="0019565E">
              <w:rPr>
                <w:noProof/>
                <w:webHidden/>
              </w:rPr>
            </w:r>
            <w:r w:rsidR="0019565E">
              <w:rPr>
                <w:noProof/>
                <w:webHidden/>
              </w:rPr>
              <w:fldChar w:fldCharType="separate"/>
            </w:r>
            <w:r w:rsidR="0019565E">
              <w:rPr>
                <w:noProof/>
                <w:webHidden/>
              </w:rPr>
              <w:t>7</w:t>
            </w:r>
            <w:r w:rsidR="0019565E">
              <w:rPr>
                <w:noProof/>
                <w:webHidden/>
              </w:rPr>
              <w:fldChar w:fldCharType="end"/>
            </w:r>
          </w:hyperlink>
        </w:p>
        <w:p w14:paraId="1A642BCB" w14:textId="3F212AAA" w:rsidR="0019565E" w:rsidRDefault="00EE6A22">
          <w:pPr>
            <w:pStyle w:val="TOC1"/>
            <w:rPr>
              <w:rFonts w:asciiTheme="minorHAnsi" w:hAnsiTheme="minorHAnsi" w:cstheme="minorBidi"/>
              <w:noProof/>
              <w:kern w:val="2"/>
              <w:szCs w:val="24"/>
              <w14:ligatures w14:val="standardContextual"/>
            </w:rPr>
          </w:pPr>
          <w:hyperlink w:anchor="_Toc178241882" w:history="1">
            <w:r w:rsidR="0019565E" w:rsidRPr="00EF7D79">
              <w:rPr>
                <w:rStyle w:val="Hyperlink"/>
                <w:noProof/>
              </w:rPr>
              <w:t>12.</w:t>
            </w:r>
            <w:r w:rsidR="0019565E">
              <w:rPr>
                <w:rFonts w:asciiTheme="minorHAnsi" w:hAnsiTheme="minorHAnsi" w:cstheme="minorBidi"/>
                <w:noProof/>
                <w:kern w:val="2"/>
                <w:szCs w:val="24"/>
                <w14:ligatures w14:val="standardContextual"/>
              </w:rPr>
              <w:tab/>
            </w:r>
            <w:r w:rsidR="0019565E" w:rsidRPr="00EF7D79">
              <w:rPr>
                <w:rStyle w:val="Hyperlink"/>
                <w:noProof/>
              </w:rPr>
              <w:t>Members Announcements without discussion</w:t>
            </w:r>
            <w:r w:rsidR="0019565E">
              <w:rPr>
                <w:noProof/>
                <w:webHidden/>
              </w:rPr>
              <w:tab/>
            </w:r>
            <w:r w:rsidR="0019565E">
              <w:rPr>
                <w:noProof/>
                <w:webHidden/>
              </w:rPr>
              <w:fldChar w:fldCharType="begin"/>
            </w:r>
            <w:r w:rsidR="0019565E">
              <w:rPr>
                <w:noProof/>
                <w:webHidden/>
              </w:rPr>
              <w:instrText xml:space="preserve"> PAGEREF _Toc178241882 \h </w:instrText>
            </w:r>
            <w:r w:rsidR="0019565E">
              <w:rPr>
                <w:noProof/>
                <w:webHidden/>
              </w:rPr>
            </w:r>
            <w:r w:rsidR="0019565E">
              <w:rPr>
                <w:noProof/>
                <w:webHidden/>
              </w:rPr>
              <w:fldChar w:fldCharType="separate"/>
            </w:r>
            <w:r w:rsidR="0019565E">
              <w:rPr>
                <w:noProof/>
                <w:webHidden/>
              </w:rPr>
              <w:t>7</w:t>
            </w:r>
            <w:r w:rsidR="0019565E">
              <w:rPr>
                <w:noProof/>
                <w:webHidden/>
              </w:rPr>
              <w:fldChar w:fldCharType="end"/>
            </w:r>
          </w:hyperlink>
        </w:p>
        <w:p w14:paraId="0FF0D381" w14:textId="776F5C48" w:rsidR="0019565E" w:rsidRDefault="00EE6A22">
          <w:pPr>
            <w:pStyle w:val="TOC1"/>
            <w:rPr>
              <w:rFonts w:asciiTheme="minorHAnsi" w:hAnsiTheme="minorHAnsi" w:cstheme="minorBidi"/>
              <w:noProof/>
              <w:kern w:val="2"/>
              <w:szCs w:val="24"/>
              <w14:ligatures w14:val="standardContextual"/>
            </w:rPr>
          </w:pPr>
          <w:hyperlink w:anchor="_Toc178241883" w:history="1">
            <w:r w:rsidR="0019565E" w:rsidRPr="00EF7D79">
              <w:rPr>
                <w:rStyle w:val="Hyperlink"/>
                <w:noProof/>
              </w:rPr>
              <w:t>13.</w:t>
            </w:r>
            <w:r w:rsidR="0019565E">
              <w:rPr>
                <w:rFonts w:asciiTheme="minorHAnsi" w:hAnsiTheme="minorHAnsi" w:cstheme="minorBidi"/>
                <w:noProof/>
                <w:kern w:val="2"/>
                <w:szCs w:val="24"/>
                <w14:ligatures w14:val="standardContextual"/>
              </w:rPr>
              <w:tab/>
            </w:r>
            <w:r w:rsidR="0019565E" w:rsidRPr="00EF7D79">
              <w:rPr>
                <w:rStyle w:val="Hyperlink"/>
                <w:noProof/>
              </w:rPr>
              <w:t>Matters for Which the Meeting May Be Closed</w:t>
            </w:r>
            <w:r w:rsidR="0019565E">
              <w:rPr>
                <w:noProof/>
                <w:webHidden/>
              </w:rPr>
              <w:tab/>
            </w:r>
            <w:r w:rsidR="0019565E">
              <w:rPr>
                <w:noProof/>
                <w:webHidden/>
              </w:rPr>
              <w:fldChar w:fldCharType="begin"/>
            </w:r>
            <w:r w:rsidR="0019565E">
              <w:rPr>
                <w:noProof/>
                <w:webHidden/>
              </w:rPr>
              <w:instrText xml:space="preserve"> PAGEREF _Toc178241883 \h </w:instrText>
            </w:r>
            <w:r w:rsidR="0019565E">
              <w:rPr>
                <w:noProof/>
                <w:webHidden/>
              </w:rPr>
            </w:r>
            <w:r w:rsidR="0019565E">
              <w:rPr>
                <w:noProof/>
                <w:webHidden/>
              </w:rPr>
              <w:fldChar w:fldCharType="separate"/>
            </w:r>
            <w:r w:rsidR="0019565E">
              <w:rPr>
                <w:noProof/>
                <w:webHidden/>
              </w:rPr>
              <w:t>7</w:t>
            </w:r>
            <w:r w:rsidR="0019565E">
              <w:rPr>
                <w:noProof/>
                <w:webHidden/>
              </w:rPr>
              <w:fldChar w:fldCharType="end"/>
            </w:r>
          </w:hyperlink>
        </w:p>
        <w:p w14:paraId="24EEBDA7" w14:textId="58A573A5" w:rsidR="0019565E" w:rsidRDefault="00EE6A22">
          <w:pPr>
            <w:pStyle w:val="TOC1"/>
            <w:rPr>
              <w:rFonts w:asciiTheme="minorHAnsi" w:hAnsiTheme="minorHAnsi" w:cstheme="minorBidi"/>
              <w:noProof/>
              <w:kern w:val="2"/>
              <w:szCs w:val="24"/>
              <w14:ligatures w14:val="standardContextual"/>
            </w:rPr>
          </w:pPr>
          <w:hyperlink w:anchor="_Toc178241884" w:history="1">
            <w:r w:rsidR="0019565E" w:rsidRPr="00EF7D79">
              <w:rPr>
                <w:rStyle w:val="Hyperlink"/>
                <w:noProof/>
              </w:rPr>
              <w:t>14.</w:t>
            </w:r>
            <w:r w:rsidR="0019565E">
              <w:rPr>
                <w:rFonts w:asciiTheme="minorHAnsi" w:hAnsiTheme="minorHAnsi" w:cstheme="minorBidi"/>
                <w:noProof/>
                <w:kern w:val="2"/>
                <w:szCs w:val="24"/>
                <w14:ligatures w14:val="standardContextual"/>
              </w:rPr>
              <w:tab/>
            </w:r>
            <w:r w:rsidR="0019565E" w:rsidRPr="00EF7D79">
              <w:rPr>
                <w:rStyle w:val="Hyperlink"/>
                <w:noProof/>
              </w:rPr>
              <w:t>Minutes of Council Committees and Administrative Liaison Working Groups</w:t>
            </w:r>
            <w:r w:rsidR="0019565E">
              <w:rPr>
                <w:noProof/>
                <w:webHidden/>
              </w:rPr>
              <w:tab/>
            </w:r>
            <w:r w:rsidR="0019565E">
              <w:rPr>
                <w:noProof/>
                <w:webHidden/>
              </w:rPr>
              <w:fldChar w:fldCharType="begin"/>
            </w:r>
            <w:r w:rsidR="0019565E">
              <w:rPr>
                <w:noProof/>
                <w:webHidden/>
              </w:rPr>
              <w:instrText xml:space="preserve"> PAGEREF _Toc178241884 \h </w:instrText>
            </w:r>
            <w:r w:rsidR="0019565E">
              <w:rPr>
                <w:noProof/>
                <w:webHidden/>
              </w:rPr>
            </w:r>
            <w:r w:rsidR="0019565E">
              <w:rPr>
                <w:noProof/>
                <w:webHidden/>
              </w:rPr>
              <w:fldChar w:fldCharType="separate"/>
            </w:r>
            <w:r w:rsidR="0019565E">
              <w:rPr>
                <w:noProof/>
                <w:webHidden/>
              </w:rPr>
              <w:t>7</w:t>
            </w:r>
            <w:r w:rsidR="0019565E">
              <w:rPr>
                <w:noProof/>
                <w:webHidden/>
              </w:rPr>
              <w:fldChar w:fldCharType="end"/>
            </w:r>
          </w:hyperlink>
        </w:p>
        <w:p w14:paraId="75EE7593" w14:textId="6BCC66E2" w:rsidR="0019565E" w:rsidRDefault="00EE6A22">
          <w:pPr>
            <w:pStyle w:val="TOC2"/>
            <w:rPr>
              <w:rFonts w:asciiTheme="minorHAnsi" w:hAnsiTheme="minorHAnsi" w:cstheme="minorBidi"/>
              <w:noProof/>
              <w:kern w:val="2"/>
              <w:szCs w:val="24"/>
              <w14:ligatures w14:val="standardContextual"/>
            </w:rPr>
          </w:pPr>
          <w:hyperlink w:anchor="_Toc178241885" w:history="1">
            <w:r w:rsidR="0019565E" w:rsidRPr="00EF7D79">
              <w:rPr>
                <w:rStyle w:val="Hyperlink"/>
                <w:bCs/>
                <w:noProof/>
              </w:rPr>
              <w:t>14.1</w:t>
            </w:r>
            <w:r w:rsidR="0019565E">
              <w:rPr>
                <w:rFonts w:asciiTheme="minorHAnsi" w:hAnsiTheme="minorHAnsi" w:cstheme="minorBidi"/>
                <w:noProof/>
                <w:kern w:val="2"/>
                <w:szCs w:val="24"/>
                <w14:ligatures w14:val="standardContextual"/>
              </w:rPr>
              <w:tab/>
            </w:r>
            <w:r w:rsidR="0019565E" w:rsidRPr="00EF7D79">
              <w:rPr>
                <w:rStyle w:val="Hyperlink"/>
                <w:noProof/>
              </w:rPr>
              <w:t>Minutes of the following Committee Meetings (in date order) are to be received:</w:t>
            </w:r>
            <w:r w:rsidR="0019565E">
              <w:rPr>
                <w:noProof/>
                <w:webHidden/>
              </w:rPr>
              <w:tab/>
            </w:r>
            <w:r w:rsidR="0019565E">
              <w:rPr>
                <w:noProof/>
                <w:webHidden/>
              </w:rPr>
              <w:fldChar w:fldCharType="begin"/>
            </w:r>
            <w:r w:rsidR="0019565E">
              <w:rPr>
                <w:noProof/>
                <w:webHidden/>
              </w:rPr>
              <w:instrText xml:space="preserve"> PAGEREF _Toc178241885 \h </w:instrText>
            </w:r>
            <w:r w:rsidR="0019565E">
              <w:rPr>
                <w:noProof/>
                <w:webHidden/>
              </w:rPr>
            </w:r>
            <w:r w:rsidR="0019565E">
              <w:rPr>
                <w:noProof/>
                <w:webHidden/>
              </w:rPr>
              <w:fldChar w:fldCharType="separate"/>
            </w:r>
            <w:r w:rsidR="0019565E">
              <w:rPr>
                <w:noProof/>
                <w:webHidden/>
              </w:rPr>
              <w:t>7</w:t>
            </w:r>
            <w:r w:rsidR="0019565E">
              <w:rPr>
                <w:noProof/>
                <w:webHidden/>
              </w:rPr>
              <w:fldChar w:fldCharType="end"/>
            </w:r>
          </w:hyperlink>
        </w:p>
        <w:p w14:paraId="5821744C" w14:textId="0EDD8DA7" w:rsidR="0019565E" w:rsidRDefault="00EE6A22">
          <w:pPr>
            <w:pStyle w:val="TOC1"/>
            <w:rPr>
              <w:rFonts w:asciiTheme="minorHAnsi" w:hAnsiTheme="minorHAnsi" w:cstheme="minorBidi"/>
              <w:noProof/>
              <w:kern w:val="2"/>
              <w:szCs w:val="24"/>
              <w14:ligatures w14:val="standardContextual"/>
            </w:rPr>
          </w:pPr>
          <w:hyperlink w:anchor="_Toc178241886" w:history="1">
            <w:r w:rsidR="0019565E" w:rsidRPr="00EF7D79">
              <w:rPr>
                <w:rStyle w:val="Hyperlink"/>
                <w:noProof/>
              </w:rPr>
              <w:t>15.</w:t>
            </w:r>
            <w:r w:rsidR="0019565E">
              <w:rPr>
                <w:rFonts w:asciiTheme="minorHAnsi" w:hAnsiTheme="minorHAnsi" w:cstheme="minorBidi"/>
                <w:noProof/>
                <w:kern w:val="2"/>
                <w:szCs w:val="24"/>
                <w14:ligatures w14:val="standardContextual"/>
              </w:rPr>
              <w:tab/>
            </w:r>
            <w:r w:rsidR="0019565E" w:rsidRPr="00EF7D79">
              <w:rPr>
                <w:rStyle w:val="Hyperlink"/>
                <w:noProof/>
              </w:rPr>
              <w:t>En Bloc Items</w:t>
            </w:r>
            <w:r w:rsidR="0019565E">
              <w:rPr>
                <w:noProof/>
                <w:webHidden/>
              </w:rPr>
              <w:tab/>
            </w:r>
            <w:r w:rsidR="0019565E">
              <w:rPr>
                <w:noProof/>
                <w:webHidden/>
              </w:rPr>
              <w:fldChar w:fldCharType="begin"/>
            </w:r>
            <w:r w:rsidR="0019565E">
              <w:rPr>
                <w:noProof/>
                <w:webHidden/>
              </w:rPr>
              <w:instrText xml:space="preserve"> PAGEREF _Toc178241886 \h </w:instrText>
            </w:r>
            <w:r w:rsidR="0019565E">
              <w:rPr>
                <w:noProof/>
                <w:webHidden/>
              </w:rPr>
            </w:r>
            <w:r w:rsidR="0019565E">
              <w:rPr>
                <w:noProof/>
                <w:webHidden/>
              </w:rPr>
              <w:fldChar w:fldCharType="separate"/>
            </w:r>
            <w:r w:rsidR="0019565E">
              <w:rPr>
                <w:noProof/>
                <w:webHidden/>
              </w:rPr>
              <w:t>7</w:t>
            </w:r>
            <w:r w:rsidR="0019565E">
              <w:rPr>
                <w:noProof/>
                <w:webHidden/>
              </w:rPr>
              <w:fldChar w:fldCharType="end"/>
            </w:r>
          </w:hyperlink>
        </w:p>
        <w:p w14:paraId="16777708" w14:textId="4ECF61E3" w:rsidR="0019565E" w:rsidRDefault="00EE6A22">
          <w:pPr>
            <w:pStyle w:val="TOC1"/>
            <w:rPr>
              <w:rFonts w:asciiTheme="minorHAnsi" w:hAnsiTheme="minorHAnsi" w:cstheme="minorBidi"/>
              <w:noProof/>
              <w:kern w:val="2"/>
              <w:szCs w:val="24"/>
              <w14:ligatures w14:val="standardContextual"/>
            </w:rPr>
          </w:pPr>
          <w:hyperlink w:anchor="_Toc178241887" w:history="1">
            <w:r w:rsidR="0019565E" w:rsidRPr="00EF7D79">
              <w:rPr>
                <w:rStyle w:val="Hyperlink"/>
                <w:noProof/>
              </w:rPr>
              <w:t>16.</w:t>
            </w:r>
            <w:r w:rsidR="0019565E">
              <w:rPr>
                <w:rFonts w:asciiTheme="minorHAnsi" w:hAnsiTheme="minorHAnsi" w:cstheme="minorBidi"/>
                <w:noProof/>
                <w:kern w:val="2"/>
                <w:szCs w:val="24"/>
                <w14:ligatures w14:val="standardContextual"/>
              </w:rPr>
              <w:tab/>
            </w:r>
            <w:r w:rsidR="0019565E" w:rsidRPr="00EF7D79">
              <w:rPr>
                <w:rStyle w:val="Hyperlink"/>
                <w:noProof/>
              </w:rPr>
              <w:t>Divisional Reports - Planning &amp; Development</w:t>
            </w:r>
            <w:r w:rsidR="0019565E">
              <w:rPr>
                <w:noProof/>
                <w:webHidden/>
              </w:rPr>
              <w:tab/>
            </w:r>
            <w:r w:rsidR="0019565E">
              <w:rPr>
                <w:noProof/>
                <w:webHidden/>
              </w:rPr>
              <w:fldChar w:fldCharType="begin"/>
            </w:r>
            <w:r w:rsidR="0019565E">
              <w:rPr>
                <w:noProof/>
                <w:webHidden/>
              </w:rPr>
              <w:instrText xml:space="preserve"> PAGEREF _Toc178241887 \h </w:instrText>
            </w:r>
            <w:r w:rsidR="0019565E">
              <w:rPr>
                <w:noProof/>
                <w:webHidden/>
              </w:rPr>
            </w:r>
            <w:r w:rsidR="0019565E">
              <w:rPr>
                <w:noProof/>
                <w:webHidden/>
              </w:rPr>
              <w:fldChar w:fldCharType="separate"/>
            </w:r>
            <w:r w:rsidR="0019565E">
              <w:rPr>
                <w:noProof/>
                <w:webHidden/>
              </w:rPr>
              <w:t>8</w:t>
            </w:r>
            <w:r w:rsidR="0019565E">
              <w:rPr>
                <w:noProof/>
                <w:webHidden/>
              </w:rPr>
              <w:fldChar w:fldCharType="end"/>
            </w:r>
          </w:hyperlink>
        </w:p>
        <w:p w14:paraId="001E2535" w14:textId="79497BCE" w:rsidR="0019565E" w:rsidRDefault="00EE6A22">
          <w:pPr>
            <w:pStyle w:val="TOC2"/>
            <w:rPr>
              <w:rFonts w:asciiTheme="minorHAnsi" w:hAnsiTheme="minorHAnsi" w:cstheme="minorBidi"/>
              <w:noProof/>
              <w:kern w:val="2"/>
              <w:szCs w:val="24"/>
              <w14:ligatures w14:val="standardContextual"/>
            </w:rPr>
          </w:pPr>
          <w:hyperlink w:anchor="_Toc178241888" w:history="1">
            <w:r w:rsidR="0019565E" w:rsidRPr="00EF7D79">
              <w:rPr>
                <w:rStyle w:val="Hyperlink"/>
                <w:bCs/>
                <w:noProof/>
              </w:rPr>
              <w:t>16.1</w:t>
            </w:r>
            <w:r w:rsidR="0019565E">
              <w:rPr>
                <w:rFonts w:asciiTheme="minorHAnsi" w:hAnsiTheme="minorHAnsi" w:cstheme="minorBidi"/>
                <w:noProof/>
                <w:kern w:val="2"/>
                <w:szCs w:val="24"/>
                <w14:ligatures w14:val="standardContextual"/>
              </w:rPr>
              <w:tab/>
            </w:r>
            <w:r w:rsidR="0019565E" w:rsidRPr="00EF7D79">
              <w:rPr>
                <w:rStyle w:val="Hyperlink"/>
                <w:noProof/>
              </w:rPr>
              <w:t>PD60.09.24 Consideration of Heritage Areas and draft Local Planning Policy 6.2: Heritage-Protected Places</w:t>
            </w:r>
            <w:r w:rsidR="0019565E">
              <w:rPr>
                <w:noProof/>
                <w:webHidden/>
              </w:rPr>
              <w:tab/>
            </w:r>
            <w:r w:rsidR="0019565E">
              <w:rPr>
                <w:noProof/>
                <w:webHidden/>
              </w:rPr>
              <w:fldChar w:fldCharType="begin"/>
            </w:r>
            <w:r w:rsidR="0019565E">
              <w:rPr>
                <w:noProof/>
                <w:webHidden/>
              </w:rPr>
              <w:instrText xml:space="preserve"> PAGEREF _Toc178241888 \h </w:instrText>
            </w:r>
            <w:r w:rsidR="0019565E">
              <w:rPr>
                <w:noProof/>
                <w:webHidden/>
              </w:rPr>
            </w:r>
            <w:r w:rsidR="0019565E">
              <w:rPr>
                <w:noProof/>
                <w:webHidden/>
              </w:rPr>
              <w:fldChar w:fldCharType="separate"/>
            </w:r>
            <w:r w:rsidR="0019565E">
              <w:rPr>
                <w:noProof/>
                <w:webHidden/>
              </w:rPr>
              <w:t>8</w:t>
            </w:r>
            <w:r w:rsidR="0019565E">
              <w:rPr>
                <w:noProof/>
                <w:webHidden/>
              </w:rPr>
              <w:fldChar w:fldCharType="end"/>
            </w:r>
          </w:hyperlink>
        </w:p>
        <w:p w14:paraId="1F8617AE" w14:textId="08021B1F" w:rsidR="0019565E" w:rsidRDefault="00EE6A22">
          <w:pPr>
            <w:pStyle w:val="TOC2"/>
            <w:rPr>
              <w:rFonts w:asciiTheme="minorHAnsi" w:hAnsiTheme="minorHAnsi" w:cstheme="minorBidi"/>
              <w:noProof/>
              <w:kern w:val="2"/>
              <w:szCs w:val="24"/>
              <w14:ligatures w14:val="standardContextual"/>
            </w:rPr>
          </w:pPr>
          <w:hyperlink w:anchor="_Toc178241889" w:history="1">
            <w:r w:rsidR="0019565E" w:rsidRPr="00EF7D79">
              <w:rPr>
                <w:rStyle w:val="Hyperlink"/>
                <w:bCs/>
                <w:noProof/>
              </w:rPr>
              <w:t>16.2</w:t>
            </w:r>
            <w:r w:rsidR="0019565E">
              <w:rPr>
                <w:rFonts w:asciiTheme="minorHAnsi" w:hAnsiTheme="minorHAnsi" w:cstheme="minorBidi"/>
                <w:noProof/>
                <w:kern w:val="2"/>
                <w:szCs w:val="24"/>
                <w14:ligatures w14:val="standardContextual"/>
              </w:rPr>
              <w:tab/>
            </w:r>
            <w:r w:rsidR="0019565E" w:rsidRPr="00EF7D79">
              <w:rPr>
                <w:rStyle w:val="Hyperlink"/>
                <w:noProof/>
              </w:rPr>
              <w:t>PD61.09.24 Local Emergency Management Arrangements 2024</w:t>
            </w:r>
            <w:r w:rsidR="0019565E">
              <w:rPr>
                <w:noProof/>
                <w:webHidden/>
              </w:rPr>
              <w:tab/>
            </w:r>
            <w:r w:rsidR="0019565E">
              <w:rPr>
                <w:noProof/>
                <w:webHidden/>
              </w:rPr>
              <w:fldChar w:fldCharType="begin"/>
            </w:r>
            <w:r w:rsidR="0019565E">
              <w:rPr>
                <w:noProof/>
                <w:webHidden/>
              </w:rPr>
              <w:instrText xml:space="preserve"> PAGEREF _Toc178241889 \h </w:instrText>
            </w:r>
            <w:r w:rsidR="0019565E">
              <w:rPr>
                <w:noProof/>
                <w:webHidden/>
              </w:rPr>
            </w:r>
            <w:r w:rsidR="0019565E">
              <w:rPr>
                <w:noProof/>
                <w:webHidden/>
              </w:rPr>
              <w:fldChar w:fldCharType="separate"/>
            </w:r>
            <w:r w:rsidR="0019565E">
              <w:rPr>
                <w:noProof/>
                <w:webHidden/>
              </w:rPr>
              <w:t>8</w:t>
            </w:r>
            <w:r w:rsidR="0019565E">
              <w:rPr>
                <w:noProof/>
                <w:webHidden/>
              </w:rPr>
              <w:fldChar w:fldCharType="end"/>
            </w:r>
          </w:hyperlink>
        </w:p>
        <w:p w14:paraId="7647353E" w14:textId="27DC6C2D" w:rsidR="0019565E" w:rsidRDefault="00EE6A22">
          <w:pPr>
            <w:pStyle w:val="TOC1"/>
            <w:rPr>
              <w:rFonts w:asciiTheme="minorHAnsi" w:hAnsiTheme="minorHAnsi" w:cstheme="minorBidi"/>
              <w:noProof/>
              <w:kern w:val="2"/>
              <w:szCs w:val="24"/>
              <w14:ligatures w14:val="standardContextual"/>
            </w:rPr>
          </w:pPr>
          <w:hyperlink w:anchor="_Toc178241890" w:history="1">
            <w:r w:rsidR="0019565E" w:rsidRPr="00EF7D79">
              <w:rPr>
                <w:rStyle w:val="Hyperlink"/>
                <w:noProof/>
              </w:rPr>
              <w:t>17.</w:t>
            </w:r>
            <w:r w:rsidR="0019565E">
              <w:rPr>
                <w:rFonts w:asciiTheme="minorHAnsi" w:hAnsiTheme="minorHAnsi" w:cstheme="minorBidi"/>
                <w:noProof/>
                <w:kern w:val="2"/>
                <w:szCs w:val="24"/>
                <w14:ligatures w14:val="standardContextual"/>
              </w:rPr>
              <w:tab/>
            </w:r>
            <w:r w:rsidR="0019565E" w:rsidRPr="00EF7D79">
              <w:rPr>
                <w:rStyle w:val="Hyperlink"/>
                <w:noProof/>
              </w:rPr>
              <w:t>Divisional Reports - Technical Services</w:t>
            </w:r>
            <w:r w:rsidR="0019565E">
              <w:rPr>
                <w:noProof/>
                <w:webHidden/>
              </w:rPr>
              <w:tab/>
            </w:r>
            <w:r w:rsidR="0019565E">
              <w:rPr>
                <w:noProof/>
                <w:webHidden/>
              </w:rPr>
              <w:fldChar w:fldCharType="begin"/>
            </w:r>
            <w:r w:rsidR="0019565E">
              <w:rPr>
                <w:noProof/>
                <w:webHidden/>
              </w:rPr>
              <w:instrText xml:space="preserve"> PAGEREF _Toc178241890 \h </w:instrText>
            </w:r>
            <w:r w:rsidR="0019565E">
              <w:rPr>
                <w:noProof/>
                <w:webHidden/>
              </w:rPr>
            </w:r>
            <w:r w:rsidR="0019565E">
              <w:rPr>
                <w:noProof/>
                <w:webHidden/>
              </w:rPr>
              <w:fldChar w:fldCharType="separate"/>
            </w:r>
            <w:r w:rsidR="0019565E">
              <w:rPr>
                <w:noProof/>
                <w:webHidden/>
              </w:rPr>
              <w:t>8</w:t>
            </w:r>
            <w:r w:rsidR="0019565E">
              <w:rPr>
                <w:noProof/>
                <w:webHidden/>
              </w:rPr>
              <w:fldChar w:fldCharType="end"/>
            </w:r>
          </w:hyperlink>
        </w:p>
        <w:p w14:paraId="24D27B3E" w14:textId="52570F36" w:rsidR="0019565E" w:rsidRDefault="00EE6A22">
          <w:pPr>
            <w:pStyle w:val="TOC2"/>
            <w:rPr>
              <w:rFonts w:asciiTheme="minorHAnsi" w:hAnsiTheme="minorHAnsi" w:cstheme="minorBidi"/>
              <w:noProof/>
              <w:kern w:val="2"/>
              <w:szCs w:val="24"/>
              <w14:ligatures w14:val="standardContextual"/>
            </w:rPr>
          </w:pPr>
          <w:hyperlink w:anchor="_Toc178241891" w:history="1">
            <w:r w:rsidR="0019565E" w:rsidRPr="00EF7D79">
              <w:rPr>
                <w:rStyle w:val="Hyperlink"/>
                <w:bCs/>
                <w:noProof/>
              </w:rPr>
              <w:t>17.1</w:t>
            </w:r>
            <w:r w:rsidR="0019565E">
              <w:rPr>
                <w:rFonts w:asciiTheme="minorHAnsi" w:hAnsiTheme="minorHAnsi" w:cstheme="minorBidi"/>
                <w:noProof/>
                <w:kern w:val="2"/>
                <w:szCs w:val="24"/>
                <w14:ligatures w14:val="standardContextual"/>
              </w:rPr>
              <w:tab/>
            </w:r>
            <w:r w:rsidR="0019565E" w:rsidRPr="00EF7D79">
              <w:rPr>
                <w:rStyle w:val="Hyperlink"/>
                <w:noProof/>
              </w:rPr>
              <w:t>TS25.09.24 RFT General Streetscape Weed Control Tender</w:t>
            </w:r>
            <w:r w:rsidR="0019565E">
              <w:rPr>
                <w:noProof/>
                <w:webHidden/>
              </w:rPr>
              <w:tab/>
            </w:r>
            <w:r w:rsidR="0019565E">
              <w:rPr>
                <w:noProof/>
                <w:webHidden/>
              </w:rPr>
              <w:fldChar w:fldCharType="begin"/>
            </w:r>
            <w:r w:rsidR="0019565E">
              <w:rPr>
                <w:noProof/>
                <w:webHidden/>
              </w:rPr>
              <w:instrText xml:space="preserve"> PAGEREF _Toc178241891 \h </w:instrText>
            </w:r>
            <w:r w:rsidR="0019565E">
              <w:rPr>
                <w:noProof/>
                <w:webHidden/>
              </w:rPr>
            </w:r>
            <w:r w:rsidR="0019565E">
              <w:rPr>
                <w:noProof/>
                <w:webHidden/>
              </w:rPr>
              <w:fldChar w:fldCharType="separate"/>
            </w:r>
            <w:r w:rsidR="0019565E">
              <w:rPr>
                <w:noProof/>
                <w:webHidden/>
              </w:rPr>
              <w:t>8</w:t>
            </w:r>
            <w:r w:rsidR="0019565E">
              <w:rPr>
                <w:noProof/>
                <w:webHidden/>
              </w:rPr>
              <w:fldChar w:fldCharType="end"/>
            </w:r>
          </w:hyperlink>
        </w:p>
        <w:p w14:paraId="39CECCC5" w14:textId="51D9BB43" w:rsidR="0019565E" w:rsidRDefault="00EE6A22">
          <w:pPr>
            <w:pStyle w:val="TOC2"/>
            <w:rPr>
              <w:rFonts w:asciiTheme="minorHAnsi" w:hAnsiTheme="minorHAnsi" w:cstheme="minorBidi"/>
              <w:noProof/>
              <w:kern w:val="2"/>
              <w:szCs w:val="24"/>
              <w14:ligatures w14:val="standardContextual"/>
            </w:rPr>
          </w:pPr>
          <w:hyperlink w:anchor="_Toc178241892" w:history="1">
            <w:r w:rsidR="0019565E" w:rsidRPr="00EF7D79">
              <w:rPr>
                <w:rStyle w:val="Hyperlink"/>
                <w:bCs/>
                <w:noProof/>
              </w:rPr>
              <w:t>17.2</w:t>
            </w:r>
            <w:r w:rsidR="0019565E">
              <w:rPr>
                <w:rFonts w:asciiTheme="minorHAnsi" w:hAnsiTheme="minorHAnsi" w:cstheme="minorBidi"/>
                <w:noProof/>
                <w:kern w:val="2"/>
                <w:szCs w:val="24"/>
                <w14:ligatures w14:val="standardContextual"/>
              </w:rPr>
              <w:tab/>
            </w:r>
            <w:r w:rsidR="0019565E" w:rsidRPr="00EF7D79">
              <w:rPr>
                <w:rStyle w:val="Hyperlink"/>
                <w:noProof/>
              </w:rPr>
              <w:t>TS26.09.24 The Avenue Community Consultation Report</w:t>
            </w:r>
            <w:r w:rsidR="0019565E">
              <w:rPr>
                <w:noProof/>
                <w:webHidden/>
              </w:rPr>
              <w:tab/>
            </w:r>
            <w:r w:rsidR="0019565E">
              <w:rPr>
                <w:noProof/>
                <w:webHidden/>
              </w:rPr>
              <w:fldChar w:fldCharType="begin"/>
            </w:r>
            <w:r w:rsidR="0019565E">
              <w:rPr>
                <w:noProof/>
                <w:webHidden/>
              </w:rPr>
              <w:instrText xml:space="preserve"> PAGEREF _Toc178241892 \h </w:instrText>
            </w:r>
            <w:r w:rsidR="0019565E">
              <w:rPr>
                <w:noProof/>
                <w:webHidden/>
              </w:rPr>
            </w:r>
            <w:r w:rsidR="0019565E">
              <w:rPr>
                <w:noProof/>
                <w:webHidden/>
              </w:rPr>
              <w:fldChar w:fldCharType="separate"/>
            </w:r>
            <w:r w:rsidR="0019565E">
              <w:rPr>
                <w:noProof/>
                <w:webHidden/>
              </w:rPr>
              <w:t>9</w:t>
            </w:r>
            <w:r w:rsidR="0019565E">
              <w:rPr>
                <w:noProof/>
                <w:webHidden/>
              </w:rPr>
              <w:fldChar w:fldCharType="end"/>
            </w:r>
          </w:hyperlink>
        </w:p>
        <w:p w14:paraId="4D9273D6" w14:textId="0576C77C" w:rsidR="0019565E" w:rsidRDefault="00EE6A22">
          <w:pPr>
            <w:pStyle w:val="TOC2"/>
            <w:rPr>
              <w:rFonts w:asciiTheme="minorHAnsi" w:hAnsiTheme="minorHAnsi" w:cstheme="minorBidi"/>
              <w:noProof/>
              <w:kern w:val="2"/>
              <w:szCs w:val="24"/>
              <w14:ligatures w14:val="standardContextual"/>
            </w:rPr>
          </w:pPr>
          <w:hyperlink w:anchor="_Toc178241893" w:history="1">
            <w:r w:rsidR="0019565E" w:rsidRPr="00EF7D79">
              <w:rPr>
                <w:rStyle w:val="Hyperlink"/>
                <w:bCs/>
                <w:noProof/>
              </w:rPr>
              <w:t>17.3</w:t>
            </w:r>
            <w:r w:rsidR="0019565E">
              <w:rPr>
                <w:rFonts w:asciiTheme="minorHAnsi" w:hAnsiTheme="minorHAnsi" w:cstheme="minorBidi"/>
                <w:noProof/>
                <w:kern w:val="2"/>
                <w:szCs w:val="24"/>
                <w14:ligatures w14:val="standardContextual"/>
              </w:rPr>
              <w:tab/>
            </w:r>
            <w:r w:rsidR="0019565E" w:rsidRPr="00EF7D79">
              <w:rPr>
                <w:rStyle w:val="Hyperlink"/>
                <w:noProof/>
              </w:rPr>
              <w:t>TS27.09.24 Deed of Agreement – Capture of Coastal Surveys 2024/25</w:t>
            </w:r>
            <w:r w:rsidR="0019565E">
              <w:rPr>
                <w:noProof/>
                <w:webHidden/>
              </w:rPr>
              <w:tab/>
            </w:r>
            <w:r w:rsidR="0019565E">
              <w:rPr>
                <w:noProof/>
                <w:webHidden/>
              </w:rPr>
              <w:fldChar w:fldCharType="begin"/>
            </w:r>
            <w:r w:rsidR="0019565E">
              <w:rPr>
                <w:noProof/>
                <w:webHidden/>
              </w:rPr>
              <w:instrText xml:space="preserve"> PAGEREF _Toc178241893 \h </w:instrText>
            </w:r>
            <w:r w:rsidR="0019565E">
              <w:rPr>
                <w:noProof/>
                <w:webHidden/>
              </w:rPr>
            </w:r>
            <w:r w:rsidR="0019565E">
              <w:rPr>
                <w:noProof/>
                <w:webHidden/>
              </w:rPr>
              <w:fldChar w:fldCharType="separate"/>
            </w:r>
            <w:r w:rsidR="0019565E">
              <w:rPr>
                <w:noProof/>
                <w:webHidden/>
              </w:rPr>
              <w:t>9</w:t>
            </w:r>
            <w:r w:rsidR="0019565E">
              <w:rPr>
                <w:noProof/>
                <w:webHidden/>
              </w:rPr>
              <w:fldChar w:fldCharType="end"/>
            </w:r>
          </w:hyperlink>
        </w:p>
        <w:p w14:paraId="0672C385" w14:textId="47E7B577" w:rsidR="0019565E" w:rsidRDefault="00EE6A22">
          <w:pPr>
            <w:pStyle w:val="TOC1"/>
            <w:rPr>
              <w:rFonts w:asciiTheme="minorHAnsi" w:hAnsiTheme="minorHAnsi" w:cstheme="minorBidi"/>
              <w:noProof/>
              <w:kern w:val="2"/>
              <w:szCs w:val="24"/>
              <w14:ligatures w14:val="standardContextual"/>
            </w:rPr>
          </w:pPr>
          <w:hyperlink w:anchor="_Toc178241894" w:history="1">
            <w:r w:rsidR="0019565E" w:rsidRPr="00EF7D79">
              <w:rPr>
                <w:rStyle w:val="Hyperlink"/>
                <w:noProof/>
              </w:rPr>
              <w:t>18.</w:t>
            </w:r>
            <w:r w:rsidR="0019565E">
              <w:rPr>
                <w:rFonts w:asciiTheme="minorHAnsi" w:hAnsiTheme="minorHAnsi" w:cstheme="minorBidi"/>
                <w:noProof/>
                <w:kern w:val="2"/>
                <w:szCs w:val="24"/>
                <w14:ligatures w14:val="standardContextual"/>
              </w:rPr>
              <w:tab/>
            </w:r>
            <w:r w:rsidR="0019565E" w:rsidRPr="00EF7D79">
              <w:rPr>
                <w:rStyle w:val="Hyperlink"/>
                <w:noProof/>
              </w:rPr>
              <w:t>Divisional Reports – Community Services &amp; Development</w:t>
            </w:r>
            <w:r w:rsidR="0019565E">
              <w:rPr>
                <w:noProof/>
                <w:webHidden/>
              </w:rPr>
              <w:tab/>
            </w:r>
            <w:r w:rsidR="0019565E">
              <w:rPr>
                <w:noProof/>
                <w:webHidden/>
              </w:rPr>
              <w:fldChar w:fldCharType="begin"/>
            </w:r>
            <w:r w:rsidR="0019565E">
              <w:rPr>
                <w:noProof/>
                <w:webHidden/>
              </w:rPr>
              <w:instrText xml:space="preserve"> PAGEREF _Toc178241894 \h </w:instrText>
            </w:r>
            <w:r w:rsidR="0019565E">
              <w:rPr>
                <w:noProof/>
                <w:webHidden/>
              </w:rPr>
            </w:r>
            <w:r w:rsidR="0019565E">
              <w:rPr>
                <w:noProof/>
                <w:webHidden/>
              </w:rPr>
              <w:fldChar w:fldCharType="separate"/>
            </w:r>
            <w:r w:rsidR="0019565E">
              <w:rPr>
                <w:noProof/>
                <w:webHidden/>
              </w:rPr>
              <w:t>10</w:t>
            </w:r>
            <w:r w:rsidR="0019565E">
              <w:rPr>
                <w:noProof/>
                <w:webHidden/>
              </w:rPr>
              <w:fldChar w:fldCharType="end"/>
            </w:r>
          </w:hyperlink>
        </w:p>
        <w:p w14:paraId="7BC37292" w14:textId="1418EFD4" w:rsidR="0019565E" w:rsidRDefault="00EE6A22">
          <w:pPr>
            <w:pStyle w:val="TOC2"/>
            <w:rPr>
              <w:rFonts w:asciiTheme="minorHAnsi" w:hAnsiTheme="minorHAnsi" w:cstheme="minorBidi"/>
              <w:noProof/>
              <w:kern w:val="2"/>
              <w:szCs w:val="24"/>
              <w14:ligatures w14:val="standardContextual"/>
            </w:rPr>
          </w:pPr>
          <w:hyperlink w:anchor="_Toc178241895" w:history="1">
            <w:r w:rsidR="0019565E" w:rsidRPr="00EF7D79">
              <w:rPr>
                <w:rStyle w:val="Hyperlink"/>
                <w:bCs/>
                <w:noProof/>
              </w:rPr>
              <w:t>18.1</w:t>
            </w:r>
            <w:r w:rsidR="0019565E">
              <w:rPr>
                <w:rFonts w:asciiTheme="minorHAnsi" w:hAnsiTheme="minorHAnsi" w:cstheme="minorBidi"/>
                <w:noProof/>
                <w:kern w:val="2"/>
                <w:szCs w:val="24"/>
                <w14:ligatures w14:val="standardContextual"/>
              </w:rPr>
              <w:tab/>
            </w:r>
            <w:r w:rsidR="0019565E" w:rsidRPr="00EF7D79">
              <w:rPr>
                <w:rStyle w:val="Hyperlink"/>
                <w:noProof/>
              </w:rPr>
              <w:t>CSD08.09.24 UWA Sport CSRFF Forward Planning Grant</w:t>
            </w:r>
            <w:r w:rsidR="0019565E">
              <w:rPr>
                <w:noProof/>
                <w:webHidden/>
              </w:rPr>
              <w:tab/>
            </w:r>
            <w:r w:rsidR="0019565E">
              <w:rPr>
                <w:noProof/>
                <w:webHidden/>
              </w:rPr>
              <w:fldChar w:fldCharType="begin"/>
            </w:r>
            <w:r w:rsidR="0019565E">
              <w:rPr>
                <w:noProof/>
                <w:webHidden/>
              </w:rPr>
              <w:instrText xml:space="preserve"> PAGEREF _Toc178241895 \h </w:instrText>
            </w:r>
            <w:r w:rsidR="0019565E">
              <w:rPr>
                <w:noProof/>
                <w:webHidden/>
              </w:rPr>
            </w:r>
            <w:r w:rsidR="0019565E">
              <w:rPr>
                <w:noProof/>
                <w:webHidden/>
              </w:rPr>
              <w:fldChar w:fldCharType="separate"/>
            </w:r>
            <w:r w:rsidR="0019565E">
              <w:rPr>
                <w:noProof/>
                <w:webHidden/>
              </w:rPr>
              <w:t>10</w:t>
            </w:r>
            <w:r w:rsidR="0019565E">
              <w:rPr>
                <w:noProof/>
                <w:webHidden/>
              </w:rPr>
              <w:fldChar w:fldCharType="end"/>
            </w:r>
          </w:hyperlink>
        </w:p>
        <w:p w14:paraId="140F4028" w14:textId="309499E8" w:rsidR="0019565E" w:rsidRDefault="00EE6A22">
          <w:pPr>
            <w:pStyle w:val="TOC2"/>
            <w:rPr>
              <w:rFonts w:asciiTheme="minorHAnsi" w:hAnsiTheme="minorHAnsi" w:cstheme="minorBidi"/>
              <w:noProof/>
              <w:kern w:val="2"/>
              <w:szCs w:val="24"/>
              <w14:ligatures w14:val="standardContextual"/>
            </w:rPr>
          </w:pPr>
          <w:hyperlink w:anchor="_Toc178241896" w:history="1">
            <w:r w:rsidR="0019565E" w:rsidRPr="00EF7D79">
              <w:rPr>
                <w:rStyle w:val="Hyperlink"/>
                <w:bCs/>
                <w:noProof/>
              </w:rPr>
              <w:t>18.2</w:t>
            </w:r>
            <w:r w:rsidR="0019565E">
              <w:rPr>
                <w:rFonts w:asciiTheme="minorHAnsi" w:hAnsiTheme="minorHAnsi" w:cstheme="minorBidi"/>
                <w:noProof/>
                <w:kern w:val="2"/>
                <w:szCs w:val="24"/>
                <w14:ligatures w14:val="standardContextual"/>
              </w:rPr>
              <w:tab/>
            </w:r>
            <w:r w:rsidR="0019565E" w:rsidRPr="00EF7D79">
              <w:rPr>
                <w:rStyle w:val="Hyperlink"/>
                <w:noProof/>
              </w:rPr>
              <w:t>CSD09.09.24 Dalkeith Nedlands Bowling Club CSRFF Forward Planning Grant</w:t>
            </w:r>
            <w:r w:rsidR="0019565E">
              <w:rPr>
                <w:noProof/>
                <w:webHidden/>
              </w:rPr>
              <w:tab/>
            </w:r>
            <w:r w:rsidR="0019565E">
              <w:rPr>
                <w:noProof/>
                <w:webHidden/>
              </w:rPr>
              <w:fldChar w:fldCharType="begin"/>
            </w:r>
            <w:r w:rsidR="0019565E">
              <w:rPr>
                <w:noProof/>
                <w:webHidden/>
              </w:rPr>
              <w:instrText xml:space="preserve"> PAGEREF _Toc178241896 \h </w:instrText>
            </w:r>
            <w:r w:rsidR="0019565E">
              <w:rPr>
                <w:noProof/>
                <w:webHidden/>
              </w:rPr>
            </w:r>
            <w:r w:rsidR="0019565E">
              <w:rPr>
                <w:noProof/>
                <w:webHidden/>
              </w:rPr>
              <w:fldChar w:fldCharType="separate"/>
            </w:r>
            <w:r w:rsidR="0019565E">
              <w:rPr>
                <w:noProof/>
                <w:webHidden/>
              </w:rPr>
              <w:t>11</w:t>
            </w:r>
            <w:r w:rsidR="0019565E">
              <w:rPr>
                <w:noProof/>
                <w:webHidden/>
              </w:rPr>
              <w:fldChar w:fldCharType="end"/>
            </w:r>
          </w:hyperlink>
        </w:p>
        <w:p w14:paraId="281CEE6A" w14:textId="078BABA4" w:rsidR="0019565E" w:rsidRDefault="00EE6A22">
          <w:pPr>
            <w:pStyle w:val="TOC1"/>
            <w:rPr>
              <w:rFonts w:asciiTheme="minorHAnsi" w:hAnsiTheme="minorHAnsi" w:cstheme="minorBidi"/>
              <w:noProof/>
              <w:kern w:val="2"/>
              <w:szCs w:val="24"/>
              <w14:ligatures w14:val="standardContextual"/>
            </w:rPr>
          </w:pPr>
          <w:hyperlink w:anchor="_Toc178241897" w:history="1">
            <w:r w:rsidR="0019565E" w:rsidRPr="00EF7D79">
              <w:rPr>
                <w:rStyle w:val="Hyperlink"/>
                <w:noProof/>
              </w:rPr>
              <w:t>19.</w:t>
            </w:r>
            <w:r w:rsidR="0019565E">
              <w:rPr>
                <w:rFonts w:asciiTheme="minorHAnsi" w:hAnsiTheme="minorHAnsi" w:cstheme="minorBidi"/>
                <w:noProof/>
                <w:kern w:val="2"/>
                <w:szCs w:val="24"/>
                <w14:ligatures w14:val="standardContextual"/>
              </w:rPr>
              <w:tab/>
            </w:r>
            <w:r w:rsidR="0019565E" w:rsidRPr="00EF7D79">
              <w:rPr>
                <w:rStyle w:val="Hyperlink"/>
                <w:noProof/>
              </w:rPr>
              <w:t>Divisional Reports - Corporate Services</w:t>
            </w:r>
            <w:r w:rsidR="0019565E">
              <w:rPr>
                <w:noProof/>
                <w:webHidden/>
              </w:rPr>
              <w:tab/>
            </w:r>
            <w:r w:rsidR="0019565E">
              <w:rPr>
                <w:noProof/>
                <w:webHidden/>
              </w:rPr>
              <w:fldChar w:fldCharType="begin"/>
            </w:r>
            <w:r w:rsidR="0019565E">
              <w:rPr>
                <w:noProof/>
                <w:webHidden/>
              </w:rPr>
              <w:instrText xml:space="preserve"> PAGEREF _Toc178241897 \h </w:instrText>
            </w:r>
            <w:r w:rsidR="0019565E">
              <w:rPr>
                <w:noProof/>
                <w:webHidden/>
              </w:rPr>
            </w:r>
            <w:r w:rsidR="0019565E">
              <w:rPr>
                <w:noProof/>
                <w:webHidden/>
              </w:rPr>
              <w:fldChar w:fldCharType="separate"/>
            </w:r>
            <w:r w:rsidR="0019565E">
              <w:rPr>
                <w:noProof/>
                <w:webHidden/>
              </w:rPr>
              <w:t>12</w:t>
            </w:r>
            <w:r w:rsidR="0019565E">
              <w:rPr>
                <w:noProof/>
                <w:webHidden/>
              </w:rPr>
              <w:fldChar w:fldCharType="end"/>
            </w:r>
          </w:hyperlink>
        </w:p>
        <w:p w14:paraId="78F30E9A" w14:textId="3CD460EF" w:rsidR="0019565E" w:rsidRDefault="00EE6A22">
          <w:pPr>
            <w:pStyle w:val="TOC2"/>
            <w:rPr>
              <w:rFonts w:asciiTheme="minorHAnsi" w:hAnsiTheme="minorHAnsi" w:cstheme="minorBidi"/>
              <w:noProof/>
              <w:kern w:val="2"/>
              <w:szCs w:val="24"/>
              <w14:ligatures w14:val="standardContextual"/>
            </w:rPr>
          </w:pPr>
          <w:hyperlink w:anchor="_Toc178241898" w:history="1">
            <w:r w:rsidR="0019565E" w:rsidRPr="00EF7D79">
              <w:rPr>
                <w:rStyle w:val="Hyperlink"/>
                <w:bCs/>
                <w:noProof/>
              </w:rPr>
              <w:t>19.1</w:t>
            </w:r>
            <w:r w:rsidR="0019565E">
              <w:rPr>
                <w:rFonts w:asciiTheme="minorHAnsi" w:hAnsiTheme="minorHAnsi" w:cstheme="minorBidi"/>
                <w:noProof/>
                <w:kern w:val="2"/>
                <w:szCs w:val="24"/>
                <w14:ligatures w14:val="standardContextual"/>
              </w:rPr>
              <w:tab/>
            </w:r>
            <w:r w:rsidR="0019565E" w:rsidRPr="00EF7D79">
              <w:rPr>
                <w:rStyle w:val="Hyperlink"/>
                <w:noProof/>
              </w:rPr>
              <w:t>CPS44.09.24 – Monthly Financial Report – August 2024</w:t>
            </w:r>
            <w:r w:rsidR="0019565E">
              <w:rPr>
                <w:noProof/>
                <w:webHidden/>
              </w:rPr>
              <w:tab/>
            </w:r>
            <w:r w:rsidR="0019565E">
              <w:rPr>
                <w:noProof/>
                <w:webHidden/>
              </w:rPr>
              <w:fldChar w:fldCharType="begin"/>
            </w:r>
            <w:r w:rsidR="0019565E">
              <w:rPr>
                <w:noProof/>
                <w:webHidden/>
              </w:rPr>
              <w:instrText xml:space="preserve"> PAGEREF _Toc178241898 \h </w:instrText>
            </w:r>
            <w:r w:rsidR="0019565E">
              <w:rPr>
                <w:noProof/>
                <w:webHidden/>
              </w:rPr>
            </w:r>
            <w:r w:rsidR="0019565E">
              <w:rPr>
                <w:noProof/>
                <w:webHidden/>
              </w:rPr>
              <w:fldChar w:fldCharType="separate"/>
            </w:r>
            <w:r w:rsidR="0019565E">
              <w:rPr>
                <w:noProof/>
                <w:webHidden/>
              </w:rPr>
              <w:t>12</w:t>
            </w:r>
            <w:r w:rsidR="0019565E">
              <w:rPr>
                <w:noProof/>
                <w:webHidden/>
              </w:rPr>
              <w:fldChar w:fldCharType="end"/>
            </w:r>
          </w:hyperlink>
        </w:p>
        <w:p w14:paraId="1F842FB2" w14:textId="0F16DA9D" w:rsidR="0019565E" w:rsidRDefault="00EE6A22">
          <w:pPr>
            <w:pStyle w:val="TOC2"/>
            <w:rPr>
              <w:rFonts w:asciiTheme="minorHAnsi" w:hAnsiTheme="minorHAnsi" w:cstheme="minorBidi"/>
              <w:noProof/>
              <w:kern w:val="2"/>
              <w:szCs w:val="24"/>
              <w14:ligatures w14:val="standardContextual"/>
            </w:rPr>
          </w:pPr>
          <w:hyperlink w:anchor="_Toc178241899" w:history="1">
            <w:r w:rsidR="0019565E" w:rsidRPr="00EF7D79">
              <w:rPr>
                <w:rStyle w:val="Hyperlink"/>
                <w:bCs/>
                <w:noProof/>
              </w:rPr>
              <w:t>19.2</w:t>
            </w:r>
            <w:r w:rsidR="0019565E">
              <w:rPr>
                <w:rFonts w:asciiTheme="minorHAnsi" w:hAnsiTheme="minorHAnsi" w:cstheme="minorBidi"/>
                <w:noProof/>
                <w:kern w:val="2"/>
                <w:szCs w:val="24"/>
                <w14:ligatures w14:val="standardContextual"/>
              </w:rPr>
              <w:tab/>
            </w:r>
            <w:r w:rsidR="0019565E" w:rsidRPr="00EF7D79">
              <w:rPr>
                <w:rStyle w:val="Hyperlink"/>
                <w:noProof/>
              </w:rPr>
              <w:t>CPS45.09.24 – Monthly Investment Report – August 2024</w:t>
            </w:r>
            <w:r w:rsidR="0019565E">
              <w:rPr>
                <w:noProof/>
                <w:webHidden/>
              </w:rPr>
              <w:tab/>
            </w:r>
            <w:r w:rsidR="0019565E">
              <w:rPr>
                <w:noProof/>
                <w:webHidden/>
              </w:rPr>
              <w:fldChar w:fldCharType="begin"/>
            </w:r>
            <w:r w:rsidR="0019565E">
              <w:rPr>
                <w:noProof/>
                <w:webHidden/>
              </w:rPr>
              <w:instrText xml:space="preserve"> PAGEREF _Toc178241899 \h </w:instrText>
            </w:r>
            <w:r w:rsidR="0019565E">
              <w:rPr>
                <w:noProof/>
                <w:webHidden/>
              </w:rPr>
            </w:r>
            <w:r w:rsidR="0019565E">
              <w:rPr>
                <w:noProof/>
                <w:webHidden/>
              </w:rPr>
              <w:fldChar w:fldCharType="separate"/>
            </w:r>
            <w:r w:rsidR="0019565E">
              <w:rPr>
                <w:noProof/>
                <w:webHidden/>
              </w:rPr>
              <w:t>12</w:t>
            </w:r>
            <w:r w:rsidR="0019565E">
              <w:rPr>
                <w:noProof/>
                <w:webHidden/>
              </w:rPr>
              <w:fldChar w:fldCharType="end"/>
            </w:r>
          </w:hyperlink>
        </w:p>
        <w:p w14:paraId="2D267BFC" w14:textId="14528704" w:rsidR="0019565E" w:rsidRDefault="00EE6A22">
          <w:pPr>
            <w:pStyle w:val="TOC2"/>
            <w:rPr>
              <w:rFonts w:asciiTheme="minorHAnsi" w:hAnsiTheme="minorHAnsi" w:cstheme="minorBidi"/>
              <w:noProof/>
              <w:kern w:val="2"/>
              <w:szCs w:val="24"/>
              <w14:ligatures w14:val="standardContextual"/>
            </w:rPr>
          </w:pPr>
          <w:hyperlink w:anchor="_Toc178241900" w:history="1">
            <w:r w:rsidR="0019565E" w:rsidRPr="00EF7D79">
              <w:rPr>
                <w:rStyle w:val="Hyperlink"/>
                <w:bCs/>
                <w:noProof/>
              </w:rPr>
              <w:t>19.3</w:t>
            </w:r>
            <w:r w:rsidR="0019565E">
              <w:rPr>
                <w:rFonts w:asciiTheme="minorHAnsi" w:hAnsiTheme="minorHAnsi" w:cstheme="minorBidi"/>
                <w:noProof/>
                <w:kern w:val="2"/>
                <w:szCs w:val="24"/>
                <w14:ligatures w14:val="standardContextual"/>
              </w:rPr>
              <w:tab/>
            </w:r>
            <w:r w:rsidR="0019565E" w:rsidRPr="00EF7D79">
              <w:rPr>
                <w:rStyle w:val="Hyperlink"/>
                <w:noProof/>
              </w:rPr>
              <w:t>CPS46.09.24 – List of Accounts Paid – August 2024</w:t>
            </w:r>
            <w:r w:rsidR="0019565E">
              <w:rPr>
                <w:noProof/>
                <w:webHidden/>
              </w:rPr>
              <w:tab/>
            </w:r>
            <w:r w:rsidR="0019565E">
              <w:rPr>
                <w:noProof/>
                <w:webHidden/>
              </w:rPr>
              <w:fldChar w:fldCharType="begin"/>
            </w:r>
            <w:r w:rsidR="0019565E">
              <w:rPr>
                <w:noProof/>
                <w:webHidden/>
              </w:rPr>
              <w:instrText xml:space="preserve"> PAGEREF _Toc178241900 \h </w:instrText>
            </w:r>
            <w:r w:rsidR="0019565E">
              <w:rPr>
                <w:noProof/>
                <w:webHidden/>
              </w:rPr>
            </w:r>
            <w:r w:rsidR="0019565E">
              <w:rPr>
                <w:noProof/>
                <w:webHidden/>
              </w:rPr>
              <w:fldChar w:fldCharType="separate"/>
            </w:r>
            <w:r w:rsidR="0019565E">
              <w:rPr>
                <w:noProof/>
                <w:webHidden/>
              </w:rPr>
              <w:t>12</w:t>
            </w:r>
            <w:r w:rsidR="0019565E">
              <w:rPr>
                <w:noProof/>
                <w:webHidden/>
              </w:rPr>
              <w:fldChar w:fldCharType="end"/>
            </w:r>
          </w:hyperlink>
        </w:p>
        <w:p w14:paraId="386F2E7E" w14:textId="0AD8811B" w:rsidR="0019565E" w:rsidRDefault="00EE6A22">
          <w:pPr>
            <w:pStyle w:val="TOC2"/>
            <w:rPr>
              <w:rFonts w:asciiTheme="minorHAnsi" w:hAnsiTheme="minorHAnsi" w:cstheme="minorBidi"/>
              <w:noProof/>
              <w:kern w:val="2"/>
              <w:szCs w:val="24"/>
              <w14:ligatures w14:val="standardContextual"/>
            </w:rPr>
          </w:pPr>
          <w:hyperlink w:anchor="_Toc178241901" w:history="1">
            <w:r w:rsidR="0019565E" w:rsidRPr="00EF7D79">
              <w:rPr>
                <w:rStyle w:val="Hyperlink"/>
                <w:bCs/>
                <w:noProof/>
              </w:rPr>
              <w:t>19.4</w:t>
            </w:r>
            <w:r w:rsidR="0019565E">
              <w:rPr>
                <w:rFonts w:asciiTheme="minorHAnsi" w:hAnsiTheme="minorHAnsi" w:cstheme="minorBidi"/>
                <w:noProof/>
                <w:kern w:val="2"/>
                <w:szCs w:val="24"/>
                <w14:ligatures w14:val="standardContextual"/>
              </w:rPr>
              <w:tab/>
            </w:r>
            <w:r w:rsidR="0019565E" w:rsidRPr="00EF7D79">
              <w:rPr>
                <w:rStyle w:val="Hyperlink"/>
                <w:noProof/>
              </w:rPr>
              <w:t>CPS36.08.24 – Monthly Financial Report – July 2024</w:t>
            </w:r>
            <w:r w:rsidR="0019565E">
              <w:rPr>
                <w:noProof/>
                <w:webHidden/>
              </w:rPr>
              <w:tab/>
            </w:r>
            <w:r w:rsidR="0019565E">
              <w:rPr>
                <w:noProof/>
                <w:webHidden/>
              </w:rPr>
              <w:fldChar w:fldCharType="begin"/>
            </w:r>
            <w:r w:rsidR="0019565E">
              <w:rPr>
                <w:noProof/>
                <w:webHidden/>
              </w:rPr>
              <w:instrText xml:space="preserve"> PAGEREF _Toc178241901 \h </w:instrText>
            </w:r>
            <w:r w:rsidR="0019565E">
              <w:rPr>
                <w:noProof/>
                <w:webHidden/>
              </w:rPr>
            </w:r>
            <w:r w:rsidR="0019565E">
              <w:rPr>
                <w:noProof/>
                <w:webHidden/>
              </w:rPr>
              <w:fldChar w:fldCharType="separate"/>
            </w:r>
            <w:r w:rsidR="0019565E">
              <w:rPr>
                <w:noProof/>
                <w:webHidden/>
              </w:rPr>
              <w:t>12</w:t>
            </w:r>
            <w:r w:rsidR="0019565E">
              <w:rPr>
                <w:noProof/>
                <w:webHidden/>
              </w:rPr>
              <w:fldChar w:fldCharType="end"/>
            </w:r>
          </w:hyperlink>
        </w:p>
        <w:p w14:paraId="1C57573D" w14:textId="4FAC0FF0" w:rsidR="0019565E" w:rsidRDefault="00EE6A22">
          <w:pPr>
            <w:pStyle w:val="TOC1"/>
            <w:rPr>
              <w:rFonts w:asciiTheme="minorHAnsi" w:hAnsiTheme="minorHAnsi" w:cstheme="minorBidi"/>
              <w:noProof/>
              <w:kern w:val="2"/>
              <w:szCs w:val="24"/>
              <w14:ligatures w14:val="standardContextual"/>
            </w:rPr>
          </w:pPr>
          <w:hyperlink w:anchor="_Toc178241902" w:history="1">
            <w:r w:rsidR="0019565E" w:rsidRPr="00EF7D79">
              <w:rPr>
                <w:rStyle w:val="Hyperlink"/>
                <w:noProof/>
              </w:rPr>
              <w:t>20.</w:t>
            </w:r>
            <w:r w:rsidR="0019565E">
              <w:rPr>
                <w:rFonts w:asciiTheme="minorHAnsi" w:hAnsiTheme="minorHAnsi" w:cstheme="minorBidi"/>
                <w:noProof/>
                <w:kern w:val="2"/>
                <w:szCs w:val="24"/>
                <w14:ligatures w14:val="standardContextual"/>
              </w:rPr>
              <w:tab/>
            </w:r>
            <w:r w:rsidR="0019565E" w:rsidRPr="00EF7D79">
              <w:rPr>
                <w:rStyle w:val="Hyperlink"/>
                <w:noProof/>
              </w:rPr>
              <w:t>Reports by the Chief Executive Officer</w:t>
            </w:r>
            <w:r w:rsidR="0019565E">
              <w:rPr>
                <w:noProof/>
                <w:webHidden/>
              </w:rPr>
              <w:tab/>
            </w:r>
            <w:r w:rsidR="0019565E">
              <w:rPr>
                <w:noProof/>
                <w:webHidden/>
              </w:rPr>
              <w:fldChar w:fldCharType="begin"/>
            </w:r>
            <w:r w:rsidR="0019565E">
              <w:rPr>
                <w:noProof/>
                <w:webHidden/>
              </w:rPr>
              <w:instrText xml:space="preserve"> PAGEREF _Toc178241902 \h </w:instrText>
            </w:r>
            <w:r w:rsidR="0019565E">
              <w:rPr>
                <w:noProof/>
                <w:webHidden/>
              </w:rPr>
            </w:r>
            <w:r w:rsidR="0019565E">
              <w:rPr>
                <w:noProof/>
                <w:webHidden/>
              </w:rPr>
              <w:fldChar w:fldCharType="separate"/>
            </w:r>
            <w:r w:rsidR="0019565E">
              <w:rPr>
                <w:noProof/>
                <w:webHidden/>
              </w:rPr>
              <w:t>13</w:t>
            </w:r>
            <w:r w:rsidR="0019565E">
              <w:rPr>
                <w:noProof/>
                <w:webHidden/>
              </w:rPr>
              <w:fldChar w:fldCharType="end"/>
            </w:r>
          </w:hyperlink>
        </w:p>
        <w:p w14:paraId="5DBA933A" w14:textId="21F45813" w:rsidR="0019565E" w:rsidRDefault="00EE6A22">
          <w:pPr>
            <w:pStyle w:val="TOC2"/>
            <w:rPr>
              <w:rFonts w:asciiTheme="minorHAnsi" w:hAnsiTheme="minorHAnsi" w:cstheme="minorBidi"/>
              <w:noProof/>
              <w:kern w:val="2"/>
              <w:szCs w:val="24"/>
              <w14:ligatures w14:val="standardContextual"/>
            </w:rPr>
          </w:pPr>
          <w:hyperlink w:anchor="_Toc178241903" w:history="1">
            <w:r w:rsidR="0019565E" w:rsidRPr="00EF7D79">
              <w:rPr>
                <w:rStyle w:val="Hyperlink"/>
                <w:bCs/>
                <w:noProof/>
              </w:rPr>
              <w:t>20.1</w:t>
            </w:r>
            <w:r w:rsidR="0019565E">
              <w:rPr>
                <w:rFonts w:asciiTheme="minorHAnsi" w:hAnsiTheme="minorHAnsi" w:cstheme="minorBidi"/>
                <w:noProof/>
                <w:kern w:val="2"/>
                <w:szCs w:val="24"/>
                <w14:ligatures w14:val="standardContextual"/>
              </w:rPr>
              <w:tab/>
            </w:r>
            <w:r w:rsidR="0019565E" w:rsidRPr="00EF7D79">
              <w:rPr>
                <w:rStyle w:val="Hyperlink"/>
                <w:noProof/>
              </w:rPr>
              <w:t>CEO24.09.24 Delegation of Authority – Use of City’s Copyright Material for Administrative or Promotional purposes</w:t>
            </w:r>
            <w:r w:rsidR="0019565E">
              <w:rPr>
                <w:noProof/>
                <w:webHidden/>
              </w:rPr>
              <w:tab/>
            </w:r>
            <w:r w:rsidR="0019565E">
              <w:rPr>
                <w:noProof/>
                <w:webHidden/>
              </w:rPr>
              <w:fldChar w:fldCharType="begin"/>
            </w:r>
            <w:r w:rsidR="0019565E">
              <w:rPr>
                <w:noProof/>
                <w:webHidden/>
              </w:rPr>
              <w:instrText xml:space="preserve"> PAGEREF _Toc178241903 \h </w:instrText>
            </w:r>
            <w:r w:rsidR="0019565E">
              <w:rPr>
                <w:noProof/>
                <w:webHidden/>
              </w:rPr>
            </w:r>
            <w:r w:rsidR="0019565E">
              <w:rPr>
                <w:noProof/>
                <w:webHidden/>
              </w:rPr>
              <w:fldChar w:fldCharType="separate"/>
            </w:r>
            <w:r w:rsidR="0019565E">
              <w:rPr>
                <w:noProof/>
                <w:webHidden/>
              </w:rPr>
              <w:t>13</w:t>
            </w:r>
            <w:r w:rsidR="0019565E">
              <w:rPr>
                <w:noProof/>
                <w:webHidden/>
              </w:rPr>
              <w:fldChar w:fldCharType="end"/>
            </w:r>
          </w:hyperlink>
        </w:p>
        <w:p w14:paraId="59AF10A1" w14:textId="745A129E" w:rsidR="0019565E" w:rsidRDefault="00EE6A22">
          <w:pPr>
            <w:pStyle w:val="TOC2"/>
            <w:rPr>
              <w:rFonts w:asciiTheme="minorHAnsi" w:hAnsiTheme="minorHAnsi" w:cstheme="minorBidi"/>
              <w:noProof/>
              <w:kern w:val="2"/>
              <w:szCs w:val="24"/>
              <w14:ligatures w14:val="standardContextual"/>
            </w:rPr>
          </w:pPr>
          <w:hyperlink w:anchor="_Toc178241904" w:history="1">
            <w:r w:rsidR="0019565E" w:rsidRPr="00EF7D79">
              <w:rPr>
                <w:rStyle w:val="Hyperlink"/>
                <w:bCs/>
                <w:noProof/>
              </w:rPr>
              <w:t>20.2</w:t>
            </w:r>
            <w:r w:rsidR="0019565E">
              <w:rPr>
                <w:rFonts w:asciiTheme="minorHAnsi" w:hAnsiTheme="minorHAnsi" w:cstheme="minorBidi"/>
                <w:noProof/>
                <w:kern w:val="2"/>
                <w:szCs w:val="24"/>
                <w14:ligatures w14:val="standardContextual"/>
              </w:rPr>
              <w:tab/>
            </w:r>
            <w:r w:rsidR="0019565E" w:rsidRPr="00EF7D79">
              <w:rPr>
                <w:rStyle w:val="Hyperlink"/>
                <w:noProof/>
              </w:rPr>
              <w:t>CEO38.09.24 Bushcare Volunteer Advisory Committee</w:t>
            </w:r>
            <w:r w:rsidR="0019565E">
              <w:rPr>
                <w:noProof/>
                <w:webHidden/>
              </w:rPr>
              <w:tab/>
            </w:r>
            <w:r w:rsidR="0019565E">
              <w:rPr>
                <w:noProof/>
                <w:webHidden/>
              </w:rPr>
              <w:fldChar w:fldCharType="begin"/>
            </w:r>
            <w:r w:rsidR="0019565E">
              <w:rPr>
                <w:noProof/>
                <w:webHidden/>
              </w:rPr>
              <w:instrText xml:space="preserve"> PAGEREF _Toc178241904 \h </w:instrText>
            </w:r>
            <w:r w:rsidR="0019565E">
              <w:rPr>
                <w:noProof/>
                <w:webHidden/>
              </w:rPr>
            </w:r>
            <w:r w:rsidR="0019565E">
              <w:rPr>
                <w:noProof/>
                <w:webHidden/>
              </w:rPr>
              <w:fldChar w:fldCharType="separate"/>
            </w:r>
            <w:r w:rsidR="0019565E">
              <w:rPr>
                <w:noProof/>
                <w:webHidden/>
              </w:rPr>
              <w:t>13</w:t>
            </w:r>
            <w:r w:rsidR="0019565E">
              <w:rPr>
                <w:noProof/>
                <w:webHidden/>
              </w:rPr>
              <w:fldChar w:fldCharType="end"/>
            </w:r>
          </w:hyperlink>
        </w:p>
        <w:p w14:paraId="2C1DD44B" w14:textId="2E368A36" w:rsidR="0019565E" w:rsidRDefault="00EE6A22">
          <w:pPr>
            <w:pStyle w:val="TOC2"/>
            <w:rPr>
              <w:rFonts w:asciiTheme="minorHAnsi" w:hAnsiTheme="minorHAnsi" w:cstheme="minorBidi"/>
              <w:noProof/>
              <w:kern w:val="2"/>
              <w:szCs w:val="24"/>
              <w14:ligatures w14:val="standardContextual"/>
            </w:rPr>
          </w:pPr>
          <w:hyperlink w:anchor="_Toc178241905" w:history="1">
            <w:r w:rsidR="0019565E" w:rsidRPr="00EF7D79">
              <w:rPr>
                <w:rStyle w:val="Hyperlink"/>
                <w:bCs/>
                <w:noProof/>
              </w:rPr>
              <w:t>20.3</w:t>
            </w:r>
            <w:r w:rsidR="0019565E">
              <w:rPr>
                <w:rFonts w:asciiTheme="minorHAnsi" w:hAnsiTheme="minorHAnsi" w:cstheme="minorBidi"/>
                <w:noProof/>
                <w:kern w:val="2"/>
                <w:szCs w:val="24"/>
                <w14:ligatures w14:val="standardContextual"/>
              </w:rPr>
              <w:tab/>
            </w:r>
            <w:r w:rsidR="0019565E" w:rsidRPr="00EF7D79">
              <w:rPr>
                <w:rStyle w:val="Hyperlink"/>
                <w:noProof/>
              </w:rPr>
              <w:t>CEO39.09.24 Outstanding Council Resolutions</w:t>
            </w:r>
            <w:r w:rsidR="0019565E">
              <w:rPr>
                <w:noProof/>
                <w:webHidden/>
              </w:rPr>
              <w:tab/>
            </w:r>
            <w:r w:rsidR="0019565E">
              <w:rPr>
                <w:noProof/>
                <w:webHidden/>
              </w:rPr>
              <w:fldChar w:fldCharType="begin"/>
            </w:r>
            <w:r w:rsidR="0019565E">
              <w:rPr>
                <w:noProof/>
                <w:webHidden/>
              </w:rPr>
              <w:instrText xml:space="preserve"> PAGEREF _Toc178241905 \h </w:instrText>
            </w:r>
            <w:r w:rsidR="0019565E">
              <w:rPr>
                <w:noProof/>
                <w:webHidden/>
              </w:rPr>
            </w:r>
            <w:r w:rsidR="0019565E">
              <w:rPr>
                <w:noProof/>
                <w:webHidden/>
              </w:rPr>
              <w:fldChar w:fldCharType="separate"/>
            </w:r>
            <w:r w:rsidR="0019565E">
              <w:rPr>
                <w:noProof/>
                <w:webHidden/>
              </w:rPr>
              <w:t>13</w:t>
            </w:r>
            <w:r w:rsidR="0019565E">
              <w:rPr>
                <w:noProof/>
                <w:webHidden/>
              </w:rPr>
              <w:fldChar w:fldCharType="end"/>
            </w:r>
          </w:hyperlink>
        </w:p>
        <w:p w14:paraId="0F6618FE" w14:textId="2DDC8186" w:rsidR="0019565E" w:rsidRDefault="00EE6A22">
          <w:pPr>
            <w:pStyle w:val="TOC1"/>
            <w:rPr>
              <w:rFonts w:asciiTheme="minorHAnsi" w:hAnsiTheme="minorHAnsi" w:cstheme="minorBidi"/>
              <w:noProof/>
              <w:kern w:val="2"/>
              <w:szCs w:val="24"/>
              <w14:ligatures w14:val="standardContextual"/>
            </w:rPr>
          </w:pPr>
          <w:hyperlink w:anchor="_Toc178241906" w:history="1">
            <w:r w:rsidR="0019565E" w:rsidRPr="00EF7D79">
              <w:rPr>
                <w:rStyle w:val="Hyperlink"/>
                <w:noProof/>
              </w:rPr>
              <w:t>21.</w:t>
            </w:r>
            <w:r w:rsidR="0019565E">
              <w:rPr>
                <w:rFonts w:asciiTheme="minorHAnsi" w:hAnsiTheme="minorHAnsi" w:cstheme="minorBidi"/>
                <w:noProof/>
                <w:kern w:val="2"/>
                <w:szCs w:val="24"/>
                <w14:ligatures w14:val="standardContextual"/>
              </w:rPr>
              <w:tab/>
            </w:r>
            <w:r w:rsidR="0019565E" w:rsidRPr="00EF7D79">
              <w:rPr>
                <w:rStyle w:val="Hyperlink"/>
                <w:noProof/>
              </w:rPr>
              <w:t>Council Members Notice of Motions of Which Previous Notice Has Been Given</w:t>
            </w:r>
            <w:r w:rsidR="0019565E">
              <w:rPr>
                <w:noProof/>
                <w:webHidden/>
              </w:rPr>
              <w:tab/>
            </w:r>
            <w:r w:rsidR="0019565E">
              <w:rPr>
                <w:noProof/>
                <w:webHidden/>
              </w:rPr>
              <w:fldChar w:fldCharType="begin"/>
            </w:r>
            <w:r w:rsidR="0019565E">
              <w:rPr>
                <w:noProof/>
                <w:webHidden/>
              </w:rPr>
              <w:instrText xml:space="preserve"> PAGEREF _Toc178241906 \h </w:instrText>
            </w:r>
            <w:r w:rsidR="0019565E">
              <w:rPr>
                <w:noProof/>
                <w:webHidden/>
              </w:rPr>
            </w:r>
            <w:r w:rsidR="0019565E">
              <w:rPr>
                <w:noProof/>
                <w:webHidden/>
              </w:rPr>
              <w:fldChar w:fldCharType="separate"/>
            </w:r>
            <w:r w:rsidR="0019565E">
              <w:rPr>
                <w:noProof/>
                <w:webHidden/>
              </w:rPr>
              <w:t>13</w:t>
            </w:r>
            <w:r w:rsidR="0019565E">
              <w:rPr>
                <w:noProof/>
                <w:webHidden/>
              </w:rPr>
              <w:fldChar w:fldCharType="end"/>
            </w:r>
          </w:hyperlink>
        </w:p>
        <w:p w14:paraId="5AD97049" w14:textId="53682438" w:rsidR="0019565E" w:rsidRDefault="00EE6A22">
          <w:pPr>
            <w:pStyle w:val="TOC1"/>
            <w:rPr>
              <w:rFonts w:asciiTheme="minorHAnsi" w:hAnsiTheme="minorHAnsi" w:cstheme="minorBidi"/>
              <w:noProof/>
              <w:kern w:val="2"/>
              <w:szCs w:val="24"/>
              <w14:ligatures w14:val="standardContextual"/>
            </w:rPr>
          </w:pPr>
          <w:hyperlink w:anchor="_Toc178241907" w:history="1">
            <w:r w:rsidR="0019565E" w:rsidRPr="00EF7D79">
              <w:rPr>
                <w:rStyle w:val="Hyperlink"/>
                <w:noProof/>
              </w:rPr>
              <w:t>22.</w:t>
            </w:r>
            <w:r w:rsidR="0019565E">
              <w:rPr>
                <w:rFonts w:asciiTheme="minorHAnsi" w:hAnsiTheme="minorHAnsi" w:cstheme="minorBidi"/>
                <w:noProof/>
                <w:kern w:val="2"/>
                <w:szCs w:val="24"/>
                <w14:ligatures w14:val="standardContextual"/>
              </w:rPr>
              <w:tab/>
            </w:r>
            <w:r w:rsidR="0019565E" w:rsidRPr="00EF7D79">
              <w:rPr>
                <w:rStyle w:val="Hyperlink"/>
                <w:noProof/>
              </w:rPr>
              <w:t>Urgent Business Approved By the Presiding Member or By Decision</w:t>
            </w:r>
            <w:r w:rsidR="0019565E">
              <w:rPr>
                <w:noProof/>
                <w:webHidden/>
              </w:rPr>
              <w:tab/>
            </w:r>
            <w:r w:rsidR="0019565E">
              <w:rPr>
                <w:noProof/>
                <w:webHidden/>
              </w:rPr>
              <w:fldChar w:fldCharType="begin"/>
            </w:r>
            <w:r w:rsidR="0019565E">
              <w:rPr>
                <w:noProof/>
                <w:webHidden/>
              </w:rPr>
              <w:instrText xml:space="preserve"> PAGEREF _Toc178241907 \h </w:instrText>
            </w:r>
            <w:r w:rsidR="0019565E">
              <w:rPr>
                <w:noProof/>
                <w:webHidden/>
              </w:rPr>
            </w:r>
            <w:r w:rsidR="0019565E">
              <w:rPr>
                <w:noProof/>
                <w:webHidden/>
              </w:rPr>
              <w:fldChar w:fldCharType="separate"/>
            </w:r>
            <w:r w:rsidR="0019565E">
              <w:rPr>
                <w:noProof/>
                <w:webHidden/>
              </w:rPr>
              <w:t>13</w:t>
            </w:r>
            <w:r w:rsidR="0019565E">
              <w:rPr>
                <w:noProof/>
                <w:webHidden/>
              </w:rPr>
              <w:fldChar w:fldCharType="end"/>
            </w:r>
          </w:hyperlink>
        </w:p>
        <w:p w14:paraId="62B57A35" w14:textId="6A6F47DD" w:rsidR="0019565E" w:rsidRDefault="00EE6A22">
          <w:pPr>
            <w:pStyle w:val="TOC1"/>
            <w:rPr>
              <w:rFonts w:asciiTheme="minorHAnsi" w:hAnsiTheme="minorHAnsi" w:cstheme="minorBidi"/>
              <w:noProof/>
              <w:kern w:val="2"/>
              <w:szCs w:val="24"/>
              <w14:ligatures w14:val="standardContextual"/>
            </w:rPr>
          </w:pPr>
          <w:hyperlink w:anchor="_Toc178241908" w:history="1">
            <w:r w:rsidR="0019565E" w:rsidRPr="00EF7D79">
              <w:rPr>
                <w:rStyle w:val="Hyperlink"/>
                <w:noProof/>
              </w:rPr>
              <w:t>23.</w:t>
            </w:r>
            <w:r w:rsidR="0019565E">
              <w:rPr>
                <w:rFonts w:asciiTheme="minorHAnsi" w:hAnsiTheme="minorHAnsi" w:cstheme="minorBidi"/>
                <w:noProof/>
                <w:kern w:val="2"/>
                <w:szCs w:val="24"/>
                <w14:ligatures w14:val="standardContextual"/>
              </w:rPr>
              <w:tab/>
            </w:r>
            <w:r w:rsidR="0019565E" w:rsidRPr="00EF7D79">
              <w:rPr>
                <w:rStyle w:val="Hyperlink"/>
                <w:noProof/>
              </w:rPr>
              <w:t>Confidential Items</w:t>
            </w:r>
            <w:r w:rsidR="0019565E">
              <w:rPr>
                <w:noProof/>
                <w:webHidden/>
              </w:rPr>
              <w:tab/>
            </w:r>
            <w:r w:rsidR="0019565E">
              <w:rPr>
                <w:noProof/>
                <w:webHidden/>
              </w:rPr>
              <w:fldChar w:fldCharType="begin"/>
            </w:r>
            <w:r w:rsidR="0019565E">
              <w:rPr>
                <w:noProof/>
                <w:webHidden/>
              </w:rPr>
              <w:instrText xml:space="preserve"> PAGEREF _Toc178241908 \h </w:instrText>
            </w:r>
            <w:r w:rsidR="0019565E">
              <w:rPr>
                <w:noProof/>
                <w:webHidden/>
              </w:rPr>
            </w:r>
            <w:r w:rsidR="0019565E">
              <w:rPr>
                <w:noProof/>
                <w:webHidden/>
              </w:rPr>
              <w:fldChar w:fldCharType="separate"/>
            </w:r>
            <w:r w:rsidR="0019565E">
              <w:rPr>
                <w:noProof/>
                <w:webHidden/>
              </w:rPr>
              <w:t>13</w:t>
            </w:r>
            <w:r w:rsidR="0019565E">
              <w:rPr>
                <w:noProof/>
                <w:webHidden/>
              </w:rPr>
              <w:fldChar w:fldCharType="end"/>
            </w:r>
          </w:hyperlink>
        </w:p>
        <w:p w14:paraId="671E2D5A" w14:textId="534B395B" w:rsidR="0019565E" w:rsidRDefault="00EE6A22">
          <w:pPr>
            <w:pStyle w:val="TOC1"/>
            <w:rPr>
              <w:rFonts w:asciiTheme="minorHAnsi" w:hAnsiTheme="minorHAnsi" w:cstheme="minorBidi"/>
              <w:noProof/>
              <w:kern w:val="2"/>
              <w:szCs w:val="24"/>
              <w14:ligatures w14:val="standardContextual"/>
            </w:rPr>
          </w:pPr>
          <w:hyperlink w:anchor="_Toc178241909" w:history="1">
            <w:r w:rsidR="0019565E" w:rsidRPr="00EF7D79">
              <w:rPr>
                <w:rStyle w:val="Hyperlink"/>
                <w:noProof/>
              </w:rPr>
              <w:t>24.</w:t>
            </w:r>
            <w:r w:rsidR="0019565E">
              <w:rPr>
                <w:rFonts w:asciiTheme="minorHAnsi" w:hAnsiTheme="minorHAnsi" w:cstheme="minorBidi"/>
                <w:noProof/>
                <w:kern w:val="2"/>
                <w:szCs w:val="24"/>
                <w14:ligatures w14:val="standardContextual"/>
              </w:rPr>
              <w:tab/>
            </w:r>
            <w:r w:rsidR="0019565E" w:rsidRPr="00EF7D79">
              <w:rPr>
                <w:rStyle w:val="Hyperlink"/>
                <w:noProof/>
              </w:rPr>
              <w:t>Declaration of Closure</w:t>
            </w:r>
            <w:r w:rsidR="0019565E">
              <w:rPr>
                <w:noProof/>
                <w:webHidden/>
              </w:rPr>
              <w:tab/>
            </w:r>
            <w:r w:rsidR="0019565E">
              <w:rPr>
                <w:noProof/>
                <w:webHidden/>
              </w:rPr>
              <w:fldChar w:fldCharType="begin"/>
            </w:r>
            <w:r w:rsidR="0019565E">
              <w:rPr>
                <w:noProof/>
                <w:webHidden/>
              </w:rPr>
              <w:instrText xml:space="preserve"> PAGEREF _Toc178241909 \h </w:instrText>
            </w:r>
            <w:r w:rsidR="0019565E">
              <w:rPr>
                <w:noProof/>
                <w:webHidden/>
              </w:rPr>
            </w:r>
            <w:r w:rsidR="0019565E">
              <w:rPr>
                <w:noProof/>
                <w:webHidden/>
              </w:rPr>
              <w:fldChar w:fldCharType="separate"/>
            </w:r>
            <w:r w:rsidR="0019565E">
              <w:rPr>
                <w:noProof/>
                <w:webHidden/>
              </w:rPr>
              <w:t>13</w:t>
            </w:r>
            <w:r w:rsidR="0019565E">
              <w:rPr>
                <w:noProof/>
                <w:webHidden/>
              </w:rPr>
              <w:fldChar w:fldCharType="end"/>
            </w:r>
          </w:hyperlink>
        </w:p>
        <w:p w14:paraId="4B2D719A" w14:textId="0BBEB755" w:rsidR="00850E42" w:rsidRDefault="00850E42" w:rsidP="00ED44F6">
          <w:pPr>
            <w:spacing w:line="240" w:lineRule="auto"/>
          </w:pPr>
          <w:r w:rsidRPr="00ED44F6">
            <w:rPr>
              <w:b/>
              <w:bCs/>
              <w:noProof/>
              <w:szCs w:val="24"/>
            </w:rPr>
            <w:fldChar w:fldCharType="end"/>
          </w:r>
        </w:p>
      </w:sdtContent>
    </w:sdt>
    <w:p w14:paraId="6FAC38E1" w14:textId="1D199B3C" w:rsidR="00FB3BF8" w:rsidRDefault="00B5721D" w:rsidP="00FB3BF8">
      <w:pPr>
        <w:spacing w:before="0" w:after="0" w:line="240" w:lineRule="auto"/>
      </w:pPr>
      <w:r>
        <w:br w:type="page"/>
      </w:r>
      <w:bookmarkStart w:id="0" w:name="_Toc256000042"/>
    </w:p>
    <w:p w14:paraId="2F36194F" w14:textId="24C985F5" w:rsidR="00FB3BF8" w:rsidRPr="00FB3BF8" w:rsidRDefault="00FB3BF8" w:rsidP="00FB3BF8">
      <w:pPr>
        <w:pStyle w:val="Heading1"/>
        <w:spacing w:before="0" w:after="0"/>
        <w:ind w:firstLine="0"/>
        <w:rPr>
          <w:rFonts w:cs="Arial"/>
          <w:b w:val="0"/>
          <w:bCs/>
          <w:color w:val="1F3864"/>
          <w:szCs w:val="28"/>
        </w:rPr>
      </w:pPr>
      <w:bookmarkStart w:id="1" w:name="_Toc63795214"/>
      <w:bookmarkStart w:id="2" w:name="_Toc63795240"/>
      <w:bookmarkStart w:id="3" w:name="_Toc178241870"/>
      <w:r w:rsidRPr="00FB3BF8">
        <w:rPr>
          <w:rFonts w:cs="Arial"/>
          <w:color w:val="1F3864"/>
          <w:szCs w:val="28"/>
        </w:rPr>
        <w:lastRenderedPageBreak/>
        <w:t xml:space="preserve">Present </w:t>
      </w:r>
      <w:bookmarkEnd w:id="1"/>
      <w:bookmarkEnd w:id="2"/>
      <w:r w:rsidRPr="00FB3BF8">
        <w:rPr>
          <w:rFonts w:cs="Arial"/>
          <w:color w:val="1F3864"/>
          <w:szCs w:val="28"/>
        </w:rPr>
        <w:t>Attendees</w:t>
      </w:r>
      <w:bookmarkEnd w:id="3"/>
    </w:p>
    <w:p w14:paraId="4975BC8C" w14:textId="77777777" w:rsidR="00FB3BF8" w:rsidRDefault="00FB3BF8" w:rsidP="00FB3BF8">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44CF2053" w14:textId="77777777" w:rsidR="00FB3BF8" w:rsidRPr="009B4599" w:rsidRDefault="00FB3BF8" w:rsidP="00FB3BF8">
      <w:pPr>
        <w:tabs>
          <w:tab w:val="left" w:pos="1418"/>
          <w:tab w:val="right" w:pos="9498"/>
        </w:tabs>
        <w:spacing w:before="0" w:after="0" w:line="240" w:lineRule="auto"/>
        <w:ind w:right="-330"/>
        <w:rPr>
          <w:szCs w:val="24"/>
        </w:rPr>
      </w:pPr>
      <w:r w:rsidRPr="009B4599">
        <w:rPr>
          <w:b/>
          <w:color w:val="1F3864"/>
          <w:szCs w:val="24"/>
        </w:rPr>
        <w:t>Councillors</w:t>
      </w:r>
      <w:r w:rsidRPr="009B4599">
        <w:rPr>
          <w:szCs w:val="24"/>
        </w:rPr>
        <w:tab/>
        <w:t>Mayor F E M Argyle (Presiding Member)</w:t>
      </w:r>
    </w:p>
    <w:p w14:paraId="5917E558" w14:textId="0FE08205" w:rsidR="00FB3BF8" w:rsidRPr="009B4599" w:rsidRDefault="00FB3BF8" w:rsidP="00FB3BF8">
      <w:pPr>
        <w:tabs>
          <w:tab w:val="left" w:pos="1418"/>
          <w:tab w:val="right" w:pos="9498"/>
        </w:tabs>
        <w:spacing w:before="0" w:after="0" w:line="240" w:lineRule="auto"/>
        <w:ind w:right="-330"/>
        <w:rPr>
          <w:szCs w:val="24"/>
        </w:rPr>
      </w:pPr>
      <w:r w:rsidRPr="009B4599">
        <w:rPr>
          <w:szCs w:val="24"/>
        </w:rPr>
        <w:tab/>
        <w:t>Councillor B G Hodsdon</w:t>
      </w:r>
      <w:r>
        <w:rPr>
          <w:szCs w:val="24"/>
        </w:rPr>
        <w:t xml:space="preserve"> (Online)</w:t>
      </w:r>
      <w:r w:rsidRPr="009B4599">
        <w:rPr>
          <w:szCs w:val="24"/>
        </w:rPr>
        <w:tab/>
        <w:t>Hollywood Ward</w:t>
      </w:r>
    </w:p>
    <w:p w14:paraId="04C64EF8" w14:textId="77777777" w:rsidR="00FB3BF8" w:rsidRPr="009B4599" w:rsidRDefault="00FB3BF8" w:rsidP="00FB3BF8">
      <w:pPr>
        <w:tabs>
          <w:tab w:val="left" w:pos="1418"/>
          <w:tab w:val="left" w:pos="4967"/>
          <w:tab w:val="right" w:pos="9498"/>
        </w:tabs>
        <w:spacing w:before="0" w:after="0" w:line="240" w:lineRule="auto"/>
        <w:ind w:right="-330"/>
        <w:rPr>
          <w:szCs w:val="24"/>
        </w:rPr>
      </w:pPr>
      <w:r w:rsidRPr="009B4599">
        <w:rPr>
          <w:szCs w:val="24"/>
        </w:rPr>
        <w:tab/>
        <w:t>Councillor B Brackenridge</w:t>
      </w:r>
      <w:r>
        <w:rPr>
          <w:szCs w:val="24"/>
        </w:rPr>
        <w:tab/>
      </w:r>
      <w:r w:rsidRPr="009B4599">
        <w:rPr>
          <w:szCs w:val="24"/>
        </w:rPr>
        <w:tab/>
      </w:r>
      <w:proofErr w:type="spellStart"/>
      <w:r w:rsidRPr="009B4599">
        <w:rPr>
          <w:szCs w:val="24"/>
        </w:rPr>
        <w:t>Melvista</w:t>
      </w:r>
      <w:proofErr w:type="spellEnd"/>
      <w:r w:rsidRPr="009B4599">
        <w:rPr>
          <w:szCs w:val="24"/>
        </w:rPr>
        <w:t xml:space="preserve"> Ward</w:t>
      </w:r>
    </w:p>
    <w:p w14:paraId="46D02615" w14:textId="0231A0A1" w:rsidR="00FB3BF8" w:rsidRPr="009B4599" w:rsidRDefault="00FB3BF8" w:rsidP="00FB3BF8">
      <w:pPr>
        <w:tabs>
          <w:tab w:val="left" w:pos="1418"/>
          <w:tab w:val="right" w:pos="9498"/>
        </w:tabs>
        <w:spacing w:before="0" w:after="0" w:line="240" w:lineRule="auto"/>
        <w:ind w:right="-330"/>
        <w:rPr>
          <w:szCs w:val="24"/>
        </w:rPr>
      </w:pPr>
      <w:r w:rsidRPr="009B4599">
        <w:rPr>
          <w:szCs w:val="24"/>
        </w:rPr>
        <w:tab/>
        <w:t>Councillor R A Coghlan</w:t>
      </w:r>
      <w:r w:rsidRPr="009B4599">
        <w:rPr>
          <w:szCs w:val="24"/>
        </w:rPr>
        <w:tab/>
      </w:r>
      <w:proofErr w:type="spellStart"/>
      <w:r w:rsidRPr="009B4599">
        <w:rPr>
          <w:szCs w:val="24"/>
        </w:rPr>
        <w:t>Melvista</w:t>
      </w:r>
      <w:proofErr w:type="spellEnd"/>
      <w:r w:rsidRPr="009B4599">
        <w:rPr>
          <w:szCs w:val="24"/>
        </w:rPr>
        <w:t xml:space="preserve"> Ward</w:t>
      </w:r>
    </w:p>
    <w:p w14:paraId="3A51D0FD" w14:textId="77777777" w:rsidR="00FB3BF8" w:rsidRPr="009B4599" w:rsidRDefault="00FB3BF8" w:rsidP="00FB3BF8">
      <w:pPr>
        <w:tabs>
          <w:tab w:val="left" w:pos="1418"/>
          <w:tab w:val="right" w:pos="9498"/>
        </w:tabs>
        <w:spacing w:before="0" w:after="0" w:line="240" w:lineRule="auto"/>
        <w:ind w:right="-330"/>
        <w:rPr>
          <w:szCs w:val="24"/>
        </w:rPr>
      </w:pPr>
      <w:r w:rsidRPr="009B4599">
        <w:rPr>
          <w:szCs w:val="24"/>
        </w:rPr>
        <w:tab/>
        <w:t>Councillor H Amiry</w:t>
      </w:r>
      <w:r w:rsidRPr="009B4599">
        <w:rPr>
          <w:szCs w:val="24"/>
        </w:rPr>
        <w:tab/>
        <w:t>Coastal Ward</w:t>
      </w:r>
    </w:p>
    <w:p w14:paraId="6FCB602F" w14:textId="77777777" w:rsidR="00FB3BF8" w:rsidRPr="009B4599" w:rsidRDefault="00FB3BF8" w:rsidP="00FB3BF8">
      <w:pPr>
        <w:tabs>
          <w:tab w:val="left" w:pos="1418"/>
          <w:tab w:val="right" w:pos="9498"/>
        </w:tabs>
        <w:spacing w:before="0" w:after="0" w:line="240" w:lineRule="auto"/>
        <w:ind w:right="-330"/>
        <w:rPr>
          <w:szCs w:val="24"/>
        </w:rPr>
      </w:pPr>
      <w:r w:rsidRPr="009B4599">
        <w:rPr>
          <w:szCs w:val="24"/>
        </w:rPr>
        <w:tab/>
        <w:t>Councillor K A Smyth</w:t>
      </w:r>
      <w:r w:rsidRPr="009B4599">
        <w:rPr>
          <w:szCs w:val="24"/>
        </w:rPr>
        <w:tab/>
        <w:t>Coastal Ward</w:t>
      </w:r>
    </w:p>
    <w:p w14:paraId="6835E8F4" w14:textId="77777777" w:rsidR="00FB3BF8" w:rsidRPr="009B4599" w:rsidRDefault="00FB3BF8" w:rsidP="00FB3BF8">
      <w:pPr>
        <w:tabs>
          <w:tab w:val="left" w:pos="1418"/>
          <w:tab w:val="right" w:pos="9498"/>
        </w:tabs>
        <w:spacing w:before="0" w:after="0" w:line="240" w:lineRule="auto"/>
        <w:ind w:right="-330"/>
        <w:rPr>
          <w:szCs w:val="24"/>
        </w:rPr>
      </w:pPr>
      <w:r w:rsidRPr="009B4599">
        <w:rPr>
          <w:szCs w:val="24"/>
        </w:rPr>
        <w:tab/>
        <w:t>Councillor F J O Bennett</w:t>
      </w:r>
      <w:r w:rsidRPr="009B4599">
        <w:rPr>
          <w:szCs w:val="24"/>
        </w:rPr>
        <w:tab/>
        <w:t>Dalkeith Ward</w:t>
      </w:r>
    </w:p>
    <w:p w14:paraId="7736B879" w14:textId="77777777" w:rsidR="00FB3BF8" w:rsidRPr="009B4599" w:rsidRDefault="00FB3BF8" w:rsidP="00FB3BF8">
      <w:pPr>
        <w:tabs>
          <w:tab w:val="left" w:pos="1418"/>
          <w:tab w:val="right" w:pos="9498"/>
        </w:tabs>
        <w:spacing w:before="0" w:after="0" w:line="240" w:lineRule="auto"/>
        <w:ind w:right="-330"/>
        <w:rPr>
          <w:szCs w:val="24"/>
        </w:rPr>
      </w:pPr>
      <w:r w:rsidRPr="009B4599">
        <w:rPr>
          <w:szCs w:val="24"/>
        </w:rPr>
        <w:tab/>
        <w:t>Councillor N R Youngman</w:t>
      </w:r>
      <w:r w:rsidRPr="009B4599">
        <w:rPr>
          <w:szCs w:val="24"/>
        </w:rPr>
        <w:tab/>
        <w:t>Dalkeith Ward</w:t>
      </w:r>
    </w:p>
    <w:p w14:paraId="094FE003" w14:textId="77777777" w:rsidR="00FB3BF8" w:rsidRPr="009B4599" w:rsidRDefault="00FB3BF8" w:rsidP="00FB3BF8">
      <w:pPr>
        <w:tabs>
          <w:tab w:val="left" w:pos="1418"/>
          <w:tab w:val="right" w:pos="9498"/>
        </w:tabs>
        <w:spacing w:before="0" w:after="0" w:line="240" w:lineRule="auto"/>
        <w:ind w:right="-330"/>
        <w:rPr>
          <w:szCs w:val="24"/>
        </w:rPr>
      </w:pPr>
      <w:r w:rsidRPr="009B4599">
        <w:rPr>
          <w:szCs w:val="24"/>
        </w:rPr>
        <w:tab/>
      </w:r>
    </w:p>
    <w:p w14:paraId="585195DA" w14:textId="77777777" w:rsidR="00FB3BF8" w:rsidRPr="009B4599" w:rsidRDefault="00FB3BF8" w:rsidP="00FB3BF8">
      <w:pPr>
        <w:tabs>
          <w:tab w:val="left" w:pos="1418"/>
          <w:tab w:val="right" w:pos="9498"/>
        </w:tabs>
        <w:spacing w:before="0" w:after="0" w:line="240" w:lineRule="auto"/>
        <w:ind w:right="-330"/>
        <w:rPr>
          <w:szCs w:val="24"/>
        </w:rPr>
      </w:pPr>
      <w:r w:rsidRPr="009B4599">
        <w:rPr>
          <w:b/>
          <w:color w:val="1F3864"/>
          <w:szCs w:val="24"/>
        </w:rPr>
        <w:t>Staff</w:t>
      </w:r>
      <w:r w:rsidRPr="009B4599">
        <w:rPr>
          <w:szCs w:val="24"/>
        </w:rPr>
        <w:tab/>
        <w:t>M</w:t>
      </w:r>
      <w:r>
        <w:rPr>
          <w:szCs w:val="24"/>
        </w:rPr>
        <w:t>s K Shannon</w:t>
      </w:r>
      <w:r w:rsidRPr="009B4599">
        <w:rPr>
          <w:szCs w:val="24"/>
        </w:rPr>
        <w:tab/>
        <w:t>Chief Executive Officer</w:t>
      </w:r>
    </w:p>
    <w:p w14:paraId="4CEE9FF7" w14:textId="62077AF8" w:rsidR="00FB3BF8" w:rsidRPr="009B4599" w:rsidRDefault="00FB3BF8" w:rsidP="00FB3BF8">
      <w:pPr>
        <w:tabs>
          <w:tab w:val="left" w:pos="1418"/>
          <w:tab w:val="right" w:pos="9498"/>
        </w:tabs>
        <w:spacing w:before="0" w:after="0" w:line="240" w:lineRule="auto"/>
        <w:ind w:right="-330"/>
        <w:rPr>
          <w:szCs w:val="24"/>
        </w:rPr>
      </w:pPr>
      <w:r w:rsidRPr="009B4599">
        <w:rPr>
          <w:szCs w:val="24"/>
        </w:rPr>
        <w:tab/>
        <w:t>M</w:t>
      </w:r>
      <w:r>
        <w:rPr>
          <w:szCs w:val="24"/>
        </w:rPr>
        <w:t>s A Alderson</w:t>
      </w:r>
      <w:r w:rsidRPr="009B4599">
        <w:rPr>
          <w:szCs w:val="24"/>
        </w:rPr>
        <w:tab/>
        <w:t>Director Corporate Services</w:t>
      </w:r>
    </w:p>
    <w:p w14:paraId="797BA36A" w14:textId="77777777" w:rsidR="00FB3BF8" w:rsidRPr="009B4599" w:rsidRDefault="00FB3BF8" w:rsidP="00FB3BF8">
      <w:pPr>
        <w:tabs>
          <w:tab w:val="left" w:pos="1418"/>
          <w:tab w:val="right" w:pos="9498"/>
        </w:tabs>
        <w:spacing w:before="0" w:after="0" w:line="240" w:lineRule="auto"/>
        <w:ind w:right="-330"/>
        <w:rPr>
          <w:szCs w:val="24"/>
        </w:rPr>
      </w:pPr>
      <w:r w:rsidRPr="009B4599">
        <w:rPr>
          <w:szCs w:val="24"/>
        </w:rPr>
        <w:tab/>
        <w:t xml:space="preserve">Mr </w:t>
      </w:r>
      <w:r>
        <w:rPr>
          <w:szCs w:val="24"/>
        </w:rPr>
        <w:t>M K MacPherson</w:t>
      </w:r>
      <w:r w:rsidRPr="009B4599">
        <w:rPr>
          <w:szCs w:val="24"/>
        </w:rPr>
        <w:tab/>
        <w:t>Director Technical Services</w:t>
      </w:r>
    </w:p>
    <w:p w14:paraId="17390DCD" w14:textId="77777777" w:rsidR="00FB3BF8" w:rsidRDefault="00FB3BF8" w:rsidP="00FB3BF8">
      <w:pPr>
        <w:tabs>
          <w:tab w:val="left" w:pos="1418"/>
          <w:tab w:val="right" w:pos="9498"/>
        </w:tabs>
        <w:spacing w:before="0" w:after="0" w:line="240" w:lineRule="auto"/>
        <w:ind w:right="-330"/>
        <w:rPr>
          <w:szCs w:val="24"/>
        </w:rPr>
      </w:pPr>
      <w:r w:rsidRPr="009B4599">
        <w:rPr>
          <w:szCs w:val="24"/>
        </w:rPr>
        <w:tab/>
        <w:t>Mr T G Free</w:t>
      </w:r>
      <w:r w:rsidRPr="009B4599">
        <w:rPr>
          <w:szCs w:val="24"/>
        </w:rPr>
        <w:tab/>
      </w:r>
      <w:r>
        <w:rPr>
          <w:szCs w:val="24"/>
        </w:rPr>
        <w:t xml:space="preserve"> </w:t>
      </w:r>
      <w:r w:rsidRPr="009B4599">
        <w:rPr>
          <w:szCs w:val="24"/>
        </w:rPr>
        <w:t>Director Planning &amp; Development</w:t>
      </w:r>
    </w:p>
    <w:p w14:paraId="02D3215B" w14:textId="4993FD64" w:rsidR="00FB3BF8" w:rsidRDefault="00FB3BF8" w:rsidP="00FB3BF8">
      <w:pPr>
        <w:tabs>
          <w:tab w:val="left" w:pos="1418"/>
          <w:tab w:val="right" w:pos="9498"/>
        </w:tabs>
        <w:spacing w:before="0" w:after="0" w:line="240" w:lineRule="auto"/>
        <w:ind w:right="-330"/>
        <w:rPr>
          <w:szCs w:val="24"/>
        </w:rPr>
      </w:pPr>
      <w:r>
        <w:rPr>
          <w:szCs w:val="24"/>
        </w:rPr>
        <w:tab/>
      </w:r>
      <w:r w:rsidRPr="009B4599">
        <w:rPr>
          <w:szCs w:val="24"/>
        </w:rPr>
        <w:t>M</w:t>
      </w:r>
      <w:r>
        <w:rPr>
          <w:szCs w:val="24"/>
        </w:rPr>
        <w:t>s S Mapleton</w:t>
      </w:r>
      <w:r w:rsidRPr="009B4599">
        <w:rPr>
          <w:szCs w:val="24"/>
        </w:rPr>
        <w:tab/>
        <w:t>Executive Officer</w:t>
      </w:r>
    </w:p>
    <w:p w14:paraId="12FD1BEC" w14:textId="6DF23CEB" w:rsidR="00FB3BF8" w:rsidRDefault="00FB3BF8" w:rsidP="00FB3BF8">
      <w:pPr>
        <w:tabs>
          <w:tab w:val="left" w:pos="1418"/>
          <w:tab w:val="right" w:pos="9498"/>
        </w:tabs>
        <w:spacing w:before="0" w:after="0" w:line="240" w:lineRule="auto"/>
        <w:ind w:right="-330"/>
        <w:rPr>
          <w:szCs w:val="24"/>
        </w:rPr>
      </w:pPr>
      <w:r>
        <w:rPr>
          <w:szCs w:val="24"/>
        </w:rPr>
        <w:tab/>
      </w:r>
      <w:r>
        <w:rPr>
          <w:szCs w:val="24"/>
        </w:rPr>
        <w:tab/>
      </w:r>
    </w:p>
    <w:p w14:paraId="1324D99F" w14:textId="77777777" w:rsidR="00FB3BF8" w:rsidRPr="009B4599" w:rsidRDefault="00FB3BF8" w:rsidP="00FB3BF8">
      <w:pPr>
        <w:tabs>
          <w:tab w:val="left" w:pos="1418"/>
          <w:tab w:val="right" w:pos="9498"/>
        </w:tabs>
        <w:spacing w:before="0" w:after="0" w:line="240" w:lineRule="auto"/>
        <w:ind w:right="-330"/>
        <w:rPr>
          <w:szCs w:val="24"/>
        </w:rPr>
      </w:pPr>
      <w:r>
        <w:rPr>
          <w:szCs w:val="24"/>
        </w:rPr>
        <w:tab/>
      </w:r>
    </w:p>
    <w:p w14:paraId="07BD54AC" w14:textId="3830F329" w:rsidR="00FB3BF8" w:rsidRPr="009B4599" w:rsidRDefault="00FB3BF8" w:rsidP="00FB3BF8">
      <w:pPr>
        <w:tabs>
          <w:tab w:val="left" w:pos="1418"/>
          <w:tab w:val="right" w:pos="9498"/>
        </w:tabs>
        <w:spacing w:before="0" w:after="0" w:line="240" w:lineRule="auto"/>
        <w:ind w:right="-330"/>
        <w:rPr>
          <w:szCs w:val="24"/>
        </w:rPr>
      </w:pPr>
      <w:r w:rsidRPr="009B4599">
        <w:rPr>
          <w:b/>
          <w:color w:val="1F3864"/>
          <w:szCs w:val="24"/>
        </w:rPr>
        <w:t>Public</w:t>
      </w:r>
      <w:r w:rsidRPr="009B4599">
        <w:rPr>
          <w:szCs w:val="24"/>
        </w:rPr>
        <w:tab/>
        <w:t xml:space="preserve">There were </w:t>
      </w:r>
      <w:r w:rsidR="00490740">
        <w:rPr>
          <w:szCs w:val="24"/>
        </w:rPr>
        <w:t>36</w:t>
      </w:r>
      <w:r w:rsidRPr="009B4599">
        <w:rPr>
          <w:szCs w:val="24"/>
        </w:rPr>
        <w:t xml:space="preserve"> members of the public present and </w:t>
      </w:r>
      <w:r w:rsidR="00123615">
        <w:rPr>
          <w:szCs w:val="24"/>
        </w:rPr>
        <w:t>1</w:t>
      </w:r>
      <w:r w:rsidR="00FB6619">
        <w:rPr>
          <w:szCs w:val="24"/>
        </w:rPr>
        <w:t>4</w:t>
      </w:r>
      <w:r w:rsidRPr="009B4599">
        <w:rPr>
          <w:szCs w:val="24"/>
        </w:rPr>
        <w:t xml:space="preserve"> online.</w:t>
      </w:r>
    </w:p>
    <w:p w14:paraId="05660EE6" w14:textId="77777777" w:rsidR="00FB3BF8" w:rsidRPr="009B4599" w:rsidRDefault="00FB3BF8" w:rsidP="00FB3BF8">
      <w:pPr>
        <w:tabs>
          <w:tab w:val="left" w:pos="1418"/>
          <w:tab w:val="left" w:pos="1985"/>
          <w:tab w:val="right" w:pos="8335"/>
          <w:tab w:val="right" w:pos="9498"/>
        </w:tabs>
        <w:spacing w:before="0" w:after="0" w:line="240" w:lineRule="auto"/>
        <w:ind w:right="-330"/>
        <w:rPr>
          <w:szCs w:val="24"/>
        </w:rPr>
      </w:pPr>
    </w:p>
    <w:p w14:paraId="37563AD0" w14:textId="74A917BD" w:rsidR="00FB3BF8" w:rsidRPr="009B4599" w:rsidRDefault="00FB3BF8" w:rsidP="00FB3BF8">
      <w:pPr>
        <w:tabs>
          <w:tab w:val="left" w:pos="1418"/>
          <w:tab w:val="right" w:pos="9498"/>
        </w:tabs>
        <w:spacing w:before="0" w:after="0" w:line="240" w:lineRule="auto"/>
        <w:ind w:right="-330"/>
        <w:rPr>
          <w:szCs w:val="24"/>
        </w:rPr>
      </w:pPr>
      <w:r w:rsidRPr="009B4599">
        <w:rPr>
          <w:b/>
          <w:color w:val="1F3864"/>
          <w:szCs w:val="24"/>
        </w:rPr>
        <w:t>Press</w:t>
      </w:r>
      <w:r w:rsidRPr="009B4599">
        <w:rPr>
          <w:szCs w:val="24"/>
        </w:rPr>
        <w:tab/>
      </w:r>
      <w:r w:rsidR="00123615">
        <w:rPr>
          <w:szCs w:val="24"/>
        </w:rPr>
        <w:t>1</w:t>
      </w:r>
    </w:p>
    <w:p w14:paraId="021B0C51" w14:textId="77777777" w:rsidR="00FB3BF8" w:rsidRPr="009B4599" w:rsidRDefault="00FB3BF8" w:rsidP="00C24DDA">
      <w:pPr>
        <w:tabs>
          <w:tab w:val="left" w:pos="1985"/>
        </w:tabs>
        <w:spacing w:after="0" w:line="240" w:lineRule="auto"/>
        <w:ind w:right="-330" w:hanging="1985"/>
        <w:rPr>
          <w:szCs w:val="24"/>
        </w:rPr>
      </w:pPr>
    </w:p>
    <w:p w14:paraId="0FB70FE1" w14:textId="71C50AA4" w:rsidR="00FB3BF8" w:rsidRDefault="00FB3BF8" w:rsidP="00FB3BF8">
      <w:pPr>
        <w:spacing w:before="0" w:after="0" w:line="240" w:lineRule="auto"/>
      </w:pPr>
    </w:p>
    <w:p w14:paraId="216E8E8E" w14:textId="1A6D56EB" w:rsidR="000066F0" w:rsidRDefault="00B5721D" w:rsidP="00C42D50">
      <w:pPr>
        <w:pStyle w:val="Heading1"/>
        <w:numPr>
          <w:ilvl w:val="0"/>
          <w:numId w:val="7"/>
        </w:numPr>
        <w:spacing w:before="0" w:after="0"/>
      </w:pPr>
      <w:bookmarkStart w:id="4" w:name="_Toc178241871"/>
      <w:r>
        <w:t>Declaration of Opening</w:t>
      </w:r>
      <w:bookmarkEnd w:id="0"/>
      <w:bookmarkEnd w:id="4"/>
    </w:p>
    <w:p w14:paraId="3AE5115D" w14:textId="77777777" w:rsidR="00130886" w:rsidRDefault="00130886" w:rsidP="00130886">
      <w:pPr>
        <w:spacing w:before="0" w:after="0" w:line="240" w:lineRule="auto"/>
      </w:pPr>
    </w:p>
    <w:p w14:paraId="0B030F66" w14:textId="4CCE1C71" w:rsidR="008E4D43" w:rsidRPr="005F6055" w:rsidRDefault="008E4D43" w:rsidP="00130886">
      <w:pPr>
        <w:spacing w:before="0" w:after="0" w:line="240" w:lineRule="auto"/>
      </w:pPr>
      <w:r w:rsidRPr="005F6055">
        <w:t xml:space="preserve">The Presiding Member </w:t>
      </w:r>
      <w:r>
        <w:t xml:space="preserve">will </w:t>
      </w:r>
      <w:proofErr w:type="gramStart"/>
      <w:r w:rsidRPr="005F6055">
        <w:t>declare</w:t>
      </w:r>
      <w:r w:rsidR="00FB3BF8">
        <w:t>d</w:t>
      </w:r>
      <w:proofErr w:type="gramEnd"/>
      <w:r w:rsidRPr="005F6055">
        <w:t xml:space="preserve"> the meeting open at </w:t>
      </w:r>
      <w:r>
        <w:t>7</w:t>
      </w:r>
      <w:r w:rsidR="00B57D33">
        <w:t>:</w:t>
      </w:r>
      <w:r w:rsidRPr="005F6055">
        <w:t xml:space="preserve">00 pm and </w:t>
      </w:r>
      <w:r w:rsidRPr="005F6055">
        <w:rPr>
          <w:szCs w:val="24"/>
          <w:shd w:val="clear" w:color="auto" w:fill="FFFFFF"/>
        </w:rPr>
        <w:t>acknowledge</w:t>
      </w:r>
      <w:r w:rsidR="00FB3BF8">
        <w:rPr>
          <w:szCs w:val="24"/>
          <w:shd w:val="clear" w:color="auto" w:fill="FFFFFF"/>
        </w:rPr>
        <w:t>d</w:t>
      </w:r>
      <w:r w:rsidRPr="005F6055">
        <w:rPr>
          <w:szCs w:val="24"/>
          <w:shd w:val="clear" w:color="auto" w:fill="FFFFFF"/>
        </w:rPr>
        <w:t xml:space="preserve"> the </w:t>
      </w:r>
      <w:proofErr w:type="spellStart"/>
      <w:r w:rsidRPr="005F6055">
        <w:rPr>
          <w:szCs w:val="24"/>
        </w:rPr>
        <w:t>Whadjuk</w:t>
      </w:r>
      <w:proofErr w:type="spellEnd"/>
      <w:r w:rsidRPr="005F6055">
        <w:rPr>
          <w:szCs w:val="24"/>
        </w:rPr>
        <w:t xml:space="preserve"> </w:t>
      </w:r>
      <w:proofErr w:type="spellStart"/>
      <w:r w:rsidRPr="005F6055">
        <w:rPr>
          <w:szCs w:val="24"/>
        </w:rPr>
        <w:t>Nyoongar</w:t>
      </w:r>
      <w:proofErr w:type="spellEnd"/>
      <w:r w:rsidRPr="005F6055">
        <w:rPr>
          <w:szCs w:val="24"/>
        </w:rPr>
        <w:t xml:space="preserve"> people</w:t>
      </w:r>
      <w:r w:rsidRPr="005F6055">
        <w:rPr>
          <w:szCs w:val="24"/>
          <w:shd w:val="clear" w:color="auto" w:fill="FFFFFF"/>
        </w:rPr>
        <w:t>, Traditional Custodians of the land on which we meet, and pa</w:t>
      </w:r>
      <w:r>
        <w:rPr>
          <w:szCs w:val="24"/>
          <w:shd w:val="clear" w:color="auto" w:fill="FFFFFF"/>
        </w:rPr>
        <w:t>y</w:t>
      </w:r>
      <w:r w:rsidRPr="005F6055">
        <w:rPr>
          <w:szCs w:val="24"/>
          <w:shd w:val="clear" w:color="auto" w:fill="FFFFFF"/>
        </w:rPr>
        <w:t xml:space="preserve"> respect to Elders past, present and emerging</w:t>
      </w:r>
      <w:r>
        <w:t>. The Presiding Member dr</w:t>
      </w:r>
      <w:r w:rsidR="00FB3BF8">
        <w:t>e</w:t>
      </w:r>
      <w:r>
        <w:t>w</w:t>
      </w:r>
      <w:r w:rsidRPr="005F6055">
        <w:t xml:space="preserve"> attention to the disclaimer on page 2 and advise</w:t>
      </w:r>
      <w:r w:rsidR="00FB3BF8">
        <w:t>d</w:t>
      </w:r>
      <w:r w:rsidRPr="005F6055">
        <w:t xml:space="preserve"> the meeting </w:t>
      </w:r>
      <w:r w:rsidR="00FB3BF8">
        <w:t>was</w:t>
      </w:r>
      <w:r w:rsidRPr="005F6055">
        <w:t xml:space="preserve"> being livestreamed.</w:t>
      </w:r>
    </w:p>
    <w:p w14:paraId="2BDCF592" w14:textId="77777777" w:rsidR="006B7CB5" w:rsidRDefault="006B7CB5" w:rsidP="00130886">
      <w:pPr>
        <w:spacing w:before="0" w:after="0" w:line="240" w:lineRule="auto"/>
      </w:pPr>
    </w:p>
    <w:p w14:paraId="7465B49A" w14:textId="77777777" w:rsidR="00130886" w:rsidRDefault="00130886" w:rsidP="00130886">
      <w:pPr>
        <w:spacing w:before="0" w:after="0" w:line="240" w:lineRule="auto"/>
      </w:pPr>
    </w:p>
    <w:p w14:paraId="216E8E90" w14:textId="6C1259DE" w:rsidR="000066F0" w:rsidRDefault="000D232D" w:rsidP="00C42D50">
      <w:pPr>
        <w:pStyle w:val="Heading1"/>
        <w:numPr>
          <w:ilvl w:val="0"/>
          <w:numId w:val="7"/>
        </w:numPr>
        <w:spacing w:before="0" w:after="0"/>
      </w:pPr>
      <w:bookmarkStart w:id="5" w:name="_Toc256000043"/>
      <w:r>
        <w:tab/>
      </w:r>
      <w:bookmarkStart w:id="6" w:name="_Toc178241872"/>
      <w:r w:rsidR="00B5721D">
        <w:t>Present and Apologies and Leave of Absence (Previously Approved)</w:t>
      </w:r>
      <w:bookmarkEnd w:id="5"/>
      <w:bookmarkEnd w:id="6"/>
    </w:p>
    <w:p w14:paraId="772AA4CF" w14:textId="77777777" w:rsidR="00097F86" w:rsidRDefault="00097F86" w:rsidP="00130886">
      <w:pPr>
        <w:spacing w:before="0" w:after="0" w:line="240" w:lineRule="auto"/>
        <w:rPr>
          <w:b/>
          <w:bCs/>
          <w:color w:val="2C3B7A"/>
        </w:rPr>
      </w:pPr>
    </w:p>
    <w:p w14:paraId="216E8E91" w14:textId="4E7DC940" w:rsidR="000066F0" w:rsidRDefault="00B5721D" w:rsidP="00130886">
      <w:pPr>
        <w:spacing w:before="0" w:after="0" w:line="240" w:lineRule="auto"/>
      </w:pPr>
      <w:r>
        <w:rPr>
          <w:b/>
          <w:bCs/>
          <w:color w:val="2C3B7A"/>
        </w:rPr>
        <w:t xml:space="preserve">Leave of Absence </w:t>
      </w:r>
      <w:r w:rsidR="000D232D">
        <w:rPr>
          <w:b/>
          <w:bCs/>
          <w:color w:val="2C3B7A"/>
        </w:rPr>
        <w:tab/>
      </w:r>
      <w:r w:rsidR="000D232D">
        <w:rPr>
          <w:b/>
          <w:bCs/>
          <w:color w:val="2C3B7A"/>
        </w:rPr>
        <w:tab/>
      </w:r>
      <w:r w:rsidR="000D232D">
        <w:rPr>
          <w:b/>
          <w:bCs/>
          <w:color w:val="2C3B7A"/>
        </w:rPr>
        <w:tab/>
      </w:r>
      <w:r w:rsidR="009F0A6F">
        <w:t>Councillor Hodsdon (Hollywood Ward).</w:t>
      </w:r>
    </w:p>
    <w:p w14:paraId="216E8E92" w14:textId="77777777" w:rsidR="000066F0" w:rsidRDefault="00B5721D" w:rsidP="00130886">
      <w:pPr>
        <w:spacing w:before="0" w:after="0" w:line="240" w:lineRule="auto"/>
        <w:rPr>
          <w:b/>
          <w:bCs/>
          <w:color w:val="2C3B7A"/>
        </w:rPr>
      </w:pPr>
      <w:r>
        <w:rPr>
          <w:b/>
          <w:bCs/>
          <w:color w:val="2C3B7A"/>
        </w:rPr>
        <w:t>(Previously Approved)</w:t>
      </w:r>
    </w:p>
    <w:p w14:paraId="667BA35F" w14:textId="77777777" w:rsidR="00097F86" w:rsidRDefault="00097F86" w:rsidP="00130886">
      <w:pPr>
        <w:spacing w:before="0" w:after="0" w:line="240" w:lineRule="auto"/>
        <w:rPr>
          <w:b/>
          <w:bCs/>
          <w:color w:val="2C3B7A"/>
        </w:rPr>
      </w:pPr>
    </w:p>
    <w:p w14:paraId="60199115" w14:textId="3A017F41" w:rsidR="000D232D" w:rsidRDefault="00B5721D" w:rsidP="00130886">
      <w:pPr>
        <w:spacing w:before="0" w:after="0" w:line="240" w:lineRule="auto"/>
      </w:pPr>
      <w:r>
        <w:rPr>
          <w:b/>
          <w:bCs/>
          <w:color w:val="2C3B7A"/>
        </w:rPr>
        <w:t>Apologies</w:t>
      </w:r>
      <w:r>
        <w:t xml:space="preserve"> </w:t>
      </w:r>
      <w:r w:rsidR="000D232D">
        <w:tab/>
      </w:r>
      <w:r w:rsidR="000D232D">
        <w:tab/>
      </w:r>
      <w:r w:rsidR="000D232D">
        <w:tab/>
      </w:r>
      <w:r w:rsidR="000D232D">
        <w:tab/>
      </w:r>
      <w:r>
        <w:t xml:space="preserve">None as at distribution of this agenda. </w:t>
      </w:r>
    </w:p>
    <w:p w14:paraId="3476FC93" w14:textId="77777777" w:rsidR="002E40EC" w:rsidRDefault="002E40EC" w:rsidP="00130886">
      <w:pPr>
        <w:spacing w:before="0" w:after="0" w:line="240" w:lineRule="auto"/>
      </w:pPr>
    </w:p>
    <w:p w14:paraId="0BEDE2D3" w14:textId="77777777" w:rsidR="00097F86" w:rsidRDefault="00097F86" w:rsidP="00130886">
      <w:pPr>
        <w:spacing w:before="0" w:after="0" w:line="240" w:lineRule="auto"/>
      </w:pPr>
    </w:p>
    <w:p w14:paraId="216E8E94" w14:textId="025915C1" w:rsidR="000066F0" w:rsidRDefault="00B5721D" w:rsidP="00C42D50">
      <w:pPr>
        <w:pStyle w:val="Heading1"/>
        <w:numPr>
          <w:ilvl w:val="0"/>
          <w:numId w:val="7"/>
        </w:numPr>
        <w:spacing w:before="0" w:after="0"/>
      </w:pPr>
      <w:bookmarkStart w:id="7" w:name="_Toc256000044"/>
      <w:bookmarkStart w:id="8" w:name="_Toc178241873"/>
      <w:r>
        <w:t>Public Question Time</w:t>
      </w:r>
      <w:bookmarkEnd w:id="7"/>
      <w:bookmarkEnd w:id="8"/>
    </w:p>
    <w:p w14:paraId="6EB34E00" w14:textId="77777777" w:rsidR="00097F86" w:rsidRDefault="00097F86" w:rsidP="00130886">
      <w:pPr>
        <w:spacing w:before="0" w:after="0" w:line="240" w:lineRule="auto"/>
        <w:rPr>
          <w:color w:val="23323A"/>
          <w:szCs w:val="24"/>
        </w:rPr>
      </w:pPr>
    </w:p>
    <w:p w14:paraId="48BF647C" w14:textId="72F0FDB8" w:rsidR="002E40EC" w:rsidRDefault="00E979E1" w:rsidP="00130886">
      <w:pPr>
        <w:spacing w:before="0" w:after="0" w:line="240" w:lineRule="auto"/>
      </w:pPr>
      <w:r>
        <w:t>Public questions will be dealt with at the Ordinary Council Meeting</w:t>
      </w:r>
      <w:r w:rsidR="009F0A6F">
        <w:t>.</w:t>
      </w:r>
    </w:p>
    <w:p w14:paraId="2BFA8883" w14:textId="77777777" w:rsidR="00097F86" w:rsidRDefault="00097F86" w:rsidP="00130886">
      <w:pPr>
        <w:spacing w:before="0" w:after="0" w:line="240" w:lineRule="auto"/>
      </w:pPr>
    </w:p>
    <w:p w14:paraId="7247CBA3" w14:textId="77777777" w:rsidR="00E27E76" w:rsidRDefault="00E27E76" w:rsidP="00130886">
      <w:pPr>
        <w:spacing w:before="0" w:after="0" w:line="240" w:lineRule="auto"/>
      </w:pPr>
    </w:p>
    <w:p w14:paraId="216E8E96" w14:textId="31454289" w:rsidR="000066F0" w:rsidRDefault="00B5721D" w:rsidP="00C42D50">
      <w:pPr>
        <w:pStyle w:val="Heading1"/>
        <w:numPr>
          <w:ilvl w:val="0"/>
          <w:numId w:val="7"/>
        </w:numPr>
        <w:spacing w:before="0" w:after="0"/>
      </w:pPr>
      <w:bookmarkStart w:id="9" w:name="_Toc256000045"/>
      <w:bookmarkStart w:id="10" w:name="_Toc178241874"/>
      <w:r>
        <w:t>Deputations</w:t>
      </w:r>
      <w:bookmarkEnd w:id="9"/>
      <w:bookmarkEnd w:id="10"/>
    </w:p>
    <w:p w14:paraId="7791DAB0" w14:textId="77777777" w:rsidR="00097F86" w:rsidRDefault="00097F86" w:rsidP="00130886">
      <w:pPr>
        <w:spacing w:before="0" w:after="0" w:line="240" w:lineRule="auto"/>
        <w:rPr>
          <w:szCs w:val="24"/>
        </w:rPr>
      </w:pPr>
    </w:p>
    <w:p w14:paraId="66F23307" w14:textId="3B1D38A8" w:rsidR="002E40EC" w:rsidRPr="003045BB" w:rsidRDefault="00E979E1" w:rsidP="00130886">
      <w:pPr>
        <w:spacing w:before="0" w:after="0" w:line="240" w:lineRule="auto"/>
        <w:rPr>
          <w:bCs/>
          <w:szCs w:val="24"/>
        </w:rPr>
      </w:pPr>
      <w:r w:rsidRPr="001E5119">
        <w:t>Deputations by members of the public who have completed Public Address Registration Forms.</w:t>
      </w:r>
    </w:p>
    <w:p w14:paraId="31E52773" w14:textId="77777777" w:rsidR="00E27E76" w:rsidRDefault="00E27E76" w:rsidP="00130886">
      <w:pPr>
        <w:spacing w:before="0" w:after="0" w:line="240" w:lineRule="auto"/>
        <w:rPr>
          <w:szCs w:val="24"/>
        </w:rPr>
      </w:pPr>
    </w:p>
    <w:p w14:paraId="613A4F61" w14:textId="2761DE4A" w:rsidR="0037125D" w:rsidRPr="0037125D" w:rsidRDefault="0056147A" w:rsidP="0037125D">
      <w:pPr>
        <w:spacing w:before="0" w:after="0" w:line="240" w:lineRule="auto"/>
        <w:rPr>
          <w:b/>
          <w:bCs/>
        </w:rPr>
      </w:pPr>
      <w:r>
        <w:rPr>
          <w:b/>
          <w:bCs/>
        </w:rPr>
        <w:t xml:space="preserve">Item </w:t>
      </w:r>
      <w:r w:rsidR="006965B1">
        <w:rPr>
          <w:b/>
          <w:bCs/>
        </w:rPr>
        <w:t>16.1 -</w:t>
      </w:r>
      <w:r>
        <w:rPr>
          <w:b/>
          <w:bCs/>
        </w:rPr>
        <w:t xml:space="preserve"> </w:t>
      </w:r>
      <w:r w:rsidR="0037125D" w:rsidRPr="0037125D">
        <w:rPr>
          <w:b/>
          <w:bCs/>
        </w:rPr>
        <w:t>PD60.09.24 Consideration of Heritage Areas and draft Local Planning Policy 6.2: Heritage-Protected Places</w:t>
      </w:r>
    </w:p>
    <w:p w14:paraId="1489D6B8" w14:textId="2CCD7F02" w:rsidR="008A480F" w:rsidRDefault="00597CC2" w:rsidP="001E5119">
      <w:pPr>
        <w:pStyle w:val="ListParagraph"/>
        <w:numPr>
          <w:ilvl w:val="0"/>
          <w:numId w:val="55"/>
        </w:numPr>
        <w:spacing w:before="0" w:after="0" w:line="240" w:lineRule="auto"/>
        <w:rPr>
          <w:b w:val="0"/>
          <w:bCs/>
          <w:color w:val="auto"/>
          <w:szCs w:val="24"/>
        </w:rPr>
      </w:pPr>
      <w:r>
        <w:rPr>
          <w:b w:val="0"/>
          <w:bCs/>
          <w:color w:val="auto"/>
          <w:szCs w:val="24"/>
        </w:rPr>
        <w:t xml:space="preserve">Speaking FOR: </w:t>
      </w:r>
      <w:r w:rsidR="00E93BE7">
        <w:rPr>
          <w:b w:val="0"/>
          <w:bCs/>
          <w:color w:val="auto"/>
          <w:szCs w:val="24"/>
        </w:rPr>
        <w:t xml:space="preserve">Jean-Pierre </w:t>
      </w:r>
      <w:proofErr w:type="spellStart"/>
      <w:r w:rsidR="00E93BE7">
        <w:rPr>
          <w:b w:val="0"/>
          <w:bCs/>
          <w:color w:val="auto"/>
          <w:szCs w:val="24"/>
        </w:rPr>
        <w:t>Schaillee</w:t>
      </w:r>
      <w:proofErr w:type="spellEnd"/>
    </w:p>
    <w:p w14:paraId="0144460E" w14:textId="1FBA73C0" w:rsidR="00E93BE7" w:rsidRPr="00655B9A" w:rsidRDefault="00E93BE7" w:rsidP="00E93BE7">
      <w:pPr>
        <w:pStyle w:val="ListParagraph"/>
        <w:numPr>
          <w:ilvl w:val="0"/>
          <w:numId w:val="55"/>
        </w:numPr>
        <w:spacing w:before="0" w:after="0" w:line="240" w:lineRule="auto"/>
        <w:rPr>
          <w:b w:val="0"/>
          <w:bCs/>
          <w:color w:val="auto"/>
          <w:szCs w:val="24"/>
        </w:rPr>
      </w:pPr>
      <w:r>
        <w:rPr>
          <w:b w:val="0"/>
          <w:bCs/>
          <w:color w:val="auto"/>
          <w:szCs w:val="24"/>
        </w:rPr>
        <w:t xml:space="preserve">Speaking FOR: Shiva </w:t>
      </w:r>
      <w:proofErr w:type="spellStart"/>
      <w:r>
        <w:rPr>
          <w:b w:val="0"/>
          <w:bCs/>
          <w:color w:val="auto"/>
          <w:szCs w:val="24"/>
        </w:rPr>
        <w:t>Senathirajah</w:t>
      </w:r>
      <w:proofErr w:type="spellEnd"/>
    </w:p>
    <w:p w14:paraId="0452018E" w14:textId="77777777" w:rsidR="008A480F" w:rsidRPr="001E5119" w:rsidRDefault="008A480F" w:rsidP="00130886">
      <w:pPr>
        <w:spacing w:before="0" w:after="0" w:line="240" w:lineRule="auto"/>
        <w:rPr>
          <w:b/>
          <w:bCs/>
        </w:rPr>
      </w:pPr>
    </w:p>
    <w:p w14:paraId="4B17DB5E" w14:textId="0DD4D8BC" w:rsidR="0037125D" w:rsidRPr="001E5119" w:rsidRDefault="006965B1" w:rsidP="0037125D">
      <w:pPr>
        <w:spacing w:before="0" w:after="0" w:line="240" w:lineRule="auto"/>
        <w:rPr>
          <w:b/>
          <w:bCs/>
        </w:rPr>
      </w:pPr>
      <w:r>
        <w:rPr>
          <w:b/>
          <w:bCs/>
        </w:rPr>
        <w:t xml:space="preserve">Item 18.1 - </w:t>
      </w:r>
      <w:r w:rsidR="0037125D" w:rsidRPr="001E5119">
        <w:rPr>
          <w:b/>
          <w:bCs/>
        </w:rPr>
        <w:t>CSD08.09.24 UWA Sport CSRFF Forward Planning Grant</w:t>
      </w:r>
    </w:p>
    <w:p w14:paraId="03163362" w14:textId="482D60F5" w:rsidR="00655B9A" w:rsidRPr="00655B9A" w:rsidRDefault="00655B9A" w:rsidP="00655B9A">
      <w:pPr>
        <w:pStyle w:val="ListParagraph"/>
        <w:numPr>
          <w:ilvl w:val="0"/>
          <w:numId w:val="55"/>
        </w:numPr>
        <w:spacing w:before="0" w:after="0" w:line="240" w:lineRule="auto"/>
        <w:rPr>
          <w:b w:val="0"/>
          <w:bCs/>
          <w:color w:val="auto"/>
          <w:szCs w:val="24"/>
        </w:rPr>
      </w:pPr>
      <w:r>
        <w:rPr>
          <w:b w:val="0"/>
          <w:bCs/>
          <w:color w:val="auto"/>
          <w:szCs w:val="24"/>
        </w:rPr>
        <w:t xml:space="preserve">Speaking FOR: </w:t>
      </w:r>
      <w:r w:rsidRPr="00655B9A">
        <w:rPr>
          <w:b w:val="0"/>
          <w:bCs/>
          <w:color w:val="auto"/>
          <w:szCs w:val="24"/>
        </w:rPr>
        <w:t>Alexandra Lyons</w:t>
      </w:r>
    </w:p>
    <w:p w14:paraId="3FFF9585" w14:textId="77777777" w:rsidR="0037125D" w:rsidRPr="001E5119" w:rsidRDefault="0037125D" w:rsidP="00130886">
      <w:pPr>
        <w:spacing w:before="0" w:after="0" w:line="240" w:lineRule="auto"/>
        <w:rPr>
          <w:b/>
          <w:bCs/>
        </w:rPr>
      </w:pPr>
    </w:p>
    <w:p w14:paraId="77672A84" w14:textId="7EFAB85B" w:rsidR="0037125D" w:rsidRPr="001E5119" w:rsidRDefault="006965B1" w:rsidP="0037125D">
      <w:pPr>
        <w:spacing w:before="0" w:after="0" w:line="240" w:lineRule="auto"/>
        <w:rPr>
          <w:b/>
          <w:bCs/>
        </w:rPr>
      </w:pPr>
      <w:r>
        <w:rPr>
          <w:b/>
          <w:bCs/>
        </w:rPr>
        <w:t xml:space="preserve">Item 18.2 - </w:t>
      </w:r>
      <w:r w:rsidR="0037125D" w:rsidRPr="001E5119">
        <w:rPr>
          <w:b/>
          <w:bCs/>
        </w:rPr>
        <w:t>CSD09.09.24 Dalkeith Nedlands Bowling Club CSRFF Forward Planning Grant</w:t>
      </w:r>
    </w:p>
    <w:p w14:paraId="504B5BE3" w14:textId="70D0DACD" w:rsidR="00655B9A" w:rsidRDefault="0082537A" w:rsidP="00655B9A">
      <w:pPr>
        <w:pStyle w:val="ListParagraph"/>
        <w:numPr>
          <w:ilvl w:val="0"/>
          <w:numId w:val="55"/>
        </w:numPr>
        <w:spacing w:before="0" w:after="0" w:line="240" w:lineRule="auto"/>
        <w:rPr>
          <w:b w:val="0"/>
          <w:bCs/>
          <w:color w:val="auto"/>
          <w:szCs w:val="24"/>
        </w:rPr>
      </w:pPr>
      <w:r>
        <w:rPr>
          <w:b w:val="0"/>
          <w:bCs/>
          <w:color w:val="auto"/>
          <w:szCs w:val="24"/>
        </w:rPr>
        <w:t>Speaking FOR: Ian Day</w:t>
      </w:r>
    </w:p>
    <w:p w14:paraId="0DC5A0D7" w14:textId="7918E393" w:rsidR="0037125D" w:rsidRPr="0082537A" w:rsidRDefault="0082537A" w:rsidP="00130886">
      <w:pPr>
        <w:pStyle w:val="ListParagraph"/>
        <w:numPr>
          <w:ilvl w:val="0"/>
          <w:numId w:val="55"/>
        </w:numPr>
        <w:spacing w:before="0" w:after="0" w:line="240" w:lineRule="auto"/>
        <w:rPr>
          <w:b w:val="0"/>
          <w:bCs/>
          <w:color w:val="auto"/>
          <w:szCs w:val="24"/>
        </w:rPr>
      </w:pPr>
      <w:r>
        <w:rPr>
          <w:b w:val="0"/>
          <w:bCs/>
          <w:color w:val="auto"/>
          <w:szCs w:val="24"/>
        </w:rPr>
        <w:t>Speaking FOR: Jonathan Huston</w:t>
      </w:r>
    </w:p>
    <w:p w14:paraId="529D8B16" w14:textId="77777777" w:rsidR="008A480F" w:rsidRPr="001E5119" w:rsidRDefault="008A480F" w:rsidP="00130886">
      <w:pPr>
        <w:spacing w:before="0" w:after="0" w:line="240" w:lineRule="auto"/>
        <w:rPr>
          <w:szCs w:val="24"/>
        </w:rPr>
      </w:pPr>
    </w:p>
    <w:p w14:paraId="755FB91E" w14:textId="77777777" w:rsidR="008A480F" w:rsidRDefault="008A480F" w:rsidP="00130886">
      <w:pPr>
        <w:spacing w:before="0" w:after="0" w:line="240" w:lineRule="auto"/>
        <w:rPr>
          <w:szCs w:val="24"/>
        </w:rPr>
      </w:pPr>
    </w:p>
    <w:p w14:paraId="216E8E98" w14:textId="525884A7" w:rsidR="000066F0" w:rsidRDefault="00B5721D" w:rsidP="00C42D50">
      <w:pPr>
        <w:pStyle w:val="Heading1"/>
        <w:numPr>
          <w:ilvl w:val="0"/>
          <w:numId w:val="7"/>
        </w:numPr>
        <w:spacing w:before="0" w:after="0"/>
      </w:pPr>
      <w:bookmarkStart w:id="11" w:name="_Toc256000046"/>
      <w:bookmarkStart w:id="12" w:name="_Toc178241875"/>
      <w:r>
        <w:t>Requests for Leave of Absence</w:t>
      </w:r>
      <w:bookmarkEnd w:id="11"/>
      <w:bookmarkEnd w:id="12"/>
    </w:p>
    <w:p w14:paraId="17AB47A5" w14:textId="77777777" w:rsidR="00097F86" w:rsidRDefault="00097F86" w:rsidP="00130886">
      <w:pPr>
        <w:spacing w:before="0" w:after="0" w:line="240" w:lineRule="auto"/>
        <w:rPr>
          <w:szCs w:val="24"/>
        </w:rPr>
      </w:pPr>
    </w:p>
    <w:p w14:paraId="68109ADD" w14:textId="26D63F05" w:rsidR="002E40EC" w:rsidRDefault="00E979E1" w:rsidP="00130886">
      <w:pPr>
        <w:spacing w:before="0" w:after="0" w:line="240" w:lineRule="auto"/>
      </w:pPr>
      <w:r>
        <w:t>Any requests from Council Members for leave of absence will be dealt with at the Ordinary Council Meeting.</w:t>
      </w:r>
    </w:p>
    <w:p w14:paraId="313FEFB6" w14:textId="77777777" w:rsidR="00BE61E4" w:rsidRDefault="00BE61E4" w:rsidP="00130886">
      <w:pPr>
        <w:spacing w:before="0" w:after="0" w:line="240" w:lineRule="auto"/>
      </w:pPr>
    </w:p>
    <w:p w14:paraId="2EBEDA47" w14:textId="77777777" w:rsidR="00E27E76" w:rsidRDefault="00E27E76" w:rsidP="00130886">
      <w:pPr>
        <w:spacing w:before="0" w:after="0" w:line="240" w:lineRule="auto"/>
      </w:pPr>
    </w:p>
    <w:p w14:paraId="216E8E9A" w14:textId="72BC72E9" w:rsidR="000066F0" w:rsidRDefault="00B5721D" w:rsidP="00C42D50">
      <w:pPr>
        <w:pStyle w:val="Heading1"/>
        <w:numPr>
          <w:ilvl w:val="0"/>
          <w:numId w:val="7"/>
        </w:numPr>
        <w:spacing w:before="0" w:after="0"/>
      </w:pPr>
      <w:bookmarkStart w:id="13" w:name="_Toc256000047"/>
      <w:bookmarkStart w:id="14" w:name="_Toc178241876"/>
      <w:r>
        <w:t>Petitions</w:t>
      </w:r>
      <w:bookmarkEnd w:id="13"/>
      <w:bookmarkEnd w:id="14"/>
    </w:p>
    <w:p w14:paraId="78BB8B1C" w14:textId="77777777" w:rsidR="00097F86" w:rsidRDefault="00097F86" w:rsidP="00130886">
      <w:pPr>
        <w:spacing w:before="0" w:after="0" w:line="240" w:lineRule="auto"/>
        <w:rPr>
          <w:color w:val="23323A"/>
          <w:szCs w:val="24"/>
        </w:rPr>
      </w:pPr>
    </w:p>
    <w:p w14:paraId="25CB8558" w14:textId="2A4A89B0" w:rsidR="002E40EC" w:rsidRDefault="00E979E1" w:rsidP="00130886">
      <w:pPr>
        <w:spacing w:before="0" w:after="0" w:line="240" w:lineRule="auto"/>
      </w:pPr>
      <w:r>
        <w:t>Petitions will be dealt with at the Ordinary Council Meeting.</w:t>
      </w:r>
    </w:p>
    <w:p w14:paraId="601F971E" w14:textId="0117E9E1" w:rsidR="002E40EC" w:rsidRDefault="002E40EC" w:rsidP="00130886">
      <w:pPr>
        <w:spacing w:before="0" w:after="0" w:line="240" w:lineRule="auto"/>
        <w:jc w:val="left"/>
        <w:rPr>
          <w:rFonts w:eastAsiaTheme="majorEastAsia" w:cstheme="majorBidi"/>
          <w:b/>
          <w:color w:val="163475"/>
          <w:sz w:val="28"/>
          <w:szCs w:val="32"/>
        </w:rPr>
      </w:pPr>
      <w:bookmarkStart w:id="15" w:name="_Toc256000048"/>
    </w:p>
    <w:p w14:paraId="216E8E9C" w14:textId="5CAA00C0" w:rsidR="000066F0" w:rsidRDefault="00B5721D" w:rsidP="00C42D50">
      <w:pPr>
        <w:pStyle w:val="Heading1"/>
        <w:numPr>
          <w:ilvl w:val="0"/>
          <w:numId w:val="7"/>
        </w:numPr>
        <w:spacing w:before="0" w:after="0"/>
      </w:pPr>
      <w:bookmarkStart w:id="16" w:name="_Toc178241877"/>
      <w:r>
        <w:t>Disclosures of Financial Interest</w:t>
      </w:r>
      <w:bookmarkEnd w:id="15"/>
      <w:bookmarkEnd w:id="16"/>
    </w:p>
    <w:p w14:paraId="6DF6ABC1" w14:textId="77777777" w:rsidR="00097F86" w:rsidRDefault="00097F86" w:rsidP="00130886">
      <w:pPr>
        <w:spacing w:before="0" w:after="0" w:line="240" w:lineRule="auto"/>
      </w:pPr>
    </w:p>
    <w:p w14:paraId="216E8E9D" w14:textId="00EBB7CC" w:rsidR="000066F0" w:rsidRDefault="00B5721D" w:rsidP="00130886">
      <w:pPr>
        <w:spacing w:before="0" w:after="0" w:line="240" w:lineRule="auto"/>
      </w:pPr>
      <w:r>
        <w:t>The Presiding Member to remind Council Members and Staff of the requirements of Section 5.65 of the Local Government Act to disclose any interest during the meeting when the matter is discussed.</w:t>
      </w:r>
    </w:p>
    <w:p w14:paraId="36338E95" w14:textId="77777777" w:rsidR="00097F86" w:rsidRDefault="00097F86" w:rsidP="00130886">
      <w:pPr>
        <w:spacing w:before="0" w:after="0" w:line="240" w:lineRule="auto"/>
      </w:pPr>
    </w:p>
    <w:p w14:paraId="0F4E0C36" w14:textId="77777777" w:rsidR="00855254" w:rsidRPr="00147AEA" w:rsidRDefault="00855254" w:rsidP="00C24DDA">
      <w:pPr>
        <w:numPr>
          <w:ilvl w:val="12"/>
          <w:numId w:val="0"/>
        </w:numPr>
        <w:tabs>
          <w:tab w:val="left" w:pos="1440"/>
          <w:tab w:val="left" w:pos="2410"/>
          <w:tab w:val="left" w:pos="2977"/>
          <w:tab w:val="right" w:pos="8335"/>
          <w:tab w:val="right" w:pos="8505"/>
        </w:tabs>
        <w:spacing w:after="0" w:line="240" w:lineRule="auto"/>
        <w:rPr>
          <w:rFonts w:eastAsia="Times New Roman"/>
          <w:szCs w:val="24"/>
        </w:rPr>
      </w:pPr>
      <w:r w:rsidRPr="00147AEA">
        <w:rPr>
          <w:rFonts w:eastAsia="Times New Roman"/>
          <w:szCs w:val="24"/>
        </w:rPr>
        <w:t>There were no disclosures of financial interest.</w:t>
      </w:r>
    </w:p>
    <w:p w14:paraId="7CC2524C" w14:textId="17A15B8A" w:rsidR="002E40EC" w:rsidRDefault="002E40EC" w:rsidP="00130886">
      <w:pPr>
        <w:spacing w:before="0" w:after="0" w:line="240" w:lineRule="auto"/>
      </w:pPr>
    </w:p>
    <w:p w14:paraId="4F8F7AA6" w14:textId="77777777" w:rsidR="00097F86" w:rsidRDefault="00097F86" w:rsidP="00130886">
      <w:pPr>
        <w:spacing w:before="0" w:after="0" w:line="240" w:lineRule="auto"/>
      </w:pPr>
    </w:p>
    <w:p w14:paraId="216E8EA0" w14:textId="213C8280" w:rsidR="000066F0" w:rsidRDefault="00B5721D" w:rsidP="00C42D50">
      <w:pPr>
        <w:pStyle w:val="Heading1"/>
        <w:numPr>
          <w:ilvl w:val="0"/>
          <w:numId w:val="7"/>
        </w:numPr>
        <w:spacing w:before="0" w:after="0"/>
      </w:pPr>
      <w:bookmarkStart w:id="17" w:name="_Toc256000049"/>
      <w:bookmarkStart w:id="18" w:name="_Toc178241878"/>
      <w:r>
        <w:t>Disclosures of Interests Affecting Impartiality</w:t>
      </w:r>
      <w:bookmarkEnd w:id="17"/>
      <w:bookmarkEnd w:id="18"/>
    </w:p>
    <w:p w14:paraId="78C4FCA5" w14:textId="77777777" w:rsidR="00097F86" w:rsidRDefault="00097F86" w:rsidP="00130886">
      <w:pPr>
        <w:spacing w:before="0" w:after="0" w:line="240" w:lineRule="auto"/>
        <w:rPr>
          <w:color w:val="23323A"/>
          <w:szCs w:val="24"/>
        </w:rPr>
      </w:pPr>
    </w:p>
    <w:p w14:paraId="216E8EA1" w14:textId="29673E12" w:rsidR="000066F0" w:rsidRDefault="00B5721D" w:rsidP="00130886">
      <w:pPr>
        <w:spacing w:before="0" w:after="0" w:line="240" w:lineRule="auto"/>
      </w:pPr>
      <w:r>
        <w:rPr>
          <w:color w:val="23323A"/>
          <w:szCs w:val="24"/>
        </w:rPr>
        <w:t>The Presiding Member to remind Council Members and Staff of the requirements of Council’s Code of Conduct in accordance with Section 5.103 of the Local Government Act.</w:t>
      </w:r>
    </w:p>
    <w:p w14:paraId="216E8EA2" w14:textId="77777777" w:rsidR="000066F0" w:rsidRDefault="00B5721D" w:rsidP="00130886">
      <w:pPr>
        <w:spacing w:before="0" w:after="0" w:line="240" w:lineRule="auto"/>
        <w:rPr>
          <w:color w:val="23323A"/>
          <w:szCs w:val="24"/>
        </w:rPr>
      </w:pPr>
      <w:r>
        <w:rPr>
          <w:color w:val="23323A"/>
          <w:szCs w:val="24"/>
        </w:rP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4A05C64A" w14:textId="77777777" w:rsidR="00E70C91" w:rsidRDefault="00E70C91" w:rsidP="00130886">
      <w:pPr>
        <w:spacing w:before="0" w:after="0" w:line="240" w:lineRule="auto"/>
        <w:rPr>
          <w:color w:val="23323A"/>
          <w:szCs w:val="24"/>
        </w:rPr>
      </w:pPr>
    </w:p>
    <w:p w14:paraId="06FE0BAD" w14:textId="77777777" w:rsidR="00062FFF" w:rsidRDefault="00062FFF" w:rsidP="00130886">
      <w:pPr>
        <w:spacing w:before="0" w:after="0" w:line="240" w:lineRule="auto"/>
        <w:rPr>
          <w:color w:val="23323A"/>
          <w:szCs w:val="24"/>
        </w:rPr>
      </w:pPr>
    </w:p>
    <w:p w14:paraId="751ADD73" w14:textId="77777777" w:rsidR="00062FFF" w:rsidRDefault="00062FFF" w:rsidP="00130886">
      <w:pPr>
        <w:spacing w:before="0" w:after="0" w:line="240" w:lineRule="auto"/>
        <w:rPr>
          <w:color w:val="23323A"/>
          <w:szCs w:val="24"/>
        </w:rPr>
      </w:pPr>
    </w:p>
    <w:p w14:paraId="0A6E7090" w14:textId="77777777" w:rsidR="00062FFF" w:rsidRDefault="00062FFF" w:rsidP="00130886">
      <w:pPr>
        <w:spacing w:before="0" w:after="0" w:line="240" w:lineRule="auto"/>
        <w:rPr>
          <w:color w:val="23323A"/>
          <w:szCs w:val="24"/>
        </w:rPr>
      </w:pPr>
    </w:p>
    <w:p w14:paraId="5566DD0D" w14:textId="24AA2456" w:rsidR="00E70C91" w:rsidRPr="00062FFF" w:rsidRDefault="00E70C91" w:rsidP="00062FFF">
      <w:pPr>
        <w:pStyle w:val="ListParagraph"/>
        <w:numPr>
          <w:ilvl w:val="1"/>
          <w:numId w:val="7"/>
        </w:numPr>
        <w:rPr>
          <w:rFonts w:eastAsia="Times New Roman"/>
          <w:szCs w:val="24"/>
        </w:rPr>
      </w:pPr>
      <w:r w:rsidRPr="00062FFF">
        <w:rPr>
          <w:rFonts w:eastAsia="Times New Roman"/>
          <w:szCs w:val="24"/>
        </w:rPr>
        <w:lastRenderedPageBreak/>
        <w:t xml:space="preserve">Councillor Hodsdon – Item </w:t>
      </w:r>
      <w:r w:rsidR="00062FFF" w:rsidRPr="00062FFF">
        <w:rPr>
          <w:rFonts w:eastAsia="Times New Roman"/>
          <w:szCs w:val="24"/>
        </w:rPr>
        <w:t xml:space="preserve">16.1 </w:t>
      </w:r>
      <w:r w:rsidRPr="00062FFF">
        <w:rPr>
          <w:rFonts w:eastAsia="Times New Roman"/>
          <w:szCs w:val="24"/>
        </w:rPr>
        <w:t xml:space="preserve">- </w:t>
      </w:r>
      <w:r w:rsidR="00062FFF" w:rsidRPr="00062FFF">
        <w:rPr>
          <w:rFonts w:eastAsia="Times New Roman"/>
          <w:szCs w:val="24"/>
        </w:rPr>
        <w:t>PD60.09.24 Consideration of Heritage Areas and draft Local Planning Policy 6.2: Heritage-Protected Places</w:t>
      </w:r>
    </w:p>
    <w:p w14:paraId="663B1110" w14:textId="7D123360" w:rsidR="00E70C91" w:rsidRPr="00855254" w:rsidRDefault="00E70C91" w:rsidP="00E70C91">
      <w:pPr>
        <w:numPr>
          <w:ilvl w:val="12"/>
          <w:numId w:val="0"/>
        </w:numPr>
        <w:tabs>
          <w:tab w:val="left" w:pos="720"/>
          <w:tab w:val="left" w:pos="1440"/>
          <w:tab w:val="left" w:pos="2410"/>
          <w:tab w:val="left" w:pos="2977"/>
          <w:tab w:val="right" w:pos="8335"/>
          <w:tab w:val="right" w:pos="8505"/>
        </w:tabs>
        <w:spacing w:after="0"/>
        <w:rPr>
          <w:szCs w:val="24"/>
        </w:rPr>
      </w:pPr>
      <w:r w:rsidRPr="00147AEA">
        <w:rPr>
          <w:szCs w:val="24"/>
        </w:rPr>
        <w:t xml:space="preserve">Councillor </w:t>
      </w:r>
      <w:r w:rsidR="00062FFF">
        <w:rPr>
          <w:szCs w:val="24"/>
        </w:rPr>
        <w:t>Hodsdon</w:t>
      </w:r>
      <w:r w:rsidRPr="00147AEA">
        <w:rPr>
          <w:szCs w:val="24"/>
        </w:rPr>
        <w:t xml:space="preserve"> disclosed a financial interest in </w:t>
      </w:r>
      <w:r w:rsidR="00062FFF" w:rsidRPr="00062FFF">
        <w:rPr>
          <w:szCs w:val="24"/>
        </w:rPr>
        <w:t>Item 16.1 - PD60.09.24 Consideration of Heritage Areas and draft Local Planning Policy 6.2: Heritage-Protected Places</w:t>
      </w:r>
      <w:r w:rsidRPr="00147AEA">
        <w:rPr>
          <w:szCs w:val="24"/>
        </w:rPr>
        <w:t xml:space="preserve">, his interest being that </w:t>
      </w:r>
      <w:r w:rsidR="00062FFF">
        <w:rPr>
          <w:szCs w:val="24"/>
        </w:rPr>
        <w:t xml:space="preserve">he </w:t>
      </w:r>
      <w:r w:rsidR="009C6CEF">
        <w:rPr>
          <w:szCs w:val="24"/>
        </w:rPr>
        <w:t>has a property</w:t>
      </w:r>
      <w:r w:rsidR="00062FFF">
        <w:rPr>
          <w:szCs w:val="24"/>
        </w:rPr>
        <w:t xml:space="preserve"> in the heritage area</w:t>
      </w:r>
      <w:r w:rsidRPr="00147AEA">
        <w:rPr>
          <w:szCs w:val="24"/>
        </w:rPr>
        <w:t xml:space="preserve">. </w:t>
      </w:r>
    </w:p>
    <w:p w14:paraId="1C67CE6D" w14:textId="77777777" w:rsidR="00E70C91" w:rsidRDefault="00E70C91" w:rsidP="00130886">
      <w:pPr>
        <w:spacing w:before="0" w:after="0" w:line="240" w:lineRule="auto"/>
        <w:rPr>
          <w:color w:val="23323A"/>
          <w:szCs w:val="24"/>
        </w:rPr>
      </w:pPr>
    </w:p>
    <w:p w14:paraId="56BCA3BE" w14:textId="77777777" w:rsidR="00097F86" w:rsidRDefault="00097F86" w:rsidP="00130886">
      <w:pPr>
        <w:spacing w:before="0" w:after="0" w:line="240" w:lineRule="auto"/>
      </w:pPr>
    </w:p>
    <w:p w14:paraId="216E8EA7" w14:textId="5E087182" w:rsidR="000066F0" w:rsidRDefault="00B5721D" w:rsidP="00C42D50">
      <w:pPr>
        <w:pStyle w:val="Heading1"/>
        <w:numPr>
          <w:ilvl w:val="0"/>
          <w:numId w:val="7"/>
        </w:numPr>
        <w:spacing w:before="0" w:after="0"/>
      </w:pPr>
      <w:bookmarkStart w:id="19" w:name="_Toc256000050"/>
      <w:bookmarkStart w:id="20" w:name="_Toc178241879"/>
      <w:r>
        <w:t xml:space="preserve">Declarations by Members That They Have Not </w:t>
      </w:r>
      <w:proofErr w:type="gramStart"/>
      <w:r>
        <w:t>Given Due Consideration to</w:t>
      </w:r>
      <w:proofErr w:type="gramEnd"/>
      <w:r>
        <w:t xml:space="preserve"> Papers</w:t>
      </w:r>
      <w:bookmarkEnd w:id="19"/>
      <w:bookmarkEnd w:id="20"/>
    </w:p>
    <w:p w14:paraId="216E8EA8" w14:textId="311CB655" w:rsidR="000066F0" w:rsidRDefault="000066F0" w:rsidP="00130886">
      <w:pPr>
        <w:spacing w:before="0" w:after="0" w:line="240" w:lineRule="auto"/>
        <w:rPr>
          <w:color w:val="23323A"/>
          <w:szCs w:val="24"/>
        </w:rPr>
      </w:pPr>
    </w:p>
    <w:p w14:paraId="05A0C122" w14:textId="1D8D2AFE" w:rsidR="00097F86" w:rsidRDefault="00A81FA6" w:rsidP="00130886">
      <w:pPr>
        <w:spacing w:before="0" w:after="0" w:line="240" w:lineRule="auto"/>
        <w:rPr>
          <w:color w:val="23323A"/>
          <w:szCs w:val="24"/>
        </w:rPr>
      </w:pPr>
      <w:r>
        <w:t>This item will be dealt with at the Ordinary Council Meeting</w:t>
      </w:r>
      <w:r w:rsidR="00CB0735">
        <w:t>.</w:t>
      </w:r>
    </w:p>
    <w:p w14:paraId="485C6191" w14:textId="77777777" w:rsidR="00570C9C" w:rsidRDefault="00570C9C" w:rsidP="00130886">
      <w:pPr>
        <w:spacing w:before="0" w:after="0" w:line="240" w:lineRule="auto"/>
        <w:rPr>
          <w:color w:val="23323A"/>
          <w:szCs w:val="24"/>
        </w:rPr>
      </w:pPr>
    </w:p>
    <w:p w14:paraId="2EDE4EA7" w14:textId="77777777" w:rsidR="00097F86" w:rsidRDefault="00097F86" w:rsidP="00130886">
      <w:pPr>
        <w:spacing w:before="0" w:after="0" w:line="240" w:lineRule="auto"/>
      </w:pPr>
    </w:p>
    <w:p w14:paraId="637DD4F5" w14:textId="0D5F150B" w:rsidR="00C66BC9" w:rsidRDefault="00B5721D" w:rsidP="00EA2446">
      <w:pPr>
        <w:pStyle w:val="Heading1"/>
        <w:numPr>
          <w:ilvl w:val="0"/>
          <w:numId w:val="7"/>
        </w:numPr>
        <w:spacing w:before="0" w:after="0"/>
      </w:pPr>
      <w:bookmarkStart w:id="21" w:name="_Toc256000051"/>
      <w:bookmarkStart w:id="22" w:name="_Toc178241880"/>
      <w:r>
        <w:t>Confirmation of Minutes</w:t>
      </w:r>
      <w:bookmarkEnd w:id="21"/>
      <w:bookmarkEnd w:id="22"/>
    </w:p>
    <w:p w14:paraId="66DCAC13" w14:textId="77777777" w:rsidR="00EA2446" w:rsidRPr="00EA2446" w:rsidRDefault="00EA2446" w:rsidP="00EA2446">
      <w:pPr>
        <w:spacing w:before="0" w:after="0" w:line="240" w:lineRule="auto"/>
      </w:pPr>
    </w:p>
    <w:p w14:paraId="216E8EAA" w14:textId="4BB714E2" w:rsidR="000066F0" w:rsidRDefault="00A81FA6" w:rsidP="00E979E1">
      <w:pPr>
        <w:spacing w:before="0" w:after="0" w:line="240" w:lineRule="auto"/>
        <w:ind w:left="-284" w:firstLine="284"/>
        <w:rPr>
          <w:szCs w:val="24"/>
        </w:rPr>
      </w:pPr>
      <w:r>
        <w:t>This item will be dealt with at the Ordinary Council Meeting</w:t>
      </w:r>
      <w:r w:rsidR="00CB0735">
        <w:t>.</w:t>
      </w:r>
    </w:p>
    <w:p w14:paraId="723C8DEC" w14:textId="77777777" w:rsidR="002E40EC" w:rsidRDefault="002E40EC" w:rsidP="00130886">
      <w:pPr>
        <w:spacing w:before="0" w:after="0" w:line="240" w:lineRule="auto"/>
      </w:pPr>
    </w:p>
    <w:p w14:paraId="216E8EAB" w14:textId="5E1C6590" w:rsidR="000066F0" w:rsidRDefault="00B5721D" w:rsidP="00C42D50">
      <w:pPr>
        <w:pStyle w:val="Heading1"/>
        <w:numPr>
          <w:ilvl w:val="0"/>
          <w:numId w:val="7"/>
        </w:numPr>
        <w:spacing w:before="0" w:after="0"/>
      </w:pPr>
      <w:bookmarkStart w:id="23" w:name="_Toc256000052"/>
      <w:bookmarkStart w:id="24" w:name="_Toc178241881"/>
      <w:r>
        <w:t>Announcements of the Presiding Member without discussion</w:t>
      </w:r>
      <w:bookmarkEnd w:id="23"/>
      <w:bookmarkEnd w:id="24"/>
    </w:p>
    <w:p w14:paraId="496BA557" w14:textId="77777777" w:rsidR="00097F86" w:rsidRDefault="00097F86" w:rsidP="00130886">
      <w:pPr>
        <w:spacing w:before="0" w:after="0" w:line="240" w:lineRule="auto"/>
        <w:rPr>
          <w:color w:val="23323A"/>
          <w:szCs w:val="24"/>
        </w:rPr>
      </w:pPr>
    </w:p>
    <w:p w14:paraId="03289221" w14:textId="49A90E4C" w:rsidR="00097F86" w:rsidRDefault="00A81FA6" w:rsidP="00130886">
      <w:pPr>
        <w:spacing w:before="0" w:after="0" w:line="240" w:lineRule="auto"/>
      </w:pPr>
      <w:r>
        <w:t>This item will be dealt with at the Ordinary Council Meeting</w:t>
      </w:r>
      <w:r w:rsidR="00CB0735">
        <w:t>.</w:t>
      </w:r>
    </w:p>
    <w:p w14:paraId="05C7D0BC" w14:textId="77777777" w:rsidR="00F659DD" w:rsidRDefault="00F659DD" w:rsidP="00130886">
      <w:pPr>
        <w:spacing w:before="0" w:after="0" w:line="240" w:lineRule="auto"/>
      </w:pPr>
    </w:p>
    <w:p w14:paraId="5C90EDA1" w14:textId="77777777" w:rsidR="00A01764" w:rsidRDefault="00A01764" w:rsidP="00130886">
      <w:pPr>
        <w:spacing w:before="0" w:after="0" w:line="240" w:lineRule="auto"/>
      </w:pPr>
    </w:p>
    <w:p w14:paraId="216E8EAD" w14:textId="0D296CE3" w:rsidR="000066F0" w:rsidRDefault="00B5721D" w:rsidP="00C42D50">
      <w:pPr>
        <w:pStyle w:val="Heading1"/>
        <w:numPr>
          <w:ilvl w:val="0"/>
          <w:numId w:val="7"/>
        </w:numPr>
        <w:spacing w:before="0" w:after="0"/>
      </w:pPr>
      <w:bookmarkStart w:id="25" w:name="_Toc256000053"/>
      <w:bookmarkStart w:id="26" w:name="_Toc178241882"/>
      <w:r>
        <w:t>Members Announcements without discussion</w:t>
      </w:r>
      <w:bookmarkEnd w:id="25"/>
      <w:bookmarkEnd w:id="26"/>
    </w:p>
    <w:p w14:paraId="67A6A0F4" w14:textId="77777777" w:rsidR="00097F86" w:rsidRDefault="00097F86" w:rsidP="00130886">
      <w:pPr>
        <w:spacing w:before="0" w:after="0" w:line="240" w:lineRule="auto"/>
        <w:rPr>
          <w:color w:val="23323A"/>
          <w:szCs w:val="24"/>
        </w:rPr>
      </w:pPr>
    </w:p>
    <w:p w14:paraId="1CF5467B" w14:textId="75965E89" w:rsidR="00097F86" w:rsidRDefault="00A81FA6" w:rsidP="00130886">
      <w:pPr>
        <w:spacing w:before="0" w:after="0" w:line="240" w:lineRule="auto"/>
      </w:pPr>
      <w:r>
        <w:t>This item will be dealt with at the Ordinary Council Meeting</w:t>
      </w:r>
      <w:r w:rsidR="00CB0735">
        <w:t>.</w:t>
      </w:r>
    </w:p>
    <w:p w14:paraId="4A981931" w14:textId="77777777" w:rsidR="00F659DD" w:rsidRDefault="00F659DD" w:rsidP="00130886">
      <w:pPr>
        <w:spacing w:before="0" w:after="0" w:line="240" w:lineRule="auto"/>
      </w:pPr>
    </w:p>
    <w:p w14:paraId="7707F0EC" w14:textId="77777777" w:rsidR="00A01764" w:rsidRDefault="00A01764" w:rsidP="00130886">
      <w:pPr>
        <w:spacing w:before="0" w:after="0" w:line="240" w:lineRule="auto"/>
      </w:pPr>
    </w:p>
    <w:p w14:paraId="216E8EAF" w14:textId="5D44DD23" w:rsidR="000066F0" w:rsidRDefault="00B5721D" w:rsidP="00C42D50">
      <w:pPr>
        <w:pStyle w:val="Heading1"/>
        <w:numPr>
          <w:ilvl w:val="0"/>
          <w:numId w:val="7"/>
        </w:numPr>
        <w:spacing w:before="0" w:after="0"/>
      </w:pPr>
      <w:bookmarkStart w:id="27" w:name="_Toc256000054"/>
      <w:bookmarkStart w:id="28" w:name="_Toc178241883"/>
      <w:r>
        <w:t>Matters for Which the Meeting May Be Closed</w:t>
      </w:r>
      <w:bookmarkEnd w:id="27"/>
      <w:bookmarkEnd w:id="28"/>
    </w:p>
    <w:p w14:paraId="1A2E0055" w14:textId="77777777" w:rsidR="00097F86" w:rsidRDefault="00097F86" w:rsidP="00130886">
      <w:pPr>
        <w:spacing w:before="0" w:after="0" w:line="240" w:lineRule="auto"/>
        <w:rPr>
          <w:szCs w:val="24"/>
        </w:rPr>
      </w:pPr>
    </w:p>
    <w:p w14:paraId="216E8EB0" w14:textId="35E480CD" w:rsidR="000066F0" w:rsidRDefault="00B5721D" w:rsidP="00130886">
      <w:pPr>
        <w:spacing w:before="0" w:after="0" w:line="240" w:lineRule="auto"/>
        <w:rPr>
          <w:szCs w:val="24"/>
        </w:rPr>
      </w:pPr>
      <w:r>
        <w:rPr>
          <w:szCs w:val="24"/>
        </w:rPr>
        <w:t>For the convenience of the public, the following Confidential items are identified to be discussed behind closed doors, as the last items of business at this meeting.</w:t>
      </w:r>
    </w:p>
    <w:p w14:paraId="21F32571" w14:textId="77777777" w:rsidR="002E40EC" w:rsidRDefault="002E40EC" w:rsidP="00130886">
      <w:pPr>
        <w:spacing w:before="0" w:after="0" w:line="240" w:lineRule="auto"/>
      </w:pPr>
    </w:p>
    <w:p w14:paraId="03F1D3CC" w14:textId="77777777" w:rsidR="00097F86" w:rsidRDefault="00097F86" w:rsidP="00130886">
      <w:pPr>
        <w:spacing w:before="0" w:after="0" w:line="240" w:lineRule="auto"/>
      </w:pPr>
    </w:p>
    <w:p w14:paraId="33D0BDEF" w14:textId="77777777" w:rsidR="00444311" w:rsidRDefault="00444311" w:rsidP="00444311">
      <w:pPr>
        <w:pStyle w:val="Heading1"/>
        <w:numPr>
          <w:ilvl w:val="0"/>
          <w:numId w:val="7"/>
        </w:numPr>
        <w:spacing w:before="0" w:after="0"/>
      </w:pPr>
      <w:bookmarkStart w:id="29" w:name="_Toc256000056"/>
      <w:bookmarkStart w:id="30" w:name="_Toc170392446"/>
      <w:bookmarkStart w:id="31" w:name="_Toc178241884"/>
      <w:r>
        <w:t>Minutes of Council Committees and Administrative Liaison Working Groups</w:t>
      </w:r>
      <w:bookmarkEnd w:id="29"/>
      <w:bookmarkEnd w:id="30"/>
      <w:bookmarkEnd w:id="31"/>
    </w:p>
    <w:p w14:paraId="6A133C49" w14:textId="77777777" w:rsidR="00444311" w:rsidRDefault="00444311" w:rsidP="00444311">
      <w:pPr>
        <w:spacing w:before="0" w:after="0" w:line="240" w:lineRule="auto"/>
      </w:pPr>
    </w:p>
    <w:p w14:paraId="7EFC9AC7" w14:textId="77777777" w:rsidR="00444311" w:rsidRPr="00097F86" w:rsidRDefault="00444311" w:rsidP="00444311">
      <w:pPr>
        <w:spacing w:before="0" w:after="0" w:line="240" w:lineRule="auto"/>
      </w:pPr>
    </w:p>
    <w:p w14:paraId="3BCAB177" w14:textId="77777777" w:rsidR="00444311" w:rsidRDefault="00444311" w:rsidP="00444311">
      <w:pPr>
        <w:pStyle w:val="Heading2"/>
        <w:numPr>
          <w:ilvl w:val="1"/>
          <w:numId w:val="7"/>
        </w:numPr>
        <w:spacing w:before="0" w:after="0"/>
      </w:pPr>
      <w:bookmarkStart w:id="32" w:name="_Toc256000057"/>
      <w:bookmarkStart w:id="33" w:name="_Toc170392447"/>
      <w:bookmarkStart w:id="34" w:name="_Toc178241885"/>
      <w:r>
        <w:t>Minutes of the following Committee Meetings (in date order) are to be received:</w:t>
      </w:r>
      <w:bookmarkEnd w:id="32"/>
      <w:bookmarkEnd w:id="33"/>
      <w:bookmarkEnd w:id="34"/>
    </w:p>
    <w:p w14:paraId="7BE22077" w14:textId="77777777" w:rsidR="00444311" w:rsidRDefault="00444311" w:rsidP="00444311">
      <w:pPr>
        <w:spacing w:before="0" w:after="0" w:line="240" w:lineRule="auto"/>
        <w:rPr>
          <w:color w:val="23323A"/>
          <w:szCs w:val="24"/>
        </w:rPr>
      </w:pPr>
    </w:p>
    <w:p w14:paraId="3617C411" w14:textId="1264F9DF" w:rsidR="00444311" w:rsidRDefault="00444311" w:rsidP="00444311">
      <w:pPr>
        <w:spacing w:before="0" w:after="0" w:line="240" w:lineRule="auto"/>
      </w:pPr>
      <w:r>
        <w:t>This item will be dealt with at the Ordinary Council Meeting</w:t>
      </w:r>
      <w:r w:rsidR="00CB0735">
        <w:t>.</w:t>
      </w:r>
    </w:p>
    <w:p w14:paraId="13EDB5B3" w14:textId="77777777" w:rsidR="004E0364" w:rsidRDefault="004E0364" w:rsidP="00444311">
      <w:pPr>
        <w:spacing w:before="0" w:after="0" w:line="240" w:lineRule="auto"/>
      </w:pPr>
    </w:p>
    <w:p w14:paraId="48C97E4B" w14:textId="295551C1" w:rsidR="00444311" w:rsidRPr="002733E5" w:rsidRDefault="0019773A" w:rsidP="00444311">
      <w:pPr>
        <w:pStyle w:val="Heading1"/>
        <w:numPr>
          <w:ilvl w:val="0"/>
          <w:numId w:val="7"/>
        </w:numPr>
        <w:spacing w:before="0" w:after="0"/>
        <w:rPr>
          <w:color w:val="002060"/>
          <w:szCs w:val="28"/>
        </w:rPr>
      </w:pPr>
      <w:bookmarkStart w:id="35" w:name="_Toc178241886"/>
      <w:r>
        <w:rPr>
          <w:color w:val="002060"/>
          <w:szCs w:val="28"/>
        </w:rPr>
        <w:t>En Bloc Items</w:t>
      </w:r>
      <w:bookmarkEnd w:id="35"/>
    </w:p>
    <w:p w14:paraId="74FECCF9" w14:textId="77777777" w:rsidR="00444311" w:rsidRDefault="00444311" w:rsidP="00444311">
      <w:pPr>
        <w:spacing w:before="0" w:after="120"/>
        <w:jc w:val="left"/>
        <w:rPr>
          <w:color w:val="23323A"/>
          <w:szCs w:val="24"/>
        </w:rPr>
      </w:pPr>
    </w:p>
    <w:p w14:paraId="6E0A6277" w14:textId="0FC47F0C" w:rsidR="00444311" w:rsidRPr="00313000" w:rsidRDefault="0019773A" w:rsidP="00313000">
      <w:pPr>
        <w:spacing w:before="0" w:after="0" w:line="240" w:lineRule="auto"/>
      </w:pPr>
      <w:r>
        <w:t>This item will be dealt with at the Ordinary Council Meeting.</w:t>
      </w:r>
    </w:p>
    <w:p w14:paraId="216E8EB7" w14:textId="56D50DFF" w:rsidR="000066F0" w:rsidRDefault="00B5721D" w:rsidP="00C42D50">
      <w:pPr>
        <w:pStyle w:val="Heading1"/>
        <w:numPr>
          <w:ilvl w:val="0"/>
          <w:numId w:val="7"/>
        </w:numPr>
        <w:spacing w:before="0" w:after="0"/>
      </w:pPr>
      <w:bookmarkStart w:id="36" w:name="_Toc178241887"/>
      <w:bookmarkStart w:id="37" w:name="_Toc256000058"/>
      <w:r>
        <w:lastRenderedPageBreak/>
        <w:t>Divisional Reports - Planning &amp; Development</w:t>
      </w:r>
      <w:bookmarkEnd w:id="36"/>
      <w:r>
        <w:t xml:space="preserve"> </w:t>
      </w:r>
      <w:bookmarkEnd w:id="37"/>
    </w:p>
    <w:p w14:paraId="04760658" w14:textId="77777777" w:rsidR="00097F86" w:rsidRPr="00097F86" w:rsidRDefault="00097F86" w:rsidP="00097F86">
      <w:pPr>
        <w:spacing w:before="0" w:after="0" w:line="240" w:lineRule="auto"/>
      </w:pPr>
    </w:p>
    <w:p w14:paraId="4C41E52F" w14:textId="797F1BE0" w:rsidR="004C39E8" w:rsidRPr="002B6F76" w:rsidRDefault="00214475" w:rsidP="00A01764">
      <w:pPr>
        <w:pStyle w:val="Heading2"/>
        <w:numPr>
          <w:ilvl w:val="1"/>
          <w:numId w:val="7"/>
        </w:numPr>
        <w:spacing w:before="0" w:after="0"/>
        <w:rPr>
          <w:color w:val="002060"/>
        </w:rPr>
      </w:pPr>
      <w:bookmarkStart w:id="38" w:name="_Toc178241888"/>
      <w:r w:rsidRPr="00214475">
        <w:rPr>
          <w:color w:val="002060"/>
        </w:rPr>
        <w:t>PD60.09.24</w:t>
      </w:r>
      <w:r w:rsidR="007D571F">
        <w:rPr>
          <w:color w:val="002060"/>
        </w:rPr>
        <w:t xml:space="preserve"> </w:t>
      </w:r>
      <w:r w:rsidR="002B6F76" w:rsidRPr="002B6F76">
        <w:rPr>
          <w:color w:val="002060"/>
        </w:rPr>
        <w:t>Consideration of Heritage Areas and draft Local Planning Policy 6.2: Heritage-Protected Places</w:t>
      </w:r>
      <w:bookmarkEnd w:id="38"/>
    </w:p>
    <w:p w14:paraId="48B418CC" w14:textId="77777777" w:rsidR="00531E34" w:rsidRPr="00306235" w:rsidRDefault="00531E34" w:rsidP="005E7A13">
      <w:pPr>
        <w:spacing w:before="0" w:after="0" w:line="240" w:lineRule="auto"/>
        <w:ind w:right="-330"/>
        <w:rPr>
          <w:szCs w:val="24"/>
        </w:rPr>
      </w:pPr>
    </w:p>
    <w:p w14:paraId="689C3EEE" w14:textId="77777777" w:rsidR="00531E34" w:rsidRPr="00306235" w:rsidRDefault="00531E34" w:rsidP="005E7A13">
      <w:pPr>
        <w:spacing w:before="0" w:after="0" w:line="240" w:lineRule="auto"/>
        <w:ind w:right="-46"/>
        <w:rPr>
          <w:b/>
          <w:color w:val="002060"/>
          <w:sz w:val="28"/>
          <w:szCs w:val="32"/>
        </w:rPr>
      </w:pPr>
      <w:r w:rsidRPr="00306235">
        <w:rPr>
          <w:b/>
          <w:color w:val="002060"/>
          <w:sz w:val="28"/>
          <w:szCs w:val="32"/>
        </w:rPr>
        <w:t>Further Information</w:t>
      </w:r>
    </w:p>
    <w:p w14:paraId="4D2727BF" w14:textId="77777777" w:rsidR="00531E34" w:rsidRPr="00306235" w:rsidRDefault="00531E34" w:rsidP="005E7A13">
      <w:pPr>
        <w:spacing w:before="0" w:after="0" w:line="240" w:lineRule="auto"/>
        <w:ind w:right="-46"/>
        <w:rPr>
          <w:b/>
          <w:szCs w:val="24"/>
        </w:rPr>
      </w:pPr>
    </w:p>
    <w:p w14:paraId="722CAAD1" w14:textId="61671F53" w:rsidR="00531E34" w:rsidRDefault="001800C5" w:rsidP="005E7A13">
      <w:pPr>
        <w:spacing w:before="0" w:after="0" w:line="240" w:lineRule="auto"/>
      </w:pPr>
      <w:r>
        <w:rPr>
          <w:bCs/>
          <w:szCs w:val="24"/>
        </w:rPr>
        <w:t>Nil.</w:t>
      </w:r>
    </w:p>
    <w:p w14:paraId="4AA0B6BD" w14:textId="77777777" w:rsidR="004C39E8" w:rsidRPr="004C39E8" w:rsidRDefault="004C39E8" w:rsidP="004C39E8">
      <w:pPr>
        <w:spacing w:before="0" w:after="0" w:line="240" w:lineRule="auto"/>
      </w:pPr>
    </w:p>
    <w:p w14:paraId="1CA2F3C3" w14:textId="77777777" w:rsidR="004C39E8" w:rsidRPr="004C39E8" w:rsidRDefault="004C39E8" w:rsidP="004C39E8">
      <w:pPr>
        <w:spacing w:before="0" w:after="0" w:line="240" w:lineRule="auto"/>
      </w:pPr>
    </w:p>
    <w:p w14:paraId="778AEB54" w14:textId="18BBAFCE" w:rsidR="00D31B13" w:rsidRDefault="00D31B13" w:rsidP="004C39E8">
      <w:pPr>
        <w:spacing w:before="0" w:after="0" w:line="240" w:lineRule="auto"/>
      </w:pPr>
    </w:p>
    <w:p w14:paraId="4F11865C" w14:textId="3A438B9D" w:rsidR="0019773A" w:rsidRPr="00313000" w:rsidRDefault="00C3208B" w:rsidP="00313000">
      <w:pPr>
        <w:pStyle w:val="Heading2"/>
        <w:numPr>
          <w:ilvl w:val="1"/>
          <w:numId w:val="7"/>
        </w:numPr>
        <w:spacing w:before="0" w:after="0"/>
        <w:rPr>
          <w:rFonts w:cs="Arial"/>
          <w:szCs w:val="24"/>
        </w:rPr>
      </w:pPr>
      <w:bookmarkStart w:id="39" w:name="_Toc178241889"/>
      <w:r w:rsidRPr="00C3208B">
        <w:rPr>
          <w:rFonts w:cs="Arial"/>
          <w:szCs w:val="24"/>
        </w:rPr>
        <w:t>PD6</w:t>
      </w:r>
      <w:r w:rsidR="00721312">
        <w:rPr>
          <w:rFonts w:cs="Arial"/>
          <w:szCs w:val="24"/>
        </w:rPr>
        <w:t>1</w:t>
      </w:r>
      <w:r w:rsidRPr="00C3208B">
        <w:rPr>
          <w:rFonts w:cs="Arial"/>
          <w:szCs w:val="24"/>
        </w:rPr>
        <w:t>.09.24</w:t>
      </w:r>
      <w:r>
        <w:rPr>
          <w:rFonts w:cs="Arial"/>
          <w:szCs w:val="24"/>
        </w:rPr>
        <w:t xml:space="preserve"> </w:t>
      </w:r>
      <w:r w:rsidRPr="00C3208B">
        <w:rPr>
          <w:rFonts w:cs="Arial"/>
          <w:szCs w:val="24"/>
        </w:rPr>
        <w:t>Local Emergency Management Arrangements 2024</w:t>
      </w:r>
      <w:bookmarkEnd w:id="39"/>
    </w:p>
    <w:p w14:paraId="663ECDAA" w14:textId="77777777" w:rsidR="0019773A" w:rsidRDefault="0019773A" w:rsidP="009C4EFE">
      <w:pPr>
        <w:spacing w:before="0" w:after="0" w:line="240" w:lineRule="auto"/>
        <w:ind w:right="-46"/>
        <w:rPr>
          <w:b/>
          <w:color w:val="002060"/>
          <w:sz w:val="28"/>
          <w:szCs w:val="32"/>
        </w:rPr>
      </w:pPr>
    </w:p>
    <w:p w14:paraId="18659555" w14:textId="6E5C4E90" w:rsidR="007F5811" w:rsidRPr="00306235" w:rsidRDefault="007F5811" w:rsidP="009C4EFE">
      <w:pPr>
        <w:spacing w:before="0" w:after="0" w:line="240" w:lineRule="auto"/>
        <w:ind w:right="-46"/>
        <w:rPr>
          <w:b/>
          <w:color w:val="002060"/>
          <w:sz w:val="28"/>
          <w:szCs w:val="32"/>
        </w:rPr>
      </w:pPr>
      <w:r w:rsidRPr="00306235">
        <w:rPr>
          <w:b/>
          <w:color w:val="002060"/>
          <w:sz w:val="28"/>
          <w:szCs w:val="32"/>
        </w:rPr>
        <w:t>Further Information</w:t>
      </w:r>
    </w:p>
    <w:p w14:paraId="0C1E95DB" w14:textId="77777777" w:rsidR="007F5811" w:rsidRPr="00306235" w:rsidRDefault="007F5811" w:rsidP="009C4EFE">
      <w:pPr>
        <w:spacing w:before="0" w:after="0" w:line="240" w:lineRule="auto"/>
        <w:ind w:right="-46"/>
        <w:rPr>
          <w:b/>
          <w:szCs w:val="24"/>
        </w:rPr>
      </w:pPr>
    </w:p>
    <w:p w14:paraId="0C6799F9" w14:textId="77777777" w:rsidR="007F5811" w:rsidRPr="00306235" w:rsidRDefault="007F5811" w:rsidP="009C4EFE">
      <w:pPr>
        <w:spacing w:before="0" w:after="0" w:line="240" w:lineRule="auto"/>
        <w:ind w:right="-46"/>
        <w:rPr>
          <w:bCs/>
          <w:szCs w:val="24"/>
        </w:rPr>
      </w:pPr>
      <w:r>
        <w:rPr>
          <w:bCs/>
          <w:szCs w:val="24"/>
        </w:rPr>
        <w:t xml:space="preserve">Nil. </w:t>
      </w:r>
    </w:p>
    <w:p w14:paraId="11A502EB" w14:textId="77777777" w:rsidR="00A65DEE" w:rsidRDefault="00A65DEE" w:rsidP="009C4EFE">
      <w:pPr>
        <w:spacing w:before="0" w:after="120"/>
        <w:jc w:val="left"/>
      </w:pPr>
    </w:p>
    <w:p w14:paraId="780C8B8C" w14:textId="4C4FD1B6" w:rsidR="00A01764" w:rsidRDefault="00A01764">
      <w:pPr>
        <w:spacing w:before="0" w:after="120"/>
        <w:jc w:val="left"/>
      </w:pPr>
    </w:p>
    <w:p w14:paraId="10DCE04D" w14:textId="3F7E6A8B" w:rsidR="00097F86" w:rsidRDefault="00B5721D" w:rsidP="006D0A97">
      <w:pPr>
        <w:pStyle w:val="Heading1"/>
        <w:numPr>
          <w:ilvl w:val="0"/>
          <w:numId w:val="7"/>
        </w:numPr>
        <w:spacing w:before="0" w:after="0"/>
      </w:pPr>
      <w:bookmarkStart w:id="40" w:name="_Toc256000062"/>
      <w:bookmarkStart w:id="41" w:name="_Toc178241890"/>
      <w:r>
        <w:t>Divisional Reports - Technical Services</w:t>
      </w:r>
      <w:bookmarkStart w:id="42" w:name="_Toc256000063"/>
      <w:bookmarkEnd w:id="40"/>
      <w:bookmarkEnd w:id="41"/>
    </w:p>
    <w:p w14:paraId="5E57EE61" w14:textId="77777777" w:rsidR="000430D8" w:rsidRPr="000430D8" w:rsidRDefault="000430D8" w:rsidP="000430D8">
      <w:pPr>
        <w:spacing w:before="0" w:after="0" w:line="240" w:lineRule="auto"/>
      </w:pPr>
    </w:p>
    <w:p w14:paraId="28687F60" w14:textId="23EA1C62" w:rsidR="00AB7C2A" w:rsidRPr="00AB7C2A" w:rsidRDefault="006E7A3D" w:rsidP="00A01764">
      <w:pPr>
        <w:pStyle w:val="Heading2"/>
        <w:numPr>
          <w:ilvl w:val="1"/>
          <w:numId w:val="7"/>
        </w:numPr>
        <w:spacing w:before="0" w:after="0"/>
        <w:rPr>
          <w:bCs/>
          <w:szCs w:val="24"/>
        </w:rPr>
      </w:pPr>
      <w:bookmarkStart w:id="43" w:name="_Toc178241891"/>
      <w:bookmarkEnd w:id="42"/>
      <w:r>
        <w:rPr>
          <w:rFonts w:cs="Arial"/>
          <w:szCs w:val="24"/>
        </w:rPr>
        <w:t>TS</w:t>
      </w:r>
      <w:bookmarkStart w:id="44" w:name="_Toc256000066"/>
      <w:r w:rsidR="00660338">
        <w:rPr>
          <w:rFonts w:cs="Arial"/>
          <w:szCs w:val="24"/>
        </w:rPr>
        <w:t xml:space="preserve">25.09.24 </w:t>
      </w:r>
      <w:r w:rsidR="00F7663C">
        <w:rPr>
          <w:rFonts w:cs="Arial"/>
          <w:szCs w:val="24"/>
        </w:rPr>
        <w:t xml:space="preserve">RFT General Streetscape </w:t>
      </w:r>
      <w:r w:rsidR="00660338" w:rsidRPr="00660338">
        <w:rPr>
          <w:rFonts w:cs="Arial"/>
          <w:szCs w:val="24"/>
        </w:rPr>
        <w:t>Weed Control Tender</w:t>
      </w:r>
      <w:bookmarkEnd w:id="43"/>
    </w:p>
    <w:p w14:paraId="74C1F500" w14:textId="77777777" w:rsidR="006F2639" w:rsidRPr="006F2639" w:rsidRDefault="006F2639" w:rsidP="006F2639">
      <w:pPr>
        <w:spacing w:before="0" w:after="0" w:line="240" w:lineRule="auto"/>
        <w:ind w:right="-330"/>
        <w:rPr>
          <w:rFonts w:eastAsia="Calibri"/>
          <w:bCs/>
          <w:szCs w:val="24"/>
          <w:lang w:eastAsia="en-US"/>
        </w:rPr>
      </w:pPr>
    </w:p>
    <w:p w14:paraId="0249240F" w14:textId="2A3AEEE6" w:rsidR="006F2639" w:rsidRDefault="006F2639" w:rsidP="00E93599">
      <w:pPr>
        <w:spacing w:before="0" w:after="0" w:line="240" w:lineRule="auto"/>
        <w:ind w:right="-330"/>
        <w:rPr>
          <w:rFonts w:eastAsia="Calibri"/>
          <w:b/>
          <w:color w:val="244061"/>
          <w:sz w:val="28"/>
          <w:szCs w:val="32"/>
          <w:lang w:val="en-US" w:eastAsia="en-US"/>
        </w:rPr>
      </w:pPr>
      <w:r w:rsidRPr="006F2639">
        <w:rPr>
          <w:rFonts w:eastAsia="Calibri"/>
          <w:b/>
          <w:color w:val="244061"/>
          <w:sz w:val="28"/>
          <w:szCs w:val="32"/>
          <w:lang w:val="en-US" w:eastAsia="en-US"/>
        </w:rPr>
        <w:t>Further Information</w:t>
      </w:r>
    </w:p>
    <w:p w14:paraId="52B73420" w14:textId="77777777" w:rsidR="00AD4156" w:rsidRDefault="00AD4156" w:rsidP="00E93599">
      <w:pPr>
        <w:spacing w:before="0" w:after="0" w:line="240" w:lineRule="auto"/>
        <w:ind w:right="-330"/>
        <w:rPr>
          <w:rFonts w:eastAsia="Calibri"/>
          <w:bCs/>
          <w:szCs w:val="28"/>
          <w:lang w:val="en-US" w:eastAsia="en-US"/>
        </w:rPr>
      </w:pPr>
    </w:p>
    <w:p w14:paraId="0C923F4E" w14:textId="3C9866D6" w:rsidR="00AD4156" w:rsidRPr="005410C9" w:rsidRDefault="00AD4156" w:rsidP="00E93599">
      <w:pPr>
        <w:spacing w:before="0" w:after="0" w:line="240" w:lineRule="auto"/>
        <w:ind w:right="-330"/>
        <w:rPr>
          <w:rFonts w:eastAsia="Calibri"/>
          <w:b/>
          <w:szCs w:val="28"/>
          <w:lang w:val="en-US" w:eastAsia="en-US"/>
        </w:rPr>
      </w:pPr>
      <w:r w:rsidRPr="005410C9">
        <w:rPr>
          <w:rFonts w:eastAsia="Calibri"/>
          <w:b/>
          <w:szCs w:val="28"/>
          <w:lang w:val="en-US" w:eastAsia="en-US"/>
        </w:rPr>
        <w:t>Question from Mayor Argyle</w:t>
      </w:r>
    </w:p>
    <w:p w14:paraId="726E479A" w14:textId="19E8A241" w:rsidR="00AD4156" w:rsidRPr="005410C9" w:rsidRDefault="00ED6750" w:rsidP="00E93599">
      <w:pPr>
        <w:spacing w:before="0" w:after="0" w:line="240" w:lineRule="auto"/>
        <w:ind w:right="-330"/>
        <w:rPr>
          <w:rFonts w:eastAsia="Calibri"/>
          <w:bCs/>
          <w:szCs w:val="28"/>
          <w:lang w:val="en-US" w:eastAsia="en-US"/>
        </w:rPr>
      </w:pPr>
      <w:r w:rsidRPr="005410C9">
        <w:rPr>
          <w:rFonts w:eastAsia="Calibri"/>
          <w:bCs/>
          <w:szCs w:val="28"/>
          <w:lang w:val="en-US" w:eastAsia="en-US"/>
        </w:rPr>
        <w:t xml:space="preserve">The </w:t>
      </w:r>
      <w:proofErr w:type="spellStart"/>
      <w:r w:rsidRPr="005410C9">
        <w:rPr>
          <w:rFonts w:eastAsia="Calibri"/>
          <w:bCs/>
          <w:szCs w:val="28"/>
          <w:lang w:val="en-US" w:eastAsia="en-US"/>
        </w:rPr>
        <w:t>NoM</w:t>
      </w:r>
      <w:proofErr w:type="spellEnd"/>
      <w:r w:rsidRPr="005410C9">
        <w:rPr>
          <w:rFonts w:eastAsia="Calibri"/>
          <w:bCs/>
          <w:szCs w:val="28"/>
          <w:lang w:val="en-US" w:eastAsia="en-US"/>
        </w:rPr>
        <w:t xml:space="preserve"> that was voted on and agreed to b</w:t>
      </w:r>
      <w:r w:rsidR="00A11EFD" w:rsidRPr="005410C9">
        <w:rPr>
          <w:rFonts w:eastAsia="Calibri"/>
          <w:bCs/>
          <w:szCs w:val="28"/>
          <w:lang w:val="en-US" w:eastAsia="en-US"/>
        </w:rPr>
        <w:t>an glyphosate</w:t>
      </w:r>
      <w:r w:rsidRPr="005410C9">
        <w:rPr>
          <w:rFonts w:eastAsia="Calibri"/>
          <w:bCs/>
          <w:szCs w:val="28"/>
          <w:lang w:val="en-US" w:eastAsia="en-US"/>
        </w:rPr>
        <w:t xml:space="preserve"> be included in the report.</w:t>
      </w:r>
    </w:p>
    <w:p w14:paraId="324B4E40" w14:textId="77777777" w:rsidR="004D73FA" w:rsidRPr="005410C9" w:rsidRDefault="004D73FA" w:rsidP="00E93599">
      <w:pPr>
        <w:spacing w:before="0" w:after="0" w:line="240" w:lineRule="auto"/>
        <w:ind w:right="-330"/>
        <w:rPr>
          <w:rFonts w:eastAsia="Calibri"/>
          <w:bCs/>
          <w:szCs w:val="28"/>
          <w:lang w:val="en-US" w:eastAsia="en-US"/>
        </w:rPr>
      </w:pPr>
    </w:p>
    <w:p w14:paraId="14F7119C" w14:textId="5A0A7E10" w:rsidR="00A76CFA" w:rsidRPr="005410C9" w:rsidRDefault="00A76CFA" w:rsidP="00E93599">
      <w:pPr>
        <w:spacing w:before="0" w:after="0" w:line="240" w:lineRule="auto"/>
        <w:ind w:right="-330"/>
        <w:rPr>
          <w:rFonts w:eastAsia="Calibri"/>
          <w:b/>
          <w:szCs w:val="28"/>
          <w:lang w:val="en-US" w:eastAsia="en-US"/>
        </w:rPr>
      </w:pPr>
      <w:r w:rsidRPr="005410C9">
        <w:rPr>
          <w:rFonts w:eastAsia="Calibri"/>
          <w:b/>
          <w:szCs w:val="28"/>
          <w:lang w:val="en-US" w:eastAsia="en-US"/>
        </w:rPr>
        <w:t xml:space="preserve">Question from </w:t>
      </w:r>
      <w:proofErr w:type="spellStart"/>
      <w:r w:rsidRPr="005410C9">
        <w:rPr>
          <w:rFonts w:eastAsia="Calibri"/>
          <w:b/>
          <w:szCs w:val="28"/>
          <w:lang w:val="en-US" w:eastAsia="en-US"/>
        </w:rPr>
        <w:t>Councillor</w:t>
      </w:r>
      <w:proofErr w:type="spellEnd"/>
      <w:r w:rsidRPr="005410C9">
        <w:rPr>
          <w:rFonts w:eastAsia="Calibri"/>
          <w:b/>
          <w:szCs w:val="28"/>
          <w:lang w:val="en-US" w:eastAsia="en-US"/>
        </w:rPr>
        <w:t xml:space="preserve"> Hodsdon</w:t>
      </w:r>
    </w:p>
    <w:p w14:paraId="7FBF5662" w14:textId="456EF694" w:rsidR="00A76CFA" w:rsidRPr="005410C9" w:rsidRDefault="00A76CFA" w:rsidP="001B35C1">
      <w:pPr>
        <w:spacing w:before="0" w:after="0" w:line="240" w:lineRule="auto"/>
        <w:ind w:right="13"/>
        <w:rPr>
          <w:rFonts w:eastAsia="Calibri"/>
          <w:bCs/>
          <w:szCs w:val="28"/>
          <w:lang w:val="en-US" w:eastAsia="en-US"/>
        </w:rPr>
      </w:pPr>
      <w:r w:rsidRPr="005410C9">
        <w:rPr>
          <w:rFonts w:eastAsia="Calibri"/>
          <w:bCs/>
          <w:szCs w:val="28"/>
          <w:lang w:val="en-US" w:eastAsia="en-US"/>
        </w:rPr>
        <w:t xml:space="preserve">Are we able to investigate the </w:t>
      </w:r>
      <w:r w:rsidR="0020178B" w:rsidRPr="005410C9">
        <w:rPr>
          <w:rFonts w:eastAsia="Calibri"/>
          <w:bCs/>
          <w:szCs w:val="28"/>
          <w:lang w:val="en-US" w:eastAsia="en-US"/>
        </w:rPr>
        <w:t xml:space="preserve">claim of spraying near a school </w:t>
      </w:r>
      <w:r w:rsidR="001B35C1" w:rsidRPr="005410C9">
        <w:rPr>
          <w:rFonts w:eastAsia="Calibri"/>
          <w:bCs/>
          <w:szCs w:val="28"/>
          <w:lang w:val="en-US" w:eastAsia="en-US"/>
        </w:rPr>
        <w:t>at school pick up times</w:t>
      </w:r>
      <w:r w:rsidR="00037477" w:rsidRPr="005410C9">
        <w:rPr>
          <w:rFonts w:eastAsia="Calibri"/>
          <w:bCs/>
          <w:szCs w:val="28"/>
          <w:lang w:val="en-US" w:eastAsia="en-US"/>
        </w:rPr>
        <w:t xml:space="preserve"> and avoid this for the future spraying</w:t>
      </w:r>
      <w:r w:rsidR="00CB4B48" w:rsidRPr="005410C9">
        <w:rPr>
          <w:rFonts w:eastAsia="Calibri"/>
          <w:bCs/>
          <w:szCs w:val="28"/>
          <w:lang w:val="en-US" w:eastAsia="en-US"/>
        </w:rPr>
        <w:t>?</w:t>
      </w:r>
    </w:p>
    <w:p w14:paraId="5A3E4A7D" w14:textId="77777777" w:rsidR="006E2E32" w:rsidRPr="005410C9" w:rsidRDefault="006E2E32" w:rsidP="001B35C1">
      <w:pPr>
        <w:spacing w:before="0" w:after="0" w:line="240" w:lineRule="auto"/>
        <w:ind w:right="13"/>
        <w:rPr>
          <w:rFonts w:eastAsia="Calibri"/>
          <w:bCs/>
          <w:szCs w:val="28"/>
          <w:lang w:val="en-US" w:eastAsia="en-US"/>
        </w:rPr>
      </w:pPr>
    </w:p>
    <w:p w14:paraId="2603273A" w14:textId="77777777" w:rsidR="000E7811" w:rsidRPr="005410C9" w:rsidRDefault="000E7811" w:rsidP="000E7811">
      <w:pPr>
        <w:spacing w:before="0" w:after="0" w:line="240" w:lineRule="auto"/>
        <w:ind w:right="-330"/>
        <w:rPr>
          <w:rFonts w:eastAsia="Calibri"/>
          <w:b/>
          <w:szCs w:val="28"/>
          <w:lang w:val="en-US" w:eastAsia="en-US"/>
        </w:rPr>
      </w:pPr>
      <w:r w:rsidRPr="005410C9">
        <w:rPr>
          <w:rFonts w:eastAsia="Calibri"/>
          <w:b/>
          <w:szCs w:val="28"/>
          <w:lang w:val="en-US" w:eastAsia="en-US"/>
        </w:rPr>
        <w:t xml:space="preserve">Question from </w:t>
      </w:r>
      <w:proofErr w:type="spellStart"/>
      <w:r w:rsidRPr="005410C9">
        <w:rPr>
          <w:rFonts w:eastAsia="Calibri"/>
          <w:b/>
          <w:szCs w:val="28"/>
          <w:lang w:val="en-US" w:eastAsia="en-US"/>
        </w:rPr>
        <w:t>Councillor</w:t>
      </w:r>
      <w:proofErr w:type="spellEnd"/>
      <w:r w:rsidRPr="005410C9">
        <w:rPr>
          <w:rFonts w:eastAsia="Calibri"/>
          <w:b/>
          <w:szCs w:val="28"/>
          <w:lang w:val="en-US" w:eastAsia="en-US"/>
        </w:rPr>
        <w:t xml:space="preserve"> Bennett</w:t>
      </w:r>
    </w:p>
    <w:p w14:paraId="23456D25" w14:textId="1B7941AD" w:rsidR="001261D4" w:rsidRPr="005410C9" w:rsidRDefault="000E7811" w:rsidP="000E7811">
      <w:pPr>
        <w:spacing w:before="0" w:after="0" w:line="240" w:lineRule="auto"/>
        <w:ind w:right="13"/>
        <w:rPr>
          <w:rFonts w:eastAsia="Calibri"/>
          <w:bCs/>
          <w:szCs w:val="28"/>
          <w:lang w:val="en-US" w:eastAsia="en-US"/>
        </w:rPr>
      </w:pPr>
      <w:r w:rsidRPr="005410C9">
        <w:rPr>
          <w:rFonts w:eastAsia="Calibri"/>
          <w:bCs/>
          <w:szCs w:val="28"/>
          <w:lang w:val="en-US" w:eastAsia="en-US"/>
        </w:rPr>
        <w:t>Is there going to be comms to inform the residents that are on the register?</w:t>
      </w:r>
    </w:p>
    <w:p w14:paraId="2C2BC3CC" w14:textId="77777777" w:rsidR="000E7811" w:rsidRPr="005410C9" w:rsidRDefault="000E7811" w:rsidP="00313000">
      <w:pPr>
        <w:spacing w:before="0" w:after="120"/>
        <w:jc w:val="left"/>
        <w:rPr>
          <w:rFonts w:eastAsia="Calibri"/>
          <w:bCs/>
          <w:szCs w:val="24"/>
          <w:lang w:val="en-US" w:eastAsia="en-US"/>
        </w:rPr>
      </w:pPr>
    </w:p>
    <w:p w14:paraId="7D940F31" w14:textId="2C35E9E3" w:rsidR="000353E6" w:rsidRPr="005410C9" w:rsidRDefault="000353E6" w:rsidP="000353E6">
      <w:pPr>
        <w:spacing w:before="0" w:after="0" w:line="240" w:lineRule="auto"/>
        <w:ind w:right="-330"/>
        <w:rPr>
          <w:rFonts w:eastAsia="Calibri"/>
          <w:b/>
          <w:szCs w:val="28"/>
          <w:lang w:val="en-US" w:eastAsia="en-US"/>
        </w:rPr>
      </w:pPr>
      <w:r w:rsidRPr="005410C9">
        <w:rPr>
          <w:rFonts w:eastAsia="Calibri"/>
          <w:b/>
          <w:szCs w:val="28"/>
          <w:lang w:val="en-US" w:eastAsia="en-US"/>
        </w:rPr>
        <w:t xml:space="preserve">Question from </w:t>
      </w:r>
      <w:proofErr w:type="spellStart"/>
      <w:r w:rsidRPr="005410C9">
        <w:rPr>
          <w:rFonts w:eastAsia="Calibri"/>
          <w:b/>
          <w:szCs w:val="28"/>
          <w:lang w:val="en-US" w:eastAsia="en-US"/>
        </w:rPr>
        <w:t>Councillor</w:t>
      </w:r>
      <w:proofErr w:type="spellEnd"/>
      <w:r w:rsidRPr="005410C9">
        <w:rPr>
          <w:rFonts w:eastAsia="Calibri"/>
          <w:b/>
          <w:szCs w:val="28"/>
          <w:lang w:val="en-US" w:eastAsia="en-US"/>
        </w:rPr>
        <w:t xml:space="preserve"> Bennett</w:t>
      </w:r>
    </w:p>
    <w:p w14:paraId="3417CA08" w14:textId="346953FC" w:rsidR="000353E6" w:rsidRPr="005410C9" w:rsidRDefault="00DC19C3" w:rsidP="000353E6">
      <w:pPr>
        <w:spacing w:before="0" w:after="0" w:line="240" w:lineRule="auto"/>
        <w:ind w:right="13"/>
        <w:rPr>
          <w:rFonts w:eastAsia="Calibri"/>
          <w:bCs/>
          <w:szCs w:val="28"/>
          <w:lang w:val="en-US" w:eastAsia="en-US"/>
        </w:rPr>
      </w:pPr>
      <w:r w:rsidRPr="005410C9">
        <w:rPr>
          <w:rFonts w:eastAsia="Calibri"/>
          <w:bCs/>
          <w:szCs w:val="28"/>
          <w:lang w:val="en-US" w:eastAsia="en-US"/>
        </w:rPr>
        <w:t xml:space="preserve">Will the boom that sticks out leave a </w:t>
      </w:r>
      <w:proofErr w:type="spellStart"/>
      <w:r w:rsidRPr="005410C9">
        <w:rPr>
          <w:rFonts w:eastAsia="Calibri"/>
          <w:bCs/>
          <w:szCs w:val="28"/>
          <w:lang w:val="en-US" w:eastAsia="en-US"/>
        </w:rPr>
        <w:t>vapour</w:t>
      </w:r>
      <w:proofErr w:type="spellEnd"/>
      <w:r w:rsidRPr="005410C9">
        <w:rPr>
          <w:rFonts w:eastAsia="Calibri"/>
          <w:bCs/>
          <w:szCs w:val="28"/>
          <w:lang w:val="en-US" w:eastAsia="en-US"/>
        </w:rPr>
        <w:t xml:space="preserve"> trail?</w:t>
      </w:r>
    </w:p>
    <w:p w14:paraId="7E7E84AE" w14:textId="77777777" w:rsidR="00E9063F" w:rsidRPr="005410C9" w:rsidRDefault="00E9063F" w:rsidP="000353E6">
      <w:pPr>
        <w:spacing w:before="0" w:after="0" w:line="240" w:lineRule="auto"/>
        <w:ind w:right="13"/>
        <w:rPr>
          <w:rFonts w:eastAsia="Calibri"/>
          <w:bCs/>
          <w:szCs w:val="28"/>
          <w:lang w:val="en-US" w:eastAsia="en-US"/>
        </w:rPr>
      </w:pPr>
    </w:p>
    <w:p w14:paraId="36EBDA4A" w14:textId="50D596C5" w:rsidR="00DC19C3" w:rsidRPr="005410C9" w:rsidRDefault="00DC19C3" w:rsidP="00DC19C3">
      <w:pPr>
        <w:spacing w:before="0" w:after="0" w:line="240" w:lineRule="auto"/>
        <w:ind w:right="-330"/>
        <w:rPr>
          <w:rFonts w:eastAsia="Calibri"/>
          <w:b/>
          <w:szCs w:val="28"/>
          <w:lang w:val="en-US" w:eastAsia="en-US"/>
        </w:rPr>
      </w:pPr>
      <w:r w:rsidRPr="005410C9">
        <w:rPr>
          <w:rFonts w:eastAsia="Calibri"/>
          <w:b/>
          <w:szCs w:val="28"/>
          <w:lang w:val="en-US" w:eastAsia="en-US"/>
        </w:rPr>
        <w:t xml:space="preserve">Question from </w:t>
      </w:r>
      <w:proofErr w:type="spellStart"/>
      <w:r w:rsidRPr="005410C9">
        <w:rPr>
          <w:rFonts w:eastAsia="Calibri"/>
          <w:b/>
          <w:szCs w:val="28"/>
          <w:lang w:val="en-US" w:eastAsia="en-US"/>
        </w:rPr>
        <w:t>Councillor</w:t>
      </w:r>
      <w:proofErr w:type="spellEnd"/>
      <w:r w:rsidRPr="005410C9">
        <w:rPr>
          <w:rFonts w:eastAsia="Calibri"/>
          <w:b/>
          <w:szCs w:val="28"/>
          <w:lang w:val="en-US" w:eastAsia="en-US"/>
        </w:rPr>
        <w:t xml:space="preserve"> Smyth</w:t>
      </w:r>
    </w:p>
    <w:p w14:paraId="1122135D" w14:textId="61D1474E" w:rsidR="00DC19C3" w:rsidRPr="005410C9" w:rsidRDefault="00DC19C3" w:rsidP="00DC19C3">
      <w:pPr>
        <w:spacing w:before="0" w:after="0" w:line="240" w:lineRule="auto"/>
        <w:ind w:right="13"/>
        <w:rPr>
          <w:rFonts w:eastAsia="Calibri"/>
          <w:bCs/>
          <w:szCs w:val="28"/>
          <w:lang w:val="en-US" w:eastAsia="en-US"/>
        </w:rPr>
      </w:pPr>
      <w:r w:rsidRPr="005410C9">
        <w:rPr>
          <w:rFonts w:eastAsia="Calibri"/>
          <w:bCs/>
          <w:szCs w:val="28"/>
          <w:lang w:val="en-US" w:eastAsia="en-US"/>
        </w:rPr>
        <w:t>Can we amplify what is on the bottle on the sign?</w:t>
      </w:r>
    </w:p>
    <w:p w14:paraId="052B5D25" w14:textId="77777777" w:rsidR="00207E0E" w:rsidRPr="005410C9" w:rsidRDefault="00207E0E" w:rsidP="00DC19C3">
      <w:pPr>
        <w:spacing w:before="0" w:after="0" w:line="240" w:lineRule="auto"/>
        <w:ind w:right="13"/>
        <w:rPr>
          <w:rFonts w:eastAsia="Calibri"/>
          <w:bCs/>
          <w:szCs w:val="28"/>
          <w:lang w:val="en-US" w:eastAsia="en-US"/>
        </w:rPr>
      </w:pPr>
    </w:p>
    <w:p w14:paraId="76EB30FA" w14:textId="2F078CF6" w:rsidR="00993126" w:rsidRPr="005410C9" w:rsidRDefault="00993126" w:rsidP="00993126">
      <w:pPr>
        <w:spacing w:before="0" w:after="0" w:line="240" w:lineRule="auto"/>
        <w:ind w:right="-330"/>
        <w:rPr>
          <w:rFonts w:eastAsia="Calibri"/>
          <w:b/>
          <w:szCs w:val="28"/>
          <w:lang w:val="en-US" w:eastAsia="en-US"/>
        </w:rPr>
      </w:pPr>
      <w:r w:rsidRPr="005410C9">
        <w:rPr>
          <w:rFonts w:eastAsia="Calibri"/>
          <w:b/>
          <w:szCs w:val="28"/>
          <w:lang w:val="en-US" w:eastAsia="en-US"/>
        </w:rPr>
        <w:t xml:space="preserve">Question from </w:t>
      </w:r>
      <w:proofErr w:type="spellStart"/>
      <w:r w:rsidRPr="005410C9">
        <w:rPr>
          <w:rFonts w:eastAsia="Calibri"/>
          <w:b/>
          <w:szCs w:val="28"/>
          <w:lang w:val="en-US" w:eastAsia="en-US"/>
        </w:rPr>
        <w:t>Councillor</w:t>
      </w:r>
      <w:proofErr w:type="spellEnd"/>
      <w:r w:rsidRPr="005410C9">
        <w:rPr>
          <w:rFonts w:eastAsia="Calibri"/>
          <w:b/>
          <w:szCs w:val="28"/>
          <w:lang w:val="en-US" w:eastAsia="en-US"/>
        </w:rPr>
        <w:t xml:space="preserve"> Hodsdon</w:t>
      </w:r>
    </w:p>
    <w:p w14:paraId="37C2D0D8" w14:textId="4EE3C8BC" w:rsidR="00993126" w:rsidRPr="005410C9" w:rsidRDefault="00993126" w:rsidP="00993126">
      <w:pPr>
        <w:spacing w:before="0" w:after="0" w:line="240" w:lineRule="auto"/>
        <w:ind w:right="13"/>
        <w:rPr>
          <w:rFonts w:eastAsia="Calibri"/>
          <w:bCs/>
          <w:szCs w:val="28"/>
          <w:lang w:val="en-US" w:eastAsia="en-US"/>
        </w:rPr>
      </w:pPr>
      <w:r w:rsidRPr="005410C9">
        <w:rPr>
          <w:rFonts w:eastAsia="Calibri"/>
          <w:bCs/>
          <w:szCs w:val="28"/>
          <w:lang w:val="en-US" w:eastAsia="en-US"/>
        </w:rPr>
        <w:t>There was a</w:t>
      </w:r>
      <w:r w:rsidR="00F01D04" w:rsidRPr="005410C9">
        <w:rPr>
          <w:rFonts w:eastAsia="Calibri"/>
          <w:bCs/>
          <w:szCs w:val="28"/>
          <w:lang w:val="en-US" w:eastAsia="en-US"/>
        </w:rPr>
        <w:t xml:space="preserve"> previous notice of motion regarding a</w:t>
      </w:r>
      <w:r w:rsidRPr="005410C9">
        <w:rPr>
          <w:rFonts w:eastAsia="Calibri"/>
          <w:bCs/>
          <w:szCs w:val="28"/>
          <w:lang w:val="en-US" w:eastAsia="en-US"/>
        </w:rPr>
        <w:t xml:space="preserve"> spray trial around Hollywood </w:t>
      </w:r>
      <w:proofErr w:type="gramStart"/>
      <w:r w:rsidRPr="005410C9">
        <w:rPr>
          <w:rFonts w:eastAsia="Calibri"/>
          <w:bCs/>
          <w:szCs w:val="28"/>
          <w:lang w:val="en-US" w:eastAsia="en-US"/>
        </w:rPr>
        <w:t>school?</w:t>
      </w:r>
      <w:proofErr w:type="gramEnd"/>
    </w:p>
    <w:p w14:paraId="66E99D85" w14:textId="77777777" w:rsidR="00F01D04" w:rsidRPr="005410C9" w:rsidRDefault="00F01D04" w:rsidP="00993126">
      <w:pPr>
        <w:spacing w:before="0" w:after="0" w:line="240" w:lineRule="auto"/>
        <w:ind w:right="13"/>
        <w:rPr>
          <w:rFonts w:eastAsia="Calibri"/>
          <w:bCs/>
          <w:szCs w:val="28"/>
          <w:lang w:val="en-US" w:eastAsia="en-US"/>
        </w:rPr>
      </w:pPr>
    </w:p>
    <w:p w14:paraId="5985882A" w14:textId="77777777" w:rsidR="00993126" w:rsidRPr="005410C9" w:rsidRDefault="00993126" w:rsidP="00313000">
      <w:pPr>
        <w:spacing w:before="0" w:after="120"/>
        <w:jc w:val="left"/>
        <w:rPr>
          <w:rFonts w:eastAsia="Calibri"/>
          <w:bCs/>
          <w:szCs w:val="24"/>
          <w:lang w:val="en-US" w:eastAsia="en-US"/>
        </w:rPr>
      </w:pPr>
    </w:p>
    <w:p w14:paraId="5CA36AC8" w14:textId="1FCCFC8D" w:rsidR="005F5772" w:rsidRPr="005410C9" w:rsidRDefault="00DE523D" w:rsidP="00313000">
      <w:pPr>
        <w:pStyle w:val="Heading2"/>
        <w:numPr>
          <w:ilvl w:val="1"/>
          <w:numId w:val="7"/>
        </w:numPr>
        <w:spacing w:before="0" w:after="0"/>
        <w:rPr>
          <w:rFonts w:cs="Arial"/>
          <w:color w:val="1F4E79" w:themeColor="accent1" w:themeShade="80"/>
          <w:szCs w:val="28"/>
        </w:rPr>
      </w:pPr>
      <w:bookmarkStart w:id="45" w:name="_Toc178241892"/>
      <w:r w:rsidRPr="005410C9">
        <w:rPr>
          <w:rFonts w:cs="Arial"/>
          <w:color w:val="1F4E79" w:themeColor="accent1" w:themeShade="80"/>
          <w:szCs w:val="28"/>
        </w:rPr>
        <w:lastRenderedPageBreak/>
        <w:t>TS</w:t>
      </w:r>
      <w:r w:rsidR="00660338" w:rsidRPr="005410C9">
        <w:rPr>
          <w:rFonts w:cs="Arial"/>
          <w:color w:val="1F4E79" w:themeColor="accent1" w:themeShade="80"/>
          <w:szCs w:val="28"/>
        </w:rPr>
        <w:t xml:space="preserve">26.09.24 </w:t>
      </w:r>
      <w:r w:rsidR="00795ECF" w:rsidRPr="005410C9">
        <w:rPr>
          <w:rFonts w:cs="Arial"/>
          <w:color w:val="002060"/>
          <w:szCs w:val="28"/>
        </w:rPr>
        <w:t>The Avenue Community Consultation Report</w:t>
      </w:r>
      <w:bookmarkEnd w:id="45"/>
    </w:p>
    <w:p w14:paraId="494284D5" w14:textId="77777777" w:rsidR="005F5772" w:rsidRPr="005410C9" w:rsidRDefault="005F5772" w:rsidP="005F5772">
      <w:pPr>
        <w:spacing w:before="0" w:after="0" w:line="240" w:lineRule="auto"/>
        <w:ind w:right="-46"/>
        <w:rPr>
          <w:rFonts w:eastAsia="Calibri"/>
          <w:bCs/>
          <w:szCs w:val="24"/>
          <w:lang w:eastAsia="en-US"/>
        </w:rPr>
      </w:pPr>
    </w:p>
    <w:p w14:paraId="17EEB0FB" w14:textId="77777777" w:rsidR="005F5772" w:rsidRPr="005410C9" w:rsidRDefault="005F5772" w:rsidP="005F5772">
      <w:pPr>
        <w:spacing w:before="0" w:after="0" w:line="240" w:lineRule="auto"/>
        <w:ind w:right="-46"/>
        <w:rPr>
          <w:rFonts w:eastAsia="Calibri"/>
          <w:b/>
          <w:color w:val="002060"/>
          <w:sz w:val="28"/>
          <w:szCs w:val="32"/>
          <w:lang w:eastAsia="en-US"/>
        </w:rPr>
      </w:pPr>
      <w:r w:rsidRPr="005410C9">
        <w:rPr>
          <w:rFonts w:eastAsia="Calibri"/>
          <w:b/>
          <w:color w:val="002060"/>
          <w:sz w:val="28"/>
          <w:szCs w:val="32"/>
          <w:lang w:eastAsia="en-US"/>
        </w:rPr>
        <w:t>Further Information</w:t>
      </w:r>
    </w:p>
    <w:p w14:paraId="3B08393E" w14:textId="77777777" w:rsidR="005F5772" w:rsidRPr="005410C9" w:rsidRDefault="005F5772" w:rsidP="005F5772">
      <w:pPr>
        <w:spacing w:before="0" w:after="0" w:line="240" w:lineRule="auto"/>
        <w:ind w:right="-46"/>
        <w:rPr>
          <w:rFonts w:eastAsia="Calibri"/>
          <w:b/>
          <w:szCs w:val="24"/>
          <w:lang w:eastAsia="en-US"/>
        </w:rPr>
      </w:pPr>
    </w:p>
    <w:p w14:paraId="4588D1DF" w14:textId="06E10D20" w:rsidR="005F5772" w:rsidRPr="005410C9" w:rsidRDefault="005D2E5F" w:rsidP="005F5772">
      <w:pPr>
        <w:spacing w:before="0" w:after="0" w:line="240" w:lineRule="auto"/>
        <w:ind w:right="-46"/>
        <w:rPr>
          <w:rFonts w:eastAsia="Calibri"/>
          <w:b/>
          <w:szCs w:val="24"/>
          <w:lang w:eastAsia="en-US"/>
        </w:rPr>
      </w:pPr>
      <w:r w:rsidRPr="005410C9">
        <w:rPr>
          <w:rFonts w:eastAsia="Calibri"/>
          <w:b/>
          <w:bCs/>
          <w:szCs w:val="24"/>
          <w:lang w:eastAsia="en-US"/>
        </w:rPr>
        <w:t>Question from Council Youngman</w:t>
      </w:r>
    </w:p>
    <w:p w14:paraId="487E1B88" w14:textId="05845B3E" w:rsidR="005D2E5F" w:rsidRPr="005410C9" w:rsidRDefault="001B340C" w:rsidP="005F5772">
      <w:pPr>
        <w:spacing w:before="0" w:after="0" w:line="240" w:lineRule="auto"/>
        <w:ind w:right="-46"/>
        <w:rPr>
          <w:rFonts w:eastAsia="Calibri"/>
          <w:szCs w:val="24"/>
          <w:lang w:eastAsia="en-US"/>
        </w:rPr>
      </w:pPr>
      <w:r w:rsidRPr="005410C9">
        <w:rPr>
          <w:rFonts w:eastAsia="Calibri"/>
          <w:szCs w:val="24"/>
          <w:lang w:eastAsia="en-US"/>
        </w:rPr>
        <w:t xml:space="preserve">Are the profiles of the speed </w:t>
      </w:r>
      <w:r w:rsidR="008C7E9C" w:rsidRPr="005410C9">
        <w:rPr>
          <w:rFonts w:eastAsia="Calibri"/>
          <w:szCs w:val="24"/>
          <w:lang w:eastAsia="en-US"/>
        </w:rPr>
        <w:t>plateaus</w:t>
      </w:r>
      <w:r w:rsidRPr="005410C9">
        <w:rPr>
          <w:rFonts w:eastAsia="Calibri"/>
          <w:szCs w:val="24"/>
          <w:lang w:eastAsia="en-US"/>
        </w:rPr>
        <w:t xml:space="preserve"> in Dalkeith going to be used on the Avenue?</w:t>
      </w:r>
    </w:p>
    <w:p w14:paraId="6758FF23" w14:textId="77777777" w:rsidR="00524EDE" w:rsidRPr="005410C9" w:rsidRDefault="00524EDE" w:rsidP="005F5772">
      <w:pPr>
        <w:spacing w:before="0" w:after="0" w:line="240" w:lineRule="auto"/>
        <w:ind w:right="-46"/>
        <w:rPr>
          <w:rFonts w:eastAsia="Calibri"/>
          <w:szCs w:val="24"/>
          <w:lang w:eastAsia="en-US"/>
        </w:rPr>
      </w:pPr>
    </w:p>
    <w:p w14:paraId="08C250CC" w14:textId="6BE76ACE" w:rsidR="001B340C" w:rsidRDefault="001B340C" w:rsidP="00F00445">
      <w:pPr>
        <w:spacing w:before="0" w:after="0" w:line="240" w:lineRule="auto"/>
        <w:ind w:right="-46"/>
        <w:rPr>
          <w:rFonts w:eastAsia="Calibri"/>
          <w:szCs w:val="24"/>
          <w:lang w:eastAsia="en-US"/>
        </w:rPr>
      </w:pPr>
    </w:p>
    <w:p w14:paraId="7D0DCDFC" w14:textId="1986864A" w:rsidR="00387515" w:rsidRPr="0019773A" w:rsidRDefault="00387515" w:rsidP="00387515">
      <w:pPr>
        <w:pStyle w:val="Heading2"/>
        <w:numPr>
          <w:ilvl w:val="1"/>
          <w:numId w:val="7"/>
        </w:numPr>
        <w:spacing w:before="0" w:after="0"/>
        <w:rPr>
          <w:rFonts w:cs="Arial"/>
          <w:color w:val="1F4E79" w:themeColor="accent1" w:themeShade="80"/>
          <w:szCs w:val="28"/>
        </w:rPr>
      </w:pPr>
      <w:bookmarkStart w:id="46" w:name="_Toc178241893"/>
      <w:r w:rsidRPr="0019773A">
        <w:rPr>
          <w:rFonts w:cs="Arial"/>
          <w:color w:val="1F4E79" w:themeColor="accent1" w:themeShade="80"/>
          <w:szCs w:val="28"/>
        </w:rPr>
        <w:t xml:space="preserve">TS27.09.24 </w:t>
      </w:r>
      <w:r w:rsidRPr="0019773A">
        <w:rPr>
          <w:rFonts w:cs="Arial"/>
          <w:color w:val="002060"/>
          <w:szCs w:val="28"/>
        </w:rPr>
        <w:t>Deed of Agreement – Capture of Coastal Surveys 2024/25</w:t>
      </w:r>
      <w:bookmarkEnd w:id="46"/>
    </w:p>
    <w:p w14:paraId="15A43F60" w14:textId="77777777" w:rsidR="00387515" w:rsidRPr="005F5772" w:rsidRDefault="00387515" w:rsidP="00387515">
      <w:pPr>
        <w:spacing w:before="0" w:after="0" w:line="240" w:lineRule="auto"/>
        <w:ind w:right="-330"/>
        <w:rPr>
          <w:rFonts w:eastAsia="Calibri"/>
          <w:lang w:eastAsia="en-US"/>
        </w:rPr>
      </w:pPr>
    </w:p>
    <w:p w14:paraId="118624A7" w14:textId="6FC3373F" w:rsidR="54DFEC34" w:rsidRDefault="22C2385E">
      <w:r>
        <w:t>This report w</w:t>
      </w:r>
      <w:r w:rsidR="00387515">
        <w:t xml:space="preserve">ill be a </w:t>
      </w:r>
      <w:r w:rsidR="00387515" w:rsidRPr="67246B2B">
        <w:t>late report</w:t>
      </w:r>
      <w:r w:rsidR="00010854" w:rsidRPr="6BBD0F3F">
        <w:rPr>
          <w:color w:val="FF0000"/>
        </w:rPr>
        <w:t xml:space="preserve"> </w:t>
      </w:r>
      <w:r w:rsidR="00010854">
        <w:t>prepared by Technical Services</w:t>
      </w:r>
      <w:r w:rsidR="00714F55">
        <w:t>.</w:t>
      </w:r>
    </w:p>
    <w:p w14:paraId="309BDB8E" w14:textId="77777777" w:rsidR="00313000" w:rsidRDefault="00313000"/>
    <w:p w14:paraId="1B262D8C" w14:textId="77777777" w:rsidR="003E1F0A" w:rsidRDefault="003E1F0A"/>
    <w:p w14:paraId="1E893BE4" w14:textId="4EDF943E" w:rsidR="003E1F0A" w:rsidRDefault="003E1F0A">
      <w:pPr>
        <w:spacing w:before="0" w:after="120"/>
        <w:jc w:val="left"/>
      </w:pPr>
      <w:r>
        <w:br w:type="page"/>
      </w:r>
    </w:p>
    <w:p w14:paraId="532B8A4F" w14:textId="55559C08" w:rsidR="006E7A3D" w:rsidRDefault="006E7A3D" w:rsidP="00C42D50">
      <w:pPr>
        <w:pStyle w:val="Heading1"/>
        <w:numPr>
          <w:ilvl w:val="0"/>
          <w:numId w:val="7"/>
        </w:numPr>
        <w:spacing w:before="0" w:after="0"/>
      </w:pPr>
      <w:bookmarkStart w:id="47" w:name="_Toc178241894"/>
      <w:r>
        <w:lastRenderedPageBreak/>
        <w:t>Divisional Reports – Community Services &amp; Development</w:t>
      </w:r>
      <w:bookmarkEnd w:id="47"/>
      <w:r>
        <w:t xml:space="preserve"> </w:t>
      </w:r>
    </w:p>
    <w:p w14:paraId="3E50E8CA" w14:textId="77777777" w:rsidR="00097F86" w:rsidRDefault="00097F86" w:rsidP="003E7A91">
      <w:pPr>
        <w:spacing w:before="0" w:after="0" w:line="240" w:lineRule="auto"/>
        <w:jc w:val="left"/>
      </w:pPr>
    </w:p>
    <w:p w14:paraId="79D0B640" w14:textId="0D345B4B" w:rsidR="00F25266" w:rsidRDefault="00F25266" w:rsidP="002951A3">
      <w:pPr>
        <w:pStyle w:val="Heading2"/>
        <w:numPr>
          <w:ilvl w:val="1"/>
          <w:numId w:val="7"/>
        </w:numPr>
        <w:spacing w:before="0" w:after="0"/>
      </w:pPr>
      <w:bookmarkStart w:id="48" w:name="_Toc178241895"/>
      <w:r w:rsidRPr="00F25266">
        <w:t>CS</w:t>
      </w:r>
      <w:r>
        <w:t>D</w:t>
      </w:r>
      <w:r w:rsidRPr="00F25266">
        <w:t>08.09.24</w:t>
      </w:r>
      <w:r w:rsidR="00091212">
        <w:t xml:space="preserve"> </w:t>
      </w:r>
      <w:r w:rsidR="00091212" w:rsidRPr="00091212">
        <w:t>UWA Sport CSRFF Forward Planning Grant</w:t>
      </w:r>
      <w:bookmarkEnd w:id="48"/>
    </w:p>
    <w:p w14:paraId="2C0BCA8E" w14:textId="77777777" w:rsidR="0019773A" w:rsidRPr="0019773A" w:rsidRDefault="0019773A" w:rsidP="0019773A">
      <w:pPr>
        <w:spacing w:before="0" w:after="0" w:line="240" w:lineRule="auto"/>
        <w:ind w:right="-46"/>
        <w:contextualSpacing/>
        <w:jc w:val="left"/>
        <w:rPr>
          <w:rFonts w:eastAsia="Calibri"/>
          <w:b/>
          <w:color w:val="002060"/>
          <w:szCs w:val="24"/>
          <w:lang w:eastAsia="en-US"/>
        </w:rPr>
      </w:pPr>
    </w:p>
    <w:p w14:paraId="44A42B09" w14:textId="77777777" w:rsidR="00454DE1" w:rsidRPr="00454DE1" w:rsidRDefault="00454DE1" w:rsidP="00454DE1">
      <w:pPr>
        <w:spacing w:before="0" w:after="0" w:line="240" w:lineRule="auto"/>
        <w:ind w:right="-46"/>
        <w:rPr>
          <w:rFonts w:eastAsia="Calibri"/>
          <w:b/>
          <w:color w:val="002060"/>
          <w:sz w:val="28"/>
          <w:szCs w:val="32"/>
          <w:lang w:eastAsia="en-US"/>
        </w:rPr>
      </w:pPr>
      <w:r w:rsidRPr="00454DE1">
        <w:rPr>
          <w:rFonts w:eastAsia="Calibri"/>
          <w:b/>
          <w:color w:val="002060"/>
          <w:sz w:val="28"/>
          <w:szCs w:val="32"/>
          <w:lang w:eastAsia="en-US"/>
        </w:rPr>
        <w:t>Further Information</w:t>
      </w:r>
    </w:p>
    <w:p w14:paraId="0B9BA2A1" w14:textId="77777777" w:rsidR="00DE5089" w:rsidRDefault="00DE5089" w:rsidP="00454DE1">
      <w:pPr>
        <w:spacing w:before="0" w:after="0" w:line="240" w:lineRule="auto"/>
        <w:ind w:right="-46"/>
        <w:rPr>
          <w:rFonts w:eastAsia="Calibri"/>
          <w:bCs/>
          <w:szCs w:val="24"/>
          <w:lang w:eastAsia="en-US"/>
        </w:rPr>
      </w:pPr>
    </w:p>
    <w:p w14:paraId="1EAE2DC2" w14:textId="3E2C7AB3" w:rsidR="00313000" w:rsidRPr="00991761" w:rsidRDefault="00684627" w:rsidP="0019773A">
      <w:pPr>
        <w:spacing w:before="0" w:after="0" w:line="240" w:lineRule="auto"/>
        <w:ind w:right="-46"/>
        <w:rPr>
          <w:rFonts w:eastAsia="Calibri"/>
          <w:b/>
          <w:bCs/>
          <w:lang w:eastAsia="en-US"/>
        </w:rPr>
      </w:pPr>
      <w:r w:rsidRPr="00991761">
        <w:rPr>
          <w:rFonts w:eastAsia="Calibri"/>
          <w:b/>
          <w:bCs/>
          <w:lang w:eastAsia="en-US"/>
        </w:rPr>
        <w:t>Question from Deputy Mayor Smyth</w:t>
      </w:r>
    </w:p>
    <w:p w14:paraId="17BC48D4" w14:textId="7B828F4D" w:rsidR="001B6D35" w:rsidRDefault="001B6D35" w:rsidP="001B6D35">
      <w:pPr>
        <w:spacing w:before="0" w:after="0" w:line="240" w:lineRule="auto"/>
        <w:ind w:right="-46"/>
        <w:rPr>
          <w:rFonts w:eastAsia="Calibri"/>
          <w:lang w:eastAsia="en-US"/>
        </w:rPr>
      </w:pPr>
      <w:r w:rsidRPr="001B6D35">
        <w:rPr>
          <w:rFonts w:eastAsia="Calibri"/>
          <w:lang w:eastAsia="en-US"/>
        </w:rPr>
        <w:t>My question relates to giving certainty to the budget position as outlined in the supporting report, so that there is no future comeback.</w:t>
      </w:r>
      <w:r>
        <w:rPr>
          <w:rFonts w:eastAsia="Calibri"/>
          <w:lang w:eastAsia="en-US"/>
        </w:rPr>
        <w:t xml:space="preserve">  T</w:t>
      </w:r>
      <w:r w:rsidRPr="001B6D35">
        <w:rPr>
          <w:rFonts w:eastAsia="Calibri"/>
          <w:lang w:eastAsia="en-US"/>
        </w:rPr>
        <w:t>he report states “There are no budget implications as the applicant is not requesting financial support from the City.”</w:t>
      </w:r>
    </w:p>
    <w:p w14:paraId="22309FE5" w14:textId="77777777" w:rsidR="001B6D35" w:rsidRPr="001B6D35" w:rsidRDefault="001B6D35" w:rsidP="001B6D35">
      <w:pPr>
        <w:spacing w:before="0" w:after="0" w:line="240" w:lineRule="auto"/>
        <w:ind w:right="-46"/>
        <w:rPr>
          <w:rFonts w:eastAsia="Calibri"/>
          <w:lang w:eastAsia="en-US"/>
        </w:rPr>
      </w:pPr>
    </w:p>
    <w:p w14:paraId="2D42B759" w14:textId="77777777" w:rsidR="001B6D35" w:rsidRPr="001B6D35" w:rsidRDefault="001B6D35" w:rsidP="001B6D35">
      <w:pPr>
        <w:spacing w:before="0" w:after="0" w:line="240" w:lineRule="auto"/>
        <w:ind w:right="-46"/>
        <w:rPr>
          <w:rFonts w:eastAsia="Calibri"/>
          <w:lang w:eastAsia="en-US"/>
        </w:rPr>
      </w:pPr>
      <w:r w:rsidRPr="001B6D35">
        <w:rPr>
          <w:rFonts w:eastAsia="Calibri"/>
          <w:lang w:eastAsia="en-US"/>
        </w:rPr>
        <w:t>It is usual for the Recommendation to contain a clause defining the Budget commitment, or lack thereof.</w:t>
      </w:r>
    </w:p>
    <w:p w14:paraId="73808C00" w14:textId="77777777" w:rsidR="001B6D35" w:rsidRPr="001B6D35" w:rsidRDefault="001B6D35" w:rsidP="001B6D35">
      <w:pPr>
        <w:spacing w:before="0" w:after="0" w:line="240" w:lineRule="auto"/>
        <w:ind w:right="-46"/>
        <w:rPr>
          <w:rFonts w:eastAsia="Calibri"/>
          <w:lang w:eastAsia="en-US"/>
        </w:rPr>
      </w:pPr>
    </w:p>
    <w:p w14:paraId="2587BE75" w14:textId="77777777" w:rsidR="001B6D35" w:rsidRPr="00D9749B" w:rsidRDefault="001B6D35" w:rsidP="001B6D35">
      <w:pPr>
        <w:spacing w:before="0" w:after="0" w:line="240" w:lineRule="auto"/>
        <w:ind w:left="567" w:right="-46"/>
        <w:rPr>
          <w:rFonts w:eastAsia="Calibri"/>
          <w:b/>
          <w:bCs/>
          <w:lang w:eastAsia="en-US"/>
        </w:rPr>
      </w:pPr>
      <w:r w:rsidRPr="00D9749B">
        <w:rPr>
          <w:rFonts w:eastAsia="Calibri"/>
          <w:b/>
          <w:bCs/>
          <w:lang w:eastAsia="en-US"/>
        </w:rPr>
        <w:t xml:space="preserve">Recommendation </w:t>
      </w:r>
    </w:p>
    <w:p w14:paraId="6352C805" w14:textId="77777777" w:rsidR="001B6D35" w:rsidRPr="00D9749B" w:rsidRDefault="001B6D35" w:rsidP="001B6D35">
      <w:pPr>
        <w:spacing w:before="0" w:after="0" w:line="240" w:lineRule="auto"/>
        <w:ind w:left="567" w:right="-46"/>
        <w:rPr>
          <w:rFonts w:eastAsia="Calibri"/>
          <w:lang w:eastAsia="en-US"/>
        </w:rPr>
      </w:pPr>
    </w:p>
    <w:p w14:paraId="63A25C0E" w14:textId="486EF250" w:rsidR="001B6D35" w:rsidRPr="00D9749B" w:rsidRDefault="001B6D35" w:rsidP="001B6D35">
      <w:pPr>
        <w:spacing w:before="0" w:after="0" w:line="240" w:lineRule="auto"/>
        <w:ind w:left="567" w:right="-46"/>
        <w:rPr>
          <w:rFonts w:eastAsia="Calibri"/>
          <w:lang w:eastAsia="en-US"/>
        </w:rPr>
      </w:pPr>
      <w:r w:rsidRPr="00D9749B">
        <w:rPr>
          <w:rFonts w:eastAsia="Calibri"/>
          <w:lang w:eastAsia="en-US"/>
        </w:rPr>
        <w:t xml:space="preserve">That Council: </w:t>
      </w:r>
    </w:p>
    <w:p w14:paraId="45B2D8DC" w14:textId="77777777" w:rsidR="001B6D35" w:rsidRPr="00D9749B" w:rsidRDefault="001B6D35" w:rsidP="001B6D35">
      <w:pPr>
        <w:spacing w:before="0" w:after="0" w:line="240" w:lineRule="auto"/>
        <w:ind w:left="567" w:right="-46"/>
        <w:rPr>
          <w:rFonts w:eastAsia="Calibri"/>
          <w:lang w:eastAsia="en-US"/>
        </w:rPr>
      </w:pPr>
    </w:p>
    <w:p w14:paraId="66B25ED9" w14:textId="2155F9F5" w:rsidR="001B6D35" w:rsidRDefault="00A8329F" w:rsidP="00B14D7B">
      <w:pPr>
        <w:tabs>
          <w:tab w:val="left" w:pos="993"/>
        </w:tabs>
        <w:spacing w:before="0" w:after="0" w:line="240" w:lineRule="auto"/>
        <w:ind w:left="993" w:right="-46" w:hanging="426"/>
        <w:rPr>
          <w:rFonts w:eastAsia="Calibri"/>
          <w:lang w:eastAsia="en-US"/>
        </w:rPr>
      </w:pPr>
      <w:r>
        <w:rPr>
          <w:rFonts w:eastAsia="Calibri"/>
          <w:lang w:eastAsia="en-US"/>
        </w:rPr>
        <w:t>1.</w:t>
      </w:r>
      <w:r w:rsidR="00B14D7B">
        <w:rPr>
          <w:rFonts w:eastAsia="Calibri"/>
          <w:lang w:eastAsia="en-US"/>
        </w:rPr>
        <w:tab/>
      </w:r>
      <w:r w:rsidR="001B6D35" w:rsidRPr="00D9749B">
        <w:rPr>
          <w:rFonts w:eastAsia="Calibri"/>
          <w:lang w:eastAsia="en-US"/>
        </w:rPr>
        <w:t>ADVISES Department of Local Government, Sport and Cultural Industries that</w:t>
      </w:r>
      <w:r>
        <w:rPr>
          <w:rFonts w:eastAsia="Calibri"/>
          <w:lang w:eastAsia="en-US"/>
        </w:rPr>
        <w:t xml:space="preserve"> it </w:t>
      </w:r>
      <w:r w:rsidR="001B6D35" w:rsidRPr="00D9749B">
        <w:rPr>
          <w:rFonts w:eastAsia="Calibri"/>
          <w:lang w:eastAsia="en-US"/>
        </w:rPr>
        <w:t xml:space="preserve">has ranked and rated the application to the Community Sport and Recreation Facilities Fund Forward Planning Grant Round as follows: </w:t>
      </w:r>
    </w:p>
    <w:p w14:paraId="12CF485F" w14:textId="77777777" w:rsidR="001A678F" w:rsidRPr="00D9749B" w:rsidRDefault="001A678F" w:rsidP="001B6D35">
      <w:pPr>
        <w:spacing w:before="0" w:after="0" w:line="240" w:lineRule="auto"/>
        <w:ind w:left="567" w:right="-46"/>
        <w:rPr>
          <w:rFonts w:eastAsia="Calibri"/>
          <w:lang w:eastAsia="en-US"/>
        </w:rPr>
      </w:pPr>
    </w:p>
    <w:p w14:paraId="63ED9BE6" w14:textId="20FCD48F" w:rsidR="001B6D35" w:rsidRPr="00D9749B" w:rsidRDefault="001B6D35" w:rsidP="00B14D7B">
      <w:pPr>
        <w:spacing w:before="0" w:after="0" w:line="240" w:lineRule="auto"/>
        <w:ind w:left="1276" w:right="-46" w:hanging="283"/>
        <w:rPr>
          <w:rFonts w:eastAsia="Calibri"/>
          <w:lang w:eastAsia="en-US"/>
        </w:rPr>
      </w:pPr>
      <w:r w:rsidRPr="00D9749B">
        <w:rPr>
          <w:rFonts w:eastAsia="Calibri"/>
          <w:lang w:eastAsia="en-US"/>
        </w:rPr>
        <w:t>a</w:t>
      </w:r>
      <w:r w:rsidR="00B14D7B">
        <w:rPr>
          <w:rFonts w:eastAsia="Calibri"/>
          <w:lang w:eastAsia="en-US"/>
        </w:rPr>
        <w:t>)</w:t>
      </w:r>
      <w:r w:rsidRPr="00D9749B">
        <w:rPr>
          <w:rFonts w:eastAsia="Calibri"/>
          <w:lang w:eastAsia="en-US"/>
        </w:rPr>
        <w:t xml:space="preserve"> UWA Sports Park: </w:t>
      </w:r>
      <w:proofErr w:type="gramStart"/>
      <w:r w:rsidRPr="00D9749B">
        <w:rPr>
          <w:rFonts w:eastAsia="Calibri"/>
          <w:lang w:eastAsia="en-US"/>
        </w:rPr>
        <w:t>Well</w:t>
      </w:r>
      <w:proofErr w:type="gramEnd"/>
      <w:r w:rsidRPr="00D9749B">
        <w:rPr>
          <w:rFonts w:eastAsia="Calibri"/>
          <w:lang w:eastAsia="en-US"/>
        </w:rPr>
        <w:t xml:space="preserve"> planned and needed by applicant and ranked 1 of 2 applications received </w:t>
      </w:r>
    </w:p>
    <w:p w14:paraId="3090A858" w14:textId="77777777" w:rsidR="001B6D35" w:rsidRPr="00D9749B" w:rsidRDefault="001B6D35" w:rsidP="001B6D35">
      <w:pPr>
        <w:spacing w:before="0" w:after="0" w:line="240" w:lineRule="auto"/>
        <w:ind w:left="567" w:right="-46"/>
        <w:rPr>
          <w:rFonts w:eastAsia="Calibri"/>
          <w:lang w:eastAsia="en-US"/>
        </w:rPr>
      </w:pPr>
    </w:p>
    <w:p w14:paraId="2D82A411" w14:textId="776C10A6" w:rsidR="001B6D35" w:rsidRDefault="00A8329F" w:rsidP="00B14D7B">
      <w:pPr>
        <w:tabs>
          <w:tab w:val="left" w:pos="993"/>
        </w:tabs>
        <w:spacing w:before="0" w:after="0" w:line="240" w:lineRule="auto"/>
        <w:ind w:left="993" w:right="-46" w:hanging="426"/>
        <w:rPr>
          <w:rFonts w:eastAsia="Calibri"/>
          <w:lang w:eastAsia="en-US"/>
        </w:rPr>
      </w:pPr>
      <w:r>
        <w:rPr>
          <w:rFonts w:eastAsia="Calibri"/>
          <w:lang w:eastAsia="en-US"/>
        </w:rPr>
        <w:t>2.</w:t>
      </w:r>
      <w:r>
        <w:rPr>
          <w:rFonts w:eastAsia="Calibri"/>
          <w:lang w:eastAsia="en-US"/>
        </w:rPr>
        <w:tab/>
      </w:r>
      <w:r w:rsidR="001B6D35" w:rsidRPr="00D9749B">
        <w:rPr>
          <w:rFonts w:eastAsia="Calibri"/>
          <w:lang w:eastAsia="en-US"/>
        </w:rPr>
        <w:t xml:space="preserve">ENDORSES the above application to the Department of Local Government, Sport and Cultural Industries conditional of: </w:t>
      </w:r>
    </w:p>
    <w:p w14:paraId="627BE094" w14:textId="77777777" w:rsidR="001A678F" w:rsidRPr="00D9749B" w:rsidRDefault="001A678F" w:rsidP="001B6D35">
      <w:pPr>
        <w:spacing w:before="0" w:after="0" w:line="240" w:lineRule="auto"/>
        <w:ind w:left="567" w:right="-46"/>
        <w:rPr>
          <w:rFonts w:eastAsia="Calibri"/>
          <w:lang w:eastAsia="en-US"/>
        </w:rPr>
      </w:pPr>
    </w:p>
    <w:p w14:paraId="07DCEE08" w14:textId="77777777" w:rsidR="001B6D35" w:rsidRPr="00D9749B" w:rsidRDefault="001B6D35" w:rsidP="00B14D7B">
      <w:pPr>
        <w:spacing w:before="0" w:after="0" w:line="240" w:lineRule="auto"/>
        <w:ind w:left="1276" w:right="-46" w:hanging="283"/>
        <w:rPr>
          <w:rFonts w:eastAsia="Calibri"/>
          <w:lang w:eastAsia="en-US"/>
        </w:rPr>
      </w:pPr>
      <w:r w:rsidRPr="00D9749B">
        <w:rPr>
          <w:rFonts w:eastAsia="Calibri"/>
          <w:lang w:eastAsia="en-US"/>
        </w:rPr>
        <w:t xml:space="preserve">a) All necessary statutory approvals are obtained by the applicant; and Agenda Forum Meeting Agenda Tuesday, 10 September 2024 </w:t>
      </w:r>
    </w:p>
    <w:p w14:paraId="41A451D1" w14:textId="77777777" w:rsidR="001B6D35" w:rsidRPr="00D9749B" w:rsidRDefault="001B6D35" w:rsidP="00B14D7B">
      <w:pPr>
        <w:spacing w:before="0" w:after="0" w:line="240" w:lineRule="auto"/>
        <w:ind w:left="1276" w:right="-46" w:hanging="283"/>
        <w:rPr>
          <w:rFonts w:eastAsia="Calibri"/>
          <w:lang w:eastAsia="en-US"/>
        </w:rPr>
      </w:pPr>
      <w:r w:rsidRPr="00D9749B">
        <w:rPr>
          <w:rFonts w:eastAsia="Calibri"/>
          <w:lang w:eastAsia="en-US"/>
        </w:rPr>
        <w:t>b) The project receives DLGSCI funding.</w:t>
      </w:r>
    </w:p>
    <w:p w14:paraId="145F9D39" w14:textId="77777777" w:rsidR="001B6D35" w:rsidRPr="001B6D35" w:rsidRDefault="001B6D35" w:rsidP="001B6D35">
      <w:pPr>
        <w:spacing w:before="0" w:after="0" w:line="240" w:lineRule="auto"/>
        <w:ind w:right="-46"/>
        <w:rPr>
          <w:rFonts w:eastAsia="Calibri"/>
          <w:color w:val="002060"/>
          <w:lang w:eastAsia="en-US"/>
        </w:rPr>
      </w:pPr>
    </w:p>
    <w:p w14:paraId="57E39F82" w14:textId="1E732FEB" w:rsidR="001B6D35" w:rsidRPr="00B14D7B" w:rsidRDefault="001B6D35" w:rsidP="001B6D35">
      <w:pPr>
        <w:spacing w:before="0" w:after="0" w:line="240" w:lineRule="auto"/>
        <w:ind w:left="567" w:right="-46"/>
        <w:rPr>
          <w:rFonts w:eastAsia="Calibri"/>
          <w:b/>
          <w:bCs/>
          <w:lang w:eastAsia="en-US"/>
        </w:rPr>
      </w:pPr>
      <w:r w:rsidRPr="00B14D7B">
        <w:rPr>
          <w:rFonts w:eastAsia="Calibri"/>
          <w:b/>
          <w:bCs/>
          <w:lang w:eastAsia="en-US"/>
        </w:rPr>
        <w:t>New clause</w:t>
      </w:r>
    </w:p>
    <w:p w14:paraId="526B1D3C" w14:textId="7026BDD7" w:rsidR="001B6D35" w:rsidRPr="00B14D7B" w:rsidRDefault="001B6D35" w:rsidP="00B14D7B">
      <w:pPr>
        <w:tabs>
          <w:tab w:val="left" w:pos="993"/>
        </w:tabs>
        <w:spacing w:before="0" w:after="0" w:line="240" w:lineRule="auto"/>
        <w:ind w:left="993" w:right="-46" w:hanging="426"/>
        <w:rPr>
          <w:rFonts w:eastAsia="Calibri"/>
          <w:lang w:eastAsia="en-US"/>
        </w:rPr>
      </w:pPr>
      <w:r w:rsidRPr="00B14D7B">
        <w:rPr>
          <w:rFonts w:eastAsia="Calibri"/>
          <w:lang w:eastAsia="en-US"/>
        </w:rPr>
        <w:t>3.</w:t>
      </w:r>
      <w:r w:rsidR="00B14D7B">
        <w:rPr>
          <w:rFonts w:eastAsia="Calibri"/>
          <w:lang w:eastAsia="en-US"/>
        </w:rPr>
        <w:tab/>
      </w:r>
      <w:r w:rsidRPr="00B14D7B">
        <w:rPr>
          <w:rFonts w:eastAsia="Calibri"/>
          <w:lang w:eastAsia="en-US"/>
        </w:rPr>
        <w:t>NOTES there are no budget implications as the applicant is not requesting financial support from the City.</w:t>
      </w:r>
    </w:p>
    <w:p w14:paraId="724D6CEC" w14:textId="77777777" w:rsidR="001B6D35" w:rsidRPr="001B6D35" w:rsidRDefault="001B6D35" w:rsidP="001B6D35">
      <w:pPr>
        <w:spacing w:before="0" w:after="0" w:line="240" w:lineRule="auto"/>
        <w:ind w:right="-46"/>
        <w:rPr>
          <w:rFonts w:eastAsia="Calibri"/>
          <w:lang w:eastAsia="en-US"/>
        </w:rPr>
      </w:pPr>
    </w:p>
    <w:p w14:paraId="4A957158" w14:textId="414DD648" w:rsidR="00B14D7B" w:rsidRPr="00991761" w:rsidRDefault="00B14D7B" w:rsidP="001B6D35">
      <w:pPr>
        <w:spacing w:before="0" w:after="0" w:line="240" w:lineRule="auto"/>
        <w:ind w:right="-46"/>
        <w:rPr>
          <w:rFonts w:eastAsia="Calibri"/>
          <w:b/>
          <w:bCs/>
          <w:lang w:eastAsia="en-US"/>
        </w:rPr>
      </w:pPr>
      <w:r w:rsidRPr="00991761">
        <w:rPr>
          <w:rFonts w:eastAsia="Calibri"/>
          <w:b/>
          <w:bCs/>
          <w:lang w:eastAsia="en-US"/>
        </w:rPr>
        <w:t>Question Councillor Amiry</w:t>
      </w:r>
    </w:p>
    <w:p w14:paraId="22A69A13" w14:textId="25824328" w:rsidR="001B6D35" w:rsidRPr="00991761" w:rsidRDefault="001B6D35" w:rsidP="001B6D35">
      <w:pPr>
        <w:spacing w:before="0" w:after="0" w:line="240" w:lineRule="auto"/>
        <w:ind w:right="-46"/>
        <w:rPr>
          <w:rFonts w:eastAsia="Calibri"/>
          <w:lang w:eastAsia="en-US"/>
        </w:rPr>
      </w:pPr>
      <w:r w:rsidRPr="00991761">
        <w:rPr>
          <w:rFonts w:eastAsia="Calibri"/>
          <w:lang w:eastAsia="en-US"/>
        </w:rPr>
        <w:t>Can you please advise on suitability of wording to ensure the Recommendation is not silent on the Budget commitment being $0?</w:t>
      </w:r>
    </w:p>
    <w:p w14:paraId="635C95E2" w14:textId="77777777" w:rsidR="0090579E" w:rsidRPr="00991761" w:rsidRDefault="0090579E" w:rsidP="001B6D35">
      <w:pPr>
        <w:spacing w:before="0" w:after="0" w:line="240" w:lineRule="auto"/>
        <w:ind w:right="-46"/>
        <w:rPr>
          <w:rFonts w:eastAsia="Calibri"/>
          <w:lang w:eastAsia="en-US"/>
        </w:rPr>
      </w:pPr>
    </w:p>
    <w:p w14:paraId="5F6E03DC" w14:textId="77777777" w:rsidR="00B14D7B" w:rsidRPr="00B14D7B" w:rsidRDefault="00B14D7B" w:rsidP="00B14D7B">
      <w:pPr>
        <w:spacing w:before="0" w:after="0" w:line="240" w:lineRule="auto"/>
        <w:ind w:right="-46"/>
        <w:rPr>
          <w:rFonts w:eastAsia="Calibri"/>
          <w:b/>
          <w:bCs/>
          <w:lang w:eastAsia="en-US"/>
        </w:rPr>
      </w:pPr>
      <w:r w:rsidRPr="00991761">
        <w:rPr>
          <w:rFonts w:eastAsia="Calibri"/>
          <w:b/>
          <w:bCs/>
          <w:lang w:eastAsia="en-US"/>
        </w:rPr>
        <w:t>Question Councillor Amiry</w:t>
      </w:r>
    </w:p>
    <w:p w14:paraId="7BDB9D0A" w14:textId="77777777" w:rsidR="001B6D35" w:rsidRPr="001B6D35" w:rsidRDefault="001B6D35" w:rsidP="001B6D35">
      <w:pPr>
        <w:spacing w:before="0" w:after="0" w:line="240" w:lineRule="auto"/>
        <w:ind w:right="-46"/>
        <w:rPr>
          <w:rFonts w:eastAsia="Calibri"/>
          <w:lang w:eastAsia="en-US"/>
        </w:rPr>
      </w:pPr>
      <w:r w:rsidRPr="001B6D35">
        <w:rPr>
          <w:rFonts w:eastAsia="Calibri"/>
          <w:lang w:eastAsia="en-US"/>
        </w:rPr>
        <w:t>Are there likely to be any associated costs that are not mentioned at this stage?</w:t>
      </w:r>
    </w:p>
    <w:p w14:paraId="25BECFE0" w14:textId="77777777" w:rsidR="001B6D35" w:rsidRDefault="001B6D35" w:rsidP="0019773A">
      <w:pPr>
        <w:spacing w:before="0" w:after="0" w:line="240" w:lineRule="auto"/>
        <w:ind w:right="-46"/>
        <w:rPr>
          <w:rFonts w:eastAsia="Calibri"/>
          <w:lang w:eastAsia="en-US"/>
        </w:rPr>
      </w:pPr>
    </w:p>
    <w:p w14:paraId="30560292" w14:textId="08DB95E4" w:rsidR="00D333CA" w:rsidRDefault="00D333CA">
      <w:pPr>
        <w:spacing w:before="0" w:after="120"/>
        <w:jc w:val="left"/>
        <w:rPr>
          <w:rFonts w:eastAsia="Calibri"/>
          <w:lang w:eastAsia="en-US"/>
        </w:rPr>
      </w:pPr>
      <w:r>
        <w:rPr>
          <w:rFonts w:eastAsia="Calibri"/>
          <w:lang w:eastAsia="en-US"/>
        </w:rPr>
        <w:br w:type="page"/>
      </w:r>
    </w:p>
    <w:p w14:paraId="6B120C57" w14:textId="77777777" w:rsidR="001B6D35" w:rsidRPr="00313000" w:rsidRDefault="001B6D35" w:rsidP="0019773A">
      <w:pPr>
        <w:spacing w:before="0" w:after="0" w:line="240" w:lineRule="auto"/>
        <w:ind w:right="-46"/>
        <w:rPr>
          <w:rFonts w:eastAsia="Calibri"/>
          <w:lang w:eastAsia="en-US"/>
        </w:rPr>
      </w:pPr>
    </w:p>
    <w:p w14:paraId="10927123" w14:textId="612A1D12" w:rsidR="00091212" w:rsidRDefault="00214BA0" w:rsidP="00091212">
      <w:pPr>
        <w:pStyle w:val="Heading2"/>
        <w:numPr>
          <w:ilvl w:val="1"/>
          <w:numId w:val="7"/>
        </w:numPr>
        <w:spacing w:before="0" w:after="0"/>
      </w:pPr>
      <w:bookmarkStart w:id="49" w:name="_Toc178241896"/>
      <w:r w:rsidRPr="00214BA0">
        <w:t>CSD09.09.24 Dalkeith Nedlands Bowling Club CSRFF Forward Planning Grant</w:t>
      </w:r>
      <w:bookmarkEnd w:id="49"/>
    </w:p>
    <w:p w14:paraId="5D35E98F" w14:textId="77777777" w:rsidR="007C5CB7" w:rsidRDefault="007C5CB7" w:rsidP="00C30466">
      <w:pPr>
        <w:spacing w:before="0" w:after="0" w:line="240" w:lineRule="auto"/>
        <w:ind w:right="-46"/>
        <w:rPr>
          <w:rFonts w:eastAsia="Calibri"/>
          <w:b/>
          <w:color w:val="002060"/>
          <w:sz w:val="28"/>
          <w:szCs w:val="32"/>
          <w:lang w:eastAsia="en-US"/>
        </w:rPr>
      </w:pPr>
    </w:p>
    <w:p w14:paraId="2BCE6861" w14:textId="05710E15" w:rsidR="00360300" w:rsidRDefault="0033293F" w:rsidP="00C30466">
      <w:pPr>
        <w:spacing w:before="0" w:after="0" w:line="240" w:lineRule="auto"/>
        <w:ind w:right="-46"/>
        <w:rPr>
          <w:rFonts w:eastAsia="Calibri"/>
          <w:b/>
          <w:color w:val="002060"/>
          <w:sz w:val="28"/>
          <w:szCs w:val="32"/>
          <w:lang w:eastAsia="en-US"/>
        </w:rPr>
      </w:pPr>
      <w:r w:rsidRPr="0033293F">
        <w:rPr>
          <w:rFonts w:eastAsia="Calibri"/>
          <w:b/>
          <w:color w:val="002060"/>
          <w:sz w:val="28"/>
          <w:szCs w:val="32"/>
          <w:lang w:eastAsia="en-US"/>
        </w:rPr>
        <w:t>Further Information</w:t>
      </w:r>
    </w:p>
    <w:p w14:paraId="42EF5231" w14:textId="77777777" w:rsidR="00AF43ED" w:rsidRDefault="00AF43ED" w:rsidP="00C30466">
      <w:pPr>
        <w:spacing w:before="0" w:after="0" w:line="240" w:lineRule="auto"/>
        <w:ind w:right="-46"/>
        <w:rPr>
          <w:rFonts w:eastAsia="Calibri"/>
          <w:b/>
          <w:color w:val="002060"/>
          <w:sz w:val="28"/>
          <w:szCs w:val="32"/>
          <w:lang w:eastAsia="en-US"/>
        </w:rPr>
      </w:pPr>
    </w:p>
    <w:p w14:paraId="25E04740" w14:textId="77777777" w:rsidR="00AF43ED" w:rsidRPr="00281FC5" w:rsidRDefault="00AF43ED" w:rsidP="00AF43ED">
      <w:pPr>
        <w:spacing w:before="0" w:after="0" w:line="240" w:lineRule="auto"/>
        <w:ind w:right="-46"/>
        <w:rPr>
          <w:rFonts w:eastAsia="Calibri"/>
          <w:b/>
          <w:bCs/>
          <w:lang w:eastAsia="en-US"/>
        </w:rPr>
      </w:pPr>
      <w:r w:rsidRPr="00281FC5">
        <w:rPr>
          <w:rFonts w:eastAsia="Calibri"/>
          <w:b/>
          <w:bCs/>
          <w:lang w:eastAsia="en-US"/>
        </w:rPr>
        <w:t>Question from Deputy Mayor Smyth</w:t>
      </w:r>
    </w:p>
    <w:p w14:paraId="1FEE45FB" w14:textId="744F7026" w:rsidR="00EB2ADE" w:rsidRDefault="00EB2ADE" w:rsidP="00EB2ADE">
      <w:pPr>
        <w:spacing w:before="0" w:after="0" w:line="240" w:lineRule="auto"/>
        <w:ind w:right="-46"/>
        <w:rPr>
          <w:rFonts w:eastAsia="Calibri"/>
          <w:lang w:eastAsia="en-US"/>
        </w:rPr>
      </w:pPr>
      <w:r w:rsidRPr="00EB2ADE">
        <w:rPr>
          <w:rFonts w:eastAsia="Calibri"/>
          <w:lang w:eastAsia="en-US"/>
        </w:rPr>
        <w:t>My question relates to giving certainty to the budget position as outlined in the supporting report, so that there is no future comeback.</w:t>
      </w:r>
      <w:r w:rsidR="00D75B7F">
        <w:rPr>
          <w:rFonts w:eastAsia="Calibri"/>
          <w:lang w:eastAsia="en-US"/>
        </w:rPr>
        <w:t xml:space="preserve">  </w:t>
      </w:r>
      <w:r w:rsidRPr="00EB2ADE">
        <w:rPr>
          <w:rFonts w:eastAsia="Calibri"/>
          <w:lang w:eastAsia="en-US"/>
        </w:rPr>
        <w:t>The report states “There are no budget implications as the applicant is not requesting financial support from the City.”</w:t>
      </w:r>
    </w:p>
    <w:p w14:paraId="3C087E71" w14:textId="77777777" w:rsidR="00D75B7F" w:rsidRPr="00EB2ADE" w:rsidRDefault="00D75B7F" w:rsidP="00EB2ADE">
      <w:pPr>
        <w:spacing w:before="0" w:after="0" w:line="240" w:lineRule="auto"/>
        <w:ind w:right="-46"/>
        <w:rPr>
          <w:rFonts w:eastAsia="Calibri"/>
          <w:lang w:eastAsia="en-US"/>
        </w:rPr>
      </w:pPr>
    </w:p>
    <w:p w14:paraId="12FF6F39" w14:textId="77777777" w:rsidR="00EB2ADE" w:rsidRPr="00EB2ADE" w:rsidRDefault="00EB2ADE" w:rsidP="00EB2ADE">
      <w:pPr>
        <w:spacing w:before="0" w:after="0" w:line="240" w:lineRule="auto"/>
        <w:ind w:right="-46"/>
        <w:rPr>
          <w:rFonts w:eastAsia="Calibri"/>
          <w:lang w:eastAsia="en-US"/>
        </w:rPr>
      </w:pPr>
      <w:r w:rsidRPr="00EB2ADE">
        <w:rPr>
          <w:rFonts w:eastAsia="Calibri"/>
          <w:lang w:eastAsia="en-US"/>
        </w:rPr>
        <w:t>It is usual for the Recommendation to contain a clause defining the Budget commitment, or lack thereof.</w:t>
      </w:r>
    </w:p>
    <w:p w14:paraId="6C5AAAA8" w14:textId="77777777" w:rsidR="00EB2ADE" w:rsidRPr="00EB2ADE" w:rsidRDefault="00EB2ADE" w:rsidP="00EB2ADE">
      <w:pPr>
        <w:spacing w:before="0" w:after="0" w:line="240" w:lineRule="auto"/>
        <w:ind w:right="-46"/>
        <w:rPr>
          <w:rFonts w:eastAsia="Calibri"/>
          <w:lang w:eastAsia="en-US"/>
        </w:rPr>
      </w:pPr>
    </w:p>
    <w:p w14:paraId="6D51DDC6" w14:textId="77777777" w:rsidR="00EB2ADE" w:rsidRPr="00EB2ADE" w:rsidRDefault="00EB2ADE" w:rsidP="00EB2ADE">
      <w:pPr>
        <w:spacing w:before="0" w:after="0" w:line="240" w:lineRule="auto"/>
        <w:ind w:right="-46"/>
        <w:rPr>
          <w:rFonts w:eastAsia="Calibri"/>
          <w:b/>
          <w:bCs/>
          <w:lang w:eastAsia="en-US"/>
        </w:rPr>
      </w:pPr>
      <w:r w:rsidRPr="00D75B7F">
        <w:rPr>
          <w:rFonts w:eastAsia="Calibri"/>
          <w:b/>
          <w:bCs/>
          <w:lang w:eastAsia="en-US"/>
        </w:rPr>
        <w:t>Recommendation</w:t>
      </w:r>
      <w:r w:rsidRPr="00EB2ADE">
        <w:rPr>
          <w:rFonts w:eastAsia="Calibri"/>
          <w:b/>
          <w:bCs/>
          <w:lang w:eastAsia="en-US"/>
        </w:rPr>
        <w:t xml:space="preserve"> </w:t>
      </w:r>
    </w:p>
    <w:p w14:paraId="78B5E0C0" w14:textId="77777777" w:rsidR="00EB2ADE" w:rsidRDefault="00EB2ADE" w:rsidP="00EB2ADE">
      <w:pPr>
        <w:spacing w:before="0" w:after="0" w:line="240" w:lineRule="auto"/>
        <w:ind w:right="-46"/>
        <w:rPr>
          <w:rFonts w:eastAsia="Calibri"/>
          <w:lang w:eastAsia="en-US"/>
        </w:rPr>
      </w:pPr>
      <w:r w:rsidRPr="00EB2ADE">
        <w:rPr>
          <w:rFonts w:eastAsia="Calibri"/>
          <w:lang w:eastAsia="en-US"/>
        </w:rPr>
        <w:t xml:space="preserve">That Council: </w:t>
      </w:r>
    </w:p>
    <w:p w14:paraId="5178536A" w14:textId="77777777" w:rsidR="00D75B7F" w:rsidRPr="00EB2ADE" w:rsidRDefault="00D75B7F" w:rsidP="00EB2ADE">
      <w:pPr>
        <w:spacing w:before="0" w:after="0" w:line="240" w:lineRule="auto"/>
        <w:ind w:right="-46"/>
        <w:rPr>
          <w:rFonts w:eastAsia="Calibri"/>
          <w:lang w:eastAsia="en-US"/>
        </w:rPr>
      </w:pPr>
    </w:p>
    <w:p w14:paraId="747C0E46" w14:textId="36F7C960" w:rsidR="00EB2ADE" w:rsidRDefault="00EB2ADE" w:rsidP="00D75B7F">
      <w:pPr>
        <w:spacing w:before="0" w:after="0" w:line="240" w:lineRule="auto"/>
        <w:ind w:left="1134" w:right="-46" w:hanging="567"/>
        <w:rPr>
          <w:rFonts w:eastAsia="Calibri"/>
          <w:lang w:eastAsia="en-US"/>
        </w:rPr>
      </w:pPr>
      <w:r w:rsidRPr="00EB2ADE">
        <w:rPr>
          <w:rFonts w:eastAsia="Calibri"/>
          <w:lang w:eastAsia="en-US"/>
        </w:rPr>
        <w:t>1.</w:t>
      </w:r>
      <w:r w:rsidR="00D75B7F">
        <w:rPr>
          <w:rFonts w:eastAsia="Calibri"/>
          <w:lang w:eastAsia="en-US"/>
        </w:rPr>
        <w:tab/>
      </w:r>
      <w:r w:rsidRPr="00EB2ADE">
        <w:rPr>
          <w:rFonts w:eastAsia="Calibri"/>
          <w:lang w:eastAsia="en-US"/>
        </w:rPr>
        <w:t xml:space="preserve">ADVISES Department of Local Government, Sport and Cultural Industries that is it has ranked and rated the application to the Community Sport and Recreation Facilities Fund Forward Planning Grant Round as follows: </w:t>
      </w:r>
    </w:p>
    <w:p w14:paraId="7FE92A82" w14:textId="77777777" w:rsidR="00D75B7F" w:rsidRPr="00EB2ADE" w:rsidRDefault="00D75B7F" w:rsidP="00D75B7F">
      <w:pPr>
        <w:spacing w:before="0" w:after="0" w:line="240" w:lineRule="auto"/>
        <w:ind w:left="1134" w:right="-46" w:hanging="567"/>
        <w:rPr>
          <w:rFonts w:eastAsia="Calibri"/>
          <w:lang w:eastAsia="en-US"/>
        </w:rPr>
      </w:pPr>
    </w:p>
    <w:p w14:paraId="5FCD720D" w14:textId="77777777" w:rsidR="00D75B7F" w:rsidRDefault="00EB2ADE" w:rsidP="00D75B7F">
      <w:pPr>
        <w:spacing w:before="0" w:after="0" w:line="240" w:lineRule="auto"/>
        <w:ind w:left="1418" w:right="-46" w:hanging="284"/>
        <w:rPr>
          <w:rFonts w:eastAsia="Calibri"/>
          <w:lang w:eastAsia="en-US"/>
        </w:rPr>
      </w:pPr>
      <w:r w:rsidRPr="00EB2ADE">
        <w:rPr>
          <w:rFonts w:eastAsia="Calibri"/>
          <w:lang w:eastAsia="en-US"/>
        </w:rPr>
        <w:t xml:space="preserve">a. Dalkeith Nedlands Bowling Club: </w:t>
      </w:r>
      <w:proofErr w:type="gramStart"/>
      <w:r w:rsidRPr="00EB2ADE">
        <w:rPr>
          <w:rFonts w:eastAsia="Calibri"/>
          <w:lang w:eastAsia="en-US"/>
        </w:rPr>
        <w:t>Well</w:t>
      </w:r>
      <w:proofErr w:type="gramEnd"/>
      <w:r w:rsidRPr="00EB2ADE">
        <w:rPr>
          <w:rFonts w:eastAsia="Calibri"/>
          <w:lang w:eastAsia="en-US"/>
        </w:rPr>
        <w:t xml:space="preserve"> planned and needed by applicant and ranked 2 of 2 applications received</w:t>
      </w:r>
      <w:r w:rsidR="00D75B7F">
        <w:rPr>
          <w:rFonts w:eastAsia="Calibri"/>
          <w:lang w:eastAsia="en-US"/>
        </w:rPr>
        <w:t>.</w:t>
      </w:r>
    </w:p>
    <w:p w14:paraId="563C7C41" w14:textId="3B70572F" w:rsidR="00EB2ADE" w:rsidRPr="00EB2ADE" w:rsidRDefault="00EB2ADE" w:rsidP="00D75B7F">
      <w:pPr>
        <w:spacing w:before="0" w:after="0" w:line="240" w:lineRule="auto"/>
        <w:ind w:left="1418" w:right="-46" w:hanging="284"/>
        <w:rPr>
          <w:rFonts w:eastAsia="Calibri"/>
          <w:lang w:eastAsia="en-US"/>
        </w:rPr>
      </w:pPr>
      <w:r w:rsidRPr="00EB2ADE">
        <w:rPr>
          <w:rFonts w:eastAsia="Calibri"/>
          <w:lang w:eastAsia="en-US"/>
        </w:rPr>
        <w:t xml:space="preserve"> </w:t>
      </w:r>
    </w:p>
    <w:p w14:paraId="6977A7F2" w14:textId="10BB5A5B" w:rsidR="00EB2ADE" w:rsidRDefault="00EB2ADE" w:rsidP="00D75B7F">
      <w:pPr>
        <w:spacing w:before="0" w:after="0" w:line="240" w:lineRule="auto"/>
        <w:ind w:left="1134" w:right="-46" w:hanging="567"/>
        <w:rPr>
          <w:rFonts w:eastAsia="Calibri"/>
          <w:lang w:eastAsia="en-US"/>
        </w:rPr>
      </w:pPr>
      <w:r w:rsidRPr="00EB2ADE">
        <w:rPr>
          <w:rFonts w:eastAsia="Calibri"/>
          <w:lang w:eastAsia="en-US"/>
        </w:rPr>
        <w:t>2.</w:t>
      </w:r>
      <w:r w:rsidR="00D75B7F">
        <w:rPr>
          <w:rFonts w:eastAsia="Calibri"/>
          <w:lang w:eastAsia="en-US"/>
        </w:rPr>
        <w:tab/>
      </w:r>
      <w:r w:rsidRPr="00EB2ADE">
        <w:rPr>
          <w:rFonts w:eastAsia="Calibri"/>
          <w:lang w:eastAsia="en-US"/>
        </w:rPr>
        <w:t xml:space="preserve">ENDORSES the above application to the Department of Local Government, Sport and Cultural Industries conditional of: </w:t>
      </w:r>
    </w:p>
    <w:p w14:paraId="76A64594" w14:textId="77777777" w:rsidR="00D75B7F" w:rsidRPr="00EB2ADE" w:rsidRDefault="00D75B7F" w:rsidP="00D75B7F">
      <w:pPr>
        <w:spacing w:before="0" w:after="0" w:line="240" w:lineRule="auto"/>
        <w:ind w:left="1134" w:right="-46" w:hanging="567"/>
        <w:rPr>
          <w:rFonts w:eastAsia="Calibri"/>
          <w:lang w:eastAsia="en-US"/>
        </w:rPr>
      </w:pPr>
    </w:p>
    <w:p w14:paraId="2E72E30E" w14:textId="77777777" w:rsidR="00EB2ADE" w:rsidRPr="00EB2ADE" w:rsidRDefault="00EB2ADE" w:rsidP="00D75B7F">
      <w:pPr>
        <w:spacing w:before="0" w:after="0" w:line="240" w:lineRule="auto"/>
        <w:ind w:left="1418" w:right="-46" w:hanging="284"/>
        <w:rPr>
          <w:rFonts w:eastAsia="Calibri"/>
          <w:lang w:eastAsia="en-US"/>
        </w:rPr>
      </w:pPr>
      <w:r w:rsidRPr="00EB2ADE">
        <w:rPr>
          <w:rFonts w:eastAsia="Calibri"/>
          <w:lang w:eastAsia="en-US"/>
        </w:rPr>
        <w:t xml:space="preserve">a. All necessary statutory approvals are obtained by the applicant; and </w:t>
      </w:r>
    </w:p>
    <w:p w14:paraId="087D5865" w14:textId="77777777" w:rsidR="00EB2ADE" w:rsidRPr="00EB2ADE" w:rsidRDefault="00EB2ADE" w:rsidP="00D75B7F">
      <w:pPr>
        <w:spacing w:before="0" w:after="0" w:line="240" w:lineRule="auto"/>
        <w:ind w:left="1418" w:right="-46" w:hanging="284"/>
        <w:rPr>
          <w:rFonts w:eastAsia="Calibri"/>
          <w:lang w:eastAsia="en-US"/>
        </w:rPr>
      </w:pPr>
      <w:r w:rsidRPr="00EB2ADE">
        <w:rPr>
          <w:rFonts w:eastAsia="Calibri"/>
          <w:lang w:eastAsia="en-US"/>
        </w:rPr>
        <w:t xml:space="preserve">b. The project receives DLGSCI funding </w:t>
      </w:r>
    </w:p>
    <w:p w14:paraId="1F6D9026" w14:textId="77777777" w:rsidR="00D75B7F" w:rsidRDefault="00D75B7F" w:rsidP="00D75B7F">
      <w:pPr>
        <w:spacing w:before="0" w:after="0" w:line="240" w:lineRule="auto"/>
        <w:ind w:left="1134" w:right="-46" w:hanging="567"/>
        <w:rPr>
          <w:rFonts w:eastAsia="Calibri"/>
          <w:lang w:eastAsia="en-US"/>
        </w:rPr>
      </w:pPr>
    </w:p>
    <w:p w14:paraId="4BB4D908" w14:textId="77777777" w:rsidR="00EB2ADE" w:rsidRPr="00EB2ADE" w:rsidRDefault="00EB2ADE" w:rsidP="00D75B7F">
      <w:pPr>
        <w:spacing w:before="0" w:after="0" w:line="240" w:lineRule="auto"/>
        <w:ind w:left="1134" w:right="-46" w:hanging="567"/>
        <w:rPr>
          <w:rFonts w:eastAsia="Calibri"/>
          <w:lang w:eastAsia="en-US"/>
        </w:rPr>
      </w:pPr>
      <w:r w:rsidRPr="00EB2ADE">
        <w:rPr>
          <w:rFonts w:eastAsia="Calibri"/>
          <w:lang w:eastAsia="en-US"/>
        </w:rPr>
        <w:t>New clause</w:t>
      </w:r>
    </w:p>
    <w:p w14:paraId="73F6E68A" w14:textId="64AA16D6" w:rsidR="00EB2ADE" w:rsidRPr="00EB2ADE" w:rsidRDefault="00EB2ADE" w:rsidP="00D75B7F">
      <w:pPr>
        <w:spacing w:before="0" w:after="0" w:line="240" w:lineRule="auto"/>
        <w:ind w:left="1134" w:right="-46" w:hanging="567"/>
        <w:rPr>
          <w:rFonts w:eastAsia="Calibri"/>
          <w:lang w:eastAsia="en-US"/>
        </w:rPr>
      </w:pPr>
      <w:r w:rsidRPr="00EB2ADE">
        <w:rPr>
          <w:rFonts w:eastAsia="Calibri"/>
          <w:lang w:eastAsia="en-US"/>
        </w:rPr>
        <w:t>3.</w:t>
      </w:r>
      <w:r w:rsidR="00CB298D">
        <w:rPr>
          <w:rFonts w:eastAsia="Calibri"/>
          <w:lang w:eastAsia="en-US"/>
        </w:rPr>
        <w:tab/>
      </w:r>
      <w:r w:rsidRPr="00EB2ADE">
        <w:rPr>
          <w:rFonts w:eastAsia="Calibri"/>
          <w:lang w:eastAsia="en-US"/>
        </w:rPr>
        <w:t>NOTES there are no budget implications as the applicant is not requesting financial support from the City.</w:t>
      </w:r>
    </w:p>
    <w:p w14:paraId="61F725C8" w14:textId="77777777" w:rsidR="00EB2ADE" w:rsidRPr="00EB2ADE" w:rsidRDefault="00EB2ADE" w:rsidP="00EB2ADE">
      <w:pPr>
        <w:spacing w:before="0" w:after="0" w:line="240" w:lineRule="auto"/>
        <w:ind w:right="-46"/>
        <w:rPr>
          <w:rFonts w:eastAsia="Calibri"/>
          <w:lang w:eastAsia="en-US"/>
        </w:rPr>
      </w:pPr>
    </w:p>
    <w:p w14:paraId="1082CE9E" w14:textId="77777777" w:rsidR="00DB29AE" w:rsidRPr="00281FC5" w:rsidRDefault="00DB29AE" w:rsidP="00DB29AE">
      <w:pPr>
        <w:spacing w:before="0" w:after="0" w:line="240" w:lineRule="auto"/>
        <w:ind w:right="-46"/>
        <w:rPr>
          <w:rFonts w:eastAsia="Calibri"/>
          <w:b/>
          <w:bCs/>
          <w:lang w:eastAsia="en-US"/>
        </w:rPr>
      </w:pPr>
      <w:r w:rsidRPr="00281FC5">
        <w:rPr>
          <w:rFonts w:eastAsia="Calibri"/>
          <w:b/>
          <w:bCs/>
          <w:lang w:eastAsia="en-US"/>
        </w:rPr>
        <w:t>Question from Deputy Mayor Smyth</w:t>
      </w:r>
    </w:p>
    <w:p w14:paraId="51E3A90C" w14:textId="77777777" w:rsidR="00EB2ADE" w:rsidRPr="00EB2ADE" w:rsidRDefault="00EB2ADE" w:rsidP="00EB2ADE">
      <w:pPr>
        <w:spacing w:before="0" w:after="0" w:line="240" w:lineRule="auto"/>
        <w:ind w:right="-46"/>
        <w:rPr>
          <w:rFonts w:eastAsia="Calibri"/>
          <w:lang w:eastAsia="en-US"/>
        </w:rPr>
      </w:pPr>
      <w:r w:rsidRPr="00EB2ADE">
        <w:rPr>
          <w:rFonts w:eastAsia="Calibri"/>
          <w:lang w:eastAsia="en-US"/>
        </w:rPr>
        <w:t>Can you please advise on suitability of wording to ensure the Recommendation is not silent on the Budget commitment being $0.?</w:t>
      </w:r>
    </w:p>
    <w:p w14:paraId="25D92008" w14:textId="77777777" w:rsidR="00EB2ADE" w:rsidRPr="00EB2ADE" w:rsidRDefault="00EB2ADE" w:rsidP="00EB2ADE">
      <w:pPr>
        <w:spacing w:before="0" w:after="0" w:line="240" w:lineRule="auto"/>
        <w:ind w:right="-46"/>
        <w:rPr>
          <w:rFonts w:eastAsia="Calibri"/>
          <w:lang w:eastAsia="en-US"/>
        </w:rPr>
      </w:pPr>
    </w:p>
    <w:p w14:paraId="53DA7B12" w14:textId="77777777" w:rsidR="00DB29AE" w:rsidRPr="00281FC5" w:rsidRDefault="00DB29AE" w:rsidP="00DB29AE">
      <w:pPr>
        <w:spacing w:before="0" w:after="0" w:line="240" w:lineRule="auto"/>
        <w:ind w:right="-46"/>
        <w:rPr>
          <w:rFonts w:eastAsia="Calibri"/>
          <w:b/>
          <w:bCs/>
          <w:lang w:eastAsia="en-US"/>
        </w:rPr>
      </w:pPr>
      <w:r w:rsidRPr="00281FC5">
        <w:rPr>
          <w:rFonts w:eastAsia="Calibri"/>
          <w:b/>
          <w:bCs/>
          <w:lang w:eastAsia="en-US"/>
        </w:rPr>
        <w:t>Question from Deputy Mayor Smyth</w:t>
      </w:r>
    </w:p>
    <w:p w14:paraId="6506FC85" w14:textId="77777777" w:rsidR="00EB2ADE" w:rsidRPr="00EB2ADE" w:rsidRDefault="00EB2ADE" w:rsidP="00EB2ADE">
      <w:pPr>
        <w:spacing w:before="0" w:after="0" w:line="240" w:lineRule="auto"/>
        <w:ind w:right="-46"/>
        <w:rPr>
          <w:rFonts w:eastAsia="Calibri"/>
          <w:lang w:eastAsia="en-US"/>
        </w:rPr>
      </w:pPr>
      <w:r w:rsidRPr="00EB2ADE">
        <w:rPr>
          <w:rFonts w:eastAsia="Calibri"/>
          <w:lang w:eastAsia="en-US"/>
        </w:rPr>
        <w:t>Are there likely to be any associated costs that are not mentioned at this stage?</w:t>
      </w:r>
    </w:p>
    <w:p w14:paraId="62FE8E8D" w14:textId="77777777" w:rsidR="00EB2ADE" w:rsidRDefault="00EB2ADE" w:rsidP="00AF43ED">
      <w:pPr>
        <w:spacing w:before="0" w:after="0" w:line="240" w:lineRule="auto"/>
        <w:ind w:right="-46"/>
        <w:rPr>
          <w:rFonts w:eastAsia="Calibri"/>
          <w:lang w:eastAsia="en-US"/>
        </w:rPr>
      </w:pPr>
    </w:p>
    <w:p w14:paraId="5D0C4B7A" w14:textId="646015DF" w:rsidR="00426D6D" w:rsidRPr="00281FC5" w:rsidRDefault="00426D6D" w:rsidP="00AF43ED">
      <w:pPr>
        <w:spacing w:before="0" w:after="0" w:line="240" w:lineRule="auto"/>
        <w:ind w:right="-46"/>
        <w:rPr>
          <w:rFonts w:eastAsia="Calibri"/>
          <w:b/>
          <w:bCs/>
          <w:lang w:eastAsia="en-US"/>
        </w:rPr>
      </w:pPr>
      <w:r w:rsidRPr="00281FC5">
        <w:rPr>
          <w:rFonts w:eastAsia="Calibri"/>
          <w:b/>
          <w:bCs/>
          <w:lang w:eastAsia="en-US"/>
        </w:rPr>
        <w:t>Question from Councillor Youngman</w:t>
      </w:r>
    </w:p>
    <w:p w14:paraId="5EA50333" w14:textId="2F49F4FB" w:rsidR="00426D6D" w:rsidRDefault="00426D6D" w:rsidP="00AF43ED">
      <w:pPr>
        <w:spacing w:before="0" w:after="0" w:line="240" w:lineRule="auto"/>
        <w:ind w:right="-46"/>
        <w:rPr>
          <w:rFonts w:eastAsia="Calibri"/>
          <w:lang w:eastAsia="en-US"/>
        </w:rPr>
      </w:pPr>
      <w:r w:rsidRPr="006A7EC3">
        <w:rPr>
          <w:rFonts w:eastAsia="Calibri"/>
          <w:lang w:eastAsia="en-US"/>
        </w:rPr>
        <w:t>Requests</w:t>
      </w:r>
      <w:r w:rsidR="00EF6938" w:rsidRPr="006A7EC3">
        <w:rPr>
          <w:rFonts w:eastAsia="Calibri"/>
          <w:lang w:eastAsia="en-US"/>
        </w:rPr>
        <w:t xml:space="preserve"> investigation into if there is </w:t>
      </w:r>
      <w:r w:rsidR="007B161E" w:rsidRPr="006A7EC3">
        <w:rPr>
          <w:rFonts w:eastAsia="Calibri"/>
          <w:lang w:eastAsia="en-US"/>
        </w:rPr>
        <w:t>funding to help the club</w:t>
      </w:r>
      <w:r w:rsidR="00EB2ADE" w:rsidRPr="006A7EC3">
        <w:rPr>
          <w:rFonts w:eastAsia="Calibri"/>
          <w:lang w:eastAsia="en-US"/>
        </w:rPr>
        <w:t>.</w:t>
      </w:r>
    </w:p>
    <w:p w14:paraId="29E6A14D" w14:textId="77777777" w:rsidR="00705482" w:rsidRDefault="00705482" w:rsidP="00C30466">
      <w:pPr>
        <w:spacing w:before="0" w:after="0" w:line="240" w:lineRule="auto"/>
        <w:ind w:right="-46"/>
        <w:rPr>
          <w:rFonts w:eastAsia="Calibri"/>
          <w:bCs/>
          <w:szCs w:val="24"/>
          <w:lang w:eastAsia="en-US"/>
        </w:rPr>
      </w:pPr>
    </w:p>
    <w:p w14:paraId="1D367BCE" w14:textId="1A6C5339" w:rsidR="002A4CCB" w:rsidRDefault="002A4CCB">
      <w:pPr>
        <w:spacing w:before="0" w:after="120"/>
        <w:jc w:val="left"/>
        <w:rPr>
          <w:rFonts w:eastAsia="Calibri"/>
          <w:bCs/>
          <w:szCs w:val="24"/>
          <w:lang w:eastAsia="en-US"/>
        </w:rPr>
      </w:pPr>
      <w:r>
        <w:rPr>
          <w:rFonts w:eastAsia="Calibri"/>
          <w:bCs/>
          <w:szCs w:val="24"/>
          <w:lang w:eastAsia="en-US"/>
        </w:rPr>
        <w:br w:type="page"/>
      </w:r>
    </w:p>
    <w:p w14:paraId="216E924D" w14:textId="7187DD3C" w:rsidR="000066F0" w:rsidRDefault="00B5721D" w:rsidP="00C42D50">
      <w:pPr>
        <w:pStyle w:val="Heading1"/>
        <w:numPr>
          <w:ilvl w:val="0"/>
          <w:numId w:val="7"/>
        </w:numPr>
        <w:spacing w:before="0" w:after="0"/>
        <w:rPr>
          <w:color w:val="002060"/>
        </w:rPr>
      </w:pPr>
      <w:bookmarkStart w:id="50" w:name="_Toc178241897"/>
      <w:r w:rsidRPr="008058EA">
        <w:rPr>
          <w:color w:val="002060"/>
        </w:rPr>
        <w:lastRenderedPageBreak/>
        <w:t>Divisional Reports - Corporate Services</w:t>
      </w:r>
      <w:bookmarkEnd w:id="44"/>
      <w:bookmarkEnd w:id="50"/>
    </w:p>
    <w:p w14:paraId="7264AB81" w14:textId="77777777" w:rsidR="0096129A" w:rsidRDefault="0096129A" w:rsidP="00430D91">
      <w:pPr>
        <w:spacing w:before="0" w:after="0" w:line="240" w:lineRule="auto"/>
      </w:pPr>
      <w:bookmarkStart w:id="51" w:name="_Toc256000067"/>
    </w:p>
    <w:p w14:paraId="59780D0F" w14:textId="219A135F" w:rsidR="0088205D" w:rsidRDefault="0088205D" w:rsidP="00BF58C6">
      <w:pPr>
        <w:pStyle w:val="Heading2"/>
        <w:numPr>
          <w:ilvl w:val="1"/>
          <w:numId w:val="7"/>
        </w:numPr>
        <w:spacing w:before="0" w:after="0"/>
      </w:pPr>
      <w:bookmarkStart w:id="52" w:name="_Toc178241898"/>
      <w:bookmarkEnd w:id="51"/>
      <w:r>
        <w:t>CPS</w:t>
      </w:r>
      <w:r w:rsidR="009B2EA0">
        <w:t>4</w:t>
      </w:r>
      <w:r w:rsidR="00DD037F">
        <w:t>4</w:t>
      </w:r>
      <w:r w:rsidR="00A01764">
        <w:t>.</w:t>
      </w:r>
      <w:r w:rsidR="00DC1C8D">
        <w:t>09.24</w:t>
      </w:r>
      <w:r>
        <w:t xml:space="preserve"> </w:t>
      </w:r>
      <w:r w:rsidR="00002716">
        <w:t xml:space="preserve">– </w:t>
      </w:r>
      <w:r>
        <w:t xml:space="preserve">Monthly Financial Report – </w:t>
      </w:r>
      <w:r w:rsidR="006B1B08">
        <w:t>August</w:t>
      </w:r>
      <w:r>
        <w:t xml:space="preserve"> 2024</w:t>
      </w:r>
      <w:bookmarkEnd w:id="52"/>
      <w:r>
        <w:t xml:space="preserve"> </w:t>
      </w:r>
    </w:p>
    <w:p w14:paraId="41CECAED" w14:textId="349FCB81" w:rsidR="0088205D" w:rsidRDefault="00206648" w:rsidP="0088205D">
      <w:r>
        <w:t>This item will be dealt with at the Council Meeting.</w:t>
      </w:r>
    </w:p>
    <w:p w14:paraId="521CCFC6" w14:textId="1416B814" w:rsidR="0088205D" w:rsidRDefault="0088205D" w:rsidP="00BF58C6">
      <w:pPr>
        <w:pStyle w:val="Heading2"/>
        <w:numPr>
          <w:ilvl w:val="1"/>
          <w:numId w:val="7"/>
        </w:numPr>
        <w:spacing w:before="0" w:after="0"/>
      </w:pPr>
      <w:bookmarkStart w:id="53" w:name="_Toc178241899"/>
      <w:r>
        <w:t>CPS</w:t>
      </w:r>
      <w:r w:rsidR="009B2EA0">
        <w:t>4</w:t>
      </w:r>
      <w:r w:rsidR="00DD037F">
        <w:t>5</w:t>
      </w:r>
      <w:r w:rsidR="00A01764">
        <w:t>.</w:t>
      </w:r>
      <w:r w:rsidR="00DC1C8D">
        <w:t>09.24</w:t>
      </w:r>
      <w:r>
        <w:t xml:space="preserve"> </w:t>
      </w:r>
      <w:r w:rsidR="00B13540">
        <w:t>–</w:t>
      </w:r>
      <w:r>
        <w:t xml:space="preserve"> Monthly Investment Report </w:t>
      </w:r>
      <w:r w:rsidR="002F73B0">
        <w:t>–</w:t>
      </w:r>
      <w:r>
        <w:t xml:space="preserve"> </w:t>
      </w:r>
      <w:r w:rsidR="006B1B08">
        <w:t>August</w:t>
      </w:r>
      <w:r>
        <w:t xml:space="preserve"> 2024</w:t>
      </w:r>
      <w:bookmarkEnd w:id="53"/>
      <w:r>
        <w:t xml:space="preserve"> </w:t>
      </w:r>
    </w:p>
    <w:p w14:paraId="6CF7FD48" w14:textId="25AD9378" w:rsidR="00206648" w:rsidRPr="0088205D" w:rsidRDefault="00206648" w:rsidP="0088205D">
      <w:r>
        <w:t>This item will be dealt with at the Council Meeting.</w:t>
      </w:r>
    </w:p>
    <w:p w14:paraId="5062286A" w14:textId="19253F1E" w:rsidR="00C15C7C" w:rsidRDefault="0088205D" w:rsidP="00206648">
      <w:pPr>
        <w:pStyle w:val="Heading2"/>
        <w:numPr>
          <w:ilvl w:val="1"/>
          <w:numId w:val="7"/>
        </w:numPr>
        <w:spacing w:before="0" w:after="0"/>
      </w:pPr>
      <w:bookmarkStart w:id="54" w:name="_Toc178241900"/>
      <w:r>
        <w:t>CPS</w:t>
      </w:r>
      <w:r w:rsidR="009B2EA0">
        <w:t>4</w:t>
      </w:r>
      <w:r w:rsidR="00DD037F">
        <w:t>6</w:t>
      </w:r>
      <w:r w:rsidR="00A01764">
        <w:t>.</w:t>
      </w:r>
      <w:r w:rsidR="00DC1C8D">
        <w:t>09.24</w:t>
      </w:r>
      <w:r>
        <w:t xml:space="preserve"> </w:t>
      </w:r>
      <w:r w:rsidR="00B13540">
        <w:t>–</w:t>
      </w:r>
      <w:r>
        <w:t xml:space="preserve"> List of Accounts Paid </w:t>
      </w:r>
      <w:r w:rsidR="00496981">
        <w:t>–</w:t>
      </w:r>
      <w:r>
        <w:t xml:space="preserve"> </w:t>
      </w:r>
      <w:r w:rsidR="006B1B08">
        <w:t>August</w:t>
      </w:r>
      <w:r>
        <w:t xml:space="preserve"> 2024</w:t>
      </w:r>
      <w:bookmarkEnd w:id="54"/>
      <w:r>
        <w:t xml:space="preserve"> </w:t>
      </w:r>
    </w:p>
    <w:p w14:paraId="616D8B46" w14:textId="3D9D607A" w:rsidR="00206648" w:rsidRDefault="00206648" w:rsidP="00206648">
      <w:r>
        <w:t>This item will be dealt with at the Council Meeting.</w:t>
      </w:r>
    </w:p>
    <w:p w14:paraId="1C95F969" w14:textId="04A01F0C" w:rsidR="006B1B08" w:rsidRDefault="006B1B08" w:rsidP="006B1B08">
      <w:pPr>
        <w:pStyle w:val="Heading2"/>
        <w:numPr>
          <w:ilvl w:val="1"/>
          <w:numId w:val="7"/>
        </w:numPr>
        <w:spacing w:before="0" w:after="0"/>
      </w:pPr>
      <w:bookmarkStart w:id="55" w:name="_Toc178241901"/>
      <w:r>
        <w:t>CPS</w:t>
      </w:r>
      <w:r w:rsidR="00660338">
        <w:t>36</w:t>
      </w:r>
      <w:r>
        <w:t xml:space="preserve">.08.24 </w:t>
      </w:r>
      <w:r w:rsidR="00B13540">
        <w:t>–</w:t>
      </w:r>
      <w:r>
        <w:t xml:space="preserve"> Monthly Financial Report </w:t>
      </w:r>
      <w:r w:rsidR="00496981">
        <w:t>–</w:t>
      </w:r>
      <w:r>
        <w:t xml:space="preserve"> July 2024</w:t>
      </w:r>
      <w:bookmarkEnd w:id="55"/>
      <w:r>
        <w:t xml:space="preserve"> </w:t>
      </w:r>
    </w:p>
    <w:p w14:paraId="408DF422" w14:textId="77777777" w:rsidR="006B1B08" w:rsidRDefault="006B1B08" w:rsidP="006B1B08">
      <w:r>
        <w:t>This item will be dealt with at the Council Meeting.</w:t>
      </w:r>
    </w:p>
    <w:p w14:paraId="3523454B" w14:textId="6EAC85C1" w:rsidR="002A4CCB" w:rsidRDefault="002A4CCB">
      <w:pPr>
        <w:spacing w:before="0" w:after="120"/>
        <w:jc w:val="left"/>
        <w:rPr>
          <w:rFonts w:eastAsiaTheme="majorEastAsia" w:cstheme="majorBidi"/>
          <w:b/>
          <w:color w:val="163475"/>
          <w:sz w:val="28"/>
          <w:szCs w:val="32"/>
        </w:rPr>
      </w:pPr>
      <w:bookmarkStart w:id="56" w:name="_Toc256000075"/>
      <w:r>
        <w:rPr>
          <w:rFonts w:eastAsiaTheme="majorEastAsia" w:cstheme="majorBidi"/>
          <w:b/>
          <w:color w:val="163475"/>
          <w:sz w:val="28"/>
          <w:szCs w:val="32"/>
        </w:rPr>
        <w:br w:type="page"/>
      </w:r>
    </w:p>
    <w:p w14:paraId="216E9315" w14:textId="1B3C6020" w:rsidR="000066F0" w:rsidRDefault="00B5721D" w:rsidP="00765929">
      <w:pPr>
        <w:pStyle w:val="Heading1"/>
        <w:numPr>
          <w:ilvl w:val="0"/>
          <w:numId w:val="7"/>
        </w:numPr>
        <w:spacing w:before="0" w:after="0"/>
      </w:pPr>
      <w:bookmarkStart w:id="57" w:name="_Toc178241902"/>
      <w:r>
        <w:lastRenderedPageBreak/>
        <w:t>Reports by the Chief Executive Officer</w:t>
      </w:r>
      <w:bookmarkEnd w:id="56"/>
      <w:bookmarkEnd w:id="57"/>
    </w:p>
    <w:p w14:paraId="19647006" w14:textId="77777777" w:rsidR="00097F86" w:rsidRDefault="00097F86" w:rsidP="00097F86">
      <w:pPr>
        <w:spacing w:before="0" w:after="0" w:line="240" w:lineRule="auto"/>
      </w:pPr>
    </w:p>
    <w:p w14:paraId="449B865E" w14:textId="6782151B" w:rsidR="00865E65" w:rsidRDefault="00865E65" w:rsidP="00865E65">
      <w:pPr>
        <w:pStyle w:val="Heading2"/>
        <w:numPr>
          <w:ilvl w:val="1"/>
          <w:numId w:val="7"/>
        </w:numPr>
        <w:spacing w:before="0" w:after="0"/>
      </w:pPr>
      <w:bookmarkStart w:id="58" w:name="_Toc178241903"/>
      <w:r w:rsidRPr="00A16A13">
        <w:t>CEO</w:t>
      </w:r>
      <w:r>
        <w:t>24</w:t>
      </w:r>
      <w:r w:rsidRPr="00A16A13">
        <w:t>.09.24</w:t>
      </w:r>
      <w:r>
        <w:t xml:space="preserve"> </w:t>
      </w:r>
      <w:r w:rsidR="00E54C5B" w:rsidRPr="00E54C5B">
        <w:t>Delegation of Authority – Use of City’s Copyright Material for Administrative or Promotional purposes</w:t>
      </w:r>
      <w:bookmarkEnd w:id="58"/>
    </w:p>
    <w:p w14:paraId="24FA87E2" w14:textId="5E3DFCE3" w:rsidR="007D37D5" w:rsidRPr="007D37D5" w:rsidRDefault="007D37D5" w:rsidP="007D37D5">
      <w:pPr>
        <w:spacing w:before="0" w:after="0" w:line="240" w:lineRule="auto"/>
        <w:ind w:right="-330"/>
        <w:rPr>
          <w:rFonts w:eastAsia="Calibri"/>
          <w:bCs/>
          <w:szCs w:val="24"/>
          <w:lang w:eastAsia="en-US"/>
        </w:rPr>
      </w:pPr>
    </w:p>
    <w:p w14:paraId="3A3BC198" w14:textId="77777777" w:rsidR="007D37D5" w:rsidRPr="007D37D5" w:rsidRDefault="007D37D5" w:rsidP="007D37D5">
      <w:pPr>
        <w:spacing w:before="0" w:after="0" w:line="240" w:lineRule="auto"/>
        <w:ind w:right="-330"/>
        <w:rPr>
          <w:rFonts w:eastAsia="Calibri"/>
          <w:b/>
          <w:color w:val="1F3864"/>
          <w:sz w:val="28"/>
          <w:szCs w:val="32"/>
          <w:lang w:val="en-US" w:eastAsia="en-US"/>
        </w:rPr>
      </w:pPr>
      <w:r w:rsidRPr="007D37D5">
        <w:rPr>
          <w:rFonts w:eastAsia="Calibri"/>
          <w:b/>
          <w:color w:val="1F3864"/>
          <w:sz w:val="28"/>
          <w:szCs w:val="32"/>
          <w:lang w:val="en-US" w:eastAsia="en-US"/>
        </w:rPr>
        <w:t>Further Information</w:t>
      </w:r>
    </w:p>
    <w:p w14:paraId="217EAB8D" w14:textId="77777777" w:rsidR="007D37D5" w:rsidRPr="007D37D5" w:rsidRDefault="007D37D5" w:rsidP="007D37D5">
      <w:pPr>
        <w:spacing w:before="0" w:after="0" w:line="240" w:lineRule="auto"/>
        <w:ind w:right="-330"/>
        <w:rPr>
          <w:rFonts w:eastAsia="Calibri"/>
          <w:bCs/>
          <w:szCs w:val="24"/>
          <w:lang w:val="en-US" w:eastAsia="en-US"/>
        </w:rPr>
      </w:pPr>
    </w:p>
    <w:p w14:paraId="5ECAEB04" w14:textId="66E4D0AA" w:rsidR="006B430E" w:rsidRPr="00B531A0" w:rsidRDefault="007270C8" w:rsidP="00313000">
      <w:pPr>
        <w:spacing w:before="0" w:after="0" w:line="240" w:lineRule="auto"/>
        <w:ind w:right="-330"/>
        <w:rPr>
          <w:rFonts w:eastAsia="Calibri"/>
          <w:b/>
          <w:szCs w:val="24"/>
          <w:lang w:val="en-US" w:eastAsia="en-US"/>
        </w:rPr>
      </w:pPr>
      <w:r w:rsidRPr="00B531A0">
        <w:rPr>
          <w:rFonts w:eastAsia="Calibri"/>
          <w:b/>
          <w:szCs w:val="24"/>
          <w:lang w:val="en-US" w:eastAsia="en-US"/>
        </w:rPr>
        <w:t xml:space="preserve">Question from </w:t>
      </w:r>
      <w:proofErr w:type="spellStart"/>
      <w:r w:rsidRPr="00B531A0">
        <w:rPr>
          <w:rFonts w:eastAsia="Calibri"/>
          <w:b/>
          <w:szCs w:val="24"/>
          <w:lang w:val="en-US" w:eastAsia="en-US"/>
        </w:rPr>
        <w:t>Councillor</w:t>
      </w:r>
      <w:proofErr w:type="spellEnd"/>
      <w:r w:rsidRPr="00B531A0">
        <w:rPr>
          <w:rFonts w:eastAsia="Calibri"/>
          <w:b/>
          <w:szCs w:val="24"/>
          <w:lang w:val="en-US" w:eastAsia="en-US"/>
        </w:rPr>
        <w:t xml:space="preserve"> Bennett</w:t>
      </w:r>
    </w:p>
    <w:p w14:paraId="14C37AC4" w14:textId="6D482C43" w:rsidR="007270C8" w:rsidRPr="00B531A0" w:rsidRDefault="00424C70" w:rsidP="00313000">
      <w:pPr>
        <w:spacing w:before="0" w:after="0" w:line="240" w:lineRule="auto"/>
        <w:ind w:right="-330"/>
        <w:rPr>
          <w:rFonts w:eastAsia="Calibri"/>
          <w:bCs/>
          <w:szCs w:val="24"/>
          <w:lang w:val="en-US" w:eastAsia="en-US"/>
        </w:rPr>
      </w:pPr>
      <w:r w:rsidRPr="00B531A0">
        <w:rPr>
          <w:rFonts w:eastAsia="Calibri"/>
          <w:bCs/>
          <w:szCs w:val="24"/>
          <w:lang w:val="en-US" w:eastAsia="en-US"/>
        </w:rPr>
        <w:t>Can the recommendation be amended to relate specifically to staff and not to Council</w:t>
      </w:r>
      <w:r w:rsidR="00057118" w:rsidRPr="00B531A0">
        <w:rPr>
          <w:rFonts w:eastAsia="Calibri"/>
          <w:bCs/>
          <w:szCs w:val="24"/>
          <w:lang w:val="en-US" w:eastAsia="en-US"/>
        </w:rPr>
        <w:t>?</w:t>
      </w:r>
    </w:p>
    <w:p w14:paraId="44A92863" w14:textId="77777777" w:rsidR="00CB1D8A" w:rsidRPr="00B531A0" w:rsidRDefault="00CB1D8A" w:rsidP="00313000">
      <w:pPr>
        <w:spacing w:before="0" w:after="0" w:line="240" w:lineRule="auto"/>
        <w:ind w:right="-330"/>
        <w:rPr>
          <w:rFonts w:eastAsia="Calibri"/>
          <w:bCs/>
          <w:szCs w:val="24"/>
          <w:lang w:val="en-US" w:eastAsia="en-US"/>
        </w:rPr>
      </w:pPr>
    </w:p>
    <w:p w14:paraId="36108E8A" w14:textId="6B39E7B6" w:rsidR="00CB1D8A" w:rsidRPr="00B531A0" w:rsidRDefault="00CB1D8A" w:rsidP="00313000">
      <w:pPr>
        <w:spacing w:before="0" w:after="0" w:line="240" w:lineRule="auto"/>
        <w:ind w:right="-330"/>
        <w:rPr>
          <w:rFonts w:eastAsia="Calibri"/>
          <w:b/>
          <w:szCs w:val="24"/>
          <w:lang w:val="en-US" w:eastAsia="en-US"/>
        </w:rPr>
      </w:pPr>
      <w:r w:rsidRPr="00B531A0">
        <w:rPr>
          <w:rFonts w:eastAsia="Calibri"/>
          <w:b/>
          <w:szCs w:val="24"/>
          <w:lang w:val="en-US" w:eastAsia="en-US"/>
        </w:rPr>
        <w:t xml:space="preserve">Question from </w:t>
      </w:r>
      <w:proofErr w:type="spellStart"/>
      <w:r w:rsidRPr="00B531A0">
        <w:rPr>
          <w:rFonts w:eastAsia="Calibri"/>
          <w:b/>
          <w:szCs w:val="24"/>
          <w:lang w:val="en-US" w:eastAsia="en-US"/>
        </w:rPr>
        <w:t>Councillor</w:t>
      </w:r>
      <w:proofErr w:type="spellEnd"/>
      <w:r w:rsidRPr="00B531A0">
        <w:rPr>
          <w:rFonts w:eastAsia="Calibri"/>
          <w:b/>
          <w:szCs w:val="24"/>
          <w:lang w:val="en-US" w:eastAsia="en-US"/>
        </w:rPr>
        <w:t xml:space="preserve"> Amiry</w:t>
      </w:r>
    </w:p>
    <w:p w14:paraId="396567E3" w14:textId="5F4C4BD5" w:rsidR="00CB1D8A" w:rsidRDefault="00F364E4" w:rsidP="00313000">
      <w:pPr>
        <w:spacing w:before="0" w:after="0" w:line="240" w:lineRule="auto"/>
        <w:ind w:right="-330"/>
        <w:rPr>
          <w:rFonts w:eastAsia="Calibri"/>
          <w:bCs/>
          <w:szCs w:val="24"/>
          <w:lang w:val="en-US" w:eastAsia="en-US"/>
        </w:rPr>
      </w:pPr>
      <w:r w:rsidRPr="00B531A0">
        <w:rPr>
          <w:rFonts w:eastAsia="Calibri"/>
          <w:bCs/>
          <w:szCs w:val="24"/>
          <w:lang w:val="en-US" w:eastAsia="en-US"/>
        </w:rPr>
        <w:t>C</w:t>
      </w:r>
      <w:r w:rsidR="00CB1D8A" w:rsidRPr="00B531A0">
        <w:rPr>
          <w:rFonts w:eastAsia="Calibri"/>
          <w:bCs/>
          <w:szCs w:val="24"/>
          <w:lang w:val="en-US" w:eastAsia="en-US"/>
        </w:rPr>
        <w:t>an a marked up copy of the</w:t>
      </w:r>
      <w:r w:rsidR="00374B20" w:rsidRPr="00B531A0">
        <w:rPr>
          <w:rFonts w:eastAsia="Calibri"/>
          <w:bCs/>
          <w:szCs w:val="24"/>
          <w:lang w:val="en-US" w:eastAsia="en-US"/>
        </w:rPr>
        <w:t xml:space="preserve"> existing delegation of authority </w:t>
      </w:r>
      <w:r w:rsidRPr="00B531A0">
        <w:rPr>
          <w:rFonts w:eastAsia="Calibri"/>
          <w:bCs/>
          <w:szCs w:val="24"/>
          <w:lang w:val="en-US" w:eastAsia="en-US"/>
        </w:rPr>
        <w:t>and marked up copy of the</w:t>
      </w:r>
      <w:r w:rsidR="00CB1D8A" w:rsidRPr="00B531A0">
        <w:rPr>
          <w:rFonts w:eastAsia="Calibri"/>
          <w:bCs/>
          <w:szCs w:val="24"/>
          <w:lang w:val="en-US" w:eastAsia="en-US"/>
        </w:rPr>
        <w:t xml:space="preserve"> policy be provided to highlight the changes</w:t>
      </w:r>
      <w:r w:rsidRPr="00B531A0">
        <w:rPr>
          <w:rFonts w:eastAsia="Calibri"/>
          <w:bCs/>
          <w:szCs w:val="24"/>
          <w:lang w:val="en-US" w:eastAsia="en-US"/>
        </w:rPr>
        <w:t>?</w:t>
      </w:r>
    </w:p>
    <w:p w14:paraId="440D227C" w14:textId="77777777" w:rsidR="00313000" w:rsidRDefault="00313000" w:rsidP="00313000">
      <w:pPr>
        <w:spacing w:before="0" w:after="0" w:line="240" w:lineRule="auto"/>
        <w:ind w:right="-330"/>
        <w:rPr>
          <w:rFonts w:eastAsia="Calibri"/>
          <w:bCs/>
          <w:szCs w:val="24"/>
          <w:lang w:val="en-US" w:eastAsia="en-US"/>
        </w:rPr>
      </w:pPr>
    </w:p>
    <w:p w14:paraId="6BDB3D79" w14:textId="77777777" w:rsidR="00D9749B" w:rsidRPr="00313000" w:rsidRDefault="00D9749B" w:rsidP="00313000">
      <w:pPr>
        <w:spacing w:before="0" w:after="0" w:line="240" w:lineRule="auto"/>
        <w:ind w:right="-330"/>
        <w:rPr>
          <w:rFonts w:eastAsia="Calibri"/>
          <w:b/>
          <w:szCs w:val="24"/>
          <w:lang w:val="en-US" w:eastAsia="en-US"/>
        </w:rPr>
      </w:pPr>
    </w:p>
    <w:p w14:paraId="221FACF8" w14:textId="32D75EE5" w:rsidR="006B430E" w:rsidRPr="00313000" w:rsidRDefault="006B430E" w:rsidP="00313000">
      <w:pPr>
        <w:pStyle w:val="Heading2"/>
        <w:numPr>
          <w:ilvl w:val="1"/>
          <w:numId w:val="7"/>
        </w:numPr>
        <w:spacing w:before="0" w:after="0"/>
      </w:pPr>
      <w:bookmarkStart w:id="59" w:name="_Toc178241904"/>
      <w:r w:rsidRPr="00A16A13">
        <w:t>CEO</w:t>
      </w:r>
      <w:r>
        <w:t>3</w:t>
      </w:r>
      <w:r w:rsidR="00664964">
        <w:t>8</w:t>
      </w:r>
      <w:r w:rsidRPr="00A16A13">
        <w:t>.09.24</w:t>
      </w:r>
      <w:r>
        <w:t xml:space="preserve"> </w:t>
      </w:r>
      <w:r w:rsidR="00867AEF" w:rsidRPr="00867AEF">
        <w:t>Bushcare Volunteer Advisory Committee</w:t>
      </w:r>
      <w:bookmarkEnd w:id="59"/>
    </w:p>
    <w:p w14:paraId="67112256" w14:textId="77777777" w:rsidR="006B430E" w:rsidRPr="003D2E8F" w:rsidRDefault="006B430E" w:rsidP="006B430E">
      <w:pPr>
        <w:spacing w:before="0" w:after="0" w:line="240" w:lineRule="auto"/>
        <w:ind w:right="-330"/>
        <w:rPr>
          <w:rFonts w:eastAsia="Calibri"/>
          <w:b/>
          <w:szCs w:val="24"/>
          <w:lang w:val="en-US" w:eastAsia="en-US"/>
        </w:rPr>
      </w:pPr>
    </w:p>
    <w:p w14:paraId="175F2E50" w14:textId="3186DD4D" w:rsidR="006B430E" w:rsidRPr="007D37D5" w:rsidRDefault="00867AEF" w:rsidP="006B430E">
      <w:pPr>
        <w:spacing w:before="0" w:after="0" w:line="240" w:lineRule="auto"/>
        <w:ind w:right="-330"/>
        <w:rPr>
          <w:rFonts w:eastAsia="Calibri"/>
          <w:lang w:val="en-US" w:eastAsia="en-US"/>
        </w:rPr>
      </w:pPr>
      <w:r w:rsidRPr="7A24C65E">
        <w:rPr>
          <w:rFonts w:eastAsia="Calibri"/>
          <w:lang w:val="en-US" w:eastAsia="en-US"/>
        </w:rPr>
        <w:t>T</w:t>
      </w:r>
      <w:r w:rsidR="739CCF71" w:rsidRPr="7A24C65E">
        <w:rPr>
          <w:rFonts w:eastAsia="Calibri"/>
          <w:lang w:val="en-US" w:eastAsia="en-US"/>
        </w:rPr>
        <w:t xml:space="preserve">his report </w:t>
      </w:r>
      <w:r w:rsidR="739CCF71" w:rsidRPr="014EB2D8">
        <w:rPr>
          <w:rFonts w:eastAsia="Calibri"/>
          <w:lang w:val="en-US" w:eastAsia="en-US"/>
        </w:rPr>
        <w:t>will</w:t>
      </w:r>
      <w:r w:rsidR="739CCF71" w:rsidRPr="7A24C65E">
        <w:rPr>
          <w:rFonts w:eastAsia="Calibri"/>
          <w:lang w:val="en-US" w:eastAsia="en-US"/>
        </w:rPr>
        <w:t xml:space="preserve"> </w:t>
      </w:r>
      <w:r w:rsidRPr="3C8881D8">
        <w:rPr>
          <w:rFonts w:eastAsia="Calibri"/>
          <w:lang w:val="en-US" w:eastAsia="en-US"/>
        </w:rPr>
        <w:t>be provided prior to OCM.</w:t>
      </w:r>
    </w:p>
    <w:p w14:paraId="13AE9AA2" w14:textId="58292310" w:rsidR="00865E65" w:rsidRDefault="00865E65">
      <w:pPr>
        <w:spacing w:before="0" w:after="120"/>
        <w:jc w:val="left"/>
      </w:pPr>
    </w:p>
    <w:p w14:paraId="6039FB3A" w14:textId="77777777" w:rsidR="00313000" w:rsidRDefault="00313000">
      <w:pPr>
        <w:spacing w:before="0" w:after="120"/>
        <w:jc w:val="left"/>
      </w:pPr>
    </w:p>
    <w:p w14:paraId="790E2BA3" w14:textId="3050E76F" w:rsidR="003D2E8F" w:rsidRPr="00313000" w:rsidRDefault="00A16A13" w:rsidP="00313000">
      <w:pPr>
        <w:pStyle w:val="Heading2"/>
        <w:numPr>
          <w:ilvl w:val="1"/>
          <w:numId w:val="7"/>
        </w:numPr>
        <w:spacing w:before="0" w:after="0"/>
      </w:pPr>
      <w:bookmarkStart w:id="60" w:name="_Toc178241905"/>
      <w:r w:rsidRPr="00A16A13">
        <w:t>CEO3</w:t>
      </w:r>
      <w:r w:rsidR="006B430E">
        <w:t>9</w:t>
      </w:r>
      <w:r w:rsidRPr="00A16A13">
        <w:t>.09.24</w:t>
      </w:r>
      <w:r>
        <w:t xml:space="preserve"> </w:t>
      </w:r>
      <w:r w:rsidRPr="00A16A13">
        <w:t>Outstanding Council Resolutions</w:t>
      </w:r>
      <w:bookmarkEnd w:id="60"/>
    </w:p>
    <w:p w14:paraId="44B3F7E7" w14:textId="77777777" w:rsidR="003D2E8F" w:rsidRPr="003D2E8F" w:rsidRDefault="003D2E8F" w:rsidP="00FC483D">
      <w:pPr>
        <w:spacing w:before="0" w:after="0" w:line="240" w:lineRule="auto"/>
        <w:ind w:right="-330"/>
        <w:rPr>
          <w:rFonts w:eastAsia="Calibri"/>
          <w:bCs/>
          <w:szCs w:val="24"/>
          <w:lang w:eastAsia="en-US"/>
        </w:rPr>
      </w:pPr>
    </w:p>
    <w:p w14:paraId="473A2DF6" w14:textId="77777777" w:rsidR="003D2E8F" w:rsidRPr="003D2E8F" w:rsidRDefault="003D2E8F" w:rsidP="00FC483D">
      <w:pPr>
        <w:spacing w:before="0" w:after="0" w:line="240" w:lineRule="auto"/>
        <w:ind w:right="-330"/>
        <w:rPr>
          <w:rFonts w:eastAsia="Calibri"/>
          <w:b/>
          <w:color w:val="244061"/>
          <w:sz w:val="28"/>
          <w:szCs w:val="32"/>
          <w:lang w:val="en-US" w:eastAsia="en-US"/>
        </w:rPr>
      </w:pPr>
      <w:r w:rsidRPr="003D2E8F">
        <w:rPr>
          <w:rFonts w:eastAsia="Calibri"/>
          <w:b/>
          <w:color w:val="244061"/>
          <w:sz w:val="28"/>
          <w:szCs w:val="32"/>
          <w:lang w:val="en-US" w:eastAsia="en-US"/>
        </w:rPr>
        <w:t>Further Information</w:t>
      </w:r>
    </w:p>
    <w:p w14:paraId="1E02166D" w14:textId="77777777" w:rsidR="003D2E8F" w:rsidRPr="003D2E8F" w:rsidRDefault="003D2E8F" w:rsidP="00FC483D">
      <w:pPr>
        <w:spacing w:before="0" w:after="0" w:line="240" w:lineRule="auto"/>
        <w:ind w:right="-330"/>
        <w:rPr>
          <w:rFonts w:eastAsia="Calibri"/>
          <w:b/>
          <w:color w:val="244061"/>
          <w:sz w:val="28"/>
          <w:szCs w:val="32"/>
          <w:lang w:val="en-US" w:eastAsia="en-US"/>
        </w:rPr>
      </w:pPr>
    </w:p>
    <w:p w14:paraId="5601F622" w14:textId="61EB8EE3" w:rsidR="00C74A36" w:rsidRDefault="003D2E8F" w:rsidP="00E11568">
      <w:pPr>
        <w:spacing w:before="0" w:after="0" w:line="240" w:lineRule="auto"/>
        <w:ind w:right="-330"/>
        <w:rPr>
          <w:rFonts w:eastAsia="Calibri"/>
          <w:szCs w:val="24"/>
          <w:lang w:val="en-US" w:eastAsia="en-US"/>
        </w:rPr>
      </w:pPr>
      <w:r w:rsidRPr="003D2E8F">
        <w:rPr>
          <w:rFonts w:eastAsia="Calibri"/>
          <w:bCs/>
          <w:szCs w:val="24"/>
          <w:lang w:val="en-US" w:eastAsia="en-US"/>
        </w:rPr>
        <w:t>Nil.</w:t>
      </w:r>
    </w:p>
    <w:p w14:paraId="2D221DFA" w14:textId="77777777" w:rsidR="00313000" w:rsidRDefault="00313000" w:rsidP="00E11568">
      <w:pPr>
        <w:spacing w:before="0" w:after="0" w:line="240" w:lineRule="auto"/>
        <w:ind w:right="-330"/>
        <w:rPr>
          <w:rFonts w:eastAsia="Calibri"/>
          <w:bCs/>
          <w:szCs w:val="24"/>
          <w:lang w:val="en-US" w:eastAsia="en-US"/>
        </w:rPr>
      </w:pPr>
    </w:p>
    <w:p w14:paraId="34BE8E3E" w14:textId="77777777" w:rsidR="00313000" w:rsidRPr="00BB30C4" w:rsidRDefault="00313000" w:rsidP="00E11568">
      <w:pPr>
        <w:spacing w:before="0" w:after="0" w:line="240" w:lineRule="auto"/>
        <w:ind w:right="-330"/>
      </w:pPr>
    </w:p>
    <w:p w14:paraId="216E9397" w14:textId="7A13BDF7" w:rsidR="000066F0" w:rsidRDefault="00B5721D" w:rsidP="00C42D50">
      <w:pPr>
        <w:pStyle w:val="Heading1"/>
        <w:numPr>
          <w:ilvl w:val="0"/>
          <w:numId w:val="7"/>
        </w:numPr>
        <w:spacing w:before="0" w:after="0"/>
      </w:pPr>
      <w:bookmarkStart w:id="61" w:name="_Toc256000078"/>
      <w:bookmarkStart w:id="62" w:name="_Toc178241906"/>
      <w:r>
        <w:t>Council Members Notice of Motions of Which Previous Notice Has Been Given</w:t>
      </w:r>
      <w:bookmarkEnd w:id="61"/>
      <w:bookmarkEnd w:id="62"/>
    </w:p>
    <w:p w14:paraId="2E5D3694" w14:textId="0F0AF70E" w:rsidR="00086BD8" w:rsidRPr="00086BD8" w:rsidRDefault="00086BD8" w:rsidP="00086BD8">
      <w:r w:rsidRPr="00086BD8">
        <w:t>This item will be dealt with at the Council Meeting.</w:t>
      </w:r>
    </w:p>
    <w:p w14:paraId="7B1AC776" w14:textId="77777777" w:rsidR="00097F86" w:rsidRDefault="00097F86" w:rsidP="00130886">
      <w:pPr>
        <w:spacing w:before="0" w:after="0" w:line="240" w:lineRule="auto"/>
        <w:rPr>
          <w:color w:val="23323A"/>
          <w:szCs w:val="24"/>
        </w:rPr>
      </w:pPr>
    </w:p>
    <w:p w14:paraId="0139759C" w14:textId="122EF3F2" w:rsidR="0052408A" w:rsidRDefault="00B5721D" w:rsidP="00086BD8">
      <w:pPr>
        <w:pStyle w:val="Heading1"/>
        <w:numPr>
          <w:ilvl w:val="0"/>
          <w:numId w:val="7"/>
        </w:numPr>
        <w:spacing w:before="0" w:after="0"/>
        <w:rPr>
          <w:color w:val="002060"/>
        </w:rPr>
      </w:pPr>
      <w:bookmarkStart w:id="63" w:name="_Toc256000079"/>
      <w:bookmarkStart w:id="64" w:name="_Toc178241907"/>
      <w:r w:rsidRPr="008840C5">
        <w:rPr>
          <w:color w:val="002060"/>
        </w:rPr>
        <w:t xml:space="preserve">Urgent Business Approved </w:t>
      </w:r>
      <w:proofErr w:type="gramStart"/>
      <w:r w:rsidRPr="008840C5">
        <w:rPr>
          <w:color w:val="002060"/>
        </w:rPr>
        <w:t>By</w:t>
      </w:r>
      <w:proofErr w:type="gramEnd"/>
      <w:r w:rsidRPr="008840C5">
        <w:rPr>
          <w:color w:val="002060"/>
        </w:rPr>
        <w:t xml:space="preserve"> the Presiding Member or By Decision</w:t>
      </w:r>
      <w:bookmarkEnd w:id="63"/>
      <w:bookmarkEnd w:id="64"/>
    </w:p>
    <w:p w14:paraId="14E83985" w14:textId="77777777" w:rsidR="00086BD8" w:rsidRPr="00086BD8" w:rsidRDefault="00086BD8" w:rsidP="00086BD8">
      <w:pPr>
        <w:spacing w:before="0" w:after="0" w:line="240" w:lineRule="auto"/>
      </w:pPr>
    </w:p>
    <w:p w14:paraId="153664D5" w14:textId="35CA2046" w:rsidR="00086BD8" w:rsidRPr="00FB4767" w:rsidRDefault="00086BD8" w:rsidP="005D4363">
      <w:pPr>
        <w:spacing w:before="0" w:after="0" w:line="240" w:lineRule="auto"/>
        <w:jc w:val="left"/>
        <w:rPr>
          <w:rFonts w:eastAsia="Calibri"/>
          <w:szCs w:val="24"/>
          <w:lang w:val="en-US"/>
        </w:rPr>
      </w:pPr>
      <w:r w:rsidRPr="00086BD8">
        <w:rPr>
          <w:rFonts w:eastAsia="Calibri"/>
          <w:bCs/>
          <w:szCs w:val="24"/>
          <w:lang w:val="en-US"/>
        </w:rPr>
        <w:t>This item will be dealt with at the Council Meeting.</w:t>
      </w:r>
    </w:p>
    <w:p w14:paraId="216E939B" w14:textId="0FD762BA" w:rsidR="000066F0" w:rsidRDefault="00B5721D" w:rsidP="00C42D50">
      <w:pPr>
        <w:pStyle w:val="Heading1"/>
        <w:numPr>
          <w:ilvl w:val="0"/>
          <w:numId w:val="7"/>
        </w:numPr>
        <w:spacing w:before="0" w:after="0"/>
      </w:pPr>
      <w:bookmarkStart w:id="65" w:name="_Toc256000080"/>
      <w:bookmarkStart w:id="66" w:name="_Toc178241908"/>
      <w:r>
        <w:t>Confidential Items</w:t>
      </w:r>
      <w:bookmarkEnd w:id="65"/>
      <w:bookmarkEnd w:id="66"/>
    </w:p>
    <w:p w14:paraId="326EE3D0" w14:textId="77777777" w:rsidR="00097F86" w:rsidRDefault="00097F86" w:rsidP="00130886">
      <w:pPr>
        <w:spacing w:before="0" w:after="0" w:line="240" w:lineRule="auto"/>
        <w:rPr>
          <w:szCs w:val="24"/>
        </w:rPr>
      </w:pPr>
    </w:p>
    <w:p w14:paraId="216E939C" w14:textId="60DB954C" w:rsidR="000066F0" w:rsidRDefault="003141BA" w:rsidP="00130886">
      <w:pPr>
        <w:spacing w:before="0" w:after="0" w:line="240" w:lineRule="auto"/>
        <w:rPr>
          <w:szCs w:val="24"/>
        </w:rPr>
      </w:pPr>
      <w:r>
        <w:rPr>
          <w:szCs w:val="24"/>
        </w:rPr>
        <w:t xml:space="preserve">There </w:t>
      </w:r>
      <w:r w:rsidR="007935C9">
        <w:rPr>
          <w:szCs w:val="24"/>
        </w:rPr>
        <w:t>were no</w:t>
      </w:r>
      <w:r>
        <w:rPr>
          <w:szCs w:val="24"/>
        </w:rPr>
        <w:t xml:space="preserve"> confidential items at distribution of this agenda.</w:t>
      </w:r>
    </w:p>
    <w:p w14:paraId="3DFA2D4F" w14:textId="77777777" w:rsidR="00086BD8" w:rsidRDefault="00086BD8" w:rsidP="00130886">
      <w:pPr>
        <w:spacing w:before="0" w:after="0" w:line="240" w:lineRule="auto"/>
        <w:rPr>
          <w:szCs w:val="24"/>
        </w:rPr>
      </w:pPr>
      <w:bookmarkStart w:id="67" w:name="_Toc256000083"/>
    </w:p>
    <w:p w14:paraId="5050B28E" w14:textId="77777777" w:rsidR="00BB43F6" w:rsidRDefault="00BB43F6" w:rsidP="00130886">
      <w:pPr>
        <w:spacing w:before="0" w:after="0" w:line="240" w:lineRule="auto"/>
        <w:rPr>
          <w:szCs w:val="24"/>
        </w:rPr>
      </w:pPr>
    </w:p>
    <w:p w14:paraId="216E939F" w14:textId="57565780" w:rsidR="000066F0" w:rsidRPr="00842EF6" w:rsidRDefault="00B5721D" w:rsidP="00BB43F6">
      <w:pPr>
        <w:pStyle w:val="Heading1"/>
        <w:numPr>
          <w:ilvl w:val="0"/>
          <w:numId w:val="7"/>
        </w:numPr>
        <w:spacing w:before="0" w:after="0"/>
        <w:rPr>
          <w:color w:val="002060"/>
        </w:rPr>
      </w:pPr>
      <w:bookmarkStart w:id="68" w:name="_Toc178241909"/>
      <w:r w:rsidRPr="00842EF6">
        <w:rPr>
          <w:color w:val="002060"/>
        </w:rPr>
        <w:t>Declaration of Closure</w:t>
      </w:r>
      <w:bookmarkEnd w:id="67"/>
      <w:bookmarkEnd w:id="68"/>
    </w:p>
    <w:p w14:paraId="134D84FB" w14:textId="77777777" w:rsidR="00097F86" w:rsidRDefault="00097F86" w:rsidP="00130886">
      <w:pPr>
        <w:spacing w:before="0" w:after="0" w:line="240" w:lineRule="auto"/>
        <w:rPr>
          <w:szCs w:val="24"/>
        </w:rPr>
      </w:pPr>
    </w:p>
    <w:p w14:paraId="216E93A0" w14:textId="2D9A9FBF" w:rsidR="000066F0" w:rsidRPr="0019773A" w:rsidRDefault="00B5721D" w:rsidP="0019773A">
      <w:pPr>
        <w:spacing w:after="0" w:line="240" w:lineRule="auto"/>
        <w:rPr>
          <w:b/>
          <w:szCs w:val="24"/>
        </w:rPr>
      </w:pPr>
      <w:r>
        <w:rPr>
          <w:szCs w:val="24"/>
        </w:rPr>
        <w:t>There being no further business, the Presiding Member declare</w:t>
      </w:r>
      <w:r w:rsidR="0019773A">
        <w:rPr>
          <w:szCs w:val="24"/>
        </w:rPr>
        <w:t>d</w:t>
      </w:r>
      <w:r>
        <w:rPr>
          <w:szCs w:val="24"/>
        </w:rPr>
        <w:t xml:space="preserve"> the meeting closed</w:t>
      </w:r>
      <w:r w:rsidR="0019773A">
        <w:rPr>
          <w:szCs w:val="24"/>
        </w:rPr>
        <w:t xml:space="preserve"> at </w:t>
      </w:r>
      <w:r w:rsidR="00D13954">
        <w:rPr>
          <w:szCs w:val="24"/>
        </w:rPr>
        <w:t>8:00pm</w:t>
      </w:r>
      <w:r>
        <w:rPr>
          <w:szCs w:val="24"/>
        </w:rPr>
        <w:t>.</w:t>
      </w:r>
    </w:p>
    <w:p w14:paraId="6ACEBEE3" w14:textId="77777777" w:rsidR="008D2D70" w:rsidRDefault="008D2D70" w:rsidP="00130886">
      <w:pPr>
        <w:spacing w:before="0" w:after="0" w:line="240" w:lineRule="auto"/>
      </w:pPr>
    </w:p>
    <w:sectPr w:rsidR="008D2D70" w:rsidSect="007B49F8">
      <w:headerReference w:type="default" r:id="rId15"/>
      <w:headerReference w:type="first" r:id="rId16"/>
      <w:pgSz w:w="11906" w:h="16838"/>
      <w:pgMar w:top="1440" w:right="107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6A9F5" w14:textId="77777777" w:rsidR="00A5360F" w:rsidRDefault="00A5360F">
      <w:pPr>
        <w:spacing w:before="0" w:after="0" w:line="240" w:lineRule="auto"/>
      </w:pPr>
      <w:r>
        <w:separator/>
      </w:r>
    </w:p>
  </w:endnote>
  <w:endnote w:type="continuationSeparator" w:id="0">
    <w:p w14:paraId="31FF3A74" w14:textId="77777777" w:rsidR="00A5360F" w:rsidRDefault="00A5360F">
      <w:pPr>
        <w:spacing w:before="0" w:after="0" w:line="240" w:lineRule="auto"/>
      </w:pPr>
      <w:r>
        <w:continuationSeparator/>
      </w:r>
    </w:p>
  </w:endnote>
  <w:endnote w:type="continuationNotice" w:id="1">
    <w:p w14:paraId="6593F9F6" w14:textId="77777777" w:rsidR="00A5360F" w:rsidRDefault="00A5360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6B672" w14:textId="77777777" w:rsidR="00A5360F" w:rsidRDefault="00A5360F">
      <w:pPr>
        <w:spacing w:before="0" w:after="0" w:line="240" w:lineRule="auto"/>
      </w:pPr>
      <w:r>
        <w:separator/>
      </w:r>
    </w:p>
  </w:footnote>
  <w:footnote w:type="continuationSeparator" w:id="0">
    <w:p w14:paraId="5E5F0796" w14:textId="77777777" w:rsidR="00A5360F" w:rsidRDefault="00A5360F">
      <w:pPr>
        <w:spacing w:before="0" w:after="0" w:line="240" w:lineRule="auto"/>
      </w:pPr>
      <w:r>
        <w:continuationSeparator/>
      </w:r>
    </w:p>
  </w:footnote>
  <w:footnote w:type="continuationNotice" w:id="1">
    <w:p w14:paraId="3427F843" w14:textId="77777777" w:rsidR="00A5360F" w:rsidRDefault="00A5360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75F20" w14:textId="27EF17B6"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1" behindDoc="0" locked="0" layoutInCell="1" allowOverlap="1" wp14:anchorId="7BEDE522" wp14:editId="09BDBDF0">
              <wp:simplePos x="0" y="0"/>
              <wp:positionH relativeFrom="column">
                <wp:posOffset>-458470</wp:posOffset>
              </wp:positionH>
              <wp:positionV relativeFrom="paragraph">
                <wp:posOffset>357505</wp:posOffset>
              </wp:positionV>
              <wp:extent cx="6534150" cy="0"/>
              <wp:effectExtent l="0" t="19050" r="19050" b="19050"/>
              <wp:wrapTopAndBottom/>
              <wp:docPr id="1636151120" name="Straight Connector 2"/>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04385" id="Straight Connector 2"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0" behindDoc="1" locked="0" layoutInCell="1" allowOverlap="1" wp14:anchorId="707C3698" wp14:editId="5E1F9D13">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1918679086" name="Picture 191867908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003B0EF0">
      <w:rPr>
        <w:noProof/>
      </w:rPr>
      <w:t xml:space="preserve">Agenda Forum </w:t>
    </w:r>
    <w:r>
      <w:rPr>
        <w:noProof/>
      </w:rPr>
      <w:t>Meeting</w:t>
    </w:r>
    <w:r w:rsidR="00FB3BF8">
      <w:rPr>
        <w:noProof/>
      </w:rPr>
      <w:t xml:space="preserve"> Notes</w:t>
    </w:r>
    <w:r>
      <w:tab/>
    </w:r>
    <w:r>
      <w:tab/>
    </w:r>
    <w:r w:rsidRPr="00E27E76">
      <w:rPr>
        <w:noProof/>
      </w:rPr>
      <w:t xml:space="preserve">Tuesday, </w:t>
    </w:r>
    <w:r w:rsidR="00E27E76" w:rsidRPr="00E27E76">
      <w:rPr>
        <w:noProof/>
      </w:rPr>
      <w:t xml:space="preserve">10 September </w:t>
    </w:r>
    <w:r w:rsidRPr="00E27E76">
      <w:rPr>
        <w:noProof/>
      </w:rPr>
      <w:t>202</w:t>
    </w:r>
    <w:r w:rsidR="008B4FE8" w:rsidRPr="00E27E76">
      <w:rPr>
        <w:noProof/>
      </w:rPr>
      <w:t>4</w:t>
    </w:r>
  </w:p>
  <w:p w14:paraId="227E3C8A" w14:textId="77777777" w:rsidR="00263E62" w:rsidRDefault="0026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7B41F" w14:textId="23F49943"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3" behindDoc="0" locked="0" layoutInCell="1" allowOverlap="1" wp14:anchorId="2BF5C8E1" wp14:editId="0F281B62">
              <wp:simplePos x="0" y="0"/>
              <wp:positionH relativeFrom="column">
                <wp:posOffset>-458470</wp:posOffset>
              </wp:positionH>
              <wp:positionV relativeFrom="paragraph">
                <wp:posOffset>357505</wp:posOffset>
              </wp:positionV>
              <wp:extent cx="6534150" cy="0"/>
              <wp:effectExtent l="0" t="19050" r="19050" b="19050"/>
              <wp:wrapTopAndBottom/>
              <wp:docPr id="930773071" name="Straight Connector 2"/>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D3D4F" id="Straight Connector 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2" behindDoc="1" locked="0" layoutInCell="1" allowOverlap="1" wp14:anchorId="10AF488F" wp14:editId="2F7F5424">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1683017959" name="Picture 1683017959"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 Forum</w:t>
    </w:r>
    <w:r>
      <w:tab/>
    </w:r>
    <w:r>
      <w:tab/>
    </w:r>
    <w:r>
      <w:rPr>
        <w:noProof/>
      </w:rPr>
      <w:t xml:space="preserve">Tuesday, </w:t>
    </w:r>
    <w:r w:rsidR="00176C86">
      <w:rPr>
        <w:noProof/>
      </w:rPr>
      <w:t>11 June</w:t>
    </w:r>
    <w:r>
      <w:rPr>
        <w:noProof/>
      </w:rPr>
      <w:t xml:space="preserve"> 2023</w:t>
    </w:r>
  </w:p>
  <w:p w14:paraId="28E1BA0C" w14:textId="77777777" w:rsidR="00263E62" w:rsidRPr="00263E62" w:rsidRDefault="00263E62" w:rsidP="0026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D48C48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09EB66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BE629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E40F4F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3BC951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F53456"/>
    <w:multiLevelType w:val="hybridMultilevel"/>
    <w:tmpl w:val="32068B08"/>
    <w:lvl w:ilvl="0" w:tplc="1E620F46">
      <w:start w:val="1"/>
      <w:numFmt w:val="decimal"/>
      <w:lvlText w:val="%1."/>
      <w:lvlJc w:val="left"/>
      <w:pPr>
        <w:ind w:left="720" w:hanging="360"/>
      </w:pPr>
      <w:rPr>
        <w:color w:val="00206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26F0BCA"/>
    <w:multiLevelType w:val="multilevel"/>
    <w:tmpl w:val="DCE8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8918F0"/>
    <w:multiLevelType w:val="hybridMultilevel"/>
    <w:tmpl w:val="619ABD3A"/>
    <w:lvl w:ilvl="0" w:tplc="39E67A5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5BE682B"/>
    <w:multiLevelType w:val="hybridMultilevel"/>
    <w:tmpl w:val="FB545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0D4C71"/>
    <w:multiLevelType w:val="hybridMultilevel"/>
    <w:tmpl w:val="94586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4B2263"/>
    <w:multiLevelType w:val="hybridMultilevel"/>
    <w:tmpl w:val="66CAEB26"/>
    <w:lvl w:ilvl="0" w:tplc="393043B2">
      <w:start w:val="1"/>
      <w:numFmt w:val="decimal"/>
      <w:lvlText w:val="%1."/>
      <w:lvlJc w:val="left"/>
      <w:pPr>
        <w:ind w:left="1080" w:hanging="720"/>
      </w:pPr>
      <w:rPr>
        <w:rFonts w:hint="default"/>
        <w:b/>
        <w:bCs w:val="0"/>
        <w:color w:val="002060"/>
      </w:rPr>
    </w:lvl>
    <w:lvl w:ilvl="1" w:tplc="AE5A3500">
      <w:start w:val="1"/>
      <w:numFmt w:val="lowerLetter"/>
      <w:lvlText w:val="%2."/>
      <w:lvlJc w:val="left"/>
      <w:pPr>
        <w:ind w:left="1440" w:hanging="360"/>
      </w:pPr>
      <w:rPr>
        <w:b/>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B597793"/>
    <w:multiLevelType w:val="hybridMultilevel"/>
    <w:tmpl w:val="841E03FE"/>
    <w:lvl w:ilvl="0" w:tplc="0C090001">
      <w:start w:val="1"/>
      <w:numFmt w:val="bullet"/>
      <w:lvlText w:val=""/>
      <w:lvlJc w:val="left"/>
      <w:pPr>
        <w:ind w:left="436" w:hanging="360"/>
      </w:pPr>
      <w:rPr>
        <w:rFonts w:ascii="Symbol" w:hAnsi="Symbol" w:hint="default"/>
      </w:rPr>
    </w:lvl>
    <w:lvl w:ilvl="1" w:tplc="0C090001">
      <w:start w:val="1"/>
      <w:numFmt w:val="bullet"/>
      <w:lvlText w:val=""/>
      <w:lvlJc w:val="left"/>
      <w:pPr>
        <w:ind w:left="510" w:hanging="360"/>
      </w:pPr>
      <w:rPr>
        <w:rFonts w:ascii="Symbol" w:hAnsi="Symbol"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0E905115"/>
    <w:multiLevelType w:val="hybridMultilevel"/>
    <w:tmpl w:val="8AF8CA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1568B8"/>
    <w:multiLevelType w:val="hybridMultilevel"/>
    <w:tmpl w:val="BA921330"/>
    <w:lvl w:ilvl="0" w:tplc="10C6F5DC">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1142CB"/>
    <w:multiLevelType w:val="hybridMultilevel"/>
    <w:tmpl w:val="2CFC2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2521AB"/>
    <w:multiLevelType w:val="hybridMultilevel"/>
    <w:tmpl w:val="D5B4DC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015617"/>
    <w:multiLevelType w:val="hybridMultilevel"/>
    <w:tmpl w:val="56D4862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27BE5A82"/>
    <w:multiLevelType w:val="hybridMultilevel"/>
    <w:tmpl w:val="10D05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C30D67"/>
    <w:multiLevelType w:val="hybridMultilevel"/>
    <w:tmpl w:val="E450736C"/>
    <w:lvl w:ilvl="0" w:tplc="7750D94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303E6C09"/>
    <w:multiLevelType w:val="hybridMultilevel"/>
    <w:tmpl w:val="FE34B224"/>
    <w:lvl w:ilvl="0" w:tplc="91FE5BA8">
      <w:start w:val="1"/>
      <w:numFmt w:val="lowerLetter"/>
      <w:lvlText w:val="%1)"/>
      <w:lvlJc w:val="left"/>
      <w:pPr>
        <w:ind w:left="927" w:hanging="360"/>
      </w:pPr>
      <w:rPr>
        <w:rFonts w:hint="default"/>
        <w:b/>
        <w:bCs/>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30BB3056"/>
    <w:multiLevelType w:val="multilevel"/>
    <w:tmpl w:val="1EBC7038"/>
    <w:lvl w:ilvl="0">
      <w:start w:val="1"/>
      <w:numFmt w:val="decimal"/>
      <w:lvlText w:val="%1."/>
      <w:lvlJc w:val="left"/>
      <w:pPr>
        <w:ind w:left="-4" w:hanging="705"/>
      </w:pPr>
      <w:rPr>
        <w:rFonts w:hint="default"/>
      </w:rPr>
    </w:lvl>
    <w:lvl w:ilvl="1">
      <w:start w:val="1"/>
      <w:numFmt w:val="decimal"/>
      <w:isLgl/>
      <w:lvlText w:val="%1.%2"/>
      <w:lvlJc w:val="left"/>
      <w:pPr>
        <w:ind w:left="11" w:hanging="720"/>
      </w:pPr>
      <w:rPr>
        <w:rFonts w:hint="default"/>
        <w:b/>
        <w:bCs/>
      </w:rPr>
    </w:lvl>
    <w:lvl w:ilvl="2">
      <w:start w:val="1"/>
      <w:numFmt w:val="decimal"/>
      <w:isLgl/>
      <w:lvlText w:val="%1.%2.%3"/>
      <w:lvlJc w:val="left"/>
      <w:pPr>
        <w:ind w:left="11" w:hanging="720"/>
      </w:pPr>
      <w:rPr>
        <w:rFonts w:hint="default"/>
      </w:rPr>
    </w:lvl>
    <w:lvl w:ilvl="3">
      <w:start w:val="1"/>
      <w:numFmt w:val="decimal"/>
      <w:isLgl/>
      <w:lvlText w:val="%1.%2.%3.%4"/>
      <w:lvlJc w:val="left"/>
      <w:pPr>
        <w:ind w:left="371" w:hanging="1080"/>
      </w:pPr>
      <w:rPr>
        <w:rFonts w:hint="default"/>
      </w:rPr>
    </w:lvl>
    <w:lvl w:ilvl="4">
      <w:start w:val="1"/>
      <w:numFmt w:val="decimal"/>
      <w:isLgl/>
      <w:lvlText w:val="%1.%2.%3.%4.%5"/>
      <w:lvlJc w:val="left"/>
      <w:pPr>
        <w:ind w:left="731" w:hanging="1440"/>
      </w:pPr>
      <w:rPr>
        <w:rFonts w:hint="default"/>
      </w:rPr>
    </w:lvl>
    <w:lvl w:ilvl="5">
      <w:start w:val="1"/>
      <w:numFmt w:val="decimal"/>
      <w:isLgl/>
      <w:lvlText w:val="%1.%2.%3.%4.%5.%6"/>
      <w:lvlJc w:val="left"/>
      <w:pPr>
        <w:ind w:left="731" w:hanging="1440"/>
      </w:pPr>
      <w:rPr>
        <w:rFonts w:hint="default"/>
      </w:rPr>
    </w:lvl>
    <w:lvl w:ilvl="6">
      <w:start w:val="1"/>
      <w:numFmt w:val="decimal"/>
      <w:isLgl/>
      <w:lvlText w:val="%1.%2.%3.%4.%5.%6.%7"/>
      <w:lvlJc w:val="left"/>
      <w:pPr>
        <w:ind w:left="1091" w:hanging="1800"/>
      </w:pPr>
      <w:rPr>
        <w:rFonts w:hint="default"/>
      </w:rPr>
    </w:lvl>
    <w:lvl w:ilvl="7">
      <w:start w:val="1"/>
      <w:numFmt w:val="decimal"/>
      <w:isLgl/>
      <w:lvlText w:val="%1.%2.%3.%4.%5.%6.%7.%8"/>
      <w:lvlJc w:val="left"/>
      <w:pPr>
        <w:ind w:left="1091" w:hanging="1800"/>
      </w:pPr>
      <w:rPr>
        <w:rFonts w:hint="default"/>
      </w:rPr>
    </w:lvl>
    <w:lvl w:ilvl="8">
      <w:start w:val="1"/>
      <w:numFmt w:val="decimal"/>
      <w:isLgl/>
      <w:lvlText w:val="%1.%2.%3.%4.%5.%6.%7.%8.%9"/>
      <w:lvlJc w:val="left"/>
      <w:pPr>
        <w:ind w:left="1451" w:hanging="2160"/>
      </w:pPr>
      <w:rPr>
        <w:rFonts w:hint="default"/>
      </w:rPr>
    </w:lvl>
  </w:abstractNum>
  <w:abstractNum w:abstractNumId="21" w15:restartNumberingAfterBreak="0">
    <w:nsid w:val="31D8706C"/>
    <w:multiLevelType w:val="hybridMultilevel"/>
    <w:tmpl w:val="66CAEB26"/>
    <w:lvl w:ilvl="0" w:tplc="FFFFFFFF">
      <w:start w:val="1"/>
      <w:numFmt w:val="decimal"/>
      <w:lvlText w:val="%1."/>
      <w:lvlJc w:val="left"/>
      <w:pPr>
        <w:ind w:left="720" w:hanging="720"/>
      </w:pPr>
      <w:rPr>
        <w:rFonts w:hint="default"/>
        <w:b/>
        <w:bCs w:val="0"/>
        <w:color w:val="002060"/>
      </w:rPr>
    </w:lvl>
    <w:lvl w:ilvl="1" w:tplc="FFFFFFFF">
      <w:start w:val="1"/>
      <w:numFmt w:val="lowerLetter"/>
      <w:lvlText w:val="%2."/>
      <w:lvlJc w:val="left"/>
      <w:pPr>
        <w:ind w:left="108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2733594"/>
    <w:multiLevelType w:val="hybridMultilevel"/>
    <w:tmpl w:val="66CAEB26"/>
    <w:lvl w:ilvl="0" w:tplc="FFFFFFFF">
      <w:start w:val="1"/>
      <w:numFmt w:val="decimal"/>
      <w:lvlText w:val="%1."/>
      <w:lvlJc w:val="left"/>
      <w:pPr>
        <w:ind w:left="1080" w:hanging="720"/>
      </w:pPr>
      <w:rPr>
        <w:rFonts w:hint="default"/>
        <w:b/>
        <w:bCs w:val="0"/>
        <w:color w:val="002060"/>
      </w:rPr>
    </w:lvl>
    <w:lvl w:ilvl="1" w:tplc="FFFFFFFF">
      <w:start w:val="1"/>
      <w:numFmt w:val="lowerLetter"/>
      <w:lvlText w:val="%2."/>
      <w:lvlJc w:val="left"/>
      <w:pPr>
        <w:ind w:left="1440" w:hanging="360"/>
      </w:pPr>
      <w:rPr>
        <w:b/>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835806"/>
    <w:multiLevelType w:val="hybridMultilevel"/>
    <w:tmpl w:val="410E2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252981"/>
    <w:multiLevelType w:val="hybridMultilevel"/>
    <w:tmpl w:val="E7DED32A"/>
    <w:lvl w:ilvl="0" w:tplc="15D02562">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38694D13"/>
    <w:multiLevelType w:val="hybridMultilevel"/>
    <w:tmpl w:val="572CB194"/>
    <w:lvl w:ilvl="0" w:tplc="A9943022">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6" w15:restartNumberingAfterBreak="1">
    <w:nsid w:val="389D2097"/>
    <w:multiLevelType w:val="hybridMultilevel"/>
    <w:tmpl w:val="BDE8FB98"/>
    <w:lvl w:ilvl="0" w:tplc="CD6C5DF6">
      <w:start w:val="1"/>
      <w:numFmt w:val="decimal"/>
      <w:pStyle w:val="ListNumber"/>
      <w:lvlText w:val="%1."/>
      <w:lvlJc w:val="left"/>
      <w:pPr>
        <w:ind w:left="720" w:hanging="360"/>
      </w:pPr>
    </w:lvl>
    <w:lvl w:ilvl="1" w:tplc="2434294C" w:tentative="1">
      <w:start w:val="1"/>
      <w:numFmt w:val="lowerLetter"/>
      <w:lvlText w:val="%2."/>
      <w:lvlJc w:val="left"/>
      <w:pPr>
        <w:ind w:left="1440" w:hanging="360"/>
      </w:pPr>
    </w:lvl>
    <w:lvl w:ilvl="2" w:tplc="970896C6" w:tentative="1">
      <w:start w:val="1"/>
      <w:numFmt w:val="lowerRoman"/>
      <w:lvlText w:val="%3."/>
      <w:lvlJc w:val="right"/>
      <w:pPr>
        <w:ind w:left="2160" w:hanging="180"/>
      </w:pPr>
    </w:lvl>
    <w:lvl w:ilvl="3" w:tplc="97D8AC02" w:tentative="1">
      <w:start w:val="1"/>
      <w:numFmt w:val="decimal"/>
      <w:lvlText w:val="%4."/>
      <w:lvlJc w:val="left"/>
      <w:pPr>
        <w:ind w:left="2880" w:hanging="360"/>
      </w:pPr>
    </w:lvl>
    <w:lvl w:ilvl="4" w:tplc="71567BA8" w:tentative="1">
      <w:start w:val="1"/>
      <w:numFmt w:val="lowerLetter"/>
      <w:lvlText w:val="%5."/>
      <w:lvlJc w:val="left"/>
      <w:pPr>
        <w:ind w:left="3600" w:hanging="360"/>
      </w:pPr>
    </w:lvl>
    <w:lvl w:ilvl="5" w:tplc="745A0964" w:tentative="1">
      <w:start w:val="1"/>
      <w:numFmt w:val="lowerRoman"/>
      <w:lvlText w:val="%6."/>
      <w:lvlJc w:val="right"/>
      <w:pPr>
        <w:ind w:left="4320" w:hanging="180"/>
      </w:pPr>
    </w:lvl>
    <w:lvl w:ilvl="6" w:tplc="9EACB3DA" w:tentative="1">
      <w:start w:val="1"/>
      <w:numFmt w:val="decimal"/>
      <w:lvlText w:val="%7."/>
      <w:lvlJc w:val="left"/>
      <w:pPr>
        <w:ind w:left="5040" w:hanging="360"/>
      </w:pPr>
    </w:lvl>
    <w:lvl w:ilvl="7" w:tplc="3D78827A" w:tentative="1">
      <w:start w:val="1"/>
      <w:numFmt w:val="lowerLetter"/>
      <w:lvlText w:val="%8."/>
      <w:lvlJc w:val="left"/>
      <w:pPr>
        <w:ind w:left="5760" w:hanging="360"/>
      </w:pPr>
    </w:lvl>
    <w:lvl w:ilvl="8" w:tplc="EB966194" w:tentative="1">
      <w:start w:val="1"/>
      <w:numFmt w:val="lowerRoman"/>
      <w:lvlText w:val="%9."/>
      <w:lvlJc w:val="right"/>
      <w:pPr>
        <w:ind w:left="6480" w:hanging="180"/>
      </w:pPr>
    </w:lvl>
  </w:abstractNum>
  <w:abstractNum w:abstractNumId="27" w15:restartNumberingAfterBreak="0">
    <w:nsid w:val="3BB25F54"/>
    <w:multiLevelType w:val="multilevel"/>
    <w:tmpl w:val="AA4499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AF013E"/>
    <w:multiLevelType w:val="hybridMultilevel"/>
    <w:tmpl w:val="6D7E04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6B265D1"/>
    <w:multiLevelType w:val="hybridMultilevel"/>
    <w:tmpl w:val="C368E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7316517"/>
    <w:multiLevelType w:val="hybridMultilevel"/>
    <w:tmpl w:val="7A6A9D36"/>
    <w:lvl w:ilvl="0" w:tplc="694E57F2">
      <w:start w:val="1"/>
      <w:numFmt w:val="lowerRoman"/>
      <w:lvlText w:val="(%1)"/>
      <w:lvlJc w:val="left"/>
      <w:pPr>
        <w:ind w:left="436" w:hanging="72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2" w15:restartNumberingAfterBreak="0">
    <w:nsid w:val="4C104A52"/>
    <w:multiLevelType w:val="hybridMultilevel"/>
    <w:tmpl w:val="BBFAD7BA"/>
    <w:lvl w:ilvl="0" w:tplc="FFFFFFFF">
      <w:start w:val="1"/>
      <w:numFmt w:val="lowerLetter"/>
      <w:lvlText w:val="%1."/>
      <w:lvlJc w:val="left"/>
      <w:pPr>
        <w:ind w:left="1127" w:hanging="5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50C42613"/>
    <w:multiLevelType w:val="hybridMultilevel"/>
    <w:tmpl w:val="B5AAB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E06936"/>
    <w:multiLevelType w:val="hybridMultilevel"/>
    <w:tmpl w:val="326005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5492A5F"/>
    <w:multiLevelType w:val="multilevel"/>
    <w:tmpl w:val="60262928"/>
    <w:lvl w:ilvl="0">
      <w:start w:val="1"/>
      <w:numFmt w:val="bullet"/>
      <w:lvlText w:val=""/>
      <w:lvlJc w:val="left"/>
      <w:pPr>
        <w:tabs>
          <w:tab w:val="num" w:pos="720"/>
        </w:tabs>
        <w:ind w:left="720" w:hanging="360"/>
      </w:pPr>
      <w:rPr>
        <w:rFonts w:ascii="Symbol" w:hAnsi="Symbol" w:hint="default"/>
        <w:sz w:val="20"/>
      </w:rPr>
    </w:lvl>
    <w:lvl w:ilvl="1">
      <w:start w:val="14"/>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8758EF"/>
    <w:multiLevelType w:val="hybridMultilevel"/>
    <w:tmpl w:val="440AAE5A"/>
    <w:lvl w:ilvl="0" w:tplc="CED2EAF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4B2473"/>
    <w:multiLevelType w:val="multilevel"/>
    <w:tmpl w:val="27B6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9" w15:restartNumberingAfterBreak="0">
    <w:nsid w:val="5E1B6D47"/>
    <w:multiLevelType w:val="hybridMultilevel"/>
    <w:tmpl w:val="6D7E04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43504F4"/>
    <w:multiLevelType w:val="hybridMultilevel"/>
    <w:tmpl w:val="BBFAD7BA"/>
    <w:lvl w:ilvl="0" w:tplc="F606F51C">
      <w:start w:val="1"/>
      <w:numFmt w:val="lowerLetter"/>
      <w:lvlText w:val="%1."/>
      <w:lvlJc w:val="left"/>
      <w:pPr>
        <w:ind w:left="1127" w:hanging="5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1"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BB1138"/>
    <w:multiLevelType w:val="hybridMultilevel"/>
    <w:tmpl w:val="7C08E11E"/>
    <w:lvl w:ilvl="0" w:tplc="FFFFFFFF">
      <w:start w:val="1"/>
      <w:numFmt w:val="decimal"/>
      <w:lvlText w:val="%1."/>
      <w:lvlJc w:val="left"/>
      <w:pPr>
        <w:ind w:left="360" w:hanging="360"/>
      </w:pPr>
      <w:rPr>
        <w:b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98D0E1D"/>
    <w:multiLevelType w:val="hybridMultilevel"/>
    <w:tmpl w:val="BBFAD7BA"/>
    <w:lvl w:ilvl="0" w:tplc="FFFFFFFF">
      <w:start w:val="1"/>
      <w:numFmt w:val="lowerLetter"/>
      <w:lvlText w:val="%1."/>
      <w:lvlJc w:val="left"/>
      <w:pPr>
        <w:ind w:left="1127" w:hanging="5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69D613F5"/>
    <w:multiLevelType w:val="hybridMultilevel"/>
    <w:tmpl w:val="A70E47E8"/>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45" w15:restartNumberingAfterBreak="0">
    <w:nsid w:val="69E957F1"/>
    <w:multiLevelType w:val="hybridMultilevel"/>
    <w:tmpl w:val="21A86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A877BBD"/>
    <w:multiLevelType w:val="hybridMultilevel"/>
    <w:tmpl w:val="BF00DE30"/>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47" w15:restartNumberingAfterBreak="0">
    <w:nsid w:val="6AFE640E"/>
    <w:multiLevelType w:val="hybridMultilevel"/>
    <w:tmpl w:val="8E36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01D5E26"/>
    <w:multiLevelType w:val="hybridMultilevel"/>
    <w:tmpl w:val="0FD6F682"/>
    <w:lvl w:ilvl="0" w:tplc="63BA549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435716E"/>
    <w:multiLevelType w:val="multilevel"/>
    <w:tmpl w:val="A93A8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731F5A"/>
    <w:multiLevelType w:val="hybridMultilevel"/>
    <w:tmpl w:val="DB8E7BF8"/>
    <w:lvl w:ilvl="0" w:tplc="AA040362">
      <w:start w:val="4"/>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52" w15:restartNumberingAfterBreak="0">
    <w:nsid w:val="75905BFF"/>
    <w:multiLevelType w:val="hybridMultilevel"/>
    <w:tmpl w:val="1794E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90E6290"/>
    <w:multiLevelType w:val="hybridMultilevel"/>
    <w:tmpl w:val="56A43102"/>
    <w:lvl w:ilvl="0" w:tplc="433CA304">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4" w15:restartNumberingAfterBreak="0">
    <w:nsid w:val="7D126DD7"/>
    <w:multiLevelType w:val="hybridMultilevel"/>
    <w:tmpl w:val="43F44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7440419">
    <w:abstractNumId w:val="26"/>
  </w:num>
  <w:num w:numId="2" w16cid:durableId="792015916">
    <w:abstractNumId w:val="4"/>
  </w:num>
  <w:num w:numId="3" w16cid:durableId="2033145046">
    <w:abstractNumId w:val="3"/>
  </w:num>
  <w:num w:numId="4" w16cid:durableId="2144078435">
    <w:abstractNumId w:val="2"/>
  </w:num>
  <w:num w:numId="5" w16cid:durableId="821384574">
    <w:abstractNumId w:val="1"/>
  </w:num>
  <w:num w:numId="6" w16cid:durableId="1218469041">
    <w:abstractNumId w:val="0"/>
  </w:num>
  <w:num w:numId="7" w16cid:durableId="1729068311">
    <w:abstractNumId w:val="20"/>
  </w:num>
  <w:num w:numId="8" w16cid:durableId="829490173">
    <w:abstractNumId w:val="10"/>
  </w:num>
  <w:num w:numId="9" w16cid:durableId="1016275267">
    <w:abstractNumId w:val="41"/>
  </w:num>
  <w:num w:numId="10" w16cid:durableId="2015107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1609895">
    <w:abstractNumId w:val="19"/>
  </w:num>
  <w:num w:numId="12" w16cid:durableId="12542187">
    <w:abstractNumId w:val="50"/>
  </w:num>
  <w:num w:numId="13" w16cid:durableId="2049337084">
    <w:abstractNumId w:val="7"/>
  </w:num>
  <w:num w:numId="14" w16cid:durableId="217939638">
    <w:abstractNumId w:val="45"/>
  </w:num>
  <w:num w:numId="15" w16cid:durableId="1108040608">
    <w:abstractNumId w:val="12"/>
  </w:num>
  <w:num w:numId="16" w16cid:durableId="1617129440">
    <w:abstractNumId w:val="23"/>
  </w:num>
  <w:num w:numId="17" w16cid:durableId="904343125">
    <w:abstractNumId w:val="24"/>
  </w:num>
  <w:num w:numId="18" w16cid:durableId="1282226915">
    <w:abstractNumId w:val="33"/>
  </w:num>
  <w:num w:numId="19" w16cid:durableId="962925903">
    <w:abstractNumId w:val="42"/>
  </w:num>
  <w:num w:numId="20" w16cid:durableId="760221795">
    <w:abstractNumId w:val="21"/>
  </w:num>
  <w:num w:numId="21" w16cid:durableId="1743527001">
    <w:abstractNumId w:val="13"/>
  </w:num>
  <w:num w:numId="22" w16cid:durableId="2108191979">
    <w:abstractNumId w:val="39"/>
  </w:num>
  <w:num w:numId="23" w16cid:durableId="1602881108">
    <w:abstractNumId w:val="46"/>
  </w:num>
  <w:num w:numId="24" w16cid:durableId="1924758512">
    <w:abstractNumId w:val="11"/>
  </w:num>
  <w:num w:numId="25" w16cid:durableId="362941591">
    <w:abstractNumId w:val="16"/>
  </w:num>
  <w:num w:numId="26" w16cid:durableId="690839902">
    <w:abstractNumId w:val="53"/>
  </w:num>
  <w:num w:numId="27" w16cid:durableId="1120801744">
    <w:abstractNumId w:val="36"/>
  </w:num>
  <w:num w:numId="28" w16cid:durableId="533344666">
    <w:abstractNumId w:val="51"/>
  </w:num>
  <w:num w:numId="29" w16cid:durableId="2101095880">
    <w:abstractNumId w:val="5"/>
  </w:num>
  <w:num w:numId="30" w16cid:durableId="198199620">
    <w:abstractNumId w:val="35"/>
  </w:num>
  <w:num w:numId="31" w16cid:durableId="1918049161">
    <w:abstractNumId w:val="37"/>
  </w:num>
  <w:num w:numId="32" w16cid:durableId="2053572562">
    <w:abstractNumId w:val="6"/>
  </w:num>
  <w:num w:numId="33" w16cid:durableId="2088336239">
    <w:abstractNumId w:val="49"/>
  </w:num>
  <w:num w:numId="34" w16cid:durableId="2061664106">
    <w:abstractNumId w:val="44"/>
  </w:num>
  <w:num w:numId="35" w16cid:durableId="1376390377">
    <w:abstractNumId w:val="9"/>
  </w:num>
  <w:num w:numId="36" w16cid:durableId="1302074683">
    <w:abstractNumId w:val="14"/>
  </w:num>
  <w:num w:numId="37" w16cid:durableId="1202013474">
    <w:abstractNumId w:val="52"/>
  </w:num>
  <w:num w:numId="38" w16cid:durableId="2068066769">
    <w:abstractNumId w:val="47"/>
  </w:num>
  <w:num w:numId="39" w16cid:durableId="477187947">
    <w:abstractNumId w:val="8"/>
  </w:num>
  <w:num w:numId="40" w16cid:durableId="1473597465">
    <w:abstractNumId w:val="29"/>
  </w:num>
  <w:num w:numId="41" w16cid:durableId="1085422466">
    <w:abstractNumId w:val="17"/>
  </w:num>
  <w:num w:numId="42" w16cid:durableId="1890340118">
    <w:abstractNumId w:val="40"/>
  </w:num>
  <w:num w:numId="43" w16cid:durableId="1038092179">
    <w:abstractNumId w:val="18"/>
  </w:num>
  <w:num w:numId="44" w16cid:durableId="1956325376">
    <w:abstractNumId w:val="48"/>
  </w:num>
  <w:num w:numId="45" w16cid:durableId="876117952">
    <w:abstractNumId w:val="22"/>
  </w:num>
  <w:num w:numId="46" w16cid:durableId="1583370214">
    <w:abstractNumId w:val="32"/>
  </w:num>
  <w:num w:numId="47" w16cid:durableId="534391855">
    <w:abstractNumId w:val="43"/>
  </w:num>
  <w:num w:numId="48" w16cid:durableId="1180700039">
    <w:abstractNumId w:val="31"/>
  </w:num>
  <w:num w:numId="49" w16cid:durableId="349382899">
    <w:abstractNumId w:val="27"/>
  </w:num>
  <w:num w:numId="50" w16cid:durableId="1106733528">
    <w:abstractNumId w:val="34"/>
  </w:num>
  <w:num w:numId="51" w16cid:durableId="1615134911">
    <w:abstractNumId w:val="25"/>
  </w:num>
  <w:num w:numId="52" w16cid:durableId="159781124">
    <w:abstractNumId w:val="54"/>
  </w:num>
  <w:num w:numId="53" w16cid:durableId="2118017268">
    <w:abstractNumId w:val="38"/>
  </w:num>
  <w:num w:numId="54" w16cid:durableId="15694665">
    <w:abstractNumId w:val="28"/>
  </w:num>
  <w:num w:numId="55" w16cid:durableId="1815833455">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X9CHzw/fwc/t7wG9jExLj+BdLUWhO4VPGNHknH85gzvcE4hI703ZuiGtbO+wQZ6V2HF2N34dYvGdAfzZcZ5/yg==" w:salt="138TIeTOh1tq9skYJJSEt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DC"/>
    <w:rsid w:val="00001B45"/>
    <w:rsid w:val="00001C1E"/>
    <w:rsid w:val="00002061"/>
    <w:rsid w:val="00002716"/>
    <w:rsid w:val="00002F91"/>
    <w:rsid w:val="00003EF3"/>
    <w:rsid w:val="0000540E"/>
    <w:rsid w:val="00005681"/>
    <w:rsid w:val="000058CD"/>
    <w:rsid w:val="000060D6"/>
    <w:rsid w:val="000066F0"/>
    <w:rsid w:val="00006DCD"/>
    <w:rsid w:val="0000739F"/>
    <w:rsid w:val="000102B9"/>
    <w:rsid w:val="00010854"/>
    <w:rsid w:val="00010FCC"/>
    <w:rsid w:val="000110D0"/>
    <w:rsid w:val="00012462"/>
    <w:rsid w:val="00013474"/>
    <w:rsid w:val="00013E0A"/>
    <w:rsid w:val="00014EFE"/>
    <w:rsid w:val="00015764"/>
    <w:rsid w:val="00015917"/>
    <w:rsid w:val="00015AB1"/>
    <w:rsid w:val="000168BC"/>
    <w:rsid w:val="00016CA0"/>
    <w:rsid w:val="00016FE9"/>
    <w:rsid w:val="00017110"/>
    <w:rsid w:val="0001713F"/>
    <w:rsid w:val="00020767"/>
    <w:rsid w:val="00020F81"/>
    <w:rsid w:val="0002152F"/>
    <w:rsid w:val="00021A07"/>
    <w:rsid w:val="00021FD8"/>
    <w:rsid w:val="000220F9"/>
    <w:rsid w:val="000235B6"/>
    <w:rsid w:val="000244F7"/>
    <w:rsid w:val="00025FA1"/>
    <w:rsid w:val="00027955"/>
    <w:rsid w:val="000302F2"/>
    <w:rsid w:val="0003088A"/>
    <w:rsid w:val="00030EC2"/>
    <w:rsid w:val="00031520"/>
    <w:rsid w:val="00032106"/>
    <w:rsid w:val="00032F8A"/>
    <w:rsid w:val="0003309F"/>
    <w:rsid w:val="0003325C"/>
    <w:rsid w:val="000345BA"/>
    <w:rsid w:val="00034A04"/>
    <w:rsid w:val="00034E17"/>
    <w:rsid w:val="00034EB1"/>
    <w:rsid w:val="0003525E"/>
    <w:rsid w:val="000353E6"/>
    <w:rsid w:val="00035FD6"/>
    <w:rsid w:val="000366DA"/>
    <w:rsid w:val="00036800"/>
    <w:rsid w:val="00037181"/>
    <w:rsid w:val="00037282"/>
    <w:rsid w:val="00037477"/>
    <w:rsid w:val="00037481"/>
    <w:rsid w:val="000379B2"/>
    <w:rsid w:val="00041A0F"/>
    <w:rsid w:val="000422F5"/>
    <w:rsid w:val="00042D1D"/>
    <w:rsid w:val="000430D8"/>
    <w:rsid w:val="000443A2"/>
    <w:rsid w:val="000446A0"/>
    <w:rsid w:val="0004680C"/>
    <w:rsid w:val="00050017"/>
    <w:rsid w:val="00050CC5"/>
    <w:rsid w:val="000511B5"/>
    <w:rsid w:val="0005121A"/>
    <w:rsid w:val="000515B5"/>
    <w:rsid w:val="00051A5F"/>
    <w:rsid w:val="00052842"/>
    <w:rsid w:val="00054029"/>
    <w:rsid w:val="0005495C"/>
    <w:rsid w:val="00054E5F"/>
    <w:rsid w:val="00054E84"/>
    <w:rsid w:val="00054EEE"/>
    <w:rsid w:val="00055879"/>
    <w:rsid w:val="00055C17"/>
    <w:rsid w:val="00056E53"/>
    <w:rsid w:val="00057118"/>
    <w:rsid w:val="00057E8F"/>
    <w:rsid w:val="000608AC"/>
    <w:rsid w:val="00062FFF"/>
    <w:rsid w:val="00063D6C"/>
    <w:rsid w:val="00063E75"/>
    <w:rsid w:val="000649A0"/>
    <w:rsid w:val="00064D0C"/>
    <w:rsid w:val="000657BA"/>
    <w:rsid w:val="0006634A"/>
    <w:rsid w:val="00066377"/>
    <w:rsid w:val="00067820"/>
    <w:rsid w:val="00070D8F"/>
    <w:rsid w:val="00071FCE"/>
    <w:rsid w:val="000725A5"/>
    <w:rsid w:val="00072A16"/>
    <w:rsid w:val="000738BF"/>
    <w:rsid w:val="00074EA7"/>
    <w:rsid w:val="00075897"/>
    <w:rsid w:val="0007594F"/>
    <w:rsid w:val="000770EE"/>
    <w:rsid w:val="00077829"/>
    <w:rsid w:val="00077D5C"/>
    <w:rsid w:val="000802A8"/>
    <w:rsid w:val="000802BC"/>
    <w:rsid w:val="000804C2"/>
    <w:rsid w:val="00080958"/>
    <w:rsid w:val="000810F7"/>
    <w:rsid w:val="00081D49"/>
    <w:rsid w:val="000832B4"/>
    <w:rsid w:val="00084922"/>
    <w:rsid w:val="0008551E"/>
    <w:rsid w:val="00085CFD"/>
    <w:rsid w:val="00086044"/>
    <w:rsid w:val="0008673A"/>
    <w:rsid w:val="00086BD8"/>
    <w:rsid w:val="00090B94"/>
    <w:rsid w:val="00090BEA"/>
    <w:rsid w:val="00090D57"/>
    <w:rsid w:val="00091212"/>
    <w:rsid w:val="00091525"/>
    <w:rsid w:val="000919BD"/>
    <w:rsid w:val="00091B7F"/>
    <w:rsid w:val="00091F3D"/>
    <w:rsid w:val="000920A8"/>
    <w:rsid w:val="00092658"/>
    <w:rsid w:val="00092668"/>
    <w:rsid w:val="00092E6B"/>
    <w:rsid w:val="0009342C"/>
    <w:rsid w:val="00093828"/>
    <w:rsid w:val="00093B0A"/>
    <w:rsid w:val="00093BE3"/>
    <w:rsid w:val="00093CF9"/>
    <w:rsid w:val="000970AB"/>
    <w:rsid w:val="0009749B"/>
    <w:rsid w:val="00097F86"/>
    <w:rsid w:val="000A0122"/>
    <w:rsid w:val="000A12F3"/>
    <w:rsid w:val="000A1EA2"/>
    <w:rsid w:val="000A267C"/>
    <w:rsid w:val="000A3319"/>
    <w:rsid w:val="000A4BD4"/>
    <w:rsid w:val="000A5197"/>
    <w:rsid w:val="000A51A4"/>
    <w:rsid w:val="000A51DD"/>
    <w:rsid w:val="000A547E"/>
    <w:rsid w:val="000A56AB"/>
    <w:rsid w:val="000A5935"/>
    <w:rsid w:val="000A6140"/>
    <w:rsid w:val="000A637B"/>
    <w:rsid w:val="000A67E3"/>
    <w:rsid w:val="000A6CA7"/>
    <w:rsid w:val="000A78B8"/>
    <w:rsid w:val="000B0B46"/>
    <w:rsid w:val="000B14FE"/>
    <w:rsid w:val="000B1F6B"/>
    <w:rsid w:val="000B27DB"/>
    <w:rsid w:val="000B41E6"/>
    <w:rsid w:val="000B489D"/>
    <w:rsid w:val="000B4E63"/>
    <w:rsid w:val="000B5D42"/>
    <w:rsid w:val="000B5E56"/>
    <w:rsid w:val="000B66BF"/>
    <w:rsid w:val="000B7315"/>
    <w:rsid w:val="000C0B3D"/>
    <w:rsid w:val="000C17CA"/>
    <w:rsid w:val="000C1C9B"/>
    <w:rsid w:val="000C2840"/>
    <w:rsid w:val="000C3B1F"/>
    <w:rsid w:val="000C5206"/>
    <w:rsid w:val="000C5251"/>
    <w:rsid w:val="000C550E"/>
    <w:rsid w:val="000C6351"/>
    <w:rsid w:val="000C710A"/>
    <w:rsid w:val="000C793C"/>
    <w:rsid w:val="000D06E3"/>
    <w:rsid w:val="000D1FAD"/>
    <w:rsid w:val="000D232D"/>
    <w:rsid w:val="000D3D2A"/>
    <w:rsid w:val="000D4C13"/>
    <w:rsid w:val="000D54BC"/>
    <w:rsid w:val="000D5785"/>
    <w:rsid w:val="000D61A9"/>
    <w:rsid w:val="000D6227"/>
    <w:rsid w:val="000D62B0"/>
    <w:rsid w:val="000D6FB9"/>
    <w:rsid w:val="000D7B49"/>
    <w:rsid w:val="000E053A"/>
    <w:rsid w:val="000E0951"/>
    <w:rsid w:val="000E0E33"/>
    <w:rsid w:val="000E0E37"/>
    <w:rsid w:val="000E30A7"/>
    <w:rsid w:val="000E5DF4"/>
    <w:rsid w:val="000E7017"/>
    <w:rsid w:val="000E73F2"/>
    <w:rsid w:val="000E7517"/>
    <w:rsid w:val="000E7811"/>
    <w:rsid w:val="000F0091"/>
    <w:rsid w:val="000F030D"/>
    <w:rsid w:val="000F1C51"/>
    <w:rsid w:val="000F2471"/>
    <w:rsid w:val="000F336A"/>
    <w:rsid w:val="000F47C8"/>
    <w:rsid w:val="000F4C87"/>
    <w:rsid w:val="000F7701"/>
    <w:rsid w:val="000F7C51"/>
    <w:rsid w:val="00100E79"/>
    <w:rsid w:val="00102065"/>
    <w:rsid w:val="00102D15"/>
    <w:rsid w:val="00105083"/>
    <w:rsid w:val="0010538B"/>
    <w:rsid w:val="00105A13"/>
    <w:rsid w:val="00105CA0"/>
    <w:rsid w:val="00106142"/>
    <w:rsid w:val="00107578"/>
    <w:rsid w:val="00107B37"/>
    <w:rsid w:val="0011078B"/>
    <w:rsid w:val="0011127A"/>
    <w:rsid w:val="001113B0"/>
    <w:rsid w:val="0011187E"/>
    <w:rsid w:val="0011368F"/>
    <w:rsid w:val="00113AC2"/>
    <w:rsid w:val="001141BD"/>
    <w:rsid w:val="0011505D"/>
    <w:rsid w:val="001150E5"/>
    <w:rsid w:val="00115327"/>
    <w:rsid w:val="00115574"/>
    <w:rsid w:val="00115AA5"/>
    <w:rsid w:val="00115D70"/>
    <w:rsid w:val="00115F40"/>
    <w:rsid w:val="0011635C"/>
    <w:rsid w:val="001178C1"/>
    <w:rsid w:val="00117D7E"/>
    <w:rsid w:val="0012023F"/>
    <w:rsid w:val="00120498"/>
    <w:rsid w:val="00120801"/>
    <w:rsid w:val="0012169F"/>
    <w:rsid w:val="00123615"/>
    <w:rsid w:val="00123BAD"/>
    <w:rsid w:val="00124952"/>
    <w:rsid w:val="00124B27"/>
    <w:rsid w:val="00124C00"/>
    <w:rsid w:val="00124C84"/>
    <w:rsid w:val="00125B36"/>
    <w:rsid w:val="001261D4"/>
    <w:rsid w:val="00130886"/>
    <w:rsid w:val="00130D1B"/>
    <w:rsid w:val="001316A0"/>
    <w:rsid w:val="00133044"/>
    <w:rsid w:val="00134DFD"/>
    <w:rsid w:val="001358DB"/>
    <w:rsid w:val="00135FDA"/>
    <w:rsid w:val="00137269"/>
    <w:rsid w:val="00137FAE"/>
    <w:rsid w:val="00140ACE"/>
    <w:rsid w:val="00140C07"/>
    <w:rsid w:val="001413CC"/>
    <w:rsid w:val="00141BC6"/>
    <w:rsid w:val="00142038"/>
    <w:rsid w:val="00143190"/>
    <w:rsid w:val="00143631"/>
    <w:rsid w:val="001436EC"/>
    <w:rsid w:val="00143CC8"/>
    <w:rsid w:val="00144F2D"/>
    <w:rsid w:val="00145197"/>
    <w:rsid w:val="00145557"/>
    <w:rsid w:val="00145656"/>
    <w:rsid w:val="00145D4E"/>
    <w:rsid w:val="0014636F"/>
    <w:rsid w:val="00146A7D"/>
    <w:rsid w:val="00146F3B"/>
    <w:rsid w:val="001509CB"/>
    <w:rsid w:val="001519FB"/>
    <w:rsid w:val="00151C74"/>
    <w:rsid w:val="00151D3A"/>
    <w:rsid w:val="00151FBC"/>
    <w:rsid w:val="00153192"/>
    <w:rsid w:val="00153862"/>
    <w:rsid w:val="00154315"/>
    <w:rsid w:val="0015536E"/>
    <w:rsid w:val="0015538A"/>
    <w:rsid w:val="00155A3B"/>
    <w:rsid w:val="001563A4"/>
    <w:rsid w:val="001609C3"/>
    <w:rsid w:val="00160E1F"/>
    <w:rsid w:val="00160EC3"/>
    <w:rsid w:val="00160EDF"/>
    <w:rsid w:val="00161DED"/>
    <w:rsid w:val="00162BA4"/>
    <w:rsid w:val="00163CFD"/>
    <w:rsid w:val="00163D3D"/>
    <w:rsid w:val="001651A8"/>
    <w:rsid w:val="0016605C"/>
    <w:rsid w:val="00166773"/>
    <w:rsid w:val="00166A3F"/>
    <w:rsid w:val="001676C7"/>
    <w:rsid w:val="001678E0"/>
    <w:rsid w:val="00167D57"/>
    <w:rsid w:val="00167F6A"/>
    <w:rsid w:val="00170261"/>
    <w:rsid w:val="0017055F"/>
    <w:rsid w:val="00171A1D"/>
    <w:rsid w:val="001725B6"/>
    <w:rsid w:val="00176194"/>
    <w:rsid w:val="00176C86"/>
    <w:rsid w:val="00176D3A"/>
    <w:rsid w:val="0017701C"/>
    <w:rsid w:val="00177B86"/>
    <w:rsid w:val="001800C5"/>
    <w:rsid w:val="0018039D"/>
    <w:rsid w:val="00180A0E"/>
    <w:rsid w:val="00180DE1"/>
    <w:rsid w:val="0018124E"/>
    <w:rsid w:val="00181FDB"/>
    <w:rsid w:val="001820E7"/>
    <w:rsid w:val="00182521"/>
    <w:rsid w:val="00184664"/>
    <w:rsid w:val="00184D02"/>
    <w:rsid w:val="001858BB"/>
    <w:rsid w:val="00186205"/>
    <w:rsid w:val="001864F9"/>
    <w:rsid w:val="00186EA9"/>
    <w:rsid w:val="00186F4D"/>
    <w:rsid w:val="001877CF"/>
    <w:rsid w:val="00187B05"/>
    <w:rsid w:val="0019001B"/>
    <w:rsid w:val="0019051D"/>
    <w:rsid w:val="0019052E"/>
    <w:rsid w:val="00190EC5"/>
    <w:rsid w:val="00191902"/>
    <w:rsid w:val="00191F06"/>
    <w:rsid w:val="00192D6C"/>
    <w:rsid w:val="001934D3"/>
    <w:rsid w:val="00195546"/>
    <w:rsid w:val="0019565E"/>
    <w:rsid w:val="001957D5"/>
    <w:rsid w:val="00196327"/>
    <w:rsid w:val="00196C08"/>
    <w:rsid w:val="0019773A"/>
    <w:rsid w:val="00197B33"/>
    <w:rsid w:val="001A07BC"/>
    <w:rsid w:val="001A0BAA"/>
    <w:rsid w:val="001A10F2"/>
    <w:rsid w:val="001A1AB2"/>
    <w:rsid w:val="001A1E83"/>
    <w:rsid w:val="001A20A7"/>
    <w:rsid w:val="001A233D"/>
    <w:rsid w:val="001A24EE"/>
    <w:rsid w:val="001A30D9"/>
    <w:rsid w:val="001A33EC"/>
    <w:rsid w:val="001A678F"/>
    <w:rsid w:val="001A7039"/>
    <w:rsid w:val="001B03EE"/>
    <w:rsid w:val="001B0776"/>
    <w:rsid w:val="001B0D78"/>
    <w:rsid w:val="001B0DCF"/>
    <w:rsid w:val="001B24F7"/>
    <w:rsid w:val="001B29F1"/>
    <w:rsid w:val="001B340C"/>
    <w:rsid w:val="001B35C1"/>
    <w:rsid w:val="001B39B2"/>
    <w:rsid w:val="001B6251"/>
    <w:rsid w:val="001B67EF"/>
    <w:rsid w:val="001B6D35"/>
    <w:rsid w:val="001C14ED"/>
    <w:rsid w:val="001C18B2"/>
    <w:rsid w:val="001C1EF6"/>
    <w:rsid w:val="001C3F82"/>
    <w:rsid w:val="001C4F16"/>
    <w:rsid w:val="001C560B"/>
    <w:rsid w:val="001C5623"/>
    <w:rsid w:val="001C57D5"/>
    <w:rsid w:val="001C58B8"/>
    <w:rsid w:val="001C5F2C"/>
    <w:rsid w:val="001C65BC"/>
    <w:rsid w:val="001C686C"/>
    <w:rsid w:val="001C7054"/>
    <w:rsid w:val="001C797E"/>
    <w:rsid w:val="001C7F68"/>
    <w:rsid w:val="001D018C"/>
    <w:rsid w:val="001D103C"/>
    <w:rsid w:val="001D18EF"/>
    <w:rsid w:val="001D30DD"/>
    <w:rsid w:val="001D3FF5"/>
    <w:rsid w:val="001D47D9"/>
    <w:rsid w:val="001D632F"/>
    <w:rsid w:val="001D67DD"/>
    <w:rsid w:val="001D688F"/>
    <w:rsid w:val="001D68D3"/>
    <w:rsid w:val="001D6DD9"/>
    <w:rsid w:val="001D715C"/>
    <w:rsid w:val="001D7EB5"/>
    <w:rsid w:val="001E0372"/>
    <w:rsid w:val="001E08FC"/>
    <w:rsid w:val="001E0C32"/>
    <w:rsid w:val="001E0ECA"/>
    <w:rsid w:val="001E1BB6"/>
    <w:rsid w:val="001E2CB0"/>
    <w:rsid w:val="001E3915"/>
    <w:rsid w:val="001E3C80"/>
    <w:rsid w:val="001E44D8"/>
    <w:rsid w:val="001E49E2"/>
    <w:rsid w:val="001E5119"/>
    <w:rsid w:val="001E7936"/>
    <w:rsid w:val="001E7ACB"/>
    <w:rsid w:val="001E7F70"/>
    <w:rsid w:val="001F0252"/>
    <w:rsid w:val="001F120A"/>
    <w:rsid w:val="001F1506"/>
    <w:rsid w:val="001F24DE"/>
    <w:rsid w:val="001F284D"/>
    <w:rsid w:val="001F3162"/>
    <w:rsid w:val="001F3545"/>
    <w:rsid w:val="001F3882"/>
    <w:rsid w:val="001F409B"/>
    <w:rsid w:val="001F4D95"/>
    <w:rsid w:val="001F5C79"/>
    <w:rsid w:val="001F5C9B"/>
    <w:rsid w:val="001F5E0C"/>
    <w:rsid w:val="001F5E9D"/>
    <w:rsid w:val="001F65C4"/>
    <w:rsid w:val="001F6EBE"/>
    <w:rsid w:val="001F7D33"/>
    <w:rsid w:val="00200582"/>
    <w:rsid w:val="00200BEE"/>
    <w:rsid w:val="00200D42"/>
    <w:rsid w:val="00200F8D"/>
    <w:rsid w:val="0020119C"/>
    <w:rsid w:val="0020178B"/>
    <w:rsid w:val="00201992"/>
    <w:rsid w:val="0020462D"/>
    <w:rsid w:val="00204E22"/>
    <w:rsid w:val="002059C7"/>
    <w:rsid w:val="00205F26"/>
    <w:rsid w:val="00206648"/>
    <w:rsid w:val="0020666F"/>
    <w:rsid w:val="002074E8"/>
    <w:rsid w:val="00207834"/>
    <w:rsid w:val="002078A9"/>
    <w:rsid w:val="00207E0E"/>
    <w:rsid w:val="002101B9"/>
    <w:rsid w:val="00212383"/>
    <w:rsid w:val="00212B02"/>
    <w:rsid w:val="00212B58"/>
    <w:rsid w:val="00212D97"/>
    <w:rsid w:val="002135B6"/>
    <w:rsid w:val="00213933"/>
    <w:rsid w:val="00214475"/>
    <w:rsid w:val="00214BA0"/>
    <w:rsid w:val="00214D9A"/>
    <w:rsid w:val="00215DB5"/>
    <w:rsid w:val="0021612C"/>
    <w:rsid w:val="002170C2"/>
    <w:rsid w:val="0021738C"/>
    <w:rsid w:val="0022053C"/>
    <w:rsid w:val="00220613"/>
    <w:rsid w:val="00221D6F"/>
    <w:rsid w:val="00223AF4"/>
    <w:rsid w:val="002241F0"/>
    <w:rsid w:val="00224754"/>
    <w:rsid w:val="002247EC"/>
    <w:rsid w:val="00224AFA"/>
    <w:rsid w:val="00224CD1"/>
    <w:rsid w:val="00225217"/>
    <w:rsid w:val="00225A57"/>
    <w:rsid w:val="00226B5E"/>
    <w:rsid w:val="00227704"/>
    <w:rsid w:val="0022791F"/>
    <w:rsid w:val="00227ED2"/>
    <w:rsid w:val="0023035B"/>
    <w:rsid w:val="0023054B"/>
    <w:rsid w:val="00230953"/>
    <w:rsid w:val="0023126D"/>
    <w:rsid w:val="002319D4"/>
    <w:rsid w:val="002323A9"/>
    <w:rsid w:val="0023303E"/>
    <w:rsid w:val="002339CA"/>
    <w:rsid w:val="00233FDE"/>
    <w:rsid w:val="00235659"/>
    <w:rsid w:val="00235F2E"/>
    <w:rsid w:val="00235F96"/>
    <w:rsid w:val="00236164"/>
    <w:rsid w:val="0023630D"/>
    <w:rsid w:val="002365B2"/>
    <w:rsid w:val="00236728"/>
    <w:rsid w:val="0023783D"/>
    <w:rsid w:val="002379D4"/>
    <w:rsid w:val="00237A09"/>
    <w:rsid w:val="002403D7"/>
    <w:rsid w:val="00243967"/>
    <w:rsid w:val="00243B23"/>
    <w:rsid w:val="0024437C"/>
    <w:rsid w:val="002445CC"/>
    <w:rsid w:val="00244E69"/>
    <w:rsid w:val="00245036"/>
    <w:rsid w:val="00245B47"/>
    <w:rsid w:val="00245C75"/>
    <w:rsid w:val="002465C8"/>
    <w:rsid w:val="00247048"/>
    <w:rsid w:val="002507B8"/>
    <w:rsid w:val="00250B67"/>
    <w:rsid w:val="00251C19"/>
    <w:rsid w:val="00252DB0"/>
    <w:rsid w:val="002537BB"/>
    <w:rsid w:val="002556F2"/>
    <w:rsid w:val="00255BDB"/>
    <w:rsid w:val="00255C38"/>
    <w:rsid w:val="00255CC3"/>
    <w:rsid w:val="00255FC4"/>
    <w:rsid w:val="002569D3"/>
    <w:rsid w:val="00256D40"/>
    <w:rsid w:val="002570D6"/>
    <w:rsid w:val="00257390"/>
    <w:rsid w:val="0025767D"/>
    <w:rsid w:val="002605D2"/>
    <w:rsid w:val="002617C3"/>
    <w:rsid w:val="00262922"/>
    <w:rsid w:val="002631F8"/>
    <w:rsid w:val="00263390"/>
    <w:rsid w:val="00263611"/>
    <w:rsid w:val="002639C2"/>
    <w:rsid w:val="00263E62"/>
    <w:rsid w:val="00263EF5"/>
    <w:rsid w:val="0026425D"/>
    <w:rsid w:val="002644E6"/>
    <w:rsid w:val="002666A3"/>
    <w:rsid w:val="002667D7"/>
    <w:rsid w:val="00267A60"/>
    <w:rsid w:val="002701BB"/>
    <w:rsid w:val="0027041F"/>
    <w:rsid w:val="002730DF"/>
    <w:rsid w:val="002737DB"/>
    <w:rsid w:val="00273C53"/>
    <w:rsid w:val="002745D9"/>
    <w:rsid w:val="002748D6"/>
    <w:rsid w:val="00274B0F"/>
    <w:rsid w:val="00275B99"/>
    <w:rsid w:val="00276192"/>
    <w:rsid w:val="00276ABC"/>
    <w:rsid w:val="00276B66"/>
    <w:rsid w:val="00277465"/>
    <w:rsid w:val="002779F2"/>
    <w:rsid w:val="00280689"/>
    <w:rsid w:val="00280A6A"/>
    <w:rsid w:val="00281DE1"/>
    <w:rsid w:val="00281FC5"/>
    <w:rsid w:val="00283A15"/>
    <w:rsid w:val="00283A7C"/>
    <w:rsid w:val="00283EC5"/>
    <w:rsid w:val="00283FC8"/>
    <w:rsid w:val="00284539"/>
    <w:rsid w:val="00286ACA"/>
    <w:rsid w:val="00286E26"/>
    <w:rsid w:val="002905D8"/>
    <w:rsid w:val="002911E5"/>
    <w:rsid w:val="0029144E"/>
    <w:rsid w:val="00291BBF"/>
    <w:rsid w:val="002922B5"/>
    <w:rsid w:val="002922F8"/>
    <w:rsid w:val="002923C7"/>
    <w:rsid w:val="002924D5"/>
    <w:rsid w:val="00294989"/>
    <w:rsid w:val="002951A3"/>
    <w:rsid w:val="002957E0"/>
    <w:rsid w:val="0029597C"/>
    <w:rsid w:val="00295BB1"/>
    <w:rsid w:val="002A019B"/>
    <w:rsid w:val="002A13EF"/>
    <w:rsid w:val="002A19DA"/>
    <w:rsid w:val="002A26BF"/>
    <w:rsid w:val="002A2FDD"/>
    <w:rsid w:val="002A31C2"/>
    <w:rsid w:val="002A361E"/>
    <w:rsid w:val="002A3DA2"/>
    <w:rsid w:val="002A4CCB"/>
    <w:rsid w:val="002A5A60"/>
    <w:rsid w:val="002A6095"/>
    <w:rsid w:val="002A60DC"/>
    <w:rsid w:val="002A6954"/>
    <w:rsid w:val="002A6F3D"/>
    <w:rsid w:val="002A7894"/>
    <w:rsid w:val="002A7C1C"/>
    <w:rsid w:val="002A7EBD"/>
    <w:rsid w:val="002B104A"/>
    <w:rsid w:val="002B1193"/>
    <w:rsid w:val="002B1C78"/>
    <w:rsid w:val="002B2181"/>
    <w:rsid w:val="002B2FEB"/>
    <w:rsid w:val="002B3006"/>
    <w:rsid w:val="002B3CEC"/>
    <w:rsid w:val="002B3D05"/>
    <w:rsid w:val="002B50F9"/>
    <w:rsid w:val="002B5714"/>
    <w:rsid w:val="002B6F54"/>
    <w:rsid w:val="002B6F76"/>
    <w:rsid w:val="002C050C"/>
    <w:rsid w:val="002C0817"/>
    <w:rsid w:val="002C08A1"/>
    <w:rsid w:val="002C1F1E"/>
    <w:rsid w:val="002C22EA"/>
    <w:rsid w:val="002C31EE"/>
    <w:rsid w:val="002C4628"/>
    <w:rsid w:val="002C462E"/>
    <w:rsid w:val="002C497C"/>
    <w:rsid w:val="002C4C2B"/>
    <w:rsid w:val="002C501D"/>
    <w:rsid w:val="002C550C"/>
    <w:rsid w:val="002C657C"/>
    <w:rsid w:val="002C7405"/>
    <w:rsid w:val="002C7724"/>
    <w:rsid w:val="002C7AF5"/>
    <w:rsid w:val="002C7FC3"/>
    <w:rsid w:val="002D0F60"/>
    <w:rsid w:val="002D22EC"/>
    <w:rsid w:val="002D2972"/>
    <w:rsid w:val="002D2D95"/>
    <w:rsid w:val="002D399A"/>
    <w:rsid w:val="002D47D4"/>
    <w:rsid w:val="002D645B"/>
    <w:rsid w:val="002D68C1"/>
    <w:rsid w:val="002D6CBF"/>
    <w:rsid w:val="002D6E33"/>
    <w:rsid w:val="002D75CE"/>
    <w:rsid w:val="002D78DB"/>
    <w:rsid w:val="002E06AD"/>
    <w:rsid w:val="002E1152"/>
    <w:rsid w:val="002E163F"/>
    <w:rsid w:val="002E2009"/>
    <w:rsid w:val="002E236F"/>
    <w:rsid w:val="002E26B3"/>
    <w:rsid w:val="002E31BA"/>
    <w:rsid w:val="002E3A81"/>
    <w:rsid w:val="002E40EC"/>
    <w:rsid w:val="002E42AA"/>
    <w:rsid w:val="002E527E"/>
    <w:rsid w:val="002E603F"/>
    <w:rsid w:val="002E6A7A"/>
    <w:rsid w:val="002E6DD5"/>
    <w:rsid w:val="002E6FE3"/>
    <w:rsid w:val="002E748B"/>
    <w:rsid w:val="002F0C8A"/>
    <w:rsid w:val="002F1126"/>
    <w:rsid w:val="002F1153"/>
    <w:rsid w:val="002F155B"/>
    <w:rsid w:val="002F1BAD"/>
    <w:rsid w:val="002F25E9"/>
    <w:rsid w:val="002F2F42"/>
    <w:rsid w:val="002F458D"/>
    <w:rsid w:val="002F47A3"/>
    <w:rsid w:val="002F47AC"/>
    <w:rsid w:val="002F509C"/>
    <w:rsid w:val="002F5327"/>
    <w:rsid w:val="002F5406"/>
    <w:rsid w:val="002F5D79"/>
    <w:rsid w:val="002F6840"/>
    <w:rsid w:val="002F6E93"/>
    <w:rsid w:val="002F73B0"/>
    <w:rsid w:val="002F7EE7"/>
    <w:rsid w:val="00300E43"/>
    <w:rsid w:val="00300F04"/>
    <w:rsid w:val="003018F7"/>
    <w:rsid w:val="00303021"/>
    <w:rsid w:val="003034A9"/>
    <w:rsid w:val="003045BB"/>
    <w:rsid w:val="00304669"/>
    <w:rsid w:val="00304E63"/>
    <w:rsid w:val="00305352"/>
    <w:rsid w:val="0030550E"/>
    <w:rsid w:val="003070F2"/>
    <w:rsid w:val="00307B18"/>
    <w:rsid w:val="00307B63"/>
    <w:rsid w:val="003103DA"/>
    <w:rsid w:val="0031134D"/>
    <w:rsid w:val="003125C9"/>
    <w:rsid w:val="00313000"/>
    <w:rsid w:val="003135E3"/>
    <w:rsid w:val="003141BA"/>
    <w:rsid w:val="0031580B"/>
    <w:rsid w:val="00315EAA"/>
    <w:rsid w:val="00316175"/>
    <w:rsid w:val="00316C76"/>
    <w:rsid w:val="00320856"/>
    <w:rsid w:val="00320C08"/>
    <w:rsid w:val="00321778"/>
    <w:rsid w:val="0032222D"/>
    <w:rsid w:val="00324896"/>
    <w:rsid w:val="00325042"/>
    <w:rsid w:val="00325E57"/>
    <w:rsid w:val="00326796"/>
    <w:rsid w:val="003267AD"/>
    <w:rsid w:val="00326CC5"/>
    <w:rsid w:val="0032716F"/>
    <w:rsid w:val="0032779A"/>
    <w:rsid w:val="00327BE2"/>
    <w:rsid w:val="003311B3"/>
    <w:rsid w:val="00332223"/>
    <w:rsid w:val="0033293F"/>
    <w:rsid w:val="003330A8"/>
    <w:rsid w:val="00333244"/>
    <w:rsid w:val="00334318"/>
    <w:rsid w:val="003356BE"/>
    <w:rsid w:val="003360C5"/>
    <w:rsid w:val="00337173"/>
    <w:rsid w:val="00337B35"/>
    <w:rsid w:val="003401E9"/>
    <w:rsid w:val="003401FF"/>
    <w:rsid w:val="00340373"/>
    <w:rsid w:val="003411F7"/>
    <w:rsid w:val="00341DDD"/>
    <w:rsid w:val="003421DA"/>
    <w:rsid w:val="00342A93"/>
    <w:rsid w:val="0034398D"/>
    <w:rsid w:val="0034432A"/>
    <w:rsid w:val="00344B55"/>
    <w:rsid w:val="00345C35"/>
    <w:rsid w:val="00345FD5"/>
    <w:rsid w:val="00346C22"/>
    <w:rsid w:val="00350964"/>
    <w:rsid w:val="003516A0"/>
    <w:rsid w:val="003521F1"/>
    <w:rsid w:val="00352436"/>
    <w:rsid w:val="00354E74"/>
    <w:rsid w:val="00354EF8"/>
    <w:rsid w:val="00356494"/>
    <w:rsid w:val="00356691"/>
    <w:rsid w:val="00356E15"/>
    <w:rsid w:val="003577DC"/>
    <w:rsid w:val="00357CA9"/>
    <w:rsid w:val="00357D16"/>
    <w:rsid w:val="00360300"/>
    <w:rsid w:val="00360FBB"/>
    <w:rsid w:val="0036105B"/>
    <w:rsid w:val="00361193"/>
    <w:rsid w:val="00361F95"/>
    <w:rsid w:val="00362706"/>
    <w:rsid w:val="0036326C"/>
    <w:rsid w:val="003633D7"/>
    <w:rsid w:val="00363FFA"/>
    <w:rsid w:val="00364AF2"/>
    <w:rsid w:val="00364B96"/>
    <w:rsid w:val="00364E01"/>
    <w:rsid w:val="00365E99"/>
    <w:rsid w:val="00366B81"/>
    <w:rsid w:val="00366C56"/>
    <w:rsid w:val="00367D6C"/>
    <w:rsid w:val="0037125D"/>
    <w:rsid w:val="00372616"/>
    <w:rsid w:val="0037264D"/>
    <w:rsid w:val="003729A5"/>
    <w:rsid w:val="00374B20"/>
    <w:rsid w:val="00375410"/>
    <w:rsid w:val="003770B1"/>
    <w:rsid w:val="00377866"/>
    <w:rsid w:val="00377BA4"/>
    <w:rsid w:val="00377C48"/>
    <w:rsid w:val="00377D16"/>
    <w:rsid w:val="00380C86"/>
    <w:rsid w:val="00380FA9"/>
    <w:rsid w:val="003813FA"/>
    <w:rsid w:val="003820E3"/>
    <w:rsid w:val="0038429B"/>
    <w:rsid w:val="00385026"/>
    <w:rsid w:val="003857D1"/>
    <w:rsid w:val="00385D2C"/>
    <w:rsid w:val="00387515"/>
    <w:rsid w:val="003903B4"/>
    <w:rsid w:val="00390818"/>
    <w:rsid w:val="00390952"/>
    <w:rsid w:val="00391CCE"/>
    <w:rsid w:val="00392179"/>
    <w:rsid w:val="00392277"/>
    <w:rsid w:val="00393488"/>
    <w:rsid w:val="003950D7"/>
    <w:rsid w:val="00396EFB"/>
    <w:rsid w:val="0039716E"/>
    <w:rsid w:val="003A186F"/>
    <w:rsid w:val="003A203D"/>
    <w:rsid w:val="003A2269"/>
    <w:rsid w:val="003A2E04"/>
    <w:rsid w:val="003A31CD"/>
    <w:rsid w:val="003A35CB"/>
    <w:rsid w:val="003A4620"/>
    <w:rsid w:val="003A55A6"/>
    <w:rsid w:val="003A65CC"/>
    <w:rsid w:val="003A759D"/>
    <w:rsid w:val="003B0456"/>
    <w:rsid w:val="003B0C30"/>
    <w:rsid w:val="003B0CFE"/>
    <w:rsid w:val="003B0EF0"/>
    <w:rsid w:val="003B446B"/>
    <w:rsid w:val="003B4FCA"/>
    <w:rsid w:val="003B54CD"/>
    <w:rsid w:val="003B6A75"/>
    <w:rsid w:val="003B6FCA"/>
    <w:rsid w:val="003B70EE"/>
    <w:rsid w:val="003B7D72"/>
    <w:rsid w:val="003C05D2"/>
    <w:rsid w:val="003C0CDF"/>
    <w:rsid w:val="003C1286"/>
    <w:rsid w:val="003C225E"/>
    <w:rsid w:val="003C396F"/>
    <w:rsid w:val="003C430B"/>
    <w:rsid w:val="003C44E2"/>
    <w:rsid w:val="003C582F"/>
    <w:rsid w:val="003C58AA"/>
    <w:rsid w:val="003C6AD9"/>
    <w:rsid w:val="003C7251"/>
    <w:rsid w:val="003C74E4"/>
    <w:rsid w:val="003C75FE"/>
    <w:rsid w:val="003C7CC3"/>
    <w:rsid w:val="003D0328"/>
    <w:rsid w:val="003D0AD7"/>
    <w:rsid w:val="003D18A8"/>
    <w:rsid w:val="003D237D"/>
    <w:rsid w:val="003D2B70"/>
    <w:rsid w:val="003D2E8F"/>
    <w:rsid w:val="003D3C03"/>
    <w:rsid w:val="003D43EF"/>
    <w:rsid w:val="003D504A"/>
    <w:rsid w:val="003D5A8D"/>
    <w:rsid w:val="003D5F96"/>
    <w:rsid w:val="003D6817"/>
    <w:rsid w:val="003D6A9D"/>
    <w:rsid w:val="003D6F35"/>
    <w:rsid w:val="003D7328"/>
    <w:rsid w:val="003E0D92"/>
    <w:rsid w:val="003E0E94"/>
    <w:rsid w:val="003E0F75"/>
    <w:rsid w:val="003E1A42"/>
    <w:rsid w:val="003E1B3D"/>
    <w:rsid w:val="003E1F0A"/>
    <w:rsid w:val="003E225A"/>
    <w:rsid w:val="003E26AE"/>
    <w:rsid w:val="003E2894"/>
    <w:rsid w:val="003E3208"/>
    <w:rsid w:val="003E4A73"/>
    <w:rsid w:val="003E57B3"/>
    <w:rsid w:val="003E644D"/>
    <w:rsid w:val="003E6E91"/>
    <w:rsid w:val="003E7187"/>
    <w:rsid w:val="003E7A91"/>
    <w:rsid w:val="003E7CB4"/>
    <w:rsid w:val="003E7D37"/>
    <w:rsid w:val="003F01D7"/>
    <w:rsid w:val="003F106F"/>
    <w:rsid w:val="003F18B0"/>
    <w:rsid w:val="003F1B3B"/>
    <w:rsid w:val="003F1E98"/>
    <w:rsid w:val="003F3834"/>
    <w:rsid w:val="003F3B0B"/>
    <w:rsid w:val="003F4603"/>
    <w:rsid w:val="003F493D"/>
    <w:rsid w:val="003F508D"/>
    <w:rsid w:val="003F6276"/>
    <w:rsid w:val="003F6D20"/>
    <w:rsid w:val="003F7731"/>
    <w:rsid w:val="003F7CA9"/>
    <w:rsid w:val="003F7CB0"/>
    <w:rsid w:val="00400B2A"/>
    <w:rsid w:val="00401DE8"/>
    <w:rsid w:val="00403B38"/>
    <w:rsid w:val="00403B5E"/>
    <w:rsid w:val="00403B6E"/>
    <w:rsid w:val="00403EF0"/>
    <w:rsid w:val="004049A0"/>
    <w:rsid w:val="0040526E"/>
    <w:rsid w:val="00405989"/>
    <w:rsid w:val="00405E22"/>
    <w:rsid w:val="0040678D"/>
    <w:rsid w:val="00407E61"/>
    <w:rsid w:val="0041067B"/>
    <w:rsid w:val="0041096D"/>
    <w:rsid w:val="00411008"/>
    <w:rsid w:val="00412A9A"/>
    <w:rsid w:val="00413263"/>
    <w:rsid w:val="00413D59"/>
    <w:rsid w:val="00413E43"/>
    <w:rsid w:val="004140D2"/>
    <w:rsid w:val="00414406"/>
    <w:rsid w:val="00414738"/>
    <w:rsid w:val="00414827"/>
    <w:rsid w:val="004157DB"/>
    <w:rsid w:val="004161D9"/>
    <w:rsid w:val="00417C7C"/>
    <w:rsid w:val="004206ED"/>
    <w:rsid w:val="00421668"/>
    <w:rsid w:val="004232BB"/>
    <w:rsid w:val="004235FB"/>
    <w:rsid w:val="00424352"/>
    <w:rsid w:val="00424584"/>
    <w:rsid w:val="00424656"/>
    <w:rsid w:val="00424C70"/>
    <w:rsid w:val="00426259"/>
    <w:rsid w:val="00426D6D"/>
    <w:rsid w:val="00426F98"/>
    <w:rsid w:val="00427C9A"/>
    <w:rsid w:val="004308F6"/>
    <w:rsid w:val="00430D91"/>
    <w:rsid w:val="0043191A"/>
    <w:rsid w:val="00431DB8"/>
    <w:rsid w:val="00431DD1"/>
    <w:rsid w:val="004330A0"/>
    <w:rsid w:val="00433A33"/>
    <w:rsid w:val="00434561"/>
    <w:rsid w:val="004347F4"/>
    <w:rsid w:val="0043542B"/>
    <w:rsid w:val="00435461"/>
    <w:rsid w:val="00436211"/>
    <w:rsid w:val="004366B0"/>
    <w:rsid w:val="00437C9D"/>
    <w:rsid w:val="004410E8"/>
    <w:rsid w:val="004422D4"/>
    <w:rsid w:val="00443424"/>
    <w:rsid w:val="00443FDB"/>
    <w:rsid w:val="00444311"/>
    <w:rsid w:val="0044458C"/>
    <w:rsid w:val="00447232"/>
    <w:rsid w:val="00447A21"/>
    <w:rsid w:val="00450CC9"/>
    <w:rsid w:val="0045141B"/>
    <w:rsid w:val="00451C5E"/>
    <w:rsid w:val="0045281D"/>
    <w:rsid w:val="0045346D"/>
    <w:rsid w:val="0045385D"/>
    <w:rsid w:val="00453ADA"/>
    <w:rsid w:val="00454090"/>
    <w:rsid w:val="00454121"/>
    <w:rsid w:val="00454626"/>
    <w:rsid w:val="0045473C"/>
    <w:rsid w:val="00454DE1"/>
    <w:rsid w:val="004555D0"/>
    <w:rsid w:val="00455822"/>
    <w:rsid w:val="00455C29"/>
    <w:rsid w:val="00455D10"/>
    <w:rsid w:val="0045628C"/>
    <w:rsid w:val="00456369"/>
    <w:rsid w:val="0045645B"/>
    <w:rsid w:val="004578D9"/>
    <w:rsid w:val="00460D3E"/>
    <w:rsid w:val="0046288D"/>
    <w:rsid w:val="00463979"/>
    <w:rsid w:val="00464815"/>
    <w:rsid w:val="00464A81"/>
    <w:rsid w:val="00465309"/>
    <w:rsid w:val="004658C4"/>
    <w:rsid w:val="00465D6B"/>
    <w:rsid w:val="00466AD2"/>
    <w:rsid w:val="00466CA1"/>
    <w:rsid w:val="004721F5"/>
    <w:rsid w:val="00472233"/>
    <w:rsid w:val="004723F4"/>
    <w:rsid w:val="004739A3"/>
    <w:rsid w:val="00474CC3"/>
    <w:rsid w:val="004757B9"/>
    <w:rsid w:val="00475B09"/>
    <w:rsid w:val="00475BF5"/>
    <w:rsid w:val="0047673A"/>
    <w:rsid w:val="00476F5A"/>
    <w:rsid w:val="00477287"/>
    <w:rsid w:val="004803D5"/>
    <w:rsid w:val="00480A57"/>
    <w:rsid w:val="00481892"/>
    <w:rsid w:val="00482A53"/>
    <w:rsid w:val="00482B45"/>
    <w:rsid w:val="00483825"/>
    <w:rsid w:val="004846D1"/>
    <w:rsid w:val="00484872"/>
    <w:rsid w:val="0048504E"/>
    <w:rsid w:val="0048551D"/>
    <w:rsid w:val="0048796F"/>
    <w:rsid w:val="00490638"/>
    <w:rsid w:val="00490740"/>
    <w:rsid w:val="00490931"/>
    <w:rsid w:val="00490CDB"/>
    <w:rsid w:val="00490D71"/>
    <w:rsid w:val="00490E5A"/>
    <w:rsid w:val="00490F4B"/>
    <w:rsid w:val="00491279"/>
    <w:rsid w:val="00491BC6"/>
    <w:rsid w:val="00491F90"/>
    <w:rsid w:val="00493674"/>
    <w:rsid w:val="004936BF"/>
    <w:rsid w:val="00493BC3"/>
    <w:rsid w:val="0049414D"/>
    <w:rsid w:val="00494DE1"/>
    <w:rsid w:val="00495DDD"/>
    <w:rsid w:val="0049614A"/>
    <w:rsid w:val="00496981"/>
    <w:rsid w:val="00497604"/>
    <w:rsid w:val="00497697"/>
    <w:rsid w:val="00497EAD"/>
    <w:rsid w:val="004A08A3"/>
    <w:rsid w:val="004A09C4"/>
    <w:rsid w:val="004A0D90"/>
    <w:rsid w:val="004A2493"/>
    <w:rsid w:val="004A283B"/>
    <w:rsid w:val="004A28B9"/>
    <w:rsid w:val="004A2F86"/>
    <w:rsid w:val="004A386A"/>
    <w:rsid w:val="004A38B4"/>
    <w:rsid w:val="004A5D38"/>
    <w:rsid w:val="004A5F1F"/>
    <w:rsid w:val="004A69C7"/>
    <w:rsid w:val="004A6A8B"/>
    <w:rsid w:val="004A733A"/>
    <w:rsid w:val="004A7B58"/>
    <w:rsid w:val="004B1256"/>
    <w:rsid w:val="004B18F5"/>
    <w:rsid w:val="004B1E02"/>
    <w:rsid w:val="004B20E9"/>
    <w:rsid w:val="004B4617"/>
    <w:rsid w:val="004B483D"/>
    <w:rsid w:val="004B4F47"/>
    <w:rsid w:val="004B4F8F"/>
    <w:rsid w:val="004B7583"/>
    <w:rsid w:val="004C08BD"/>
    <w:rsid w:val="004C08FC"/>
    <w:rsid w:val="004C0E9D"/>
    <w:rsid w:val="004C0EAB"/>
    <w:rsid w:val="004C11D8"/>
    <w:rsid w:val="004C1AE8"/>
    <w:rsid w:val="004C1CFC"/>
    <w:rsid w:val="004C2B34"/>
    <w:rsid w:val="004C36A0"/>
    <w:rsid w:val="004C39E8"/>
    <w:rsid w:val="004C3A37"/>
    <w:rsid w:val="004C3F2D"/>
    <w:rsid w:val="004C46F1"/>
    <w:rsid w:val="004C4B3F"/>
    <w:rsid w:val="004C6654"/>
    <w:rsid w:val="004C7306"/>
    <w:rsid w:val="004C7516"/>
    <w:rsid w:val="004C7CF6"/>
    <w:rsid w:val="004D043D"/>
    <w:rsid w:val="004D0C16"/>
    <w:rsid w:val="004D2584"/>
    <w:rsid w:val="004D35B7"/>
    <w:rsid w:val="004D3F7D"/>
    <w:rsid w:val="004D73FA"/>
    <w:rsid w:val="004E0364"/>
    <w:rsid w:val="004E069C"/>
    <w:rsid w:val="004E074D"/>
    <w:rsid w:val="004E12A3"/>
    <w:rsid w:val="004E2368"/>
    <w:rsid w:val="004E2AB1"/>
    <w:rsid w:val="004E4180"/>
    <w:rsid w:val="004E5885"/>
    <w:rsid w:val="004E58E2"/>
    <w:rsid w:val="004E7232"/>
    <w:rsid w:val="004F04EB"/>
    <w:rsid w:val="004F06D2"/>
    <w:rsid w:val="004F11C8"/>
    <w:rsid w:val="004F18F1"/>
    <w:rsid w:val="004F206B"/>
    <w:rsid w:val="004F251A"/>
    <w:rsid w:val="004F36DF"/>
    <w:rsid w:val="004F3773"/>
    <w:rsid w:val="004F3FB0"/>
    <w:rsid w:val="004F4A6B"/>
    <w:rsid w:val="004F5CFB"/>
    <w:rsid w:val="004F67EA"/>
    <w:rsid w:val="004F71C6"/>
    <w:rsid w:val="004F7377"/>
    <w:rsid w:val="004F78B7"/>
    <w:rsid w:val="00500168"/>
    <w:rsid w:val="0050034D"/>
    <w:rsid w:val="005003A3"/>
    <w:rsid w:val="005029C6"/>
    <w:rsid w:val="0050355B"/>
    <w:rsid w:val="005042CA"/>
    <w:rsid w:val="00504D80"/>
    <w:rsid w:val="00507373"/>
    <w:rsid w:val="00507594"/>
    <w:rsid w:val="00507950"/>
    <w:rsid w:val="00507B57"/>
    <w:rsid w:val="0051062E"/>
    <w:rsid w:val="00511718"/>
    <w:rsid w:val="00511982"/>
    <w:rsid w:val="00511E30"/>
    <w:rsid w:val="00512558"/>
    <w:rsid w:val="005127D3"/>
    <w:rsid w:val="0051325A"/>
    <w:rsid w:val="00513954"/>
    <w:rsid w:val="00513B19"/>
    <w:rsid w:val="005143BE"/>
    <w:rsid w:val="00514994"/>
    <w:rsid w:val="00514F84"/>
    <w:rsid w:val="005158BB"/>
    <w:rsid w:val="00515A11"/>
    <w:rsid w:val="005169D9"/>
    <w:rsid w:val="00516E30"/>
    <w:rsid w:val="0051733A"/>
    <w:rsid w:val="005173B5"/>
    <w:rsid w:val="005210D7"/>
    <w:rsid w:val="005230F3"/>
    <w:rsid w:val="0052371A"/>
    <w:rsid w:val="0052408A"/>
    <w:rsid w:val="0052418F"/>
    <w:rsid w:val="005249DF"/>
    <w:rsid w:val="00524EDE"/>
    <w:rsid w:val="005250B0"/>
    <w:rsid w:val="00525B9F"/>
    <w:rsid w:val="00525D08"/>
    <w:rsid w:val="005266CE"/>
    <w:rsid w:val="00526C78"/>
    <w:rsid w:val="005271A7"/>
    <w:rsid w:val="00527EB9"/>
    <w:rsid w:val="0053029F"/>
    <w:rsid w:val="00530958"/>
    <w:rsid w:val="0053186E"/>
    <w:rsid w:val="00531E34"/>
    <w:rsid w:val="00533D43"/>
    <w:rsid w:val="00534DA4"/>
    <w:rsid w:val="005350AB"/>
    <w:rsid w:val="005350DE"/>
    <w:rsid w:val="00535FCF"/>
    <w:rsid w:val="005362FF"/>
    <w:rsid w:val="005368D6"/>
    <w:rsid w:val="00537A31"/>
    <w:rsid w:val="00537D62"/>
    <w:rsid w:val="00540313"/>
    <w:rsid w:val="005410C9"/>
    <w:rsid w:val="00541318"/>
    <w:rsid w:val="00541579"/>
    <w:rsid w:val="00541818"/>
    <w:rsid w:val="0054181A"/>
    <w:rsid w:val="0054286E"/>
    <w:rsid w:val="00542D85"/>
    <w:rsid w:val="00543CDC"/>
    <w:rsid w:val="00543E9A"/>
    <w:rsid w:val="005440FD"/>
    <w:rsid w:val="00545AC9"/>
    <w:rsid w:val="00545B29"/>
    <w:rsid w:val="00545DB4"/>
    <w:rsid w:val="00546A99"/>
    <w:rsid w:val="00546AF9"/>
    <w:rsid w:val="00550C39"/>
    <w:rsid w:val="005520C2"/>
    <w:rsid w:val="00553019"/>
    <w:rsid w:val="005536D8"/>
    <w:rsid w:val="005538CD"/>
    <w:rsid w:val="00553D23"/>
    <w:rsid w:val="00554266"/>
    <w:rsid w:val="00554299"/>
    <w:rsid w:val="0055481F"/>
    <w:rsid w:val="00555191"/>
    <w:rsid w:val="005567C9"/>
    <w:rsid w:val="005568C4"/>
    <w:rsid w:val="00556CF8"/>
    <w:rsid w:val="0056147A"/>
    <w:rsid w:val="00561A52"/>
    <w:rsid w:val="00561E66"/>
    <w:rsid w:val="0056371F"/>
    <w:rsid w:val="00563957"/>
    <w:rsid w:val="00564942"/>
    <w:rsid w:val="005661D8"/>
    <w:rsid w:val="00566312"/>
    <w:rsid w:val="005663AC"/>
    <w:rsid w:val="005668E1"/>
    <w:rsid w:val="00566A73"/>
    <w:rsid w:val="00566ED7"/>
    <w:rsid w:val="00567B02"/>
    <w:rsid w:val="00567D65"/>
    <w:rsid w:val="005700D0"/>
    <w:rsid w:val="00570C8A"/>
    <w:rsid w:val="00570C9C"/>
    <w:rsid w:val="005728C8"/>
    <w:rsid w:val="005729AE"/>
    <w:rsid w:val="00572DC3"/>
    <w:rsid w:val="005732AD"/>
    <w:rsid w:val="00575284"/>
    <w:rsid w:val="005754FD"/>
    <w:rsid w:val="005757BF"/>
    <w:rsid w:val="00575D98"/>
    <w:rsid w:val="005761F0"/>
    <w:rsid w:val="0057622E"/>
    <w:rsid w:val="0057762F"/>
    <w:rsid w:val="00577793"/>
    <w:rsid w:val="0058091F"/>
    <w:rsid w:val="00581507"/>
    <w:rsid w:val="005822A5"/>
    <w:rsid w:val="005823DE"/>
    <w:rsid w:val="00582742"/>
    <w:rsid w:val="005835B7"/>
    <w:rsid w:val="0058365C"/>
    <w:rsid w:val="00583EBD"/>
    <w:rsid w:val="00583F7A"/>
    <w:rsid w:val="005841C1"/>
    <w:rsid w:val="005846A3"/>
    <w:rsid w:val="005858D3"/>
    <w:rsid w:val="00585FD1"/>
    <w:rsid w:val="00586C22"/>
    <w:rsid w:val="00587223"/>
    <w:rsid w:val="00590422"/>
    <w:rsid w:val="00590DBA"/>
    <w:rsid w:val="00591B1A"/>
    <w:rsid w:val="0059349D"/>
    <w:rsid w:val="0059385C"/>
    <w:rsid w:val="005939F4"/>
    <w:rsid w:val="00593A2D"/>
    <w:rsid w:val="0059406B"/>
    <w:rsid w:val="00594917"/>
    <w:rsid w:val="005950EE"/>
    <w:rsid w:val="005955E3"/>
    <w:rsid w:val="00597736"/>
    <w:rsid w:val="00597CC2"/>
    <w:rsid w:val="005A03A4"/>
    <w:rsid w:val="005A17F0"/>
    <w:rsid w:val="005A1E74"/>
    <w:rsid w:val="005A227B"/>
    <w:rsid w:val="005A2B72"/>
    <w:rsid w:val="005A2DB6"/>
    <w:rsid w:val="005A3443"/>
    <w:rsid w:val="005A3FC7"/>
    <w:rsid w:val="005A5DE2"/>
    <w:rsid w:val="005A779E"/>
    <w:rsid w:val="005B115D"/>
    <w:rsid w:val="005B219C"/>
    <w:rsid w:val="005B3C84"/>
    <w:rsid w:val="005B46B3"/>
    <w:rsid w:val="005B496D"/>
    <w:rsid w:val="005B4EB6"/>
    <w:rsid w:val="005B69D6"/>
    <w:rsid w:val="005B7A5B"/>
    <w:rsid w:val="005C11E3"/>
    <w:rsid w:val="005C1313"/>
    <w:rsid w:val="005C298E"/>
    <w:rsid w:val="005C2CDC"/>
    <w:rsid w:val="005C396A"/>
    <w:rsid w:val="005C59F1"/>
    <w:rsid w:val="005C62E8"/>
    <w:rsid w:val="005C6E16"/>
    <w:rsid w:val="005C7B30"/>
    <w:rsid w:val="005D03EB"/>
    <w:rsid w:val="005D0D63"/>
    <w:rsid w:val="005D116B"/>
    <w:rsid w:val="005D1227"/>
    <w:rsid w:val="005D29C6"/>
    <w:rsid w:val="005D2E5F"/>
    <w:rsid w:val="005D32CF"/>
    <w:rsid w:val="005D379B"/>
    <w:rsid w:val="005D39D5"/>
    <w:rsid w:val="005D3DEF"/>
    <w:rsid w:val="005D3F62"/>
    <w:rsid w:val="005D420C"/>
    <w:rsid w:val="005D4363"/>
    <w:rsid w:val="005D50E7"/>
    <w:rsid w:val="005D5E62"/>
    <w:rsid w:val="005E0862"/>
    <w:rsid w:val="005E0968"/>
    <w:rsid w:val="005E3979"/>
    <w:rsid w:val="005E4274"/>
    <w:rsid w:val="005E5D52"/>
    <w:rsid w:val="005E619A"/>
    <w:rsid w:val="005E660F"/>
    <w:rsid w:val="005E6FF1"/>
    <w:rsid w:val="005E7A13"/>
    <w:rsid w:val="005E7A74"/>
    <w:rsid w:val="005F0DB2"/>
    <w:rsid w:val="005F214A"/>
    <w:rsid w:val="005F23E9"/>
    <w:rsid w:val="005F2888"/>
    <w:rsid w:val="005F2C06"/>
    <w:rsid w:val="005F3BE7"/>
    <w:rsid w:val="005F3D83"/>
    <w:rsid w:val="005F545C"/>
    <w:rsid w:val="005F5772"/>
    <w:rsid w:val="005F61D0"/>
    <w:rsid w:val="005F6B91"/>
    <w:rsid w:val="0060095F"/>
    <w:rsid w:val="006009B1"/>
    <w:rsid w:val="00602F04"/>
    <w:rsid w:val="0060392C"/>
    <w:rsid w:val="00603993"/>
    <w:rsid w:val="00604B76"/>
    <w:rsid w:val="00604BB3"/>
    <w:rsid w:val="0060561E"/>
    <w:rsid w:val="00605A6A"/>
    <w:rsid w:val="00606265"/>
    <w:rsid w:val="00606538"/>
    <w:rsid w:val="00606B2B"/>
    <w:rsid w:val="00606F7A"/>
    <w:rsid w:val="006070A9"/>
    <w:rsid w:val="00610FEE"/>
    <w:rsid w:val="00611AC8"/>
    <w:rsid w:val="006123CA"/>
    <w:rsid w:val="006130D4"/>
    <w:rsid w:val="00614AF7"/>
    <w:rsid w:val="006157E6"/>
    <w:rsid w:val="0061638E"/>
    <w:rsid w:val="0061695F"/>
    <w:rsid w:val="00617688"/>
    <w:rsid w:val="00617901"/>
    <w:rsid w:val="0062034B"/>
    <w:rsid w:val="00620756"/>
    <w:rsid w:val="00621942"/>
    <w:rsid w:val="00621B78"/>
    <w:rsid w:val="00621F9D"/>
    <w:rsid w:val="00622643"/>
    <w:rsid w:val="00622730"/>
    <w:rsid w:val="00623326"/>
    <w:rsid w:val="006241F8"/>
    <w:rsid w:val="00624410"/>
    <w:rsid w:val="006248FE"/>
    <w:rsid w:val="00625920"/>
    <w:rsid w:val="006272AD"/>
    <w:rsid w:val="006274A1"/>
    <w:rsid w:val="0062762E"/>
    <w:rsid w:val="00627AF6"/>
    <w:rsid w:val="00627F28"/>
    <w:rsid w:val="006305A2"/>
    <w:rsid w:val="006307C3"/>
    <w:rsid w:val="00632890"/>
    <w:rsid w:val="00634490"/>
    <w:rsid w:val="0063573D"/>
    <w:rsid w:val="006360B2"/>
    <w:rsid w:val="00637D53"/>
    <w:rsid w:val="006400CF"/>
    <w:rsid w:val="006402AA"/>
    <w:rsid w:val="006405FA"/>
    <w:rsid w:val="0064100F"/>
    <w:rsid w:val="00641962"/>
    <w:rsid w:val="006419DB"/>
    <w:rsid w:val="006421FD"/>
    <w:rsid w:val="006435A6"/>
    <w:rsid w:val="006437B7"/>
    <w:rsid w:val="00643D5D"/>
    <w:rsid w:val="00643F44"/>
    <w:rsid w:val="0064490D"/>
    <w:rsid w:val="00644A7B"/>
    <w:rsid w:val="00644AF9"/>
    <w:rsid w:val="00644C61"/>
    <w:rsid w:val="00645143"/>
    <w:rsid w:val="0064594C"/>
    <w:rsid w:val="00646A7A"/>
    <w:rsid w:val="006474ED"/>
    <w:rsid w:val="0065113E"/>
    <w:rsid w:val="0065146E"/>
    <w:rsid w:val="00652343"/>
    <w:rsid w:val="006526C2"/>
    <w:rsid w:val="006546DD"/>
    <w:rsid w:val="0065489E"/>
    <w:rsid w:val="00655B9A"/>
    <w:rsid w:val="00656200"/>
    <w:rsid w:val="0065628F"/>
    <w:rsid w:val="006572E1"/>
    <w:rsid w:val="006576B5"/>
    <w:rsid w:val="006577D8"/>
    <w:rsid w:val="00660338"/>
    <w:rsid w:val="00660C88"/>
    <w:rsid w:val="006636C2"/>
    <w:rsid w:val="0066387F"/>
    <w:rsid w:val="0066486B"/>
    <w:rsid w:val="00664964"/>
    <w:rsid w:val="0066506C"/>
    <w:rsid w:val="00665DE0"/>
    <w:rsid w:val="0066621D"/>
    <w:rsid w:val="006672EF"/>
    <w:rsid w:val="00667A65"/>
    <w:rsid w:val="0067205B"/>
    <w:rsid w:val="00672F8A"/>
    <w:rsid w:val="00673E62"/>
    <w:rsid w:val="00674051"/>
    <w:rsid w:val="006746EC"/>
    <w:rsid w:val="00674C0F"/>
    <w:rsid w:val="00674E2A"/>
    <w:rsid w:val="00675731"/>
    <w:rsid w:val="00676205"/>
    <w:rsid w:val="006767A3"/>
    <w:rsid w:val="00676FED"/>
    <w:rsid w:val="00677496"/>
    <w:rsid w:val="006775BE"/>
    <w:rsid w:val="006777DE"/>
    <w:rsid w:val="00677BB2"/>
    <w:rsid w:val="00681460"/>
    <w:rsid w:val="0068221D"/>
    <w:rsid w:val="006823AA"/>
    <w:rsid w:val="006845A4"/>
    <w:rsid w:val="00684627"/>
    <w:rsid w:val="006849B8"/>
    <w:rsid w:val="00684B10"/>
    <w:rsid w:val="00685076"/>
    <w:rsid w:val="0068624C"/>
    <w:rsid w:val="00687246"/>
    <w:rsid w:val="006876B8"/>
    <w:rsid w:val="00687A9E"/>
    <w:rsid w:val="00687CD9"/>
    <w:rsid w:val="00687D8F"/>
    <w:rsid w:val="00687D94"/>
    <w:rsid w:val="00690301"/>
    <w:rsid w:val="00690603"/>
    <w:rsid w:val="0069100C"/>
    <w:rsid w:val="00691A42"/>
    <w:rsid w:val="00691EFF"/>
    <w:rsid w:val="006928CD"/>
    <w:rsid w:val="006929AA"/>
    <w:rsid w:val="00692AC1"/>
    <w:rsid w:val="00693911"/>
    <w:rsid w:val="00694BA5"/>
    <w:rsid w:val="00694FBC"/>
    <w:rsid w:val="006965A0"/>
    <w:rsid w:val="006965B1"/>
    <w:rsid w:val="006969F8"/>
    <w:rsid w:val="006A021F"/>
    <w:rsid w:val="006A142C"/>
    <w:rsid w:val="006A3A9F"/>
    <w:rsid w:val="006A3DA0"/>
    <w:rsid w:val="006A465C"/>
    <w:rsid w:val="006A47B0"/>
    <w:rsid w:val="006A57D2"/>
    <w:rsid w:val="006A6810"/>
    <w:rsid w:val="006A6A7B"/>
    <w:rsid w:val="006A7841"/>
    <w:rsid w:val="006A7EC3"/>
    <w:rsid w:val="006B1B08"/>
    <w:rsid w:val="006B2591"/>
    <w:rsid w:val="006B34D3"/>
    <w:rsid w:val="006B34F4"/>
    <w:rsid w:val="006B3C30"/>
    <w:rsid w:val="006B430E"/>
    <w:rsid w:val="006B489F"/>
    <w:rsid w:val="006B48DE"/>
    <w:rsid w:val="006B49FD"/>
    <w:rsid w:val="006B5133"/>
    <w:rsid w:val="006B5375"/>
    <w:rsid w:val="006B580B"/>
    <w:rsid w:val="006B6079"/>
    <w:rsid w:val="006B640B"/>
    <w:rsid w:val="006B65BE"/>
    <w:rsid w:val="006B73D3"/>
    <w:rsid w:val="006B7CB5"/>
    <w:rsid w:val="006C0D00"/>
    <w:rsid w:val="006C11AD"/>
    <w:rsid w:val="006C3175"/>
    <w:rsid w:val="006C3DEE"/>
    <w:rsid w:val="006C49D0"/>
    <w:rsid w:val="006C501D"/>
    <w:rsid w:val="006C64E6"/>
    <w:rsid w:val="006C6BC1"/>
    <w:rsid w:val="006C6CC9"/>
    <w:rsid w:val="006C709B"/>
    <w:rsid w:val="006C76BF"/>
    <w:rsid w:val="006C77B0"/>
    <w:rsid w:val="006D0307"/>
    <w:rsid w:val="006D0A97"/>
    <w:rsid w:val="006D3589"/>
    <w:rsid w:val="006D4A8F"/>
    <w:rsid w:val="006D4F6D"/>
    <w:rsid w:val="006D56BD"/>
    <w:rsid w:val="006D6164"/>
    <w:rsid w:val="006D63A9"/>
    <w:rsid w:val="006D676E"/>
    <w:rsid w:val="006D6A92"/>
    <w:rsid w:val="006D77D6"/>
    <w:rsid w:val="006E158B"/>
    <w:rsid w:val="006E15D5"/>
    <w:rsid w:val="006E2D57"/>
    <w:rsid w:val="006E2E32"/>
    <w:rsid w:val="006E3390"/>
    <w:rsid w:val="006E46A7"/>
    <w:rsid w:val="006E47A9"/>
    <w:rsid w:val="006E53DB"/>
    <w:rsid w:val="006E6393"/>
    <w:rsid w:val="006E69CE"/>
    <w:rsid w:val="006E6D23"/>
    <w:rsid w:val="006E6D2A"/>
    <w:rsid w:val="006E7560"/>
    <w:rsid w:val="006E7A3D"/>
    <w:rsid w:val="006F020D"/>
    <w:rsid w:val="006F120D"/>
    <w:rsid w:val="006F2639"/>
    <w:rsid w:val="006F2B21"/>
    <w:rsid w:val="006F2D36"/>
    <w:rsid w:val="006F3A4C"/>
    <w:rsid w:val="006F4D06"/>
    <w:rsid w:val="006F732B"/>
    <w:rsid w:val="006F7E4A"/>
    <w:rsid w:val="00700124"/>
    <w:rsid w:val="00700E57"/>
    <w:rsid w:val="007017A3"/>
    <w:rsid w:val="00701848"/>
    <w:rsid w:val="00701E49"/>
    <w:rsid w:val="007025B8"/>
    <w:rsid w:val="00703B0A"/>
    <w:rsid w:val="0070517D"/>
    <w:rsid w:val="00705482"/>
    <w:rsid w:val="007063CB"/>
    <w:rsid w:val="00706597"/>
    <w:rsid w:val="0071045B"/>
    <w:rsid w:val="00710A8B"/>
    <w:rsid w:val="00710F15"/>
    <w:rsid w:val="00711EE7"/>
    <w:rsid w:val="00712BF0"/>
    <w:rsid w:val="00713332"/>
    <w:rsid w:val="00714F55"/>
    <w:rsid w:val="00715B2F"/>
    <w:rsid w:val="00715B88"/>
    <w:rsid w:val="00716520"/>
    <w:rsid w:val="007167E2"/>
    <w:rsid w:val="007169BA"/>
    <w:rsid w:val="007174E1"/>
    <w:rsid w:val="007175F2"/>
    <w:rsid w:val="007176AB"/>
    <w:rsid w:val="00717856"/>
    <w:rsid w:val="00717B0E"/>
    <w:rsid w:val="00717C61"/>
    <w:rsid w:val="00721101"/>
    <w:rsid w:val="00721312"/>
    <w:rsid w:val="007248D0"/>
    <w:rsid w:val="00725793"/>
    <w:rsid w:val="007260C3"/>
    <w:rsid w:val="00726FF0"/>
    <w:rsid w:val="0072709C"/>
    <w:rsid w:val="007270C8"/>
    <w:rsid w:val="007302A0"/>
    <w:rsid w:val="00730976"/>
    <w:rsid w:val="00732444"/>
    <w:rsid w:val="007330EA"/>
    <w:rsid w:val="0073424D"/>
    <w:rsid w:val="007355E7"/>
    <w:rsid w:val="00735C52"/>
    <w:rsid w:val="00736E29"/>
    <w:rsid w:val="007374D3"/>
    <w:rsid w:val="007407DF"/>
    <w:rsid w:val="00740846"/>
    <w:rsid w:val="007418B0"/>
    <w:rsid w:val="00742E63"/>
    <w:rsid w:val="00743446"/>
    <w:rsid w:val="0074358A"/>
    <w:rsid w:val="0074365F"/>
    <w:rsid w:val="0074387D"/>
    <w:rsid w:val="007456AB"/>
    <w:rsid w:val="00746473"/>
    <w:rsid w:val="007469AA"/>
    <w:rsid w:val="00746EEB"/>
    <w:rsid w:val="007505F6"/>
    <w:rsid w:val="007512EE"/>
    <w:rsid w:val="00751DC4"/>
    <w:rsid w:val="0075284D"/>
    <w:rsid w:val="00752964"/>
    <w:rsid w:val="00753915"/>
    <w:rsid w:val="007543D1"/>
    <w:rsid w:val="00754D88"/>
    <w:rsid w:val="00755803"/>
    <w:rsid w:val="00755A2A"/>
    <w:rsid w:val="0075709A"/>
    <w:rsid w:val="00757712"/>
    <w:rsid w:val="00757BDD"/>
    <w:rsid w:val="0076007D"/>
    <w:rsid w:val="007606DE"/>
    <w:rsid w:val="00760AB8"/>
    <w:rsid w:val="00761ED1"/>
    <w:rsid w:val="007633AB"/>
    <w:rsid w:val="00763608"/>
    <w:rsid w:val="00763702"/>
    <w:rsid w:val="007639D3"/>
    <w:rsid w:val="00763DBC"/>
    <w:rsid w:val="00763FE5"/>
    <w:rsid w:val="00764E71"/>
    <w:rsid w:val="00765929"/>
    <w:rsid w:val="00765B85"/>
    <w:rsid w:val="007669A1"/>
    <w:rsid w:val="007678C0"/>
    <w:rsid w:val="00767A29"/>
    <w:rsid w:val="00767EA4"/>
    <w:rsid w:val="00771797"/>
    <w:rsid w:val="00772063"/>
    <w:rsid w:val="007721B0"/>
    <w:rsid w:val="00772C24"/>
    <w:rsid w:val="00772D04"/>
    <w:rsid w:val="00773334"/>
    <w:rsid w:val="007733F7"/>
    <w:rsid w:val="00774AD3"/>
    <w:rsid w:val="0077501C"/>
    <w:rsid w:val="00775A0D"/>
    <w:rsid w:val="00775AE2"/>
    <w:rsid w:val="00777819"/>
    <w:rsid w:val="00777C05"/>
    <w:rsid w:val="00777D83"/>
    <w:rsid w:val="00777F80"/>
    <w:rsid w:val="00780509"/>
    <w:rsid w:val="007808A2"/>
    <w:rsid w:val="007808B0"/>
    <w:rsid w:val="00780A0A"/>
    <w:rsid w:val="0078123D"/>
    <w:rsid w:val="007815E1"/>
    <w:rsid w:val="00781C2F"/>
    <w:rsid w:val="00782FA1"/>
    <w:rsid w:val="00783099"/>
    <w:rsid w:val="00785C62"/>
    <w:rsid w:val="0078633E"/>
    <w:rsid w:val="007866E1"/>
    <w:rsid w:val="00786A84"/>
    <w:rsid w:val="00787B84"/>
    <w:rsid w:val="00790187"/>
    <w:rsid w:val="00791212"/>
    <w:rsid w:val="00791338"/>
    <w:rsid w:val="00791DFE"/>
    <w:rsid w:val="00792130"/>
    <w:rsid w:val="007935C9"/>
    <w:rsid w:val="00793CEE"/>
    <w:rsid w:val="00794EA7"/>
    <w:rsid w:val="007958B4"/>
    <w:rsid w:val="007958BC"/>
    <w:rsid w:val="00795ECF"/>
    <w:rsid w:val="00796B2F"/>
    <w:rsid w:val="007972B2"/>
    <w:rsid w:val="00797671"/>
    <w:rsid w:val="00797E3E"/>
    <w:rsid w:val="007A02E9"/>
    <w:rsid w:val="007A0658"/>
    <w:rsid w:val="007A1220"/>
    <w:rsid w:val="007A1B9A"/>
    <w:rsid w:val="007A1C27"/>
    <w:rsid w:val="007A2424"/>
    <w:rsid w:val="007A2DDA"/>
    <w:rsid w:val="007A2FEB"/>
    <w:rsid w:val="007A362C"/>
    <w:rsid w:val="007A3B86"/>
    <w:rsid w:val="007A48F2"/>
    <w:rsid w:val="007A5082"/>
    <w:rsid w:val="007A5539"/>
    <w:rsid w:val="007A55E1"/>
    <w:rsid w:val="007A58AE"/>
    <w:rsid w:val="007A58CE"/>
    <w:rsid w:val="007A675A"/>
    <w:rsid w:val="007B1331"/>
    <w:rsid w:val="007B161E"/>
    <w:rsid w:val="007B16DB"/>
    <w:rsid w:val="007B2483"/>
    <w:rsid w:val="007B2A54"/>
    <w:rsid w:val="007B3496"/>
    <w:rsid w:val="007B4337"/>
    <w:rsid w:val="007B44E0"/>
    <w:rsid w:val="007B49F8"/>
    <w:rsid w:val="007B4A50"/>
    <w:rsid w:val="007B5B42"/>
    <w:rsid w:val="007B6DD5"/>
    <w:rsid w:val="007B707B"/>
    <w:rsid w:val="007B7BD4"/>
    <w:rsid w:val="007C001F"/>
    <w:rsid w:val="007C0159"/>
    <w:rsid w:val="007C02B7"/>
    <w:rsid w:val="007C1E0C"/>
    <w:rsid w:val="007C201F"/>
    <w:rsid w:val="007C23DA"/>
    <w:rsid w:val="007C2E28"/>
    <w:rsid w:val="007C2F2C"/>
    <w:rsid w:val="007C34BF"/>
    <w:rsid w:val="007C475F"/>
    <w:rsid w:val="007C5CB7"/>
    <w:rsid w:val="007C5F47"/>
    <w:rsid w:val="007C6BF1"/>
    <w:rsid w:val="007C6D84"/>
    <w:rsid w:val="007D04CD"/>
    <w:rsid w:val="007D0EEC"/>
    <w:rsid w:val="007D37D5"/>
    <w:rsid w:val="007D39E6"/>
    <w:rsid w:val="007D49E7"/>
    <w:rsid w:val="007D4AC2"/>
    <w:rsid w:val="007D571F"/>
    <w:rsid w:val="007D7714"/>
    <w:rsid w:val="007D797B"/>
    <w:rsid w:val="007D7CFB"/>
    <w:rsid w:val="007E030E"/>
    <w:rsid w:val="007E05C1"/>
    <w:rsid w:val="007E08F8"/>
    <w:rsid w:val="007E0E3A"/>
    <w:rsid w:val="007E1789"/>
    <w:rsid w:val="007E2D59"/>
    <w:rsid w:val="007E3222"/>
    <w:rsid w:val="007E5CD2"/>
    <w:rsid w:val="007E62C3"/>
    <w:rsid w:val="007E6E0C"/>
    <w:rsid w:val="007E7939"/>
    <w:rsid w:val="007E7DC0"/>
    <w:rsid w:val="007F05CA"/>
    <w:rsid w:val="007F1887"/>
    <w:rsid w:val="007F1B0F"/>
    <w:rsid w:val="007F1B3B"/>
    <w:rsid w:val="007F1C60"/>
    <w:rsid w:val="007F2241"/>
    <w:rsid w:val="007F235D"/>
    <w:rsid w:val="007F25DD"/>
    <w:rsid w:val="007F376F"/>
    <w:rsid w:val="007F42DE"/>
    <w:rsid w:val="007F4EBB"/>
    <w:rsid w:val="007F57A5"/>
    <w:rsid w:val="007F5811"/>
    <w:rsid w:val="007F6C70"/>
    <w:rsid w:val="007F6DE1"/>
    <w:rsid w:val="0080034A"/>
    <w:rsid w:val="00800C81"/>
    <w:rsid w:val="008019DF"/>
    <w:rsid w:val="00801E5F"/>
    <w:rsid w:val="00802E0A"/>
    <w:rsid w:val="00804ED6"/>
    <w:rsid w:val="00805507"/>
    <w:rsid w:val="008058EA"/>
    <w:rsid w:val="00805DF8"/>
    <w:rsid w:val="008064FA"/>
    <w:rsid w:val="00806DF8"/>
    <w:rsid w:val="00807A1B"/>
    <w:rsid w:val="00810C9A"/>
    <w:rsid w:val="00810E25"/>
    <w:rsid w:val="00812035"/>
    <w:rsid w:val="008126CE"/>
    <w:rsid w:val="00812943"/>
    <w:rsid w:val="00813492"/>
    <w:rsid w:val="00813542"/>
    <w:rsid w:val="0081393F"/>
    <w:rsid w:val="00813D99"/>
    <w:rsid w:val="008142E8"/>
    <w:rsid w:val="00816342"/>
    <w:rsid w:val="0081682E"/>
    <w:rsid w:val="00816E8C"/>
    <w:rsid w:val="00817418"/>
    <w:rsid w:val="00817D3B"/>
    <w:rsid w:val="00820223"/>
    <w:rsid w:val="00820E65"/>
    <w:rsid w:val="00822F2F"/>
    <w:rsid w:val="0082537A"/>
    <w:rsid w:val="00825A50"/>
    <w:rsid w:val="0082674A"/>
    <w:rsid w:val="00826A47"/>
    <w:rsid w:val="00827117"/>
    <w:rsid w:val="0082725A"/>
    <w:rsid w:val="00832997"/>
    <w:rsid w:val="00832BC2"/>
    <w:rsid w:val="00833BC6"/>
    <w:rsid w:val="0083489A"/>
    <w:rsid w:val="00834D43"/>
    <w:rsid w:val="0083505D"/>
    <w:rsid w:val="00837462"/>
    <w:rsid w:val="008400DB"/>
    <w:rsid w:val="00840956"/>
    <w:rsid w:val="0084120E"/>
    <w:rsid w:val="00841414"/>
    <w:rsid w:val="00842202"/>
    <w:rsid w:val="00842EF6"/>
    <w:rsid w:val="00842FCB"/>
    <w:rsid w:val="00843AF9"/>
    <w:rsid w:val="0084464C"/>
    <w:rsid w:val="00845615"/>
    <w:rsid w:val="0084620D"/>
    <w:rsid w:val="008468C5"/>
    <w:rsid w:val="008471E7"/>
    <w:rsid w:val="00847CDB"/>
    <w:rsid w:val="00850E42"/>
    <w:rsid w:val="00854EDA"/>
    <w:rsid w:val="00855254"/>
    <w:rsid w:val="008556CC"/>
    <w:rsid w:val="00856C36"/>
    <w:rsid w:val="00856C78"/>
    <w:rsid w:val="0085707C"/>
    <w:rsid w:val="0085718B"/>
    <w:rsid w:val="008577CA"/>
    <w:rsid w:val="00857B15"/>
    <w:rsid w:val="00857CCD"/>
    <w:rsid w:val="008606BF"/>
    <w:rsid w:val="00862482"/>
    <w:rsid w:val="008628F9"/>
    <w:rsid w:val="008629CC"/>
    <w:rsid w:val="00862DE5"/>
    <w:rsid w:val="00863B22"/>
    <w:rsid w:val="00864A5F"/>
    <w:rsid w:val="00864AF0"/>
    <w:rsid w:val="008659CA"/>
    <w:rsid w:val="00865E65"/>
    <w:rsid w:val="00866707"/>
    <w:rsid w:val="00867451"/>
    <w:rsid w:val="00867AEF"/>
    <w:rsid w:val="00867B9B"/>
    <w:rsid w:val="00867FDE"/>
    <w:rsid w:val="008705A8"/>
    <w:rsid w:val="0087139C"/>
    <w:rsid w:val="00873854"/>
    <w:rsid w:val="00873E7C"/>
    <w:rsid w:val="00874312"/>
    <w:rsid w:val="00874460"/>
    <w:rsid w:val="00874634"/>
    <w:rsid w:val="00875727"/>
    <w:rsid w:val="00875FE2"/>
    <w:rsid w:val="00876819"/>
    <w:rsid w:val="008769EA"/>
    <w:rsid w:val="00876E65"/>
    <w:rsid w:val="00877242"/>
    <w:rsid w:val="008773DB"/>
    <w:rsid w:val="0087742D"/>
    <w:rsid w:val="008809C2"/>
    <w:rsid w:val="00880E1E"/>
    <w:rsid w:val="00881F8D"/>
    <w:rsid w:val="0088205D"/>
    <w:rsid w:val="008833B2"/>
    <w:rsid w:val="008840C5"/>
    <w:rsid w:val="00884204"/>
    <w:rsid w:val="008845D6"/>
    <w:rsid w:val="00884AA6"/>
    <w:rsid w:val="008853BB"/>
    <w:rsid w:val="008857D7"/>
    <w:rsid w:val="00886137"/>
    <w:rsid w:val="00886BA9"/>
    <w:rsid w:val="008873CF"/>
    <w:rsid w:val="0089148E"/>
    <w:rsid w:val="00891A68"/>
    <w:rsid w:val="0089236C"/>
    <w:rsid w:val="008928C5"/>
    <w:rsid w:val="00892B3B"/>
    <w:rsid w:val="00892D47"/>
    <w:rsid w:val="0089468F"/>
    <w:rsid w:val="00894E01"/>
    <w:rsid w:val="0089559A"/>
    <w:rsid w:val="00895F8A"/>
    <w:rsid w:val="0089635F"/>
    <w:rsid w:val="00896D45"/>
    <w:rsid w:val="00896EBC"/>
    <w:rsid w:val="00897096"/>
    <w:rsid w:val="008979F6"/>
    <w:rsid w:val="008A0738"/>
    <w:rsid w:val="008A10DF"/>
    <w:rsid w:val="008A11AC"/>
    <w:rsid w:val="008A2A09"/>
    <w:rsid w:val="008A3519"/>
    <w:rsid w:val="008A439A"/>
    <w:rsid w:val="008A480F"/>
    <w:rsid w:val="008A4F24"/>
    <w:rsid w:val="008A5366"/>
    <w:rsid w:val="008A5AE1"/>
    <w:rsid w:val="008A609B"/>
    <w:rsid w:val="008A630C"/>
    <w:rsid w:val="008A72BB"/>
    <w:rsid w:val="008A7B07"/>
    <w:rsid w:val="008B033F"/>
    <w:rsid w:val="008B0F52"/>
    <w:rsid w:val="008B16C4"/>
    <w:rsid w:val="008B3781"/>
    <w:rsid w:val="008B378C"/>
    <w:rsid w:val="008B4FE8"/>
    <w:rsid w:val="008B53D7"/>
    <w:rsid w:val="008B59D6"/>
    <w:rsid w:val="008B6CA8"/>
    <w:rsid w:val="008B71F5"/>
    <w:rsid w:val="008B7661"/>
    <w:rsid w:val="008C0A6F"/>
    <w:rsid w:val="008C22E1"/>
    <w:rsid w:val="008C3A92"/>
    <w:rsid w:val="008C6D04"/>
    <w:rsid w:val="008C72C0"/>
    <w:rsid w:val="008C7E9C"/>
    <w:rsid w:val="008D10B0"/>
    <w:rsid w:val="008D1C78"/>
    <w:rsid w:val="008D1DFB"/>
    <w:rsid w:val="008D1EA7"/>
    <w:rsid w:val="008D1F7E"/>
    <w:rsid w:val="008D263B"/>
    <w:rsid w:val="008D2D70"/>
    <w:rsid w:val="008D5558"/>
    <w:rsid w:val="008D5816"/>
    <w:rsid w:val="008D64E4"/>
    <w:rsid w:val="008D7368"/>
    <w:rsid w:val="008D766C"/>
    <w:rsid w:val="008D7C82"/>
    <w:rsid w:val="008E04A7"/>
    <w:rsid w:val="008E0657"/>
    <w:rsid w:val="008E0C7C"/>
    <w:rsid w:val="008E14B9"/>
    <w:rsid w:val="008E268B"/>
    <w:rsid w:val="008E2C0B"/>
    <w:rsid w:val="008E43D6"/>
    <w:rsid w:val="008E46EB"/>
    <w:rsid w:val="008E4B3E"/>
    <w:rsid w:val="008E4D43"/>
    <w:rsid w:val="008E4DFC"/>
    <w:rsid w:val="008E6B41"/>
    <w:rsid w:val="008E6C1E"/>
    <w:rsid w:val="008E7481"/>
    <w:rsid w:val="008E7519"/>
    <w:rsid w:val="008E7BD6"/>
    <w:rsid w:val="008E7F13"/>
    <w:rsid w:val="008F09BE"/>
    <w:rsid w:val="008F1154"/>
    <w:rsid w:val="008F4209"/>
    <w:rsid w:val="008F4345"/>
    <w:rsid w:val="008F4CC7"/>
    <w:rsid w:val="00902627"/>
    <w:rsid w:val="00903BF5"/>
    <w:rsid w:val="0090579E"/>
    <w:rsid w:val="0090608F"/>
    <w:rsid w:val="00906145"/>
    <w:rsid w:val="0090646B"/>
    <w:rsid w:val="00907113"/>
    <w:rsid w:val="009075A9"/>
    <w:rsid w:val="0091025F"/>
    <w:rsid w:val="00910AED"/>
    <w:rsid w:val="00911BCD"/>
    <w:rsid w:val="00912389"/>
    <w:rsid w:val="00913B89"/>
    <w:rsid w:val="009143B9"/>
    <w:rsid w:val="009174D4"/>
    <w:rsid w:val="0091799F"/>
    <w:rsid w:val="00920028"/>
    <w:rsid w:val="009206BC"/>
    <w:rsid w:val="00923C22"/>
    <w:rsid w:val="00923E81"/>
    <w:rsid w:val="00924B1A"/>
    <w:rsid w:val="009258F9"/>
    <w:rsid w:val="00925C93"/>
    <w:rsid w:val="00926A0B"/>
    <w:rsid w:val="00927364"/>
    <w:rsid w:val="0092782A"/>
    <w:rsid w:val="00930396"/>
    <w:rsid w:val="00931B91"/>
    <w:rsid w:val="00932BC5"/>
    <w:rsid w:val="00932D56"/>
    <w:rsid w:val="00933A40"/>
    <w:rsid w:val="0093622B"/>
    <w:rsid w:val="00936B46"/>
    <w:rsid w:val="00937D62"/>
    <w:rsid w:val="009402AC"/>
    <w:rsid w:val="009403B6"/>
    <w:rsid w:val="009408BC"/>
    <w:rsid w:val="009413B1"/>
    <w:rsid w:val="00941514"/>
    <w:rsid w:val="0094151C"/>
    <w:rsid w:val="00941A9D"/>
    <w:rsid w:val="00941BAF"/>
    <w:rsid w:val="00945538"/>
    <w:rsid w:val="009458BF"/>
    <w:rsid w:val="00945B36"/>
    <w:rsid w:val="00945EAF"/>
    <w:rsid w:val="00947181"/>
    <w:rsid w:val="00947492"/>
    <w:rsid w:val="00947CBE"/>
    <w:rsid w:val="00950A02"/>
    <w:rsid w:val="009520D6"/>
    <w:rsid w:val="00952D1E"/>
    <w:rsid w:val="00952E88"/>
    <w:rsid w:val="009533ED"/>
    <w:rsid w:val="00953719"/>
    <w:rsid w:val="00953E7B"/>
    <w:rsid w:val="0095639E"/>
    <w:rsid w:val="009567A0"/>
    <w:rsid w:val="00960A41"/>
    <w:rsid w:val="00960C51"/>
    <w:rsid w:val="0096129A"/>
    <w:rsid w:val="00961567"/>
    <w:rsid w:val="00962814"/>
    <w:rsid w:val="00962862"/>
    <w:rsid w:val="00962D2B"/>
    <w:rsid w:val="0096351F"/>
    <w:rsid w:val="00964FB2"/>
    <w:rsid w:val="0096544B"/>
    <w:rsid w:val="009667FC"/>
    <w:rsid w:val="009668FE"/>
    <w:rsid w:val="00966D09"/>
    <w:rsid w:val="00966DDA"/>
    <w:rsid w:val="0096754A"/>
    <w:rsid w:val="00967D40"/>
    <w:rsid w:val="0097087A"/>
    <w:rsid w:val="00970B80"/>
    <w:rsid w:val="00970D2E"/>
    <w:rsid w:val="00970E71"/>
    <w:rsid w:val="009715F2"/>
    <w:rsid w:val="009724DA"/>
    <w:rsid w:val="00972818"/>
    <w:rsid w:val="0097283A"/>
    <w:rsid w:val="0097352F"/>
    <w:rsid w:val="009737D3"/>
    <w:rsid w:val="00973E8E"/>
    <w:rsid w:val="00974ECB"/>
    <w:rsid w:val="00975848"/>
    <w:rsid w:val="00975A42"/>
    <w:rsid w:val="00975B7F"/>
    <w:rsid w:val="009762F4"/>
    <w:rsid w:val="00976A0B"/>
    <w:rsid w:val="00977D93"/>
    <w:rsid w:val="00980004"/>
    <w:rsid w:val="009808DF"/>
    <w:rsid w:val="00980956"/>
    <w:rsid w:val="00980F87"/>
    <w:rsid w:val="009816A9"/>
    <w:rsid w:val="00983321"/>
    <w:rsid w:val="009857C7"/>
    <w:rsid w:val="009859BA"/>
    <w:rsid w:val="00985B1E"/>
    <w:rsid w:val="00985BCD"/>
    <w:rsid w:val="00986623"/>
    <w:rsid w:val="00986CE9"/>
    <w:rsid w:val="009870A3"/>
    <w:rsid w:val="009916EC"/>
    <w:rsid w:val="00991761"/>
    <w:rsid w:val="00992045"/>
    <w:rsid w:val="00992114"/>
    <w:rsid w:val="00992133"/>
    <w:rsid w:val="00992CF6"/>
    <w:rsid w:val="00993126"/>
    <w:rsid w:val="00993E64"/>
    <w:rsid w:val="0099453F"/>
    <w:rsid w:val="009963E0"/>
    <w:rsid w:val="009A1009"/>
    <w:rsid w:val="009A17F7"/>
    <w:rsid w:val="009A2444"/>
    <w:rsid w:val="009A2EAE"/>
    <w:rsid w:val="009A3E42"/>
    <w:rsid w:val="009A5E08"/>
    <w:rsid w:val="009B0197"/>
    <w:rsid w:val="009B117E"/>
    <w:rsid w:val="009B12D6"/>
    <w:rsid w:val="009B16E3"/>
    <w:rsid w:val="009B1C0E"/>
    <w:rsid w:val="009B231D"/>
    <w:rsid w:val="009B2681"/>
    <w:rsid w:val="009B27A0"/>
    <w:rsid w:val="009B2EA0"/>
    <w:rsid w:val="009B32F2"/>
    <w:rsid w:val="009B3EFD"/>
    <w:rsid w:val="009B413C"/>
    <w:rsid w:val="009B4C7E"/>
    <w:rsid w:val="009B585D"/>
    <w:rsid w:val="009B6C49"/>
    <w:rsid w:val="009B79CD"/>
    <w:rsid w:val="009B7BF1"/>
    <w:rsid w:val="009C2B02"/>
    <w:rsid w:val="009C3D33"/>
    <w:rsid w:val="009C3E96"/>
    <w:rsid w:val="009C4086"/>
    <w:rsid w:val="009C4EFE"/>
    <w:rsid w:val="009C52DA"/>
    <w:rsid w:val="009C57AC"/>
    <w:rsid w:val="009C6A8B"/>
    <w:rsid w:val="009C6CEF"/>
    <w:rsid w:val="009C7043"/>
    <w:rsid w:val="009C7077"/>
    <w:rsid w:val="009C78D7"/>
    <w:rsid w:val="009C7B1C"/>
    <w:rsid w:val="009C7D3F"/>
    <w:rsid w:val="009D1170"/>
    <w:rsid w:val="009D1256"/>
    <w:rsid w:val="009D1A06"/>
    <w:rsid w:val="009D1DD4"/>
    <w:rsid w:val="009D4BC6"/>
    <w:rsid w:val="009D5370"/>
    <w:rsid w:val="009D5D1C"/>
    <w:rsid w:val="009D627A"/>
    <w:rsid w:val="009D7DED"/>
    <w:rsid w:val="009E047B"/>
    <w:rsid w:val="009E0C8F"/>
    <w:rsid w:val="009E2196"/>
    <w:rsid w:val="009E28BE"/>
    <w:rsid w:val="009E33BC"/>
    <w:rsid w:val="009E37C1"/>
    <w:rsid w:val="009E38B4"/>
    <w:rsid w:val="009E52EC"/>
    <w:rsid w:val="009E58D9"/>
    <w:rsid w:val="009E6EE7"/>
    <w:rsid w:val="009E732C"/>
    <w:rsid w:val="009E78AB"/>
    <w:rsid w:val="009F0A6F"/>
    <w:rsid w:val="009F1272"/>
    <w:rsid w:val="009F2142"/>
    <w:rsid w:val="009F2361"/>
    <w:rsid w:val="009F29A9"/>
    <w:rsid w:val="009F31EF"/>
    <w:rsid w:val="009F4463"/>
    <w:rsid w:val="009F4825"/>
    <w:rsid w:val="009F49DF"/>
    <w:rsid w:val="009F51DA"/>
    <w:rsid w:val="009F53F2"/>
    <w:rsid w:val="009F5663"/>
    <w:rsid w:val="009F56D4"/>
    <w:rsid w:val="009F7F4A"/>
    <w:rsid w:val="00A0082F"/>
    <w:rsid w:val="00A00B32"/>
    <w:rsid w:val="00A00DA9"/>
    <w:rsid w:val="00A01317"/>
    <w:rsid w:val="00A01764"/>
    <w:rsid w:val="00A02264"/>
    <w:rsid w:val="00A025B1"/>
    <w:rsid w:val="00A0287A"/>
    <w:rsid w:val="00A03765"/>
    <w:rsid w:val="00A03B8D"/>
    <w:rsid w:val="00A03C14"/>
    <w:rsid w:val="00A0519F"/>
    <w:rsid w:val="00A0529E"/>
    <w:rsid w:val="00A10889"/>
    <w:rsid w:val="00A10F28"/>
    <w:rsid w:val="00A11EFD"/>
    <w:rsid w:val="00A11F40"/>
    <w:rsid w:val="00A12F6D"/>
    <w:rsid w:val="00A130FD"/>
    <w:rsid w:val="00A13D7B"/>
    <w:rsid w:val="00A13E0A"/>
    <w:rsid w:val="00A15046"/>
    <w:rsid w:val="00A15673"/>
    <w:rsid w:val="00A169E0"/>
    <w:rsid w:val="00A16A13"/>
    <w:rsid w:val="00A173FD"/>
    <w:rsid w:val="00A177F9"/>
    <w:rsid w:val="00A179AE"/>
    <w:rsid w:val="00A17D77"/>
    <w:rsid w:val="00A22A03"/>
    <w:rsid w:val="00A23107"/>
    <w:rsid w:val="00A239F1"/>
    <w:rsid w:val="00A244ED"/>
    <w:rsid w:val="00A24F0F"/>
    <w:rsid w:val="00A252E5"/>
    <w:rsid w:val="00A256D1"/>
    <w:rsid w:val="00A25E90"/>
    <w:rsid w:val="00A27E36"/>
    <w:rsid w:val="00A3265C"/>
    <w:rsid w:val="00A32D05"/>
    <w:rsid w:val="00A32F03"/>
    <w:rsid w:val="00A33525"/>
    <w:rsid w:val="00A3400D"/>
    <w:rsid w:val="00A3469D"/>
    <w:rsid w:val="00A34DFE"/>
    <w:rsid w:val="00A35D14"/>
    <w:rsid w:val="00A377E2"/>
    <w:rsid w:val="00A37940"/>
    <w:rsid w:val="00A37C33"/>
    <w:rsid w:val="00A40AAC"/>
    <w:rsid w:val="00A434EC"/>
    <w:rsid w:val="00A43DD1"/>
    <w:rsid w:val="00A43EE7"/>
    <w:rsid w:val="00A43F42"/>
    <w:rsid w:val="00A4460E"/>
    <w:rsid w:val="00A456E0"/>
    <w:rsid w:val="00A45864"/>
    <w:rsid w:val="00A45FB6"/>
    <w:rsid w:val="00A47375"/>
    <w:rsid w:val="00A50A46"/>
    <w:rsid w:val="00A50FD7"/>
    <w:rsid w:val="00A51242"/>
    <w:rsid w:val="00A523CA"/>
    <w:rsid w:val="00A52596"/>
    <w:rsid w:val="00A5286B"/>
    <w:rsid w:val="00A52D11"/>
    <w:rsid w:val="00A531E6"/>
    <w:rsid w:val="00A5360F"/>
    <w:rsid w:val="00A5366A"/>
    <w:rsid w:val="00A53AB7"/>
    <w:rsid w:val="00A54F2E"/>
    <w:rsid w:val="00A563A9"/>
    <w:rsid w:val="00A56631"/>
    <w:rsid w:val="00A5746E"/>
    <w:rsid w:val="00A57ABD"/>
    <w:rsid w:val="00A60535"/>
    <w:rsid w:val="00A60FE3"/>
    <w:rsid w:val="00A6132E"/>
    <w:rsid w:val="00A61605"/>
    <w:rsid w:val="00A61FA0"/>
    <w:rsid w:val="00A6255A"/>
    <w:rsid w:val="00A63BBF"/>
    <w:rsid w:val="00A63DD8"/>
    <w:rsid w:val="00A64AB2"/>
    <w:rsid w:val="00A64FEE"/>
    <w:rsid w:val="00A65501"/>
    <w:rsid w:val="00A65DEE"/>
    <w:rsid w:val="00A66440"/>
    <w:rsid w:val="00A668F6"/>
    <w:rsid w:val="00A66CBA"/>
    <w:rsid w:val="00A67A11"/>
    <w:rsid w:val="00A7071E"/>
    <w:rsid w:val="00A70AD5"/>
    <w:rsid w:val="00A71B16"/>
    <w:rsid w:val="00A7459F"/>
    <w:rsid w:val="00A75A7E"/>
    <w:rsid w:val="00A75C12"/>
    <w:rsid w:val="00A75D01"/>
    <w:rsid w:val="00A76BE5"/>
    <w:rsid w:val="00A76CE4"/>
    <w:rsid w:val="00A76CFA"/>
    <w:rsid w:val="00A76E55"/>
    <w:rsid w:val="00A77058"/>
    <w:rsid w:val="00A77BC1"/>
    <w:rsid w:val="00A80109"/>
    <w:rsid w:val="00A8120E"/>
    <w:rsid w:val="00A81B91"/>
    <w:rsid w:val="00A81C32"/>
    <w:rsid w:val="00A81D76"/>
    <w:rsid w:val="00A81FA6"/>
    <w:rsid w:val="00A830DD"/>
    <w:rsid w:val="00A8329F"/>
    <w:rsid w:val="00A83B1C"/>
    <w:rsid w:val="00A8426D"/>
    <w:rsid w:val="00A8486E"/>
    <w:rsid w:val="00A84CF9"/>
    <w:rsid w:val="00A863E5"/>
    <w:rsid w:val="00A86D1D"/>
    <w:rsid w:val="00A876E1"/>
    <w:rsid w:val="00A8799E"/>
    <w:rsid w:val="00A9003E"/>
    <w:rsid w:val="00A9008A"/>
    <w:rsid w:val="00A90560"/>
    <w:rsid w:val="00A91160"/>
    <w:rsid w:val="00A92CC5"/>
    <w:rsid w:val="00A92D34"/>
    <w:rsid w:val="00A93CA9"/>
    <w:rsid w:val="00A9417D"/>
    <w:rsid w:val="00A94E5F"/>
    <w:rsid w:val="00A961FF"/>
    <w:rsid w:val="00A9636B"/>
    <w:rsid w:val="00A96851"/>
    <w:rsid w:val="00A971A7"/>
    <w:rsid w:val="00A97B84"/>
    <w:rsid w:val="00AA058D"/>
    <w:rsid w:val="00AA09AA"/>
    <w:rsid w:val="00AA0C6B"/>
    <w:rsid w:val="00AA29D7"/>
    <w:rsid w:val="00AA3AFA"/>
    <w:rsid w:val="00AA3D48"/>
    <w:rsid w:val="00AA42C0"/>
    <w:rsid w:val="00AA4CC3"/>
    <w:rsid w:val="00AA517C"/>
    <w:rsid w:val="00AA571A"/>
    <w:rsid w:val="00AA6134"/>
    <w:rsid w:val="00AA62DE"/>
    <w:rsid w:val="00AA6542"/>
    <w:rsid w:val="00AA6DD1"/>
    <w:rsid w:val="00AA73E9"/>
    <w:rsid w:val="00AA75F6"/>
    <w:rsid w:val="00AA7C9D"/>
    <w:rsid w:val="00AB0415"/>
    <w:rsid w:val="00AB13A9"/>
    <w:rsid w:val="00AB18B2"/>
    <w:rsid w:val="00AB28CF"/>
    <w:rsid w:val="00AB2E5E"/>
    <w:rsid w:val="00AB338D"/>
    <w:rsid w:val="00AB33CD"/>
    <w:rsid w:val="00AB3669"/>
    <w:rsid w:val="00AB3854"/>
    <w:rsid w:val="00AB3A4F"/>
    <w:rsid w:val="00AB4849"/>
    <w:rsid w:val="00AB606E"/>
    <w:rsid w:val="00AB69B1"/>
    <w:rsid w:val="00AB71BE"/>
    <w:rsid w:val="00AB7482"/>
    <w:rsid w:val="00AB7688"/>
    <w:rsid w:val="00AB7C2A"/>
    <w:rsid w:val="00AB7EC8"/>
    <w:rsid w:val="00AC03BF"/>
    <w:rsid w:val="00AC2140"/>
    <w:rsid w:val="00AC4006"/>
    <w:rsid w:val="00AC434B"/>
    <w:rsid w:val="00AC44E6"/>
    <w:rsid w:val="00AC4669"/>
    <w:rsid w:val="00AC5084"/>
    <w:rsid w:val="00AC57EA"/>
    <w:rsid w:val="00AC589A"/>
    <w:rsid w:val="00AC58DD"/>
    <w:rsid w:val="00AC5B39"/>
    <w:rsid w:val="00AC5BF1"/>
    <w:rsid w:val="00AC5E38"/>
    <w:rsid w:val="00AC7855"/>
    <w:rsid w:val="00AC7F14"/>
    <w:rsid w:val="00AD0177"/>
    <w:rsid w:val="00AD0BD8"/>
    <w:rsid w:val="00AD1E53"/>
    <w:rsid w:val="00AD2032"/>
    <w:rsid w:val="00AD203A"/>
    <w:rsid w:val="00AD2515"/>
    <w:rsid w:val="00AD3CC8"/>
    <w:rsid w:val="00AD3FCB"/>
    <w:rsid w:val="00AD4156"/>
    <w:rsid w:val="00AD46E1"/>
    <w:rsid w:val="00AD5D8C"/>
    <w:rsid w:val="00AD6C2A"/>
    <w:rsid w:val="00AD7B2E"/>
    <w:rsid w:val="00AE118E"/>
    <w:rsid w:val="00AE17DF"/>
    <w:rsid w:val="00AE1D86"/>
    <w:rsid w:val="00AE2094"/>
    <w:rsid w:val="00AE2688"/>
    <w:rsid w:val="00AE2CBF"/>
    <w:rsid w:val="00AE38BA"/>
    <w:rsid w:val="00AE3993"/>
    <w:rsid w:val="00AE3D14"/>
    <w:rsid w:val="00AE724B"/>
    <w:rsid w:val="00AF0224"/>
    <w:rsid w:val="00AF0B0B"/>
    <w:rsid w:val="00AF0D90"/>
    <w:rsid w:val="00AF0DB0"/>
    <w:rsid w:val="00AF14FB"/>
    <w:rsid w:val="00AF16A0"/>
    <w:rsid w:val="00AF1CE6"/>
    <w:rsid w:val="00AF2C0B"/>
    <w:rsid w:val="00AF3304"/>
    <w:rsid w:val="00AF33AC"/>
    <w:rsid w:val="00AF389B"/>
    <w:rsid w:val="00AF38F8"/>
    <w:rsid w:val="00AF42C2"/>
    <w:rsid w:val="00AF43ED"/>
    <w:rsid w:val="00AF6259"/>
    <w:rsid w:val="00AF667D"/>
    <w:rsid w:val="00AF740B"/>
    <w:rsid w:val="00AF7699"/>
    <w:rsid w:val="00AF7856"/>
    <w:rsid w:val="00AF7F2D"/>
    <w:rsid w:val="00B00244"/>
    <w:rsid w:val="00B00400"/>
    <w:rsid w:val="00B009A1"/>
    <w:rsid w:val="00B00B39"/>
    <w:rsid w:val="00B02191"/>
    <w:rsid w:val="00B02233"/>
    <w:rsid w:val="00B0260F"/>
    <w:rsid w:val="00B033EE"/>
    <w:rsid w:val="00B04335"/>
    <w:rsid w:val="00B04617"/>
    <w:rsid w:val="00B05193"/>
    <w:rsid w:val="00B05373"/>
    <w:rsid w:val="00B059BA"/>
    <w:rsid w:val="00B05D23"/>
    <w:rsid w:val="00B066E5"/>
    <w:rsid w:val="00B0747E"/>
    <w:rsid w:val="00B076A9"/>
    <w:rsid w:val="00B11694"/>
    <w:rsid w:val="00B129D9"/>
    <w:rsid w:val="00B12D3A"/>
    <w:rsid w:val="00B13540"/>
    <w:rsid w:val="00B14D7B"/>
    <w:rsid w:val="00B1505A"/>
    <w:rsid w:val="00B15AE6"/>
    <w:rsid w:val="00B16DAA"/>
    <w:rsid w:val="00B20A51"/>
    <w:rsid w:val="00B20D48"/>
    <w:rsid w:val="00B20DEB"/>
    <w:rsid w:val="00B20E1A"/>
    <w:rsid w:val="00B2135C"/>
    <w:rsid w:val="00B21457"/>
    <w:rsid w:val="00B23030"/>
    <w:rsid w:val="00B2481D"/>
    <w:rsid w:val="00B24A3D"/>
    <w:rsid w:val="00B268B3"/>
    <w:rsid w:val="00B311A5"/>
    <w:rsid w:val="00B31AEA"/>
    <w:rsid w:val="00B31F4D"/>
    <w:rsid w:val="00B32355"/>
    <w:rsid w:val="00B32E75"/>
    <w:rsid w:val="00B3315F"/>
    <w:rsid w:val="00B331CA"/>
    <w:rsid w:val="00B34213"/>
    <w:rsid w:val="00B34A6E"/>
    <w:rsid w:val="00B34D50"/>
    <w:rsid w:val="00B35098"/>
    <w:rsid w:val="00B35157"/>
    <w:rsid w:val="00B351DE"/>
    <w:rsid w:val="00B352C8"/>
    <w:rsid w:val="00B3561C"/>
    <w:rsid w:val="00B35AB8"/>
    <w:rsid w:val="00B35E27"/>
    <w:rsid w:val="00B37375"/>
    <w:rsid w:val="00B378B5"/>
    <w:rsid w:val="00B37AEE"/>
    <w:rsid w:val="00B4030F"/>
    <w:rsid w:val="00B413BF"/>
    <w:rsid w:val="00B437FB"/>
    <w:rsid w:val="00B447F8"/>
    <w:rsid w:val="00B45613"/>
    <w:rsid w:val="00B457C8"/>
    <w:rsid w:val="00B46628"/>
    <w:rsid w:val="00B46C89"/>
    <w:rsid w:val="00B46D17"/>
    <w:rsid w:val="00B471AF"/>
    <w:rsid w:val="00B502E8"/>
    <w:rsid w:val="00B516AC"/>
    <w:rsid w:val="00B51940"/>
    <w:rsid w:val="00B5310E"/>
    <w:rsid w:val="00B531A0"/>
    <w:rsid w:val="00B53BF1"/>
    <w:rsid w:val="00B54023"/>
    <w:rsid w:val="00B54675"/>
    <w:rsid w:val="00B5484F"/>
    <w:rsid w:val="00B551F6"/>
    <w:rsid w:val="00B55D75"/>
    <w:rsid w:val="00B5677E"/>
    <w:rsid w:val="00B56901"/>
    <w:rsid w:val="00B5721D"/>
    <w:rsid w:val="00B57A09"/>
    <w:rsid w:val="00B57D33"/>
    <w:rsid w:val="00B61152"/>
    <w:rsid w:val="00B61D51"/>
    <w:rsid w:val="00B625FF"/>
    <w:rsid w:val="00B63DF4"/>
    <w:rsid w:val="00B64B82"/>
    <w:rsid w:val="00B65002"/>
    <w:rsid w:val="00B65393"/>
    <w:rsid w:val="00B654CB"/>
    <w:rsid w:val="00B659FA"/>
    <w:rsid w:val="00B65FE4"/>
    <w:rsid w:val="00B67C8A"/>
    <w:rsid w:val="00B71ADA"/>
    <w:rsid w:val="00B71F64"/>
    <w:rsid w:val="00B72E1E"/>
    <w:rsid w:val="00B7452C"/>
    <w:rsid w:val="00B74A7D"/>
    <w:rsid w:val="00B75428"/>
    <w:rsid w:val="00B75B29"/>
    <w:rsid w:val="00B76FC6"/>
    <w:rsid w:val="00B772F8"/>
    <w:rsid w:val="00B779F1"/>
    <w:rsid w:val="00B8003E"/>
    <w:rsid w:val="00B808E0"/>
    <w:rsid w:val="00B80BDF"/>
    <w:rsid w:val="00B80E21"/>
    <w:rsid w:val="00B81238"/>
    <w:rsid w:val="00B81D13"/>
    <w:rsid w:val="00B81E59"/>
    <w:rsid w:val="00B82240"/>
    <w:rsid w:val="00B82F9C"/>
    <w:rsid w:val="00B8419E"/>
    <w:rsid w:val="00B84F6D"/>
    <w:rsid w:val="00B85639"/>
    <w:rsid w:val="00B85888"/>
    <w:rsid w:val="00B8643A"/>
    <w:rsid w:val="00B868E9"/>
    <w:rsid w:val="00B86C23"/>
    <w:rsid w:val="00B8712B"/>
    <w:rsid w:val="00B9087F"/>
    <w:rsid w:val="00B93596"/>
    <w:rsid w:val="00B93C4D"/>
    <w:rsid w:val="00B9495E"/>
    <w:rsid w:val="00B971EE"/>
    <w:rsid w:val="00B97345"/>
    <w:rsid w:val="00B97F0F"/>
    <w:rsid w:val="00BA1FDC"/>
    <w:rsid w:val="00BA2B85"/>
    <w:rsid w:val="00BA3401"/>
    <w:rsid w:val="00BA4A92"/>
    <w:rsid w:val="00BA4CE5"/>
    <w:rsid w:val="00BA5A1A"/>
    <w:rsid w:val="00BA7FF1"/>
    <w:rsid w:val="00BB0D69"/>
    <w:rsid w:val="00BB1059"/>
    <w:rsid w:val="00BB160D"/>
    <w:rsid w:val="00BB1C55"/>
    <w:rsid w:val="00BB2D80"/>
    <w:rsid w:val="00BB30C4"/>
    <w:rsid w:val="00BB3ECA"/>
    <w:rsid w:val="00BB4299"/>
    <w:rsid w:val="00BB42EA"/>
    <w:rsid w:val="00BB4395"/>
    <w:rsid w:val="00BB43F6"/>
    <w:rsid w:val="00BB50AA"/>
    <w:rsid w:val="00BB5218"/>
    <w:rsid w:val="00BB54D0"/>
    <w:rsid w:val="00BB668A"/>
    <w:rsid w:val="00BB7C36"/>
    <w:rsid w:val="00BC1C46"/>
    <w:rsid w:val="00BC21D7"/>
    <w:rsid w:val="00BC49F7"/>
    <w:rsid w:val="00BC5E3D"/>
    <w:rsid w:val="00BC6946"/>
    <w:rsid w:val="00BC7249"/>
    <w:rsid w:val="00BD00FD"/>
    <w:rsid w:val="00BD059A"/>
    <w:rsid w:val="00BD06AB"/>
    <w:rsid w:val="00BD1D27"/>
    <w:rsid w:val="00BD2F84"/>
    <w:rsid w:val="00BD2FF4"/>
    <w:rsid w:val="00BD325D"/>
    <w:rsid w:val="00BD495D"/>
    <w:rsid w:val="00BD4979"/>
    <w:rsid w:val="00BD4E19"/>
    <w:rsid w:val="00BD4FCC"/>
    <w:rsid w:val="00BD558D"/>
    <w:rsid w:val="00BD673E"/>
    <w:rsid w:val="00BE0316"/>
    <w:rsid w:val="00BE1882"/>
    <w:rsid w:val="00BE1C12"/>
    <w:rsid w:val="00BE1E69"/>
    <w:rsid w:val="00BE2A91"/>
    <w:rsid w:val="00BE322D"/>
    <w:rsid w:val="00BE3F80"/>
    <w:rsid w:val="00BE49E7"/>
    <w:rsid w:val="00BE6081"/>
    <w:rsid w:val="00BE61E4"/>
    <w:rsid w:val="00BE7116"/>
    <w:rsid w:val="00BE79AC"/>
    <w:rsid w:val="00BF047B"/>
    <w:rsid w:val="00BF0838"/>
    <w:rsid w:val="00BF0AA6"/>
    <w:rsid w:val="00BF37F8"/>
    <w:rsid w:val="00BF4C4C"/>
    <w:rsid w:val="00BF5105"/>
    <w:rsid w:val="00BF51A6"/>
    <w:rsid w:val="00BF53CB"/>
    <w:rsid w:val="00BF58C6"/>
    <w:rsid w:val="00BF590E"/>
    <w:rsid w:val="00BF5AF2"/>
    <w:rsid w:val="00BF7445"/>
    <w:rsid w:val="00BF7CA3"/>
    <w:rsid w:val="00C000E3"/>
    <w:rsid w:val="00C00360"/>
    <w:rsid w:val="00C00657"/>
    <w:rsid w:val="00C00A48"/>
    <w:rsid w:val="00C0111F"/>
    <w:rsid w:val="00C0152A"/>
    <w:rsid w:val="00C0249F"/>
    <w:rsid w:val="00C024AB"/>
    <w:rsid w:val="00C02C2B"/>
    <w:rsid w:val="00C0363F"/>
    <w:rsid w:val="00C03DBE"/>
    <w:rsid w:val="00C04FBE"/>
    <w:rsid w:val="00C054F6"/>
    <w:rsid w:val="00C05757"/>
    <w:rsid w:val="00C06A05"/>
    <w:rsid w:val="00C06A0B"/>
    <w:rsid w:val="00C0773F"/>
    <w:rsid w:val="00C07DBB"/>
    <w:rsid w:val="00C07E20"/>
    <w:rsid w:val="00C1008B"/>
    <w:rsid w:val="00C11325"/>
    <w:rsid w:val="00C1196A"/>
    <w:rsid w:val="00C11DEA"/>
    <w:rsid w:val="00C12584"/>
    <w:rsid w:val="00C128B1"/>
    <w:rsid w:val="00C12905"/>
    <w:rsid w:val="00C12ACA"/>
    <w:rsid w:val="00C13007"/>
    <w:rsid w:val="00C13684"/>
    <w:rsid w:val="00C13A71"/>
    <w:rsid w:val="00C151C3"/>
    <w:rsid w:val="00C153BF"/>
    <w:rsid w:val="00C1577D"/>
    <w:rsid w:val="00C15C7C"/>
    <w:rsid w:val="00C168E6"/>
    <w:rsid w:val="00C16CBD"/>
    <w:rsid w:val="00C16DC3"/>
    <w:rsid w:val="00C16E00"/>
    <w:rsid w:val="00C17214"/>
    <w:rsid w:val="00C21BFF"/>
    <w:rsid w:val="00C239CA"/>
    <w:rsid w:val="00C23D8C"/>
    <w:rsid w:val="00C24186"/>
    <w:rsid w:val="00C24DDA"/>
    <w:rsid w:val="00C27C6D"/>
    <w:rsid w:val="00C30466"/>
    <w:rsid w:val="00C30DA3"/>
    <w:rsid w:val="00C30E2D"/>
    <w:rsid w:val="00C30FB3"/>
    <w:rsid w:val="00C314BB"/>
    <w:rsid w:val="00C31695"/>
    <w:rsid w:val="00C3176D"/>
    <w:rsid w:val="00C3208B"/>
    <w:rsid w:val="00C3280C"/>
    <w:rsid w:val="00C35463"/>
    <w:rsid w:val="00C35530"/>
    <w:rsid w:val="00C35A67"/>
    <w:rsid w:val="00C35FA4"/>
    <w:rsid w:val="00C36A1A"/>
    <w:rsid w:val="00C36AE6"/>
    <w:rsid w:val="00C3711A"/>
    <w:rsid w:val="00C37DDD"/>
    <w:rsid w:val="00C42540"/>
    <w:rsid w:val="00C4269B"/>
    <w:rsid w:val="00C42C04"/>
    <w:rsid w:val="00C42D50"/>
    <w:rsid w:val="00C43336"/>
    <w:rsid w:val="00C44CFE"/>
    <w:rsid w:val="00C44FDB"/>
    <w:rsid w:val="00C45BC1"/>
    <w:rsid w:val="00C463DB"/>
    <w:rsid w:val="00C4641B"/>
    <w:rsid w:val="00C465E9"/>
    <w:rsid w:val="00C46B96"/>
    <w:rsid w:val="00C47803"/>
    <w:rsid w:val="00C501F4"/>
    <w:rsid w:val="00C506DD"/>
    <w:rsid w:val="00C50C3A"/>
    <w:rsid w:val="00C52C30"/>
    <w:rsid w:val="00C53762"/>
    <w:rsid w:val="00C5434D"/>
    <w:rsid w:val="00C546D5"/>
    <w:rsid w:val="00C54D23"/>
    <w:rsid w:val="00C55C46"/>
    <w:rsid w:val="00C5684F"/>
    <w:rsid w:val="00C56EBA"/>
    <w:rsid w:val="00C57B16"/>
    <w:rsid w:val="00C609C3"/>
    <w:rsid w:val="00C61734"/>
    <w:rsid w:val="00C61993"/>
    <w:rsid w:val="00C61A8B"/>
    <w:rsid w:val="00C6396C"/>
    <w:rsid w:val="00C63A53"/>
    <w:rsid w:val="00C642BC"/>
    <w:rsid w:val="00C64908"/>
    <w:rsid w:val="00C65023"/>
    <w:rsid w:val="00C65B85"/>
    <w:rsid w:val="00C65FD6"/>
    <w:rsid w:val="00C66789"/>
    <w:rsid w:val="00C66A2E"/>
    <w:rsid w:val="00C66A32"/>
    <w:rsid w:val="00C66BC9"/>
    <w:rsid w:val="00C67A08"/>
    <w:rsid w:val="00C70869"/>
    <w:rsid w:val="00C708C4"/>
    <w:rsid w:val="00C70928"/>
    <w:rsid w:val="00C70BAE"/>
    <w:rsid w:val="00C71D8B"/>
    <w:rsid w:val="00C71F54"/>
    <w:rsid w:val="00C72070"/>
    <w:rsid w:val="00C72541"/>
    <w:rsid w:val="00C72771"/>
    <w:rsid w:val="00C72E8D"/>
    <w:rsid w:val="00C73071"/>
    <w:rsid w:val="00C74A36"/>
    <w:rsid w:val="00C74A38"/>
    <w:rsid w:val="00C74A63"/>
    <w:rsid w:val="00C7567C"/>
    <w:rsid w:val="00C7633B"/>
    <w:rsid w:val="00C77226"/>
    <w:rsid w:val="00C77330"/>
    <w:rsid w:val="00C80660"/>
    <w:rsid w:val="00C808CF"/>
    <w:rsid w:val="00C8094A"/>
    <w:rsid w:val="00C80FDE"/>
    <w:rsid w:val="00C831A0"/>
    <w:rsid w:val="00C8338D"/>
    <w:rsid w:val="00C847EF"/>
    <w:rsid w:val="00C84B9E"/>
    <w:rsid w:val="00C85768"/>
    <w:rsid w:val="00C863C5"/>
    <w:rsid w:val="00C86F53"/>
    <w:rsid w:val="00C87260"/>
    <w:rsid w:val="00C87985"/>
    <w:rsid w:val="00C91E4D"/>
    <w:rsid w:val="00C92A3B"/>
    <w:rsid w:val="00C93DCF"/>
    <w:rsid w:val="00C941CD"/>
    <w:rsid w:val="00C9435F"/>
    <w:rsid w:val="00C94BDB"/>
    <w:rsid w:val="00C958D0"/>
    <w:rsid w:val="00C95D38"/>
    <w:rsid w:val="00C95EFB"/>
    <w:rsid w:val="00C9781A"/>
    <w:rsid w:val="00C97A6F"/>
    <w:rsid w:val="00C97CFE"/>
    <w:rsid w:val="00CA0199"/>
    <w:rsid w:val="00CA16E8"/>
    <w:rsid w:val="00CA2705"/>
    <w:rsid w:val="00CA2DC6"/>
    <w:rsid w:val="00CA3ADD"/>
    <w:rsid w:val="00CA3C6C"/>
    <w:rsid w:val="00CA4976"/>
    <w:rsid w:val="00CA533A"/>
    <w:rsid w:val="00CA6C92"/>
    <w:rsid w:val="00CA6F72"/>
    <w:rsid w:val="00CA7249"/>
    <w:rsid w:val="00CA7B70"/>
    <w:rsid w:val="00CB06B0"/>
    <w:rsid w:val="00CB0735"/>
    <w:rsid w:val="00CB0D6C"/>
    <w:rsid w:val="00CB1D8A"/>
    <w:rsid w:val="00CB26CA"/>
    <w:rsid w:val="00CB298D"/>
    <w:rsid w:val="00CB2D5F"/>
    <w:rsid w:val="00CB3059"/>
    <w:rsid w:val="00CB3AB5"/>
    <w:rsid w:val="00CB436A"/>
    <w:rsid w:val="00CB49FD"/>
    <w:rsid w:val="00CB4B48"/>
    <w:rsid w:val="00CB6218"/>
    <w:rsid w:val="00CB6879"/>
    <w:rsid w:val="00CB6C0E"/>
    <w:rsid w:val="00CC1C95"/>
    <w:rsid w:val="00CC2A5E"/>
    <w:rsid w:val="00CC2B08"/>
    <w:rsid w:val="00CC42C3"/>
    <w:rsid w:val="00CC4655"/>
    <w:rsid w:val="00CC5470"/>
    <w:rsid w:val="00CC6304"/>
    <w:rsid w:val="00CC6A0D"/>
    <w:rsid w:val="00CC6F15"/>
    <w:rsid w:val="00CC72F3"/>
    <w:rsid w:val="00CC73AF"/>
    <w:rsid w:val="00CC73B3"/>
    <w:rsid w:val="00CC7ABF"/>
    <w:rsid w:val="00CD05CC"/>
    <w:rsid w:val="00CD0629"/>
    <w:rsid w:val="00CD13AE"/>
    <w:rsid w:val="00CD2069"/>
    <w:rsid w:val="00CD2402"/>
    <w:rsid w:val="00CD29B7"/>
    <w:rsid w:val="00CD3ED7"/>
    <w:rsid w:val="00CD3F31"/>
    <w:rsid w:val="00CD497C"/>
    <w:rsid w:val="00CD4C0D"/>
    <w:rsid w:val="00CD5135"/>
    <w:rsid w:val="00CD5D99"/>
    <w:rsid w:val="00CE08FE"/>
    <w:rsid w:val="00CE0E66"/>
    <w:rsid w:val="00CE19AD"/>
    <w:rsid w:val="00CE240B"/>
    <w:rsid w:val="00CE2AD0"/>
    <w:rsid w:val="00CE300E"/>
    <w:rsid w:val="00CE40C5"/>
    <w:rsid w:val="00CE40DF"/>
    <w:rsid w:val="00CE4514"/>
    <w:rsid w:val="00CE46B6"/>
    <w:rsid w:val="00CE51C0"/>
    <w:rsid w:val="00CE5E40"/>
    <w:rsid w:val="00CE66F9"/>
    <w:rsid w:val="00CE697B"/>
    <w:rsid w:val="00CE6E0A"/>
    <w:rsid w:val="00CE7E66"/>
    <w:rsid w:val="00CE7ED5"/>
    <w:rsid w:val="00CE7FD3"/>
    <w:rsid w:val="00CF154B"/>
    <w:rsid w:val="00CF200E"/>
    <w:rsid w:val="00CF2903"/>
    <w:rsid w:val="00CF2A93"/>
    <w:rsid w:val="00CF2DF3"/>
    <w:rsid w:val="00CF3F84"/>
    <w:rsid w:val="00CF495A"/>
    <w:rsid w:val="00CF5756"/>
    <w:rsid w:val="00CF5AB3"/>
    <w:rsid w:val="00CF61B4"/>
    <w:rsid w:val="00CF6626"/>
    <w:rsid w:val="00CF6BFE"/>
    <w:rsid w:val="00CF78D2"/>
    <w:rsid w:val="00D01802"/>
    <w:rsid w:val="00D035E8"/>
    <w:rsid w:val="00D04096"/>
    <w:rsid w:val="00D0590E"/>
    <w:rsid w:val="00D076CE"/>
    <w:rsid w:val="00D108A1"/>
    <w:rsid w:val="00D11477"/>
    <w:rsid w:val="00D115A5"/>
    <w:rsid w:val="00D12659"/>
    <w:rsid w:val="00D13954"/>
    <w:rsid w:val="00D149FD"/>
    <w:rsid w:val="00D14CDD"/>
    <w:rsid w:val="00D161FB"/>
    <w:rsid w:val="00D162EC"/>
    <w:rsid w:val="00D1712E"/>
    <w:rsid w:val="00D20CA0"/>
    <w:rsid w:val="00D21F40"/>
    <w:rsid w:val="00D222CE"/>
    <w:rsid w:val="00D2280E"/>
    <w:rsid w:val="00D228C6"/>
    <w:rsid w:val="00D228F2"/>
    <w:rsid w:val="00D23772"/>
    <w:rsid w:val="00D23D3F"/>
    <w:rsid w:val="00D23D6E"/>
    <w:rsid w:val="00D24107"/>
    <w:rsid w:val="00D24A03"/>
    <w:rsid w:val="00D24EE5"/>
    <w:rsid w:val="00D26983"/>
    <w:rsid w:val="00D27DB5"/>
    <w:rsid w:val="00D3164F"/>
    <w:rsid w:val="00D31837"/>
    <w:rsid w:val="00D31B13"/>
    <w:rsid w:val="00D3320C"/>
    <w:rsid w:val="00D333CA"/>
    <w:rsid w:val="00D34B7C"/>
    <w:rsid w:val="00D35CE8"/>
    <w:rsid w:val="00D360F6"/>
    <w:rsid w:val="00D36600"/>
    <w:rsid w:val="00D36F16"/>
    <w:rsid w:val="00D36FB8"/>
    <w:rsid w:val="00D377A0"/>
    <w:rsid w:val="00D37959"/>
    <w:rsid w:val="00D37F9C"/>
    <w:rsid w:val="00D4027B"/>
    <w:rsid w:val="00D406D5"/>
    <w:rsid w:val="00D4351F"/>
    <w:rsid w:val="00D437CE"/>
    <w:rsid w:val="00D43C29"/>
    <w:rsid w:val="00D4478F"/>
    <w:rsid w:val="00D45254"/>
    <w:rsid w:val="00D4525C"/>
    <w:rsid w:val="00D458B4"/>
    <w:rsid w:val="00D45C19"/>
    <w:rsid w:val="00D461AD"/>
    <w:rsid w:val="00D4653F"/>
    <w:rsid w:val="00D46D71"/>
    <w:rsid w:val="00D502E4"/>
    <w:rsid w:val="00D50C0E"/>
    <w:rsid w:val="00D50C1B"/>
    <w:rsid w:val="00D5119A"/>
    <w:rsid w:val="00D51559"/>
    <w:rsid w:val="00D51608"/>
    <w:rsid w:val="00D51C8F"/>
    <w:rsid w:val="00D5205F"/>
    <w:rsid w:val="00D52E97"/>
    <w:rsid w:val="00D5452B"/>
    <w:rsid w:val="00D547B0"/>
    <w:rsid w:val="00D55023"/>
    <w:rsid w:val="00D55217"/>
    <w:rsid w:val="00D55826"/>
    <w:rsid w:val="00D558D3"/>
    <w:rsid w:val="00D5680F"/>
    <w:rsid w:val="00D56967"/>
    <w:rsid w:val="00D570F5"/>
    <w:rsid w:val="00D57744"/>
    <w:rsid w:val="00D601DD"/>
    <w:rsid w:val="00D60A0B"/>
    <w:rsid w:val="00D61879"/>
    <w:rsid w:val="00D62A18"/>
    <w:rsid w:val="00D63714"/>
    <w:rsid w:val="00D63AAB"/>
    <w:rsid w:val="00D6692F"/>
    <w:rsid w:val="00D66DF1"/>
    <w:rsid w:val="00D7077E"/>
    <w:rsid w:val="00D7174B"/>
    <w:rsid w:val="00D7175A"/>
    <w:rsid w:val="00D720DA"/>
    <w:rsid w:val="00D732B4"/>
    <w:rsid w:val="00D73842"/>
    <w:rsid w:val="00D74464"/>
    <w:rsid w:val="00D74C90"/>
    <w:rsid w:val="00D74F73"/>
    <w:rsid w:val="00D7591D"/>
    <w:rsid w:val="00D75B7F"/>
    <w:rsid w:val="00D75CC3"/>
    <w:rsid w:val="00D75F04"/>
    <w:rsid w:val="00D77565"/>
    <w:rsid w:val="00D77B64"/>
    <w:rsid w:val="00D77D3C"/>
    <w:rsid w:val="00D8033D"/>
    <w:rsid w:val="00D8100A"/>
    <w:rsid w:val="00D83059"/>
    <w:rsid w:val="00D83AA7"/>
    <w:rsid w:val="00D84AF9"/>
    <w:rsid w:val="00D85024"/>
    <w:rsid w:val="00D86F29"/>
    <w:rsid w:val="00D87992"/>
    <w:rsid w:val="00D9084E"/>
    <w:rsid w:val="00D90C64"/>
    <w:rsid w:val="00D90CA1"/>
    <w:rsid w:val="00D90DB2"/>
    <w:rsid w:val="00D910D1"/>
    <w:rsid w:val="00D91F4F"/>
    <w:rsid w:val="00D9272F"/>
    <w:rsid w:val="00D929DC"/>
    <w:rsid w:val="00D92A14"/>
    <w:rsid w:val="00D94E46"/>
    <w:rsid w:val="00D95169"/>
    <w:rsid w:val="00D9588D"/>
    <w:rsid w:val="00D96E33"/>
    <w:rsid w:val="00D9749B"/>
    <w:rsid w:val="00D97A62"/>
    <w:rsid w:val="00D97A99"/>
    <w:rsid w:val="00DA0172"/>
    <w:rsid w:val="00DA0268"/>
    <w:rsid w:val="00DA06C8"/>
    <w:rsid w:val="00DA1285"/>
    <w:rsid w:val="00DA299E"/>
    <w:rsid w:val="00DA4E03"/>
    <w:rsid w:val="00DA557E"/>
    <w:rsid w:val="00DA611C"/>
    <w:rsid w:val="00DA691C"/>
    <w:rsid w:val="00DA693F"/>
    <w:rsid w:val="00DA6B49"/>
    <w:rsid w:val="00DA7087"/>
    <w:rsid w:val="00DA7F79"/>
    <w:rsid w:val="00DB1570"/>
    <w:rsid w:val="00DB1DDF"/>
    <w:rsid w:val="00DB1F71"/>
    <w:rsid w:val="00DB29AE"/>
    <w:rsid w:val="00DB2A2A"/>
    <w:rsid w:val="00DB2A2E"/>
    <w:rsid w:val="00DB467C"/>
    <w:rsid w:val="00DB582C"/>
    <w:rsid w:val="00DB5862"/>
    <w:rsid w:val="00DB77E2"/>
    <w:rsid w:val="00DB7B4A"/>
    <w:rsid w:val="00DC19C3"/>
    <w:rsid w:val="00DC1C8D"/>
    <w:rsid w:val="00DC2031"/>
    <w:rsid w:val="00DC3FFE"/>
    <w:rsid w:val="00DC47F5"/>
    <w:rsid w:val="00DC54AF"/>
    <w:rsid w:val="00DC7089"/>
    <w:rsid w:val="00DC72C3"/>
    <w:rsid w:val="00DD037F"/>
    <w:rsid w:val="00DD0712"/>
    <w:rsid w:val="00DD1496"/>
    <w:rsid w:val="00DD1B74"/>
    <w:rsid w:val="00DD24AD"/>
    <w:rsid w:val="00DD2B16"/>
    <w:rsid w:val="00DD307E"/>
    <w:rsid w:val="00DD394A"/>
    <w:rsid w:val="00DD4538"/>
    <w:rsid w:val="00DD4772"/>
    <w:rsid w:val="00DD47B6"/>
    <w:rsid w:val="00DD5264"/>
    <w:rsid w:val="00DD5354"/>
    <w:rsid w:val="00DD6465"/>
    <w:rsid w:val="00DD6E74"/>
    <w:rsid w:val="00DD7C8E"/>
    <w:rsid w:val="00DE00E2"/>
    <w:rsid w:val="00DE1CC1"/>
    <w:rsid w:val="00DE244C"/>
    <w:rsid w:val="00DE40F8"/>
    <w:rsid w:val="00DE47BD"/>
    <w:rsid w:val="00DE4FF5"/>
    <w:rsid w:val="00DE5089"/>
    <w:rsid w:val="00DE523D"/>
    <w:rsid w:val="00DE54AE"/>
    <w:rsid w:val="00DE5B68"/>
    <w:rsid w:val="00DE67AB"/>
    <w:rsid w:val="00DE6A64"/>
    <w:rsid w:val="00DE6E5E"/>
    <w:rsid w:val="00DF0526"/>
    <w:rsid w:val="00DF2502"/>
    <w:rsid w:val="00DF27C6"/>
    <w:rsid w:val="00DF2884"/>
    <w:rsid w:val="00DF2CD6"/>
    <w:rsid w:val="00DF3386"/>
    <w:rsid w:val="00DF356F"/>
    <w:rsid w:val="00DF4C10"/>
    <w:rsid w:val="00DF57EF"/>
    <w:rsid w:val="00DF5C14"/>
    <w:rsid w:val="00DF5C93"/>
    <w:rsid w:val="00DF630D"/>
    <w:rsid w:val="00DF6C6F"/>
    <w:rsid w:val="00DF6FEE"/>
    <w:rsid w:val="00DF7AE6"/>
    <w:rsid w:val="00DF7CD2"/>
    <w:rsid w:val="00DF7F6F"/>
    <w:rsid w:val="00E00635"/>
    <w:rsid w:val="00E0079C"/>
    <w:rsid w:val="00E011E8"/>
    <w:rsid w:val="00E026D9"/>
    <w:rsid w:val="00E029C8"/>
    <w:rsid w:val="00E02E5F"/>
    <w:rsid w:val="00E0346D"/>
    <w:rsid w:val="00E0557A"/>
    <w:rsid w:val="00E06675"/>
    <w:rsid w:val="00E06C62"/>
    <w:rsid w:val="00E06E93"/>
    <w:rsid w:val="00E0727F"/>
    <w:rsid w:val="00E07601"/>
    <w:rsid w:val="00E076EF"/>
    <w:rsid w:val="00E07854"/>
    <w:rsid w:val="00E0794C"/>
    <w:rsid w:val="00E07BE0"/>
    <w:rsid w:val="00E11568"/>
    <w:rsid w:val="00E116FA"/>
    <w:rsid w:val="00E11C17"/>
    <w:rsid w:val="00E11DEE"/>
    <w:rsid w:val="00E120DF"/>
    <w:rsid w:val="00E123D7"/>
    <w:rsid w:val="00E12ADB"/>
    <w:rsid w:val="00E12DDC"/>
    <w:rsid w:val="00E13C61"/>
    <w:rsid w:val="00E14D5F"/>
    <w:rsid w:val="00E15EE4"/>
    <w:rsid w:val="00E1648E"/>
    <w:rsid w:val="00E16C67"/>
    <w:rsid w:val="00E1776B"/>
    <w:rsid w:val="00E179A2"/>
    <w:rsid w:val="00E20A56"/>
    <w:rsid w:val="00E21323"/>
    <w:rsid w:val="00E2196A"/>
    <w:rsid w:val="00E21AB1"/>
    <w:rsid w:val="00E22317"/>
    <w:rsid w:val="00E23EA2"/>
    <w:rsid w:val="00E2459F"/>
    <w:rsid w:val="00E24745"/>
    <w:rsid w:val="00E24C22"/>
    <w:rsid w:val="00E25C0E"/>
    <w:rsid w:val="00E25CB7"/>
    <w:rsid w:val="00E261D7"/>
    <w:rsid w:val="00E267DA"/>
    <w:rsid w:val="00E26FA0"/>
    <w:rsid w:val="00E27392"/>
    <w:rsid w:val="00E27E76"/>
    <w:rsid w:val="00E30917"/>
    <w:rsid w:val="00E32E8F"/>
    <w:rsid w:val="00E32F3A"/>
    <w:rsid w:val="00E3410D"/>
    <w:rsid w:val="00E35768"/>
    <w:rsid w:val="00E36FC3"/>
    <w:rsid w:val="00E372BE"/>
    <w:rsid w:val="00E37875"/>
    <w:rsid w:val="00E40AB7"/>
    <w:rsid w:val="00E4182A"/>
    <w:rsid w:val="00E418E7"/>
    <w:rsid w:val="00E41E92"/>
    <w:rsid w:val="00E42A6B"/>
    <w:rsid w:val="00E435C5"/>
    <w:rsid w:val="00E43A82"/>
    <w:rsid w:val="00E4455E"/>
    <w:rsid w:val="00E44FD7"/>
    <w:rsid w:val="00E45E8D"/>
    <w:rsid w:val="00E466D4"/>
    <w:rsid w:val="00E46779"/>
    <w:rsid w:val="00E46A8A"/>
    <w:rsid w:val="00E46D7C"/>
    <w:rsid w:val="00E47D55"/>
    <w:rsid w:val="00E47DE5"/>
    <w:rsid w:val="00E5065C"/>
    <w:rsid w:val="00E50BBB"/>
    <w:rsid w:val="00E5112A"/>
    <w:rsid w:val="00E5136E"/>
    <w:rsid w:val="00E518A3"/>
    <w:rsid w:val="00E519C1"/>
    <w:rsid w:val="00E54136"/>
    <w:rsid w:val="00E54235"/>
    <w:rsid w:val="00E54A28"/>
    <w:rsid w:val="00E54A89"/>
    <w:rsid w:val="00E54C5B"/>
    <w:rsid w:val="00E5510E"/>
    <w:rsid w:val="00E55419"/>
    <w:rsid w:val="00E5572D"/>
    <w:rsid w:val="00E55A1A"/>
    <w:rsid w:val="00E55CA1"/>
    <w:rsid w:val="00E56903"/>
    <w:rsid w:val="00E56D6D"/>
    <w:rsid w:val="00E6060F"/>
    <w:rsid w:val="00E61D4D"/>
    <w:rsid w:val="00E62895"/>
    <w:rsid w:val="00E628C0"/>
    <w:rsid w:val="00E62941"/>
    <w:rsid w:val="00E62EF6"/>
    <w:rsid w:val="00E65733"/>
    <w:rsid w:val="00E65E74"/>
    <w:rsid w:val="00E661BC"/>
    <w:rsid w:val="00E66AB1"/>
    <w:rsid w:val="00E66F97"/>
    <w:rsid w:val="00E67126"/>
    <w:rsid w:val="00E672E3"/>
    <w:rsid w:val="00E6799C"/>
    <w:rsid w:val="00E70C91"/>
    <w:rsid w:val="00E714A6"/>
    <w:rsid w:val="00E71BC0"/>
    <w:rsid w:val="00E72075"/>
    <w:rsid w:val="00E7248A"/>
    <w:rsid w:val="00E725A5"/>
    <w:rsid w:val="00E72E98"/>
    <w:rsid w:val="00E74CD2"/>
    <w:rsid w:val="00E76270"/>
    <w:rsid w:val="00E76FFF"/>
    <w:rsid w:val="00E772DF"/>
    <w:rsid w:val="00E80B7A"/>
    <w:rsid w:val="00E80D17"/>
    <w:rsid w:val="00E80E66"/>
    <w:rsid w:val="00E80F62"/>
    <w:rsid w:val="00E80FC5"/>
    <w:rsid w:val="00E811FD"/>
    <w:rsid w:val="00E82F7E"/>
    <w:rsid w:val="00E839C3"/>
    <w:rsid w:val="00E83E01"/>
    <w:rsid w:val="00E84B26"/>
    <w:rsid w:val="00E84C7E"/>
    <w:rsid w:val="00E852A7"/>
    <w:rsid w:val="00E86341"/>
    <w:rsid w:val="00E86EAA"/>
    <w:rsid w:val="00E876E0"/>
    <w:rsid w:val="00E904DC"/>
    <w:rsid w:val="00E9063F"/>
    <w:rsid w:val="00E90D4E"/>
    <w:rsid w:val="00E90FF4"/>
    <w:rsid w:val="00E91817"/>
    <w:rsid w:val="00E91CEB"/>
    <w:rsid w:val="00E92027"/>
    <w:rsid w:val="00E92F43"/>
    <w:rsid w:val="00E93599"/>
    <w:rsid w:val="00E937A4"/>
    <w:rsid w:val="00E93BE7"/>
    <w:rsid w:val="00E95287"/>
    <w:rsid w:val="00E95E8F"/>
    <w:rsid w:val="00E960D5"/>
    <w:rsid w:val="00E96B98"/>
    <w:rsid w:val="00E96CA5"/>
    <w:rsid w:val="00E97148"/>
    <w:rsid w:val="00E97163"/>
    <w:rsid w:val="00E972B3"/>
    <w:rsid w:val="00E972D3"/>
    <w:rsid w:val="00E974A4"/>
    <w:rsid w:val="00E979E1"/>
    <w:rsid w:val="00EA0962"/>
    <w:rsid w:val="00EA0AAE"/>
    <w:rsid w:val="00EA0D56"/>
    <w:rsid w:val="00EA1987"/>
    <w:rsid w:val="00EA202E"/>
    <w:rsid w:val="00EA2446"/>
    <w:rsid w:val="00EA3DE9"/>
    <w:rsid w:val="00EA5758"/>
    <w:rsid w:val="00EA5AA7"/>
    <w:rsid w:val="00EA5D99"/>
    <w:rsid w:val="00EA647A"/>
    <w:rsid w:val="00EA729A"/>
    <w:rsid w:val="00EA72BC"/>
    <w:rsid w:val="00EA759C"/>
    <w:rsid w:val="00EB015B"/>
    <w:rsid w:val="00EB0616"/>
    <w:rsid w:val="00EB16B7"/>
    <w:rsid w:val="00EB1F44"/>
    <w:rsid w:val="00EB2AC6"/>
    <w:rsid w:val="00EB2ADE"/>
    <w:rsid w:val="00EB352C"/>
    <w:rsid w:val="00EB364E"/>
    <w:rsid w:val="00EB3FA5"/>
    <w:rsid w:val="00EB4786"/>
    <w:rsid w:val="00EB4E78"/>
    <w:rsid w:val="00EB6460"/>
    <w:rsid w:val="00EB64EF"/>
    <w:rsid w:val="00EB7028"/>
    <w:rsid w:val="00EB74FF"/>
    <w:rsid w:val="00EB767D"/>
    <w:rsid w:val="00EC1B1B"/>
    <w:rsid w:val="00EC24D8"/>
    <w:rsid w:val="00EC2803"/>
    <w:rsid w:val="00EC2C7C"/>
    <w:rsid w:val="00EC334D"/>
    <w:rsid w:val="00EC3DB0"/>
    <w:rsid w:val="00EC4903"/>
    <w:rsid w:val="00EC4D69"/>
    <w:rsid w:val="00EC6E2F"/>
    <w:rsid w:val="00ED0440"/>
    <w:rsid w:val="00ED2AF7"/>
    <w:rsid w:val="00ED3115"/>
    <w:rsid w:val="00ED402A"/>
    <w:rsid w:val="00ED4331"/>
    <w:rsid w:val="00ED44F6"/>
    <w:rsid w:val="00ED4A66"/>
    <w:rsid w:val="00ED5073"/>
    <w:rsid w:val="00ED55DF"/>
    <w:rsid w:val="00ED5C0A"/>
    <w:rsid w:val="00ED6750"/>
    <w:rsid w:val="00ED6A1C"/>
    <w:rsid w:val="00ED762C"/>
    <w:rsid w:val="00ED7832"/>
    <w:rsid w:val="00EE18A0"/>
    <w:rsid w:val="00EE1BB5"/>
    <w:rsid w:val="00EE2426"/>
    <w:rsid w:val="00EE42DB"/>
    <w:rsid w:val="00EE4DA6"/>
    <w:rsid w:val="00EE6A22"/>
    <w:rsid w:val="00EE7538"/>
    <w:rsid w:val="00EE7AA8"/>
    <w:rsid w:val="00EF05DA"/>
    <w:rsid w:val="00EF061F"/>
    <w:rsid w:val="00EF41C1"/>
    <w:rsid w:val="00EF568C"/>
    <w:rsid w:val="00EF5B38"/>
    <w:rsid w:val="00EF61BE"/>
    <w:rsid w:val="00EF6938"/>
    <w:rsid w:val="00EF7715"/>
    <w:rsid w:val="00EF7FDC"/>
    <w:rsid w:val="00F003D0"/>
    <w:rsid w:val="00F00445"/>
    <w:rsid w:val="00F013F7"/>
    <w:rsid w:val="00F01D04"/>
    <w:rsid w:val="00F01F89"/>
    <w:rsid w:val="00F047B5"/>
    <w:rsid w:val="00F0558D"/>
    <w:rsid w:val="00F064EA"/>
    <w:rsid w:val="00F06DA9"/>
    <w:rsid w:val="00F073B8"/>
    <w:rsid w:val="00F07529"/>
    <w:rsid w:val="00F07932"/>
    <w:rsid w:val="00F07FEA"/>
    <w:rsid w:val="00F1069E"/>
    <w:rsid w:val="00F10811"/>
    <w:rsid w:val="00F121AC"/>
    <w:rsid w:val="00F12A52"/>
    <w:rsid w:val="00F1417E"/>
    <w:rsid w:val="00F14831"/>
    <w:rsid w:val="00F14F5F"/>
    <w:rsid w:val="00F15569"/>
    <w:rsid w:val="00F1562F"/>
    <w:rsid w:val="00F164CE"/>
    <w:rsid w:val="00F1675C"/>
    <w:rsid w:val="00F17657"/>
    <w:rsid w:val="00F2003A"/>
    <w:rsid w:val="00F205B4"/>
    <w:rsid w:val="00F20B40"/>
    <w:rsid w:val="00F20C8B"/>
    <w:rsid w:val="00F20D35"/>
    <w:rsid w:val="00F21029"/>
    <w:rsid w:val="00F212B0"/>
    <w:rsid w:val="00F22B69"/>
    <w:rsid w:val="00F23754"/>
    <w:rsid w:val="00F23CE9"/>
    <w:rsid w:val="00F23F67"/>
    <w:rsid w:val="00F24854"/>
    <w:rsid w:val="00F25266"/>
    <w:rsid w:val="00F25BFF"/>
    <w:rsid w:val="00F26005"/>
    <w:rsid w:val="00F261A4"/>
    <w:rsid w:val="00F26F22"/>
    <w:rsid w:val="00F27FE7"/>
    <w:rsid w:val="00F30AA0"/>
    <w:rsid w:val="00F30C2C"/>
    <w:rsid w:val="00F3122F"/>
    <w:rsid w:val="00F31F6F"/>
    <w:rsid w:val="00F327E7"/>
    <w:rsid w:val="00F34186"/>
    <w:rsid w:val="00F34EB6"/>
    <w:rsid w:val="00F360EC"/>
    <w:rsid w:val="00F3628D"/>
    <w:rsid w:val="00F364E4"/>
    <w:rsid w:val="00F37CAF"/>
    <w:rsid w:val="00F4036A"/>
    <w:rsid w:val="00F41D48"/>
    <w:rsid w:val="00F41E2D"/>
    <w:rsid w:val="00F42612"/>
    <w:rsid w:val="00F42EEC"/>
    <w:rsid w:val="00F438D0"/>
    <w:rsid w:val="00F47EFC"/>
    <w:rsid w:val="00F508C9"/>
    <w:rsid w:val="00F50D2B"/>
    <w:rsid w:val="00F511E7"/>
    <w:rsid w:val="00F518D8"/>
    <w:rsid w:val="00F5257C"/>
    <w:rsid w:val="00F53937"/>
    <w:rsid w:val="00F55C68"/>
    <w:rsid w:val="00F5673F"/>
    <w:rsid w:val="00F56E5C"/>
    <w:rsid w:val="00F57BDD"/>
    <w:rsid w:val="00F6012A"/>
    <w:rsid w:val="00F6061C"/>
    <w:rsid w:val="00F610D6"/>
    <w:rsid w:val="00F6132F"/>
    <w:rsid w:val="00F6135E"/>
    <w:rsid w:val="00F6148A"/>
    <w:rsid w:val="00F62C8E"/>
    <w:rsid w:val="00F63AE8"/>
    <w:rsid w:val="00F64764"/>
    <w:rsid w:val="00F64BA1"/>
    <w:rsid w:val="00F64C11"/>
    <w:rsid w:val="00F6538F"/>
    <w:rsid w:val="00F659DD"/>
    <w:rsid w:val="00F65BEB"/>
    <w:rsid w:val="00F669A0"/>
    <w:rsid w:val="00F6760A"/>
    <w:rsid w:val="00F70804"/>
    <w:rsid w:val="00F7082C"/>
    <w:rsid w:val="00F7151B"/>
    <w:rsid w:val="00F71AA8"/>
    <w:rsid w:val="00F735DF"/>
    <w:rsid w:val="00F7392E"/>
    <w:rsid w:val="00F73BFB"/>
    <w:rsid w:val="00F745DC"/>
    <w:rsid w:val="00F74AFA"/>
    <w:rsid w:val="00F74E9D"/>
    <w:rsid w:val="00F750C4"/>
    <w:rsid w:val="00F759F7"/>
    <w:rsid w:val="00F75A9B"/>
    <w:rsid w:val="00F7663C"/>
    <w:rsid w:val="00F76800"/>
    <w:rsid w:val="00F7689E"/>
    <w:rsid w:val="00F76EA8"/>
    <w:rsid w:val="00F77627"/>
    <w:rsid w:val="00F80458"/>
    <w:rsid w:val="00F81B63"/>
    <w:rsid w:val="00F81BC2"/>
    <w:rsid w:val="00F821FF"/>
    <w:rsid w:val="00F83D3F"/>
    <w:rsid w:val="00F85438"/>
    <w:rsid w:val="00F854C2"/>
    <w:rsid w:val="00F860E2"/>
    <w:rsid w:val="00F90044"/>
    <w:rsid w:val="00F91DC4"/>
    <w:rsid w:val="00F928B9"/>
    <w:rsid w:val="00F9298F"/>
    <w:rsid w:val="00F95272"/>
    <w:rsid w:val="00F95593"/>
    <w:rsid w:val="00F97346"/>
    <w:rsid w:val="00F97E12"/>
    <w:rsid w:val="00FA02C6"/>
    <w:rsid w:val="00FA0DF4"/>
    <w:rsid w:val="00FA3548"/>
    <w:rsid w:val="00FA3720"/>
    <w:rsid w:val="00FA549C"/>
    <w:rsid w:val="00FA7183"/>
    <w:rsid w:val="00FA7D42"/>
    <w:rsid w:val="00FB049E"/>
    <w:rsid w:val="00FB0626"/>
    <w:rsid w:val="00FB0841"/>
    <w:rsid w:val="00FB19A6"/>
    <w:rsid w:val="00FB19E3"/>
    <w:rsid w:val="00FB22C4"/>
    <w:rsid w:val="00FB266E"/>
    <w:rsid w:val="00FB26BF"/>
    <w:rsid w:val="00FB26F2"/>
    <w:rsid w:val="00FB30C0"/>
    <w:rsid w:val="00FB3566"/>
    <w:rsid w:val="00FB39A4"/>
    <w:rsid w:val="00FB3BF8"/>
    <w:rsid w:val="00FB4048"/>
    <w:rsid w:val="00FB4767"/>
    <w:rsid w:val="00FB4791"/>
    <w:rsid w:val="00FB4B7F"/>
    <w:rsid w:val="00FB53E6"/>
    <w:rsid w:val="00FB6619"/>
    <w:rsid w:val="00FC109A"/>
    <w:rsid w:val="00FC241D"/>
    <w:rsid w:val="00FC483D"/>
    <w:rsid w:val="00FC4854"/>
    <w:rsid w:val="00FC5CD3"/>
    <w:rsid w:val="00FC5EEB"/>
    <w:rsid w:val="00FC6712"/>
    <w:rsid w:val="00FC6DC8"/>
    <w:rsid w:val="00FC6FA4"/>
    <w:rsid w:val="00FC75CE"/>
    <w:rsid w:val="00FC7A1F"/>
    <w:rsid w:val="00FC7F37"/>
    <w:rsid w:val="00FD0A70"/>
    <w:rsid w:val="00FD20DA"/>
    <w:rsid w:val="00FD21C0"/>
    <w:rsid w:val="00FD2EE9"/>
    <w:rsid w:val="00FD3171"/>
    <w:rsid w:val="00FD34F1"/>
    <w:rsid w:val="00FD696C"/>
    <w:rsid w:val="00FD7A25"/>
    <w:rsid w:val="00FD7D10"/>
    <w:rsid w:val="00FE0044"/>
    <w:rsid w:val="00FE03F1"/>
    <w:rsid w:val="00FE092C"/>
    <w:rsid w:val="00FE1157"/>
    <w:rsid w:val="00FE13A7"/>
    <w:rsid w:val="00FE14F1"/>
    <w:rsid w:val="00FE1889"/>
    <w:rsid w:val="00FE2333"/>
    <w:rsid w:val="00FE31FE"/>
    <w:rsid w:val="00FE383D"/>
    <w:rsid w:val="00FE3AF2"/>
    <w:rsid w:val="00FE4671"/>
    <w:rsid w:val="00FE4B02"/>
    <w:rsid w:val="00FE4EAE"/>
    <w:rsid w:val="00FE501D"/>
    <w:rsid w:val="00FE6C73"/>
    <w:rsid w:val="00FE6CAD"/>
    <w:rsid w:val="00FE7656"/>
    <w:rsid w:val="00FE7CCD"/>
    <w:rsid w:val="00FF02EC"/>
    <w:rsid w:val="00FF0439"/>
    <w:rsid w:val="00FF07FD"/>
    <w:rsid w:val="00FF09D7"/>
    <w:rsid w:val="00FF26E4"/>
    <w:rsid w:val="00FF417B"/>
    <w:rsid w:val="00FF4545"/>
    <w:rsid w:val="00FF454E"/>
    <w:rsid w:val="00FF4BCA"/>
    <w:rsid w:val="00FF4F7A"/>
    <w:rsid w:val="00FF4F7E"/>
    <w:rsid w:val="00FF50A4"/>
    <w:rsid w:val="00FF57A6"/>
    <w:rsid w:val="00FF58EB"/>
    <w:rsid w:val="00FF7790"/>
    <w:rsid w:val="00FF77FE"/>
    <w:rsid w:val="00FF7854"/>
    <w:rsid w:val="00FF7D38"/>
    <w:rsid w:val="014EB2D8"/>
    <w:rsid w:val="0886E7C3"/>
    <w:rsid w:val="08CE5E91"/>
    <w:rsid w:val="0A9AC5B0"/>
    <w:rsid w:val="0DAFF7E9"/>
    <w:rsid w:val="12586F10"/>
    <w:rsid w:val="168C3A9A"/>
    <w:rsid w:val="1959CB8D"/>
    <w:rsid w:val="1A3D95F1"/>
    <w:rsid w:val="1A88F074"/>
    <w:rsid w:val="1B500399"/>
    <w:rsid w:val="1BF99899"/>
    <w:rsid w:val="1DEFDBB0"/>
    <w:rsid w:val="20EAD4E0"/>
    <w:rsid w:val="21835DA4"/>
    <w:rsid w:val="22C2385E"/>
    <w:rsid w:val="24DD960E"/>
    <w:rsid w:val="25489A0B"/>
    <w:rsid w:val="2B9D261E"/>
    <w:rsid w:val="32A17E2D"/>
    <w:rsid w:val="3551BA5B"/>
    <w:rsid w:val="35E8ADA5"/>
    <w:rsid w:val="387AEC61"/>
    <w:rsid w:val="3A098AC7"/>
    <w:rsid w:val="3C7BE9BA"/>
    <w:rsid w:val="3C8881D8"/>
    <w:rsid w:val="4162376A"/>
    <w:rsid w:val="42D6F172"/>
    <w:rsid w:val="4342BEC5"/>
    <w:rsid w:val="482BCB75"/>
    <w:rsid w:val="485908B3"/>
    <w:rsid w:val="4BEB2F06"/>
    <w:rsid w:val="4CBA13D3"/>
    <w:rsid w:val="51326C9B"/>
    <w:rsid w:val="51C983A7"/>
    <w:rsid w:val="51DFB96A"/>
    <w:rsid w:val="52015168"/>
    <w:rsid w:val="546A184D"/>
    <w:rsid w:val="54DFEC34"/>
    <w:rsid w:val="54E34548"/>
    <w:rsid w:val="54F74D3E"/>
    <w:rsid w:val="55A4E619"/>
    <w:rsid w:val="57D256A6"/>
    <w:rsid w:val="57D59C0D"/>
    <w:rsid w:val="5C65CB10"/>
    <w:rsid w:val="5D388582"/>
    <w:rsid w:val="5F607402"/>
    <w:rsid w:val="67246B2B"/>
    <w:rsid w:val="688961FE"/>
    <w:rsid w:val="6BBD0F3F"/>
    <w:rsid w:val="6E5EF129"/>
    <w:rsid w:val="7026B695"/>
    <w:rsid w:val="70B1CC10"/>
    <w:rsid w:val="71C0E3D8"/>
    <w:rsid w:val="739CCF71"/>
    <w:rsid w:val="75D3A66E"/>
    <w:rsid w:val="75F67791"/>
    <w:rsid w:val="7A24C6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8E4E"/>
  <w15:chartTrackingRefBased/>
  <w15:docId w15:val="{CF43A073-DC45-4BE8-A4DC-7060CA94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aliases w:val="Council Heading 3"/>
    <w:basedOn w:val="Normal"/>
    <w:next w:val="Normal"/>
    <w:link w:val="Heading4Char"/>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nhideWhenUsed/>
    <w:qFormat/>
    <w:rsid w:val="003E26AE"/>
    <w:pPr>
      <w:spacing w:before="48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nhideWhenUsed/>
    <w:qFormat/>
    <w:rsid w:val="00D7591D"/>
    <w:pPr>
      <w:outlineLvl w:val="5"/>
    </w:pPr>
  </w:style>
  <w:style w:type="paragraph" w:styleId="Heading7">
    <w:name w:val="heading 7"/>
    <w:basedOn w:val="Heading6"/>
    <w:next w:val="Normal"/>
    <w:link w:val="Heading7Char"/>
    <w:unhideWhenUsed/>
    <w:qFormat/>
    <w:rsid w:val="00D7591D"/>
    <w:pPr>
      <w:outlineLvl w:val="6"/>
    </w:pPr>
  </w:style>
  <w:style w:type="paragraph" w:styleId="Heading8">
    <w:name w:val="heading 8"/>
    <w:basedOn w:val="Heading7"/>
    <w:next w:val="Normal"/>
    <w:link w:val="Heading8Char"/>
    <w:unhideWhenUsed/>
    <w:qFormat/>
    <w:rsid w:val="00D7591D"/>
    <w:pPr>
      <w:outlineLvl w:val="7"/>
    </w:pPr>
  </w:style>
  <w:style w:type="paragraph" w:styleId="Heading9">
    <w:name w:val="heading 9"/>
    <w:basedOn w:val="Heading8"/>
    <w:next w:val="Normal"/>
    <w:link w:val="Heading9Char"/>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aliases w:val="Council Heading 3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3E26AE"/>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813D99"/>
    <w:pPr>
      <w:tabs>
        <w:tab w:val="left" w:pos="567"/>
        <w:tab w:val="right" w:leader="dot" w:pos="9016"/>
      </w:tabs>
      <w:spacing w:after="100"/>
    </w:pPr>
  </w:style>
  <w:style w:type="paragraph" w:styleId="TOC2">
    <w:name w:val="toc 2"/>
    <w:basedOn w:val="Normal"/>
    <w:next w:val="Normal"/>
    <w:autoRedefine/>
    <w:uiPriority w:val="39"/>
    <w:rsid w:val="006767A3"/>
    <w:pPr>
      <w:tabs>
        <w:tab w:val="left" w:pos="567"/>
        <w:tab w:val="right" w:leader="dot" w:pos="9016"/>
      </w:tabs>
      <w:spacing w:after="100"/>
    </w:pPr>
  </w:style>
  <w:style w:type="paragraph" w:styleId="Revision">
    <w:name w:val="Revision"/>
    <w:hidden/>
    <w:uiPriority w:val="99"/>
    <w:semiHidden/>
    <w:rsid w:val="002F25E9"/>
    <w:pPr>
      <w:spacing w:after="0" w:line="240" w:lineRule="auto"/>
    </w:pPr>
    <w:rPr>
      <w:rFonts w:ascii="Arial" w:eastAsiaTheme="minorEastAsia" w:hAnsi="Arial" w:cs="Arial"/>
      <w:sz w:val="24"/>
      <w:lang w:eastAsia="en-AU"/>
    </w:rPr>
  </w:style>
  <w:style w:type="character" w:styleId="UnresolvedMention">
    <w:name w:val="Unresolved Mention"/>
    <w:basedOn w:val="DefaultParagraphFont"/>
    <w:uiPriority w:val="99"/>
    <w:rsid w:val="002F25E9"/>
    <w:rPr>
      <w:color w:val="605E5C"/>
      <w:shd w:val="clear" w:color="auto" w:fill="E1DFDD"/>
    </w:rPr>
  </w:style>
  <w:style w:type="paragraph" w:styleId="BalloonText">
    <w:name w:val="Balloon Text"/>
    <w:basedOn w:val="Normal"/>
    <w:link w:val="BalloonTextChar"/>
    <w:uiPriority w:val="99"/>
    <w:semiHidden/>
    <w:unhideWhenUsed/>
    <w:rsid w:val="00EB16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6B7"/>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EB16B7"/>
  </w:style>
  <w:style w:type="paragraph" w:styleId="BlockText">
    <w:name w:val="Block Text"/>
    <w:basedOn w:val="Normal"/>
    <w:uiPriority w:val="99"/>
    <w:semiHidden/>
    <w:unhideWhenUsed/>
    <w:rsid w:val="00EB16B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EB16B7"/>
    <w:pPr>
      <w:spacing w:after="120"/>
    </w:pPr>
  </w:style>
  <w:style w:type="character" w:customStyle="1" w:styleId="BodyTextChar">
    <w:name w:val="Body Text Char"/>
    <w:basedOn w:val="DefaultParagraphFont"/>
    <w:link w:val="BodyText"/>
    <w:uiPriority w:val="99"/>
    <w:semiHidden/>
    <w:rsid w:val="00EB16B7"/>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EB16B7"/>
    <w:pPr>
      <w:spacing w:after="120" w:line="480" w:lineRule="auto"/>
    </w:pPr>
  </w:style>
  <w:style w:type="character" w:customStyle="1" w:styleId="BodyText2Char">
    <w:name w:val="Body Text 2 Char"/>
    <w:basedOn w:val="DefaultParagraphFont"/>
    <w:link w:val="BodyText2"/>
    <w:uiPriority w:val="99"/>
    <w:semiHidden/>
    <w:rsid w:val="00EB16B7"/>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EB16B7"/>
    <w:pPr>
      <w:spacing w:after="120"/>
    </w:pPr>
    <w:rPr>
      <w:sz w:val="16"/>
      <w:szCs w:val="16"/>
    </w:rPr>
  </w:style>
  <w:style w:type="character" w:customStyle="1" w:styleId="BodyText3Char">
    <w:name w:val="Body Text 3 Char"/>
    <w:basedOn w:val="DefaultParagraphFont"/>
    <w:link w:val="BodyText3"/>
    <w:uiPriority w:val="99"/>
    <w:semiHidden/>
    <w:rsid w:val="00EB16B7"/>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EB16B7"/>
    <w:pPr>
      <w:spacing w:after="240"/>
      <w:ind w:firstLine="360"/>
    </w:pPr>
  </w:style>
  <w:style w:type="character" w:customStyle="1" w:styleId="BodyTextFirstIndentChar">
    <w:name w:val="Body Text First Indent Char"/>
    <w:basedOn w:val="BodyTextChar"/>
    <w:link w:val="BodyTextFirstIndent"/>
    <w:uiPriority w:val="99"/>
    <w:semiHidden/>
    <w:rsid w:val="00EB16B7"/>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EB16B7"/>
    <w:pPr>
      <w:spacing w:after="120"/>
      <w:ind w:left="283"/>
    </w:pPr>
  </w:style>
  <w:style w:type="character" w:customStyle="1" w:styleId="BodyTextIndentChar">
    <w:name w:val="Body Text Indent Char"/>
    <w:basedOn w:val="DefaultParagraphFont"/>
    <w:link w:val="BodyTextIndent"/>
    <w:uiPriority w:val="99"/>
    <w:semiHidden/>
    <w:rsid w:val="00EB16B7"/>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EB16B7"/>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EB16B7"/>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EB16B7"/>
    <w:pPr>
      <w:spacing w:after="120" w:line="480" w:lineRule="auto"/>
      <w:ind w:left="283"/>
    </w:pPr>
  </w:style>
  <w:style w:type="character" w:customStyle="1" w:styleId="BodyTextIndent2Char">
    <w:name w:val="Body Text Indent 2 Char"/>
    <w:basedOn w:val="DefaultParagraphFont"/>
    <w:link w:val="BodyTextIndent2"/>
    <w:uiPriority w:val="99"/>
    <w:semiHidden/>
    <w:rsid w:val="00EB16B7"/>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EB16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16B7"/>
    <w:rPr>
      <w:rFonts w:ascii="Arial" w:eastAsiaTheme="minorEastAsia" w:hAnsi="Arial" w:cs="Arial"/>
      <w:sz w:val="16"/>
      <w:szCs w:val="16"/>
      <w:lang w:eastAsia="en-AU"/>
    </w:rPr>
  </w:style>
  <w:style w:type="paragraph" w:styleId="Caption">
    <w:name w:val="caption"/>
    <w:basedOn w:val="Normal"/>
    <w:next w:val="Normal"/>
    <w:uiPriority w:val="35"/>
    <w:unhideWhenUsed/>
    <w:qFormat/>
    <w:rsid w:val="00EB16B7"/>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B16B7"/>
    <w:pPr>
      <w:spacing w:before="0" w:after="0" w:line="240" w:lineRule="auto"/>
      <w:ind w:left="4252"/>
    </w:pPr>
  </w:style>
  <w:style w:type="character" w:customStyle="1" w:styleId="ClosingChar">
    <w:name w:val="Closing Char"/>
    <w:basedOn w:val="DefaultParagraphFont"/>
    <w:link w:val="Closing"/>
    <w:uiPriority w:val="99"/>
    <w:semiHidden/>
    <w:rsid w:val="00EB16B7"/>
    <w:rPr>
      <w:rFonts w:ascii="Arial" w:eastAsiaTheme="minorEastAsia" w:hAnsi="Arial" w:cs="Arial"/>
      <w:sz w:val="24"/>
      <w:lang w:eastAsia="en-AU"/>
    </w:rPr>
  </w:style>
  <w:style w:type="paragraph" w:styleId="CommentText">
    <w:name w:val="annotation text"/>
    <w:basedOn w:val="Normal"/>
    <w:link w:val="CommentTextChar"/>
    <w:uiPriority w:val="99"/>
    <w:unhideWhenUsed/>
    <w:rsid w:val="00EB16B7"/>
    <w:pPr>
      <w:spacing w:line="240" w:lineRule="auto"/>
    </w:pPr>
    <w:rPr>
      <w:sz w:val="20"/>
      <w:szCs w:val="20"/>
    </w:rPr>
  </w:style>
  <w:style w:type="character" w:customStyle="1" w:styleId="CommentTextChar">
    <w:name w:val="Comment Text Char"/>
    <w:basedOn w:val="DefaultParagraphFont"/>
    <w:link w:val="CommentText"/>
    <w:uiPriority w:val="99"/>
    <w:rsid w:val="00EB16B7"/>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EB16B7"/>
    <w:rPr>
      <w:b/>
      <w:bCs/>
    </w:rPr>
  </w:style>
  <w:style w:type="character" w:customStyle="1" w:styleId="CommentSubjectChar">
    <w:name w:val="Comment Subject Char"/>
    <w:basedOn w:val="CommentTextChar"/>
    <w:link w:val="CommentSubject"/>
    <w:uiPriority w:val="99"/>
    <w:semiHidden/>
    <w:rsid w:val="00EB16B7"/>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EB16B7"/>
  </w:style>
  <w:style w:type="character" w:customStyle="1" w:styleId="DateChar">
    <w:name w:val="Date Char"/>
    <w:basedOn w:val="DefaultParagraphFont"/>
    <w:link w:val="Date"/>
    <w:uiPriority w:val="99"/>
    <w:semiHidden/>
    <w:rsid w:val="00EB16B7"/>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EB16B7"/>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B16B7"/>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EB16B7"/>
    <w:pPr>
      <w:spacing w:before="0" w:after="0" w:line="240" w:lineRule="auto"/>
    </w:pPr>
  </w:style>
  <w:style w:type="character" w:customStyle="1" w:styleId="E-mailSignatureChar">
    <w:name w:val="E-mail Signature Char"/>
    <w:basedOn w:val="DefaultParagraphFont"/>
    <w:link w:val="E-mailSignature"/>
    <w:uiPriority w:val="99"/>
    <w:semiHidden/>
    <w:rsid w:val="00EB16B7"/>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EB16B7"/>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EB16B7"/>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EB16B7"/>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B16B7"/>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B16B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B16B7"/>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EB16B7"/>
    <w:pPr>
      <w:spacing w:before="0" w:after="0" w:line="240" w:lineRule="auto"/>
    </w:pPr>
    <w:rPr>
      <w:i/>
      <w:iCs/>
    </w:rPr>
  </w:style>
  <w:style w:type="character" w:customStyle="1" w:styleId="HTMLAddressChar">
    <w:name w:val="HTML Address Char"/>
    <w:basedOn w:val="DefaultParagraphFont"/>
    <w:link w:val="HTMLAddress"/>
    <w:uiPriority w:val="99"/>
    <w:semiHidden/>
    <w:rsid w:val="00EB16B7"/>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EB16B7"/>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6B7"/>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EB16B7"/>
    <w:pPr>
      <w:spacing w:before="0" w:after="0" w:line="240" w:lineRule="auto"/>
      <w:ind w:left="240" w:hanging="240"/>
    </w:pPr>
  </w:style>
  <w:style w:type="paragraph" w:styleId="Index2">
    <w:name w:val="index 2"/>
    <w:basedOn w:val="Normal"/>
    <w:next w:val="Normal"/>
    <w:autoRedefine/>
    <w:uiPriority w:val="99"/>
    <w:semiHidden/>
    <w:unhideWhenUsed/>
    <w:rsid w:val="00EB16B7"/>
    <w:pPr>
      <w:spacing w:before="0" w:after="0" w:line="240" w:lineRule="auto"/>
      <w:ind w:left="480" w:hanging="240"/>
    </w:pPr>
  </w:style>
  <w:style w:type="paragraph" w:styleId="Index3">
    <w:name w:val="index 3"/>
    <w:basedOn w:val="Normal"/>
    <w:next w:val="Normal"/>
    <w:autoRedefine/>
    <w:uiPriority w:val="99"/>
    <w:semiHidden/>
    <w:unhideWhenUsed/>
    <w:rsid w:val="00EB16B7"/>
    <w:pPr>
      <w:spacing w:before="0" w:after="0" w:line="240" w:lineRule="auto"/>
      <w:ind w:left="720" w:hanging="240"/>
    </w:pPr>
  </w:style>
  <w:style w:type="paragraph" w:styleId="Index4">
    <w:name w:val="index 4"/>
    <w:basedOn w:val="Normal"/>
    <w:next w:val="Normal"/>
    <w:autoRedefine/>
    <w:uiPriority w:val="99"/>
    <w:semiHidden/>
    <w:unhideWhenUsed/>
    <w:rsid w:val="00EB16B7"/>
    <w:pPr>
      <w:spacing w:before="0" w:after="0" w:line="240" w:lineRule="auto"/>
      <w:ind w:left="960" w:hanging="240"/>
    </w:pPr>
  </w:style>
  <w:style w:type="paragraph" w:styleId="Index5">
    <w:name w:val="index 5"/>
    <w:basedOn w:val="Normal"/>
    <w:next w:val="Normal"/>
    <w:autoRedefine/>
    <w:uiPriority w:val="99"/>
    <w:semiHidden/>
    <w:unhideWhenUsed/>
    <w:rsid w:val="00EB16B7"/>
    <w:pPr>
      <w:spacing w:before="0" w:after="0" w:line="240" w:lineRule="auto"/>
      <w:ind w:left="1200" w:hanging="240"/>
    </w:pPr>
  </w:style>
  <w:style w:type="paragraph" w:styleId="Index6">
    <w:name w:val="index 6"/>
    <w:basedOn w:val="Normal"/>
    <w:next w:val="Normal"/>
    <w:autoRedefine/>
    <w:uiPriority w:val="99"/>
    <w:semiHidden/>
    <w:unhideWhenUsed/>
    <w:rsid w:val="00EB16B7"/>
    <w:pPr>
      <w:spacing w:before="0" w:after="0" w:line="240" w:lineRule="auto"/>
      <w:ind w:left="1440" w:hanging="240"/>
    </w:pPr>
  </w:style>
  <w:style w:type="paragraph" w:styleId="Index7">
    <w:name w:val="index 7"/>
    <w:basedOn w:val="Normal"/>
    <w:next w:val="Normal"/>
    <w:autoRedefine/>
    <w:uiPriority w:val="99"/>
    <w:semiHidden/>
    <w:unhideWhenUsed/>
    <w:rsid w:val="00EB16B7"/>
    <w:pPr>
      <w:spacing w:before="0" w:after="0" w:line="240" w:lineRule="auto"/>
      <w:ind w:left="1680" w:hanging="240"/>
    </w:pPr>
  </w:style>
  <w:style w:type="paragraph" w:styleId="Index8">
    <w:name w:val="index 8"/>
    <w:basedOn w:val="Normal"/>
    <w:next w:val="Normal"/>
    <w:autoRedefine/>
    <w:uiPriority w:val="99"/>
    <w:semiHidden/>
    <w:unhideWhenUsed/>
    <w:rsid w:val="00EB16B7"/>
    <w:pPr>
      <w:spacing w:before="0" w:after="0" w:line="240" w:lineRule="auto"/>
      <w:ind w:left="1920" w:hanging="240"/>
    </w:pPr>
  </w:style>
  <w:style w:type="paragraph" w:styleId="Index9">
    <w:name w:val="index 9"/>
    <w:basedOn w:val="Normal"/>
    <w:next w:val="Normal"/>
    <w:autoRedefine/>
    <w:uiPriority w:val="99"/>
    <w:semiHidden/>
    <w:unhideWhenUsed/>
    <w:rsid w:val="00EB16B7"/>
    <w:pPr>
      <w:spacing w:before="0" w:after="0" w:line="240" w:lineRule="auto"/>
      <w:ind w:left="2160" w:hanging="240"/>
    </w:pPr>
  </w:style>
  <w:style w:type="paragraph" w:styleId="IndexHeading">
    <w:name w:val="index heading"/>
    <w:basedOn w:val="Normal"/>
    <w:next w:val="Index1"/>
    <w:uiPriority w:val="99"/>
    <w:semiHidden/>
    <w:unhideWhenUsed/>
    <w:rsid w:val="00EB16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16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B16B7"/>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EB16B7"/>
    <w:pPr>
      <w:ind w:left="566" w:hanging="283"/>
      <w:contextualSpacing/>
    </w:pPr>
  </w:style>
  <w:style w:type="paragraph" w:styleId="List3">
    <w:name w:val="List 3"/>
    <w:basedOn w:val="Normal"/>
    <w:uiPriority w:val="99"/>
    <w:semiHidden/>
    <w:unhideWhenUsed/>
    <w:rsid w:val="00EB16B7"/>
    <w:pPr>
      <w:ind w:left="849" w:hanging="283"/>
      <w:contextualSpacing/>
    </w:pPr>
  </w:style>
  <w:style w:type="paragraph" w:styleId="List4">
    <w:name w:val="List 4"/>
    <w:basedOn w:val="Normal"/>
    <w:uiPriority w:val="99"/>
    <w:semiHidden/>
    <w:unhideWhenUsed/>
    <w:rsid w:val="00EB16B7"/>
    <w:pPr>
      <w:ind w:left="1132" w:hanging="283"/>
      <w:contextualSpacing/>
    </w:pPr>
  </w:style>
  <w:style w:type="paragraph" w:styleId="List5">
    <w:name w:val="List 5"/>
    <w:basedOn w:val="Normal"/>
    <w:uiPriority w:val="99"/>
    <w:semiHidden/>
    <w:unhideWhenUsed/>
    <w:rsid w:val="00EB16B7"/>
    <w:pPr>
      <w:ind w:left="1415" w:hanging="283"/>
      <w:contextualSpacing/>
    </w:pPr>
  </w:style>
  <w:style w:type="paragraph" w:styleId="ListBullet">
    <w:name w:val="List Bullet"/>
    <w:basedOn w:val="Normal"/>
    <w:uiPriority w:val="99"/>
    <w:unhideWhenUsed/>
    <w:rsid w:val="00EB16B7"/>
    <w:pPr>
      <w:numPr>
        <w:numId w:val="2"/>
      </w:numPr>
      <w:contextualSpacing/>
    </w:pPr>
  </w:style>
  <w:style w:type="paragraph" w:styleId="ListBullet2">
    <w:name w:val="List Bullet 2"/>
    <w:basedOn w:val="Normal"/>
    <w:uiPriority w:val="99"/>
    <w:unhideWhenUsed/>
    <w:rsid w:val="00EB16B7"/>
    <w:pPr>
      <w:numPr>
        <w:numId w:val="3"/>
      </w:numPr>
      <w:contextualSpacing/>
    </w:pPr>
  </w:style>
  <w:style w:type="paragraph" w:styleId="ListBullet3">
    <w:name w:val="List Bullet 3"/>
    <w:basedOn w:val="Normal"/>
    <w:uiPriority w:val="99"/>
    <w:unhideWhenUsed/>
    <w:rsid w:val="00EB16B7"/>
    <w:pPr>
      <w:numPr>
        <w:numId w:val="4"/>
      </w:numPr>
      <w:contextualSpacing/>
    </w:pPr>
  </w:style>
  <w:style w:type="paragraph" w:styleId="ListBullet4">
    <w:name w:val="List Bullet 4"/>
    <w:basedOn w:val="Normal"/>
    <w:uiPriority w:val="99"/>
    <w:unhideWhenUsed/>
    <w:rsid w:val="00EB16B7"/>
    <w:pPr>
      <w:numPr>
        <w:numId w:val="5"/>
      </w:numPr>
      <w:contextualSpacing/>
    </w:pPr>
  </w:style>
  <w:style w:type="paragraph" w:styleId="ListBullet5">
    <w:name w:val="List Bullet 5"/>
    <w:basedOn w:val="Normal"/>
    <w:uiPriority w:val="99"/>
    <w:semiHidden/>
    <w:unhideWhenUsed/>
    <w:rsid w:val="00EB16B7"/>
    <w:pPr>
      <w:numPr>
        <w:numId w:val="6"/>
      </w:numPr>
      <w:contextualSpacing/>
    </w:pPr>
  </w:style>
  <w:style w:type="paragraph" w:styleId="ListContinue">
    <w:name w:val="List Continue"/>
    <w:basedOn w:val="Normal"/>
    <w:uiPriority w:val="99"/>
    <w:semiHidden/>
    <w:unhideWhenUsed/>
    <w:rsid w:val="00EB16B7"/>
    <w:pPr>
      <w:spacing w:after="120"/>
      <w:ind w:left="283"/>
      <w:contextualSpacing/>
    </w:pPr>
  </w:style>
  <w:style w:type="paragraph" w:styleId="ListContinue2">
    <w:name w:val="List Continue 2"/>
    <w:basedOn w:val="Normal"/>
    <w:uiPriority w:val="99"/>
    <w:semiHidden/>
    <w:unhideWhenUsed/>
    <w:rsid w:val="00EB16B7"/>
    <w:pPr>
      <w:spacing w:after="120"/>
      <w:ind w:left="566"/>
      <w:contextualSpacing/>
    </w:pPr>
  </w:style>
  <w:style w:type="paragraph" w:styleId="ListContinue3">
    <w:name w:val="List Continue 3"/>
    <w:basedOn w:val="Normal"/>
    <w:uiPriority w:val="99"/>
    <w:semiHidden/>
    <w:unhideWhenUsed/>
    <w:rsid w:val="00EB16B7"/>
    <w:pPr>
      <w:spacing w:after="120"/>
      <w:ind w:left="849"/>
      <w:contextualSpacing/>
    </w:pPr>
  </w:style>
  <w:style w:type="paragraph" w:styleId="ListContinue4">
    <w:name w:val="List Continue 4"/>
    <w:basedOn w:val="Normal"/>
    <w:uiPriority w:val="99"/>
    <w:semiHidden/>
    <w:unhideWhenUsed/>
    <w:rsid w:val="00EB16B7"/>
    <w:pPr>
      <w:spacing w:after="120"/>
      <w:ind w:left="1132"/>
      <w:contextualSpacing/>
    </w:pPr>
  </w:style>
  <w:style w:type="paragraph" w:styleId="ListContinue5">
    <w:name w:val="List Continue 5"/>
    <w:basedOn w:val="Normal"/>
    <w:uiPriority w:val="99"/>
    <w:semiHidden/>
    <w:unhideWhenUsed/>
    <w:rsid w:val="00EB16B7"/>
    <w:pPr>
      <w:spacing w:after="120"/>
      <w:ind w:left="1415"/>
      <w:contextualSpacing/>
    </w:pPr>
  </w:style>
  <w:style w:type="paragraph" w:styleId="MacroText">
    <w:name w:val="macro"/>
    <w:link w:val="MacroTextChar"/>
    <w:uiPriority w:val="99"/>
    <w:semiHidden/>
    <w:unhideWhenUsed/>
    <w:rsid w:val="00EB16B7"/>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EB16B7"/>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EB16B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B16B7"/>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unhideWhenUsed/>
    <w:rsid w:val="00EB16B7"/>
    <w:rPr>
      <w:rFonts w:ascii="Times New Roman" w:hAnsi="Times New Roman" w:cs="Times New Roman"/>
      <w:szCs w:val="24"/>
    </w:rPr>
  </w:style>
  <w:style w:type="paragraph" w:styleId="NormalIndent">
    <w:name w:val="Normal Indent"/>
    <w:basedOn w:val="Normal"/>
    <w:uiPriority w:val="99"/>
    <w:semiHidden/>
    <w:unhideWhenUsed/>
    <w:rsid w:val="00EB16B7"/>
    <w:pPr>
      <w:ind w:left="720"/>
    </w:pPr>
  </w:style>
  <w:style w:type="paragraph" w:styleId="NoteHeading">
    <w:name w:val="Note Heading"/>
    <w:basedOn w:val="Normal"/>
    <w:next w:val="Normal"/>
    <w:link w:val="NoteHeadingChar"/>
    <w:uiPriority w:val="99"/>
    <w:semiHidden/>
    <w:unhideWhenUsed/>
    <w:rsid w:val="00EB16B7"/>
    <w:pPr>
      <w:spacing w:before="0" w:after="0" w:line="240" w:lineRule="auto"/>
    </w:pPr>
  </w:style>
  <w:style w:type="character" w:customStyle="1" w:styleId="NoteHeadingChar">
    <w:name w:val="Note Heading Char"/>
    <w:basedOn w:val="DefaultParagraphFont"/>
    <w:link w:val="NoteHeading"/>
    <w:uiPriority w:val="99"/>
    <w:semiHidden/>
    <w:rsid w:val="00EB16B7"/>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EB16B7"/>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B16B7"/>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EB16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16B7"/>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EB16B7"/>
  </w:style>
  <w:style w:type="character" w:customStyle="1" w:styleId="SalutationChar">
    <w:name w:val="Salutation Char"/>
    <w:basedOn w:val="DefaultParagraphFont"/>
    <w:link w:val="Salutation"/>
    <w:uiPriority w:val="99"/>
    <w:semiHidden/>
    <w:rsid w:val="00EB16B7"/>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EB16B7"/>
    <w:pPr>
      <w:spacing w:before="0" w:after="0" w:line="240" w:lineRule="auto"/>
      <w:ind w:left="4252"/>
    </w:pPr>
  </w:style>
  <w:style w:type="character" w:customStyle="1" w:styleId="SignatureChar">
    <w:name w:val="Signature Char"/>
    <w:basedOn w:val="DefaultParagraphFont"/>
    <w:link w:val="Signature"/>
    <w:uiPriority w:val="99"/>
    <w:semiHidden/>
    <w:rsid w:val="00EB16B7"/>
    <w:rPr>
      <w:rFonts w:ascii="Arial" w:eastAsiaTheme="minorEastAsia" w:hAnsi="Arial" w:cs="Arial"/>
      <w:sz w:val="24"/>
      <w:lang w:eastAsia="en-AU"/>
    </w:rPr>
  </w:style>
  <w:style w:type="paragraph" w:styleId="Subtitle">
    <w:name w:val="Subtitle"/>
    <w:basedOn w:val="Normal"/>
    <w:next w:val="Normal"/>
    <w:link w:val="SubtitleChar"/>
    <w:uiPriority w:val="11"/>
    <w:qFormat/>
    <w:rsid w:val="00EB16B7"/>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EB16B7"/>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EB16B7"/>
    <w:pPr>
      <w:spacing w:after="0"/>
      <w:ind w:left="240" w:hanging="240"/>
    </w:pPr>
  </w:style>
  <w:style w:type="paragraph" w:styleId="TableofFigures">
    <w:name w:val="table of figures"/>
    <w:basedOn w:val="Normal"/>
    <w:next w:val="Normal"/>
    <w:uiPriority w:val="99"/>
    <w:semiHidden/>
    <w:unhideWhenUsed/>
    <w:rsid w:val="00EB16B7"/>
    <w:pPr>
      <w:spacing w:after="0"/>
    </w:pPr>
  </w:style>
  <w:style w:type="paragraph" w:styleId="TOAHeading">
    <w:name w:val="toa heading"/>
    <w:basedOn w:val="Normal"/>
    <w:next w:val="Normal"/>
    <w:uiPriority w:val="99"/>
    <w:semiHidden/>
    <w:unhideWhenUsed/>
    <w:rsid w:val="00EB16B7"/>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EB16B7"/>
    <w:pPr>
      <w:spacing w:after="100"/>
      <w:ind w:left="480"/>
    </w:pPr>
  </w:style>
  <w:style w:type="paragraph" w:styleId="TOC4">
    <w:name w:val="toc 4"/>
    <w:basedOn w:val="Normal"/>
    <w:next w:val="Normal"/>
    <w:autoRedefine/>
    <w:uiPriority w:val="39"/>
    <w:semiHidden/>
    <w:unhideWhenUsed/>
    <w:rsid w:val="00EB16B7"/>
    <w:pPr>
      <w:spacing w:after="100"/>
      <w:ind w:left="720"/>
    </w:pPr>
  </w:style>
  <w:style w:type="paragraph" w:styleId="TOC5">
    <w:name w:val="toc 5"/>
    <w:basedOn w:val="Normal"/>
    <w:next w:val="Normal"/>
    <w:autoRedefine/>
    <w:uiPriority w:val="39"/>
    <w:semiHidden/>
    <w:unhideWhenUsed/>
    <w:rsid w:val="00EB16B7"/>
    <w:pPr>
      <w:spacing w:after="100"/>
      <w:ind w:left="960"/>
    </w:pPr>
  </w:style>
  <w:style w:type="paragraph" w:styleId="TOC6">
    <w:name w:val="toc 6"/>
    <w:basedOn w:val="Normal"/>
    <w:next w:val="Normal"/>
    <w:autoRedefine/>
    <w:uiPriority w:val="39"/>
    <w:semiHidden/>
    <w:unhideWhenUsed/>
    <w:rsid w:val="00EB16B7"/>
    <w:pPr>
      <w:spacing w:after="100"/>
      <w:ind w:left="1200"/>
    </w:pPr>
  </w:style>
  <w:style w:type="paragraph" w:styleId="TOC7">
    <w:name w:val="toc 7"/>
    <w:basedOn w:val="Normal"/>
    <w:next w:val="Normal"/>
    <w:autoRedefine/>
    <w:uiPriority w:val="39"/>
    <w:semiHidden/>
    <w:unhideWhenUsed/>
    <w:rsid w:val="00EB16B7"/>
    <w:pPr>
      <w:spacing w:after="100"/>
      <w:ind w:left="1440"/>
    </w:pPr>
  </w:style>
  <w:style w:type="paragraph" w:styleId="TOC8">
    <w:name w:val="toc 8"/>
    <w:basedOn w:val="Normal"/>
    <w:next w:val="Normal"/>
    <w:autoRedefine/>
    <w:uiPriority w:val="39"/>
    <w:semiHidden/>
    <w:unhideWhenUsed/>
    <w:rsid w:val="00EB16B7"/>
    <w:pPr>
      <w:spacing w:after="100"/>
      <w:ind w:left="1680"/>
    </w:pPr>
  </w:style>
  <w:style w:type="paragraph" w:styleId="TOC9">
    <w:name w:val="toc 9"/>
    <w:basedOn w:val="Normal"/>
    <w:next w:val="Normal"/>
    <w:autoRedefine/>
    <w:uiPriority w:val="39"/>
    <w:semiHidden/>
    <w:unhideWhenUsed/>
    <w:rsid w:val="00EB16B7"/>
    <w:pPr>
      <w:spacing w:after="100"/>
      <w:ind w:left="1920"/>
    </w:pPr>
  </w:style>
  <w:style w:type="paragraph" w:styleId="TOCHeading">
    <w:name w:val="TOC Heading"/>
    <w:basedOn w:val="Heading1"/>
    <w:next w:val="Normal"/>
    <w:uiPriority w:val="39"/>
    <w:unhideWhenUsed/>
    <w:qFormat/>
    <w:rsid w:val="00EB16B7"/>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B46C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B46C89"/>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basedOn w:val="DefaultParagraphFont"/>
    <w:link w:val="ListParagraph"/>
    <w:uiPriority w:val="34"/>
    <w:locked/>
    <w:rsid w:val="00B46C89"/>
    <w:rPr>
      <w:rFonts w:ascii="Arial" w:eastAsiaTheme="minorEastAsia" w:hAnsi="Arial" w:cs="Arial"/>
      <w:b/>
      <w:color w:val="163475"/>
      <w:sz w:val="24"/>
      <w:lang w:eastAsia="en-AU"/>
    </w:rPr>
  </w:style>
  <w:style w:type="paragraph" w:customStyle="1" w:styleId="Defstart">
    <w:name w:val="Defstart"/>
    <w:rsid w:val="0048796F"/>
    <w:pPr>
      <w:snapToGrid w:val="0"/>
      <w:spacing w:before="80" w:after="0" w:line="260" w:lineRule="atLeast"/>
      <w:ind w:left="879" w:hanging="879"/>
    </w:pPr>
    <w:rPr>
      <w:rFonts w:ascii="Times New Roman" w:eastAsia="Times New Roman" w:hAnsi="Times New Roman" w:cs="Times New Roman"/>
      <w:sz w:val="24"/>
      <w:szCs w:val="20"/>
      <w:lang w:eastAsia="en-AU"/>
    </w:rPr>
  </w:style>
  <w:style w:type="character" w:customStyle="1" w:styleId="CharDefText">
    <w:name w:val="CharDefText"/>
    <w:basedOn w:val="DefaultParagraphFont"/>
    <w:rsid w:val="0048796F"/>
    <w:rPr>
      <w:b/>
      <w:bCs w:val="0"/>
      <w:i/>
      <w:iCs w:val="0"/>
    </w:rPr>
  </w:style>
  <w:style w:type="table" w:styleId="PlainTable2">
    <w:name w:val="Plain Table 2"/>
    <w:basedOn w:val="TableNormal"/>
    <w:uiPriority w:val="42"/>
    <w:rsid w:val="0048796F"/>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textrun">
    <w:name w:val="normaltextrun"/>
    <w:basedOn w:val="DefaultParagraphFont"/>
    <w:rsid w:val="0048796F"/>
  </w:style>
  <w:style w:type="character" w:styleId="CommentReference">
    <w:name w:val="annotation reference"/>
    <w:basedOn w:val="DefaultParagraphFont"/>
    <w:uiPriority w:val="99"/>
    <w:unhideWhenUsed/>
    <w:rsid w:val="0048796F"/>
    <w:rPr>
      <w:sz w:val="16"/>
      <w:szCs w:val="16"/>
    </w:rPr>
  </w:style>
  <w:style w:type="paragraph" w:customStyle="1" w:styleId="paragraph">
    <w:name w:val="paragraph"/>
    <w:basedOn w:val="Normal"/>
    <w:rsid w:val="0048796F"/>
    <w:pPr>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findhit">
    <w:name w:val="findhit"/>
    <w:basedOn w:val="DefaultParagraphFont"/>
    <w:rsid w:val="0048796F"/>
  </w:style>
  <w:style w:type="character" w:customStyle="1" w:styleId="eop">
    <w:name w:val="eop"/>
    <w:basedOn w:val="DefaultParagraphFont"/>
    <w:rsid w:val="0048796F"/>
  </w:style>
  <w:style w:type="character" w:customStyle="1" w:styleId="ui-provider">
    <w:name w:val="ui-provider"/>
    <w:basedOn w:val="DefaultParagraphFont"/>
    <w:rsid w:val="0048796F"/>
  </w:style>
  <w:style w:type="paragraph" w:customStyle="1" w:styleId="TableParagraph">
    <w:name w:val="Table Paragraph"/>
    <w:basedOn w:val="Normal"/>
    <w:uiPriority w:val="1"/>
    <w:qFormat/>
    <w:rsid w:val="0048796F"/>
    <w:pPr>
      <w:widowControl w:val="0"/>
      <w:spacing w:before="60" w:after="0" w:line="240" w:lineRule="auto"/>
      <w:ind w:left="57"/>
      <w:jc w:val="left"/>
    </w:pPr>
    <w:rPr>
      <w:rFonts w:eastAsiaTheme="minorHAnsi" w:cstheme="minorBidi"/>
      <w:sz w:val="20"/>
      <w:lang w:val="en-US" w:eastAsia="en-US"/>
    </w:rPr>
  </w:style>
  <w:style w:type="table" w:customStyle="1" w:styleId="TableGrid1">
    <w:name w:val="Table Grid1"/>
    <w:basedOn w:val="TableNormal"/>
    <w:next w:val="TableGrid"/>
    <w:uiPriority w:val="59"/>
    <w:rsid w:val="0048796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96F"/>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48796F"/>
    <w:rPr>
      <w:color w:val="2B579A"/>
      <w:shd w:val="clear" w:color="auto" w:fill="E1DFDD"/>
    </w:rPr>
  </w:style>
  <w:style w:type="character" w:styleId="FollowedHyperlink">
    <w:name w:val="FollowedHyperlink"/>
    <w:basedOn w:val="DefaultParagraphFont"/>
    <w:uiPriority w:val="99"/>
    <w:semiHidden/>
    <w:unhideWhenUsed/>
    <w:rsid w:val="00334318"/>
    <w:rPr>
      <w:color w:val="954F72" w:themeColor="followedHyperlink"/>
      <w:u w:val="single"/>
    </w:rPr>
  </w:style>
  <w:style w:type="paragraph" w:customStyle="1" w:styleId="SubHead1">
    <w:name w:val="Sub Head1"/>
    <w:basedOn w:val="Normal"/>
    <w:qFormat/>
    <w:rsid w:val="005143BE"/>
    <w:pPr>
      <w:spacing w:before="0" w:after="0" w:line="240" w:lineRule="auto"/>
      <w:jc w:val="left"/>
    </w:pPr>
    <w:rPr>
      <w:rFonts w:eastAsia="Times New Roman" w:cs="Times New Roman"/>
      <w:b/>
      <w:szCs w:val="24"/>
    </w:rPr>
  </w:style>
  <w:style w:type="table" w:customStyle="1" w:styleId="Style7">
    <w:name w:val="Style7"/>
    <w:basedOn w:val="TableNormal"/>
    <w:uiPriority w:val="99"/>
    <w:rsid w:val="00710A8B"/>
    <w:pPr>
      <w:spacing w:after="0" w:line="240" w:lineRule="auto"/>
    </w:pPr>
    <w:rPr>
      <w:rFonts w:eastAsiaTheme="minorEastAsia"/>
    </w:rPr>
    <w:tblPr>
      <w:tblBorders>
        <w:top w:val="single" w:sz="4" w:space="0" w:color="739DD2"/>
        <w:left w:val="single" w:sz="4" w:space="0" w:color="739DD2"/>
        <w:bottom w:val="single" w:sz="4" w:space="0" w:color="739DD2"/>
        <w:right w:val="single" w:sz="4" w:space="0" w:color="739DD2"/>
        <w:insideH w:val="single" w:sz="4" w:space="0" w:color="739DD2"/>
        <w:insideV w:val="single" w:sz="4" w:space="0" w:color="739DD2"/>
      </w:tblBorders>
    </w:tblPr>
    <w:tcPr>
      <w:shd w:val="clear" w:color="auto" w:fill="auto"/>
    </w:tcPr>
    <w:tblStylePr w:type="firstRow">
      <w:tblPr/>
      <w:tcPr>
        <w:shd w:val="clear" w:color="auto" w:fill="739DD2"/>
      </w:tcPr>
    </w:tblStylePr>
  </w:style>
  <w:style w:type="paragraph" w:customStyle="1" w:styleId="ReportSubHeading">
    <w:name w:val="Report Sub Heading"/>
    <w:autoRedefine/>
    <w:qFormat/>
    <w:rsid w:val="00D558D3"/>
    <w:pPr>
      <w:spacing w:after="0" w:line="240" w:lineRule="auto"/>
      <w:jc w:val="both"/>
    </w:pPr>
    <w:rPr>
      <w:rFonts w:ascii="Arial" w:eastAsia="Times New Roman" w:hAnsi="Arial" w:cs="Arial"/>
      <w:b/>
      <w:sz w:val="24"/>
      <w:szCs w:val="24"/>
    </w:rPr>
  </w:style>
  <w:style w:type="table" w:styleId="GridTable4-Accent5">
    <w:name w:val="Grid Table 4 Accent 5"/>
    <w:basedOn w:val="TableNormal"/>
    <w:uiPriority w:val="49"/>
    <w:rsid w:val="00816E8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scxw227320824">
    <w:name w:val="scxw227320824"/>
    <w:basedOn w:val="DefaultParagraphFont"/>
    <w:rsid w:val="00283A7C"/>
  </w:style>
  <w:style w:type="table" w:styleId="GridTable4-Accent1">
    <w:name w:val="Grid Table 4 Accent 1"/>
    <w:basedOn w:val="TableNormal"/>
    <w:uiPriority w:val="49"/>
    <w:rsid w:val="008142E8"/>
    <w:pPr>
      <w:spacing w:after="0" w:line="240" w:lineRule="auto"/>
    </w:pPr>
    <w:rPr>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ontentcontrolboundarysink">
    <w:name w:val="contentcontrolboundarysink"/>
    <w:basedOn w:val="DefaultParagraphFont"/>
    <w:rsid w:val="00AB28CF"/>
  </w:style>
  <w:style w:type="paragraph" w:customStyle="1" w:styleId="CouncilHeading">
    <w:name w:val="Council Heading"/>
    <w:basedOn w:val="Title"/>
    <w:autoRedefine/>
    <w:rsid w:val="00BB43F6"/>
    <w:pPr>
      <w:tabs>
        <w:tab w:val="left" w:pos="1440"/>
        <w:tab w:val="left" w:pos="2410"/>
        <w:tab w:val="left" w:pos="2977"/>
        <w:tab w:val="right" w:pos="8335"/>
        <w:tab w:val="right" w:pos="8505"/>
      </w:tabs>
      <w:spacing w:before="0" w:after="0" w:line="240" w:lineRule="auto"/>
      <w:jc w:val="both"/>
      <w:outlineLvl w:val="9"/>
    </w:pPr>
    <w:rPr>
      <w:rFonts w:eastAsia="Times New Roman" w:cs="Arial"/>
      <w:b w:val="0"/>
      <w:bCs/>
      <w:color w:val="auto"/>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801858">
      <w:bodyDiv w:val="1"/>
      <w:marLeft w:val="0"/>
      <w:marRight w:val="0"/>
      <w:marTop w:val="0"/>
      <w:marBottom w:val="0"/>
      <w:divBdr>
        <w:top w:val="none" w:sz="0" w:space="0" w:color="auto"/>
        <w:left w:val="none" w:sz="0" w:space="0" w:color="auto"/>
        <w:bottom w:val="none" w:sz="0" w:space="0" w:color="auto"/>
        <w:right w:val="none" w:sz="0" w:space="0" w:color="auto"/>
      </w:divBdr>
    </w:div>
    <w:div w:id="343098179">
      <w:bodyDiv w:val="1"/>
      <w:marLeft w:val="0"/>
      <w:marRight w:val="0"/>
      <w:marTop w:val="0"/>
      <w:marBottom w:val="0"/>
      <w:divBdr>
        <w:top w:val="none" w:sz="0" w:space="0" w:color="auto"/>
        <w:left w:val="none" w:sz="0" w:space="0" w:color="auto"/>
        <w:bottom w:val="none" w:sz="0" w:space="0" w:color="auto"/>
        <w:right w:val="none" w:sz="0" w:space="0" w:color="auto"/>
      </w:divBdr>
    </w:div>
    <w:div w:id="352729204">
      <w:bodyDiv w:val="1"/>
      <w:marLeft w:val="0"/>
      <w:marRight w:val="0"/>
      <w:marTop w:val="0"/>
      <w:marBottom w:val="0"/>
      <w:divBdr>
        <w:top w:val="none" w:sz="0" w:space="0" w:color="auto"/>
        <w:left w:val="none" w:sz="0" w:space="0" w:color="auto"/>
        <w:bottom w:val="none" w:sz="0" w:space="0" w:color="auto"/>
        <w:right w:val="none" w:sz="0" w:space="0" w:color="auto"/>
      </w:divBdr>
      <w:divsChild>
        <w:div w:id="175274686">
          <w:marLeft w:val="0"/>
          <w:marRight w:val="0"/>
          <w:marTop w:val="0"/>
          <w:marBottom w:val="0"/>
          <w:divBdr>
            <w:top w:val="none" w:sz="0" w:space="0" w:color="auto"/>
            <w:left w:val="none" w:sz="0" w:space="0" w:color="auto"/>
            <w:bottom w:val="none" w:sz="0" w:space="0" w:color="auto"/>
            <w:right w:val="none" w:sz="0" w:space="0" w:color="auto"/>
          </w:divBdr>
        </w:div>
        <w:div w:id="666253279">
          <w:marLeft w:val="0"/>
          <w:marRight w:val="0"/>
          <w:marTop w:val="0"/>
          <w:marBottom w:val="0"/>
          <w:divBdr>
            <w:top w:val="none" w:sz="0" w:space="0" w:color="auto"/>
            <w:left w:val="none" w:sz="0" w:space="0" w:color="auto"/>
            <w:bottom w:val="none" w:sz="0" w:space="0" w:color="auto"/>
            <w:right w:val="none" w:sz="0" w:space="0" w:color="auto"/>
          </w:divBdr>
        </w:div>
        <w:div w:id="1807311629">
          <w:marLeft w:val="0"/>
          <w:marRight w:val="0"/>
          <w:marTop w:val="0"/>
          <w:marBottom w:val="0"/>
          <w:divBdr>
            <w:top w:val="none" w:sz="0" w:space="0" w:color="auto"/>
            <w:left w:val="none" w:sz="0" w:space="0" w:color="auto"/>
            <w:bottom w:val="none" w:sz="0" w:space="0" w:color="auto"/>
            <w:right w:val="none" w:sz="0" w:space="0" w:color="auto"/>
          </w:divBdr>
        </w:div>
      </w:divsChild>
    </w:div>
    <w:div w:id="422773364">
      <w:bodyDiv w:val="1"/>
      <w:marLeft w:val="0"/>
      <w:marRight w:val="0"/>
      <w:marTop w:val="0"/>
      <w:marBottom w:val="0"/>
      <w:divBdr>
        <w:top w:val="none" w:sz="0" w:space="0" w:color="auto"/>
        <w:left w:val="none" w:sz="0" w:space="0" w:color="auto"/>
        <w:bottom w:val="none" w:sz="0" w:space="0" w:color="auto"/>
        <w:right w:val="none" w:sz="0" w:space="0" w:color="auto"/>
      </w:divBdr>
      <w:divsChild>
        <w:div w:id="81267181">
          <w:marLeft w:val="0"/>
          <w:marRight w:val="0"/>
          <w:marTop w:val="0"/>
          <w:marBottom w:val="0"/>
          <w:divBdr>
            <w:top w:val="none" w:sz="0" w:space="0" w:color="auto"/>
            <w:left w:val="none" w:sz="0" w:space="0" w:color="auto"/>
            <w:bottom w:val="none" w:sz="0" w:space="0" w:color="auto"/>
            <w:right w:val="none" w:sz="0" w:space="0" w:color="auto"/>
          </w:divBdr>
          <w:divsChild>
            <w:div w:id="1789003113">
              <w:marLeft w:val="0"/>
              <w:marRight w:val="0"/>
              <w:marTop w:val="0"/>
              <w:marBottom w:val="0"/>
              <w:divBdr>
                <w:top w:val="none" w:sz="0" w:space="0" w:color="auto"/>
                <w:left w:val="none" w:sz="0" w:space="0" w:color="auto"/>
                <w:bottom w:val="none" w:sz="0" w:space="0" w:color="auto"/>
                <w:right w:val="none" w:sz="0" w:space="0" w:color="auto"/>
              </w:divBdr>
            </w:div>
          </w:divsChild>
        </w:div>
        <w:div w:id="946930994">
          <w:marLeft w:val="0"/>
          <w:marRight w:val="0"/>
          <w:marTop w:val="0"/>
          <w:marBottom w:val="0"/>
          <w:divBdr>
            <w:top w:val="none" w:sz="0" w:space="0" w:color="auto"/>
            <w:left w:val="none" w:sz="0" w:space="0" w:color="auto"/>
            <w:bottom w:val="none" w:sz="0" w:space="0" w:color="auto"/>
            <w:right w:val="none" w:sz="0" w:space="0" w:color="auto"/>
          </w:divBdr>
          <w:divsChild>
            <w:div w:id="702484512">
              <w:marLeft w:val="0"/>
              <w:marRight w:val="0"/>
              <w:marTop w:val="0"/>
              <w:marBottom w:val="0"/>
              <w:divBdr>
                <w:top w:val="none" w:sz="0" w:space="0" w:color="auto"/>
                <w:left w:val="none" w:sz="0" w:space="0" w:color="auto"/>
                <w:bottom w:val="none" w:sz="0" w:space="0" w:color="auto"/>
                <w:right w:val="none" w:sz="0" w:space="0" w:color="auto"/>
              </w:divBdr>
            </w:div>
          </w:divsChild>
        </w:div>
        <w:div w:id="968125006">
          <w:marLeft w:val="0"/>
          <w:marRight w:val="0"/>
          <w:marTop w:val="0"/>
          <w:marBottom w:val="0"/>
          <w:divBdr>
            <w:top w:val="none" w:sz="0" w:space="0" w:color="auto"/>
            <w:left w:val="none" w:sz="0" w:space="0" w:color="auto"/>
            <w:bottom w:val="none" w:sz="0" w:space="0" w:color="auto"/>
            <w:right w:val="none" w:sz="0" w:space="0" w:color="auto"/>
          </w:divBdr>
          <w:divsChild>
            <w:div w:id="1696686652">
              <w:marLeft w:val="0"/>
              <w:marRight w:val="0"/>
              <w:marTop w:val="0"/>
              <w:marBottom w:val="0"/>
              <w:divBdr>
                <w:top w:val="none" w:sz="0" w:space="0" w:color="auto"/>
                <w:left w:val="none" w:sz="0" w:space="0" w:color="auto"/>
                <w:bottom w:val="none" w:sz="0" w:space="0" w:color="auto"/>
                <w:right w:val="none" w:sz="0" w:space="0" w:color="auto"/>
              </w:divBdr>
            </w:div>
          </w:divsChild>
        </w:div>
        <w:div w:id="1099714924">
          <w:marLeft w:val="0"/>
          <w:marRight w:val="0"/>
          <w:marTop w:val="0"/>
          <w:marBottom w:val="0"/>
          <w:divBdr>
            <w:top w:val="none" w:sz="0" w:space="0" w:color="auto"/>
            <w:left w:val="none" w:sz="0" w:space="0" w:color="auto"/>
            <w:bottom w:val="none" w:sz="0" w:space="0" w:color="auto"/>
            <w:right w:val="none" w:sz="0" w:space="0" w:color="auto"/>
          </w:divBdr>
          <w:divsChild>
            <w:div w:id="1578785076">
              <w:marLeft w:val="0"/>
              <w:marRight w:val="0"/>
              <w:marTop w:val="0"/>
              <w:marBottom w:val="0"/>
              <w:divBdr>
                <w:top w:val="none" w:sz="0" w:space="0" w:color="auto"/>
                <w:left w:val="none" w:sz="0" w:space="0" w:color="auto"/>
                <w:bottom w:val="none" w:sz="0" w:space="0" w:color="auto"/>
                <w:right w:val="none" w:sz="0" w:space="0" w:color="auto"/>
              </w:divBdr>
            </w:div>
          </w:divsChild>
        </w:div>
        <w:div w:id="1154834560">
          <w:marLeft w:val="0"/>
          <w:marRight w:val="0"/>
          <w:marTop w:val="0"/>
          <w:marBottom w:val="0"/>
          <w:divBdr>
            <w:top w:val="none" w:sz="0" w:space="0" w:color="auto"/>
            <w:left w:val="none" w:sz="0" w:space="0" w:color="auto"/>
            <w:bottom w:val="none" w:sz="0" w:space="0" w:color="auto"/>
            <w:right w:val="none" w:sz="0" w:space="0" w:color="auto"/>
          </w:divBdr>
          <w:divsChild>
            <w:div w:id="1773087745">
              <w:marLeft w:val="0"/>
              <w:marRight w:val="0"/>
              <w:marTop w:val="0"/>
              <w:marBottom w:val="0"/>
              <w:divBdr>
                <w:top w:val="none" w:sz="0" w:space="0" w:color="auto"/>
                <w:left w:val="none" w:sz="0" w:space="0" w:color="auto"/>
                <w:bottom w:val="none" w:sz="0" w:space="0" w:color="auto"/>
                <w:right w:val="none" w:sz="0" w:space="0" w:color="auto"/>
              </w:divBdr>
            </w:div>
          </w:divsChild>
        </w:div>
        <w:div w:id="1311400418">
          <w:marLeft w:val="0"/>
          <w:marRight w:val="0"/>
          <w:marTop w:val="0"/>
          <w:marBottom w:val="0"/>
          <w:divBdr>
            <w:top w:val="none" w:sz="0" w:space="0" w:color="auto"/>
            <w:left w:val="none" w:sz="0" w:space="0" w:color="auto"/>
            <w:bottom w:val="none" w:sz="0" w:space="0" w:color="auto"/>
            <w:right w:val="none" w:sz="0" w:space="0" w:color="auto"/>
          </w:divBdr>
          <w:divsChild>
            <w:div w:id="1141188709">
              <w:marLeft w:val="0"/>
              <w:marRight w:val="0"/>
              <w:marTop w:val="0"/>
              <w:marBottom w:val="0"/>
              <w:divBdr>
                <w:top w:val="none" w:sz="0" w:space="0" w:color="auto"/>
                <w:left w:val="none" w:sz="0" w:space="0" w:color="auto"/>
                <w:bottom w:val="none" w:sz="0" w:space="0" w:color="auto"/>
                <w:right w:val="none" w:sz="0" w:space="0" w:color="auto"/>
              </w:divBdr>
            </w:div>
          </w:divsChild>
        </w:div>
        <w:div w:id="1839727449">
          <w:marLeft w:val="0"/>
          <w:marRight w:val="0"/>
          <w:marTop w:val="0"/>
          <w:marBottom w:val="0"/>
          <w:divBdr>
            <w:top w:val="none" w:sz="0" w:space="0" w:color="auto"/>
            <w:left w:val="none" w:sz="0" w:space="0" w:color="auto"/>
            <w:bottom w:val="none" w:sz="0" w:space="0" w:color="auto"/>
            <w:right w:val="none" w:sz="0" w:space="0" w:color="auto"/>
          </w:divBdr>
          <w:divsChild>
            <w:div w:id="1546483303">
              <w:marLeft w:val="0"/>
              <w:marRight w:val="0"/>
              <w:marTop w:val="0"/>
              <w:marBottom w:val="0"/>
              <w:divBdr>
                <w:top w:val="none" w:sz="0" w:space="0" w:color="auto"/>
                <w:left w:val="none" w:sz="0" w:space="0" w:color="auto"/>
                <w:bottom w:val="none" w:sz="0" w:space="0" w:color="auto"/>
                <w:right w:val="none" w:sz="0" w:space="0" w:color="auto"/>
              </w:divBdr>
            </w:div>
          </w:divsChild>
        </w:div>
        <w:div w:id="2052024590">
          <w:marLeft w:val="0"/>
          <w:marRight w:val="0"/>
          <w:marTop w:val="0"/>
          <w:marBottom w:val="0"/>
          <w:divBdr>
            <w:top w:val="none" w:sz="0" w:space="0" w:color="auto"/>
            <w:left w:val="none" w:sz="0" w:space="0" w:color="auto"/>
            <w:bottom w:val="none" w:sz="0" w:space="0" w:color="auto"/>
            <w:right w:val="none" w:sz="0" w:space="0" w:color="auto"/>
          </w:divBdr>
          <w:divsChild>
            <w:div w:id="848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2627">
      <w:bodyDiv w:val="1"/>
      <w:marLeft w:val="0"/>
      <w:marRight w:val="0"/>
      <w:marTop w:val="0"/>
      <w:marBottom w:val="0"/>
      <w:divBdr>
        <w:top w:val="none" w:sz="0" w:space="0" w:color="auto"/>
        <w:left w:val="none" w:sz="0" w:space="0" w:color="auto"/>
        <w:bottom w:val="none" w:sz="0" w:space="0" w:color="auto"/>
        <w:right w:val="none" w:sz="0" w:space="0" w:color="auto"/>
      </w:divBdr>
    </w:div>
    <w:div w:id="817723832">
      <w:bodyDiv w:val="1"/>
      <w:marLeft w:val="0"/>
      <w:marRight w:val="0"/>
      <w:marTop w:val="0"/>
      <w:marBottom w:val="0"/>
      <w:divBdr>
        <w:top w:val="none" w:sz="0" w:space="0" w:color="auto"/>
        <w:left w:val="none" w:sz="0" w:space="0" w:color="auto"/>
        <w:bottom w:val="none" w:sz="0" w:space="0" w:color="auto"/>
        <w:right w:val="none" w:sz="0" w:space="0" w:color="auto"/>
      </w:divBdr>
      <w:divsChild>
        <w:div w:id="25832888">
          <w:marLeft w:val="0"/>
          <w:marRight w:val="0"/>
          <w:marTop w:val="0"/>
          <w:marBottom w:val="0"/>
          <w:divBdr>
            <w:top w:val="none" w:sz="0" w:space="0" w:color="auto"/>
            <w:left w:val="none" w:sz="0" w:space="0" w:color="auto"/>
            <w:bottom w:val="none" w:sz="0" w:space="0" w:color="auto"/>
            <w:right w:val="none" w:sz="0" w:space="0" w:color="auto"/>
          </w:divBdr>
          <w:divsChild>
            <w:div w:id="993949304">
              <w:marLeft w:val="0"/>
              <w:marRight w:val="0"/>
              <w:marTop w:val="0"/>
              <w:marBottom w:val="0"/>
              <w:divBdr>
                <w:top w:val="none" w:sz="0" w:space="0" w:color="auto"/>
                <w:left w:val="none" w:sz="0" w:space="0" w:color="auto"/>
                <w:bottom w:val="none" w:sz="0" w:space="0" w:color="auto"/>
                <w:right w:val="none" w:sz="0" w:space="0" w:color="auto"/>
              </w:divBdr>
            </w:div>
          </w:divsChild>
        </w:div>
        <w:div w:id="81415756">
          <w:marLeft w:val="0"/>
          <w:marRight w:val="0"/>
          <w:marTop w:val="0"/>
          <w:marBottom w:val="0"/>
          <w:divBdr>
            <w:top w:val="none" w:sz="0" w:space="0" w:color="auto"/>
            <w:left w:val="none" w:sz="0" w:space="0" w:color="auto"/>
            <w:bottom w:val="none" w:sz="0" w:space="0" w:color="auto"/>
            <w:right w:val="none" w:sz="0" w:space="0" w:color="auto"/>
          </w:divBdr>
          <w:divsChild>
            <w:div w:id="407843110">
              <w:marLeft w:val="0"/>
              <w:marRight w:val="0"/>
              <w:marTop w:val="0"/>
              <w:marBottom w:val="0"/>
              <w:divBdr>
                <w:top w:val="none" w:sz="0" w:space="0" w:color="auto"/>
                <w:left w:val="none" w:sz="0" w:space="0" w:color="auto"/>
                <w:bottom w:val="none" w:sz="0" w:space="0" w:color="auto"/>
                <w:right w:val="none" w:sz="0" w:space="0" w:color="auto"/>
              </w:divBdr>
            </w:div>
          </w:divsChild>
        </w:div>
        <w:div w:id="327371732">
          <w:marLeft w:val="0"/>
          <w:marRight w:val="0"/>
          <w:marTop w:val="0"/>
          <w:marBottom w:val="0"/>
          <w:divBdr>
            <w:top w:val="none" w:sz="0" w:space="0" w:color="auto"/>
            <w:left w:val="none" w:sz="0" w:space="0" w:color="auto"/>
            <w:bottom w:val="none" w:sz="0" w:space="0" w:color="auto"/>
            <w:right w:val="none" w:sz="0" w:space="0" w:color="auto"/>
          </w:divBdr>
          <w:divsChild>
            <w:div w:id="1721513791">
              <w:marLeft w:val="0"/>
              <w:marRight w:val="0"/>
              <w:marTop w:val="0"/>
              <w:marBottom w:val="0"/>
              <w:divBdr>
                <w:top w:val="none" w:sz="0" w:space="0" w:color="auto"/>
                <w:left w:val="none" w:sz="0" w:space="0" w:color="auto"/>
                <w:bottom w:val="none" w:sz="0" w:space="0" w:color="auto"/>
                <w:right w:val="none" w:sz="0" w:space="0" w:color="auto"/>
              </w:divBdr>
            </w:div>
          </w:divsChild>
        </w:div>
        <w:div w:id="427235027">
          <w:marLeft w:val="0"/>
          <w:marRight w:val="0"/>
          <w:marTop w:val="0"/>
          <w:marBottom w:val="0"/>
          <w:divBdr>
            <w:top w:val="none" w:sz="0" w:space="0" w:color="auto"/>
            <w:left w:val="none" w:sz="0" w:space="0" w:color="auto"/>
            <w:bottom w:val="none" w:sz="0" w:space="0" w:color="auto"/>
            <w:right w:val="none" w:sz="0" w:space="0" w:color="auto"/>
          </w:divBdr>
          <w:divsChild>
            <w:div w:id="1789812273">
              <w:marLeft w:val="0"/>
              <w:marRight w:val="0"/>
              <w:marTop w:val="0"/>
              <w:marBottom w:val="0"/>
              <w:divBdr>
                <w:top w:val="none" w:sz="0" w:space="0" w:color="auto"/>
                <w:left w:val="none" w:sz="0" w:space="0" w:color="auto"/>
                <w:bottom w:val="none" w:sz="0" w:space="0" w:color="auto"/>
                <w:right w:val="none" w:sz="0" w:space="0" w:color="auto"/>
              </w:divBdr>
            </w:div>
          </w:divsChild>
        </w:div>
        <w:div w:id="979073877">
          <w:marLeft w:val="0"/>
          <w:marRight w:val="0"/>
          <w:marTop w:val="0"/>
          <w:marBottom w:val="0"/>
          <w:divBdr>
            <w:top w:val="none" w:sz="0" w:space="0" w:color="auto"/>
            <w:left w:val="none" w:sz="0" w:space="0" w:color="auto"/>
            <w:bottom w:val="none" w:sz="0" w:space="0" w:color="auto"/>
            <w:right w:val="none" w:sz="0" w:space="0" w:color="auto"/>
          </w:divBdr>
          <w:divsChild>
            <w:div w:id="296496967">
              <w:marLeft w:val="0"/>
              <w:marRight w:val="0"/>
              <w:marTop w:val="0"/>
              <w:marBottom w:val="0"/>
              <w:divBdr>
                <w:top w:val="none" w:sz="0" w:space="0" w:color="auto"/>
                <w:left w:val="none" w:sz="0" w:space="0" w:color="auto"/>
                <w:bottom w:val="none" w:sz="0" w:space="0" w:color="auto"/>
                <w:right w:val="none" w:sz="0" w:space="0" w:color="auto"/>
              </w:divBdr>
            </w:div>
          </w:divsChild>
        </w:div>
        <w:div w:id="1059860069">
          <w:marLeft w:val="0"/>
          <w:marRight w:val="0"/>
          <w:marTop w:val="0"/>
          <w:marBottom w:val="0"/>
          <w:divBdr>
            <w:top w:val="none" w:sz="0" w:space="0" w:color="auto"/>
            <w:left w:val="none" w:sz="0" w:space="0" w:color="auto"/>
            <w:bottom w:val="none" w:sz="0" w:space="0" w:color="auto"/>
            <w:right w:val="none" w:sz="0" w:space="0" w:color="auto"/>
          </w:divBdr>
          <w:divsChild>
            <w:div w:id="1428422681">
              <w:marLeft w:val="0"/>
              <w:marRight w:val="0"/>
              <w:marTop w:val="0"/>
              <w:marBottom w:val="0"/>
              <w:divBdr>
                <w:top w:val="none" w:sz="0" w:space="0" w:color="auto"/>
                <w:left w:val="none" w:sz="0" w:space="0" w:color="auto"/>
                <w:bottom w:val="none" w:sz="0" w:space="0" w:color="auto"/>
                <w:right w:val="none" w:sz="0" w:space="0" w:color="auto"/>
              </w:divBdr>
            </w:div>
          </w:divsChild>
        </w:div>
        <w:div w:id="1262372836">
          <w:marLeft w:val="0"/>
          <w:marRight w:val="0"/>
          <w:marTop w:val="0"/>
          <w:marBottom w:val="0"/>
          <w:divBdr>
            <w:top w:val="none" w:sz="0" w:space="0" w:color="auto"/>
            <w:left w:val="none" w:sz="0" w:space="0" w:color="auto"/>
            <w:bottom w:val="none" w:sz="0" w:space="0" w:color="auto"/>
            <w:right w:val="none" w:sz="0" w:space="0" w:color="auto"/>
          </w:divBdr>
          <w:divsChild>
            <w:div w:id="650447484">
              <w:marLeft w:val="0"/>
              <w:marRight w:val="0"/>
              <w:marTop w:val="0"/>
              <w:marBottom w:val="0"/>
              <w:divBdr>
                <w:top w:val="none" w:sz="0" w:space="0" w:color="auto"/>
                <w:left w:val="none" w:sz="0" w:space="0" w:color="auto"/>
                <w:bottom w:val="none" w:sz="0" w:space="0" w:color="auto"/>
                <w:right w:val="none" w:sz="0" w:space="0" w:color="auto"/>
              </w:divBdr>
            </w:div>
          </w:divsChild>
        </w:div>
        <w:div w:id="2004045112">
          <w:marLeft w:val="0"/>
          <w:marRight w:val="0"/>
          <w:marTop w:val="0"/>
          <w:marBottom w:val="0"/>
          <w:divBdr>
            <w:top w:val="none" w:sz="0" w:space="0" w:color="auto"/>
            <w:left w:val="none" w:sz="0" w:space="0" w:color="auto"/>
            <w:bottom w:val="none" w:sz="0" w:space="0" w:color="auto"/>
            <w:right w:val="none" w:sz="0" w:space="0" w:color="auto"/>
          </w:divBdr>
          <w:divsChild>
            <w:div w:id="15952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81042">
      <w:bodyDiv w:val="1"/>
      <w:marLeft w:val="0"/>
      <w:marRight w:val="0"/>
      <w:marTop w:val="0"/>
      <w:marBottom w:val="0"/>
      <w:divBdr>
        <w:top w:val="none" w:sz="0" w:space="0" w:color="auto"/>
        <w:left w:val="none" w:sz="0" w:space="0" w:color="auto"/>
        <w:bottom w:val="none" w:sz="0" w:space="0" w:color="auto"/>
        <w:right w:val="none" w:sz="0" w:space="0" w:color="auto"/>
      </w:divBdr>
    </w:div>
    <w:div w:id="1139960660">
      <w:bodyDiv w:val="1"/>
      <w:marLeft w:val="0"/>
      <w:marRight w:val="0"/>
      <w:marTop w:val="0"/>
      <w:marBottom w:val="0"/>
      <w:divBdr>
        <w:top w:val="none" w:sz="0" w:space="0" w:color="auto"/>
        <w:left w:val="none" w:sz="0" w:space="0" w:color="auto"/>
        <w:bottom w:val="none" w:sz="0" w:space="0" w:color="auto"/>
        <w:right w:val="none" w:sz="0" w:space="0" w:color="auto"/>
      </w:divBdr>
    </w:div>
    <w:div w:id="1171142356">
      <w:bodyDiv w:val="1"/>
      <w:marLeft w:val="0"/>
      <w:marRight w:val="0"/>
      <w:marTop w:val="0"/>
      <w:marBottom w:val="0"/>
      <w:divBdr>
        <w:top w:val="none" w:sz="0" w:space="0" w:color="auto"/>
        <w:left w:val="none" w:sz="0" w:space="0" w:color="auto"/>
        <w:bottom w:val="none" w:sz="0" w:space="0" w:color="auto"/>
        <w:right w:val="none" w:sz="0" w:space="0" w:color="auto"/>
      </w:divBdr>
      <w:divsChild>
        <w:div w:id="284822177">
          <w:marLeft w:val="0"/>
          <w:marRight w:val="0"/>
          <w:marTop w:val="0"/>
          <w:marBottom w:val="0"/>
          <w:divBdr>
            <w:top w:val="none" w:sz="0" w:space="0" w:color="auto"/>
            <w:left w:val="none" w:sz="0" w:space="0" w:color="auto"/>
            <w:bottom w:val="none" w:sz="0" w:space="0" w:color="auto"/>
            <w:right w:val="none" w:sz="0" w:space="0" w:color="auto"/>
          </w:divBdr>
        </w:div>
        <w:div w:id="609435146">
          <w:marLeft w:val="0"/>
          <w:marRight w:val="0"/>
          <w:marTop w:val="0"/>
          <w:marBottom w:val="0"/>
          <w:divBdr>
            <w:top w:val="none" w:sz="0" w:space="0" w:color="auto"/>
            <w:left w:val="none" w:sz="0" w:space="0" w:color="auto"/>
            <w:bottom w:val="none" w:sz="0" w:space="0" w:color="auto"/>
            <w:right w:val="none" w:sz="0" w:space="0" w:color="auto"/>
          </w:divBdr>
        </w:div>
        <w:div w:id="1450586451">
          <w:marLeft w:val="0"/>
          <w:marRight w:val="0"/>
          <w:marTop w:val="0"/>
          <w:marBottom w:val="0"/>
          <w:divBdr>
            <w:top w:val="none" w:sz="0" w:space="0" w:color="auto"/>
            <w:left w:val="none" w:sz="0" w:space="0" w:color="auto"/>
            <w:bottom w:val="none" w:sz="0" w:space="0" w:color="auto"/>
            <w:right w:val="none" w:sz="0" w:space="0" w:color="auto"/>
          </w:divBdr>
        </w:div>
        <w:div w:id="1714235389">
          <w:marLeft w:val="0"/>
          <w:marRight w:val="0"/>
          <w:marTop w:val="0"/>
          <w:marBottom w:val="0"/>
          <w:divBdr>
            <w:top w:val="none" w:sz="0" w:space="0" w:color="auto"/>
            <w:left w:val="none" w:sz="0" w:space="0" w:color="auto"/>
            <w:bottom w:val="none" w:sz="0" w:space="0" w:color="auto"/>
            <w:right w:val="none" w:sz="0" w:space="0" w:color="auto"/>
          </w:divBdr>
        </w:div>
      </w:divsChild>
    </w:div>
    <w:div w:id="1202666321">
      <w:bodyDiv w:val="1"/>
      <w:marLeft w:val="0"/>
      <w:marRight w:val="0"/>
      <w:marTop w:val="0"/>
      <w:marBottom w:val="0"/>
      <w:divBdr>
        <w:top w:val="none" w:sz="0" w:space="0" w:color="auto"/>
        <w:left w:val="none" w:sz="0" w:space="0" w:color="auto"/>
        <w:bottom w:val="none" w:sz="0" w:space="0" w:color="auto"/>
        <w:right w:val="none" w:sz="0" w:space="0" w:color="auto"/>
      </w:divBdr>
    </w:div>
    <w:div w:id="1265379181">
      <w:bodyDiv w:val="1"/>
      <w:marLeft w:val="0"/>
      <w:marRight w:val="0"/>
      <w:marTop w:val="0"/>
      <w:marBottom w:val="0"/>
      <w:divBdr>
        <w:top w:val="none" w:sz="0" w:space="0" w:color="auto"/>
        <w:left w:val="none" w:sz="0" w:space="0" w:color="auto"/>
        <w:bottom w:val="none" w:sz="0" w:space="0" w:color="auto"/>
        <w:right w:val="none" w:sz="0" w:space="0" w:color="auto"/>
      </w:divBdr>
    </w:div>
    <w:div w:id="1277911924">
      <w:bodyDiv w:val="1"/>
      <w:marLeft w:val="0"/>
      <w:marRight w:val="0"/>
      <w:marTop w:val="0"/>
      <w:marBottom w:val="0"/>
      <w:divBdr>
        <w:top w:val="none" w:sz="0" w:space="0" w:color="auto"/>
        <w:left w:val="none" w:sz="0" w:space="0" w:color="auto"/>
        <w:bottom w:val="none" w:sz="0" w:space="0" w:color="auto"/>
        <w:right w:val="none" w:sz="0" w:space="0" w:color="auto"/>
      </w:divBdr>
    </w:div>
    <w:div w:id="1289239692">
      <w:bodyDiv w:val="1"/>
      <w:marLeft w:val="0"/>
      <w:marRight w:val="0"/>
      <w:marTop w:val="0"/>
      <w:marBottom w:val="0"/>
      <w:divBdr>
        <w:top w:val="none" w:sz="0" w:space="0" w:color="auto"/>
        <w:left w:val="none" w:sz="0" w:space="0" w:color="auto"/>
        <w:bottom w:val="none" w:sz="0" w:space="0" w:color="auto"/>
        <w:right w:val="none" w:sz="0" w:space="0" w:color="auto"/>
      </w:divBdr>
    </w:div>
    <w:div w:id="1387872275">
      <w:bodyDiv w:val="1"/>
      <w:marLeft w:val="0"/>
      <w:marRight w:val="0"/>
      <w:marTop w:val="0"/>
      <w:marBottom w:val="0"/>
      <w:divBdr>
        <w:top w:val="none" w:sz="0" w:space="0" w:color="auto"/>
        <w:left w:val="none" w:sz="0" w:space="0" w:color="auto"/>
        <w:bottom w:val="none" w:sz="0" w:space="0" w:color="auto"/>
        <w:right w:val="none" w:sz="0" w:space="0" w:color="auto"/>
      </w:divBdr>
    </w:div>
    <w:div w:id="1573927399">
      <w:bodyDiv w:val="1"/>
      <w:marLeft w:val="0"/>
      <w:marRight w:val="0"/>
      <w:marTop w:val="0"/>
      <w:marBottom w:val="0"/>
      <w:divBdr>
        <w:top w:val="none" w:sz="0" w:space="0" w:color="auto"/>
        <w:left w:val="none" w:sz="0" w:space="0" w:color="auto"/>
        <w:bottom w:val="none" w:sz="0" w:space="0" w:color="auto"/>
        <w:right w:val="none" w:sz="0" w:space="0" w:color="auto"/>
      </w:divBdr>
      <w:divsChild>
        <w:div w:id="9263300">
          <w:marLeft w:val="0"/>
          <w:marRight w:val="0"/>
          <w:marTop w:val="0"/>
          <w:marBottom w:val="0"/>
          <w:divBdr>
            <w:top w:val="none" w:sz="0" w:space="0" w:color="auto"/>
            <w:left w:val="none" w:sz="0" w:space="0" w:color="auto"/>
            <w:bottom w:val="none" w:sz="0" w:space="0" w:color="auto"/>
            <w:right w:val="none" w:sz="0" w:space="0" w:color="auto"/>
          </w:divBdr>
        </w:div>
        <w:div w:id="11609386">
          <w:marLeft w:val="0"/>
          <w:marRight w:val="0"/>
          <w:marTop w:val="0"/>
          <w:marBottom w:val="0"/>
          <w:divBdr>
            <w:top w:val="none" w:sz="0" w:space="0" w:color="auto"/>
            <w:left w:val="none" w:sz="0" w:space="0" w:color="auto"/>
            <w:bottom w:val="none" w:sz="0" w:space="0" w:color="auto"/>
            <w:right w:val="none" w:sz="0" w:space="0" w:color="auto"/>
          </w:divBdr>
        </w:div>
        <w:div w:id="71515816">
          <w:marLeft w:val="0"/>
          <w:marRight w:val="0"/>
          <w:marTop w:val="0"/>
          <w:marBottom w:val="0"/>
          <w:divBdr>
            <w:top w:val="none" w:sz="0" w:space="0" w:color="auto"/>
            <w:left w:val="none" w:sz="0" w:space="0" w:color="auto"/>
            <w:bottom w:val="none" w:sz="0" w:space="0" w:color="auto"/>
            <w:right w:val="none" w:sz="0" w:space="0" w:color="auto"/>
          </w:divBdr>
        </w:div>
        <w:div w:id="106973830">
          <w:marLeft w:val="0"/>
          <w:marRight w:val="0"/>
          <w:marTop w:val="0"/>
          <w:marBottom w:val="0"/>
          <w:divBdr>
            <w:top w:val="none" w:sz="0" w:space="0" w:color="auto"/>
            <w:left w:val="none" w:sz="0" w:space="0" w:color="auto"/>
            <w:bottom w:val="none" w:sz="0" w:space="0" w:color="auto"/>
            <w:right w:val="none" w:sz="0" w:space="0" w:color="auto"/>
          </w:divBdr>
        </w:div>
        <w:div w:id="166557951">
          <w:marLeft w:val="0"/>
          <w:marRight w:val="0"/>
          <w:marTop w:val="0"/>
          <w:marBottom w:val="0"/>
          <w:divBdr>
            <w:top w:val="none" w:sz="0" w:space="0" w:color="auto"/>
            <w:left w:val="none" w:sz="0" w:space="0" w:color="auto"/>
            <w:bottom w:val="none" w:sz="0" w:space="0" w:color="auto"/>
            <w:right w:val="none" w:sz="0" w:space="0" w:color="auto"/>
          </w:divBdr>
          <w:divsChild>
            <w:div w:id="1040667707">
              <w:marLeft w:val="-75"/>
              <w:marRight w:val="0"/>
              <w:marTop w:val="30"/>
              <w:marBottom w:val="30"/>
              <w:divBdr>
                <w:top w:val="none" w:sz="0" w:space="0" w:color="auto"/>
                <w:left w:val="none" w:sz="0" w:space="0" w:color="auto"/>
                <w:bottom w:val="none" w:sz="0" w:space="0" w:color="auto"/>
                <w:right w:val="none" w:sz="0" w:space="0" w:color="auto"/>
              </w:divBdr>
              <w:divsChild>
                <w:div w:id="15235880">
                  <w:marLeft w:val="0"/>
                  <w:marRight w:val="0"/>
                  <w:marTop w:val="0"/>
                  <w:marBottom w:val="0"/>
                  <w:divBdr>
                    <w:top w:val="none" w:sz="0" w:space="0" w:color="auto"/>
                    <w:left w:val="none" w:sz="0" w:space="0" w:color="auto"/>
                    <w:bottom w:val="none" w:sz="0" w:space="0" w:color="auto"/>
                    <w:right w:val="none" w:sz="0" w:space="0" w:color="auto"/>
                  </w:divBdr>
                  <w:divsChild>
                    <w:div w:id="106002367">
                      <w:marLeft w:val="0"/>
                      <w:marRight w:val="0"/>
                      <w:marTop w:val="0"/>
                      <w:marBottom w:val="0"/>
                      <w:divBdr>
                        <w:top w:val="none" w:sz="0" w:space="0" w:color="auto"/>
                        <w:left w:val="none" w:sz="0" w:space="0" w:color="auto"/>
                        <w:bottom w:val="none" w:sz="0" w:space="0" w:color="auto"/>
                        <w:right w:val="none" w:sz="0" w:space="0" w:color="auto"/>
                      </w:divBdr>
                    </w:div>
                  </w:divsChild>
                </w:div>
                <w:div w:id="150101007">
                  <w:marLeft w:val="0"/>
                  <w:marRight w:val="0"/>
                  <w:marTop w:val="0"/>
                  <w:marBottom w:val="0"/>
                  <w:divBdr>
                    <w:top w:val="none" w:sz="0" w:space="0" w:color="auto"/>
                    <w:left w:val="none" w:sz="0" w:space="0" w:color="auto"/>
                    <w:bottom w:val="none" w:sz="0" w:space="0" w:color="auto"/>
                    <w:right w:val="none" w:sz="0" w:space="0" w:color="auto"/>
                  </w:divBdr>
                  <w:divsChild>
                    <w:div w:id="1623614748">
                      <w:marLeft w:val="0"/>
                      <w:marRight w:val="0"/>
                      <w:marTop w:val="0"/>
                      <w:marBottom w:val="0"/>
                      <w:divBdr>
                        <w:top w:val="none" w:sz="0" w:space="0" w:color="auto"/>
                        <w:left w:val="none" w:sz="0" w:space="0" w:color="auto"/>
                        <w:bottom w:val="none" w:sz="0" w:space="0" w:color="auto"/>
                        <w:right w:val="none" w:sz="0" w:space="0" w:color="auto"/>
                      </w:divBdr>
                    </w:div>
                  </w:divsChild>
                </w:div>
                <w:div w:id="390277930">
                  <w:marLeft w:val="0"/>
                  <w:marRight w:val="0"/>
                  <w:marTop w:val="0"/>
                  <w:marBottom w:val="0"/>
                  <w:divBdr>
                    <w:top w:val="none" w:sz="0" w:space="0" w:color="auto"/>
                    <w:left w:val="none" w:sz="0" w:space="0" w:color="auto"/>
                    <w:bottom w:val="none" w:sz="0" w:space="0" w:color="auto"/>
                    <w:right w:val="none" w:sz="0" w:space="0" w:color="auto"/>
                  </w:divBdr>
                  <w:divsChild>
                    <w:div w:id="1660232226">
                      <w:marLeft w:val="0"/>
                      <w:marRight w:val="0"/>
                      <w:marTop w:val="0"/>
                      <w:marBottom w:val="0"/>
                      <w:divBdr>
                        <w:top w:val="none" w:sz="0" w:space="0" w:color="auto"/>
                        <w:left w:val="none" w:sz="0" w:space="0" w:color="auto"/>
                        <w:bottom w:val="none" w:sz="0" w:space="0" w:color="auto"/>
                        <w:right w:val="none" w:sz="0" w:space="0" w:color="auto"/>
                      </w:divBdr>
                    </w:div>
                  </w:divsChild>
                </w:div>
                <w:div w:id="468473528">
                  <w:marLeft w:val="0"/>
                  <w:marRight w:val="0"/>
                  <w:marTop w:val="0"/>
                  <w:marBottom w:val="0"/>
                  <w:divBdr>
                    <w:top w:val="none" w:sz="0" w:space="0" w:color="auto"/>
                    <w:left w:val="none" w:sz="0" w:space="0" w:color="auto"/>
                    <w:bottom w:val="none" w:sz="0" w:space="0" w:color="auto"/>
                    <w:right w:val="none" w:sz="0" w:space="0" w:color="auto"/>
                  </w:divBdr>
                  <w:divsChild>
                    <w:div w:id="362172876">
                      <w:marLeft w:val="0"/>
                      <w:marRight w:val="0"/>
                      <w:marTop w:val="0"/>
                      <w:marBottom w:val="0"/>
                      <w:divBdr>
                        <w:top w:val="none" w:sz="0" w:space="0" w:color="auto"/>
                        <w:left w:val="none" w:sz="0" w:space="0" w:color="auto"/>
                        <w:bottom w:val="none" w:sz="0" w:space="0" w:color="auto"/>
                        <w:right w:val="none" w:sz="0" w:space="0" w:color="auto"/>
                      </w:divBdr>
                    </w:div>
                  </w:divsChild>
                </w:div>
                <w:div w:id="675036716">
                  <w:marLeft w:val="0"/>
                  <w:marRight w:val="0"/>
                  <w:marTop w:val="0"/>
                  <w:marBottom w:val="0"/>
                  <w:divBdr>
                    <w:top w:val="none" w:sz="0" w:space="0" w:color="auto"/>
                    <w:left w:val="none" w:sz="0" w:space="0" w:color="auto"/>
                    <w:bottom w:val="none" w:sz="0" w:space="0" w:color="auto"/>
                    <w:right w:val="none" w:sz="0" w:space="0" w:color="auto"/>
                  </w:divBdr>
                  <w:divsChild>
                    <w:div w:id="765616199">
                      <w:marLeft w:val="0"/>
                      <w:marRight w:val="0"/>
                      <w:marTop w:val="0"/>
                      <w:marBottom w:val="0"/>
                      <w:divBdr>
                        <w:top w:val="none" w:sz="0" w:space="0" w:color="auto"/>
                        <w:left w:val="none" w:sz="0" w:space="0" w:color="auto"/>
                        <w:bottom w:val="none" w:sz="0" w:space="0" w:color="auto"/>
                        <w:right w:val="none" w:sz="0" w:space="0" w:color="auto"/>
                      </w:divBdr>
                    </w:div>
                    <w:div w:id="992031088">
                      <w:marLeft w:val="0"/>
                      <w:marRight w:val="0"/>
                      <w:marTop w:val="0"/>
                      <w:marBottom w:val="0"/>
                      <w:divBdr>
                        <w:top w:val="none" w:sz="0" w:space="0" w:color="auto"/>
                        <w:left w:val="none" w:sz="0" w:space="0" w:color="auto"/>
                        <w:bottom w:val="none" w:sz="0" w:space="0" w:color="auto"/>
                        <w:right w:val="none" w:sz="0" w:space="0" w:color="auto"/>
                      </w:divBdr>
                    </w:div>
                  </w:divsChild>
                </w:div>
                <w:div w:id="681469153">
                  <w:marLeft w:val="0"/>
                  <w:marRight w:val="0"/>
                  <w:marTop w:val="0"/>
                  <w:marBottom w:val="0"/>
                  <w:divBdr>
                    <w:top w:val="none" w:sz="0" w:space="0" w:color="auto"/>
                    <w:left w:val="none" w:sz="0" w:space="0" w:color="auto"/>
                    <w:bottom w:val="none" w:sz="0" w:space="0" w:color="auto"/>
                    <w:right w:val="none" w:sz="0" w:space="0" w:color="auto"/>
                  </w:divBdr>
                  <w:divsChild>
                    <w:div w:id="1380126562">
                      <w:marLeft w:val="0"/>
                      <w:marRight w:val="0"/>
                      <w:marTop w:val="0"/>
                      <w:marBottom w:val="0"/>
                      <w:divBdr>
                        <w:top w:val="none" w:sz="0" w:space="0" w:color="auto"/>
                        <w:left w:val="none" w:sz="0" w:space="0" w:color="auto"/>
                        <w:bottom w:val="none" w:sz="0" w:space="0" w:color="auto"/>
                        <w:right w:val="none" w:sz="0" w:space="0" w:color="auto"/>
                      </w:divBdr>
                    </w:div>
                  </w:divsChild>
                </w:div>
                <w:div w:id="810561666">
                  <w:marLeft w:val="0"/>
                  <w:marRight w:val="0"/>
                  <w:marTop w:val="0"/>
                  <w:marBottom w:val="0"/>
                  <w:divBdr>
                    <w:top w:val="none" w:sz="0" w:space="0" w:color="auto"/>
                    <w:left w:val="none" w:sz="0" w:space="0" w:color="auto"/>
                    <w:bottom w:val="none" w:sz="0" w:space="0" w:color="auto"/>
                    <w:right w:val="none" w:sz="0" w:space="0" w:color="auto"/>
                  </w:divBdr>
                  <w:divsChild>
                    <w:div w:id="1210193200">
                      <w:marLeft w:val="0"/>
                      <w:marRight w:val="0"/>
                      <w:marTop w:val="0"/>
                      <w:marBottom w:val="0"/>
                      <w:divBdr>
                        <w:top w:val="none" w:sz="0" w:space="0" w:color="auto"/>
                        <w:left w:val="none" w:sz="0" w:space="0" w:color="auto"/>
                        <w:bottom w:val="none" w:sz="0" w:space="0" w:color="auto"/>
                        <w:right w:val="none" w:sz="0" w:space="0" w:color="auto"/>
                      </w:divBdr>
                    </w:div>
                    <w:div w:id="1513496916">
                      <w:marLeft w:val="0"/>
                      <w:marRight w:val="0"/>
                      <w:marTop w:val="0"/>
                      <w:marBottom w:val="0"/>
                      <w:divBdr>
                        <w:top w:val="none" w:sz="0" w:space="0" w:color="auto"/>
                        <w:left w:val="none" w:sz="0" w:space="0" w:color="auto"/>
                        <w:bottom w:val="none" w:sz="0" w:space="0" w:color="auto"/>
                        <w:right w:val="none" w:sz="0" w:space="0" w:color="auto"/>
                      </w:divBdr>
                    </w:div>
                  </w:divsChild>
                </w:div>
                <w:div w:id="1271738471">
                  <w:marLeft w:val="0"/>
                  <w:marRight w:val="0"/>
                  <w:marTop w:val="0"/>
                  <w:marBottom w:val="0"/>
                  <w:divBdr>
                    <w:top w:val="none" w:sz="0" w:space="0" w:color="auto"/>
                    <w:left w:val="none" w:sz="0" w:space="0" w:color="auto"/>
                    <w:bottom w:val="none" w:sz="0" w:space="0" w:color="auto"/>
                    <w:right w:val="none" w:sz="0" w:space="0" w:color="auto"/>
                  </w:divBdr>
                  <w:divsChild>
                    <w:div w:id="183329494">
                      <w:marLeft w:val="0"/>
                      <w:marRight w:val="0"/>
                      <w:marTop w:val="0"/>
                      <w:marBottom w:val="0"/>
                      <w:divBdr>
                        <w:top w:val="none" w:sz="0" w:space="0" w:color="auto"/>
                        <w:left w:val="none" w:sz="0" w:space="0" w:color="auto"/>
                        <w:bottom w:val="none" w:sz="0" w:space="0" w:color="auto"/>
                        <w:right w:val="none" w:sz="0" w:space="0" w:color="auto"/>
                      </w:divBdr>
                    </w:div>
                  </w:divsChild>
                </w:div>
                <w:div w:id="1316296376">
                  <w:marLeft w:val="0"/>
                  <w:marRight w:val="0"/>
                  <w:marTop w:val="0"/>
                  <w:marBottom w:val="0"/>
                  <w:divBdr>
                    <w:top w:val="none" w:sz="0" w:space="0" w:color="auto"/>
                    <w:left w:val="none" w:sz="0" w:space="0" w:color="auto"/>
                    <w:bottom w:val="none" w:sz="0" w:space="0" w:color="auto"/>
                    <w:right w:val="none" w:sz="0" w:space="0" w:color="auto"/>
                  </w:divBdr>
                  <w:divsChild>
                    <w:div w:id="979580917">
                      <w:marLeft w:val="0"/>
                      <w:marRight w:val="0"/>
                      <w:marTop w:val="0"/>
                      <w:marBottom w:val="0"/>
                      <w:divBdr>
                        <w:top w:val="none" w:sz="0" w:space="0" w:color="auto"/>
                        <w:left w:val="none" w:sz="0" w:space="0" w:color="auto"/>
                        <w:bottom w:val="none" w:sz="0" w:space="0" w:color="auto"/>
                        <w:right w:val="none" w:sz="0" w:space="0" w:color="auto"/>
                      </w:divBdr>
                    </w:div>
                  </w:divsChild>
                </w:div>
                <w:div w:id="1481262601">
                  <w:marLeft w:val="0"/>
                  <w:marRight w:val="0"/>
                  <w:marTop w:val="0"/>
                  <w:marBottom w:val="0"/>
                  <w:divBdr>
                    <w:top w:val="none" w:sz="0" w:space="0" w:color="auto"/>
                    <w:left w:val="none" w:sz="0" w:space="0" w:color="auto"/>
                    <w:bottom w:val="none" w:sz="0" w:space="0" w:color="auto"/>
                    <w:right w:val="none" w:sz="0" w:space="0" w:color="auto"/>
                  </w:divBdr>
                  <w:divsChild>
                    <w:div w:id="1275016428">
                      <w:marLeft w:val="0"/>
                      <w:marRight w:val="0"/>
                      <w:marTop w:val="0"/>
                      <w:marBottom w:val="0"/>
                      <w:divBdr>
                        <w:top w:val="none" w:sz="0" w:space="0" w:color="auto"/>
                        <w:left w:val="none" w:sz="0" w:space="0" w:color="auto"/>
                        <w:bottom w:val="none" w:sz="0" w:space="0" w:color="auto"/>
                        <w:right w:val="none" w:sz="0" w:space="0" w:color="auto"/>
                      </w:divBdr>
                    </w:div>
                  </w:divsChild>
                </w:div>
                <w:div w:id="1627469093">
                  <w:marLeft w:val="0"/>
                  <w:marRight w:val="0"/>
                  <w:marTop w:val="0"/>
                  <w:marBottom w:val="0"/>
                  <w:divBdr>
                    <w:top w:val="none" w:sz="0" w:space="0" w:color="auto"/>
                    <w:left w:val="none" w:sz="0" w:space="0" w:color="auto"/>
                    <w:bottom w:val="none" w:sz="0" w:space="0" w:color="auto"/>
                    <w:right w:val="none" w:sz="0" w:space="0" w:color="auto"/>
                  </w:divBdr>
                  <w:divsChild>
                    <w:div w:id="2082021551">
                      <w:marLeft w:val="0"/>
                      <w:marRight w:val="0"/>
                      <w:marTop w:val="0"/>
                      <w:marBottom w:val="0"/>
                      <w:divBdr>
                        <w:top w:val="none" w:sz="0" w:space="0" w:color="auto"/>
                        <w:left w:val="none" w:sz="0" w:space="0" w:color="auto"/>
                        <w:bottom w:val="none" w:sz="0" w:space="0" w:color="auto"/>
                        <w:right w:val="none" w:sz="0" w:space="0" w:color="auto"/>
                      </w:divBdr>
                    </w:div>
                  </w:divsChild>
                </w:div>
                <w:div w:id="1682510973">
                  <w:marLeft w:val="0"/>
                  <w:marRight w:val="0"/>
                  <w:marTop w:val="0"/>
                  <w:marBottom w:val="0"/>
                  <w:divBdr>
                    <w:top w:val="none" w:sz="0" w:space="0" w:color="auto"/>
                    <w:left w:val="none" w:sz="0" w:space="0" w:color="auto"/>
                    <w:bottom w:val="none" w:sz="0" w:space="0" w:color="auto"/>
                    <w:right w:val="none" w:sz="0" w:space="0" w:color="auto"/>
                  </w:divBdr>
                  <w:divsChild>
                    <w:div w:id="13343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58533">
          <w:marLeft w:val="0"/>
          <w:marRight w:val="0"/>
          <w:marTop w:val="0"/>
          <w:marBottom w:val="0"/>
          <w:divBdr>
            <w:top w:val="none" w:sz="0" w:space="0" w:color="auto"/>
            <w:left w:val="none" w:sz="0" w:space="0" w:color="auto"/>
            <w:bottom w:val="none" w:sz="0" w:space="0" w:color="auto"/>
            <w:right w:val="none" w:sz="0" w:space="0" w:color="auto"/>
          </w:divBdr>
        </w:div>
        <w:div w:id="209806246">
          <w:marLeft w:val="0"/>
          <w:marRight w:val="0"/>
          <w:marTop w:val="0"/>
          <w:marBottom w:val="0"/>
          <w:divBdr>
            <w:top w:val="none" w:sz="0" w:space="0" w:color="auto"/>
            <w:left w:val="none" w:sz="0" w:space="0" w:color="auto"/>
            <w:bottom w:val="none" w:sz="0" w:space="0" w:color="auto"/>
            <w:right w:val="none" w:sz="0" w:space="0" w:color="auto"/>
          </w:divBdr>
        </w:div>
        <w:div w:id="257716930">
          <w:marLeft w:val="0"/>
          <w:marRight w:val="0"/>
          <w:marTop w:val="0"/>
          <w:marBottom w:val="0"/>
          <w:divBdr>
            <w:top w:val="none" w:sz="0" w:space="0" w:color="auto"/>
            <w:left w:val="none" w:sz="0" w:space="0" w:color="auto"/>
            <w:bottom w:val="none" w:sz="0" w:space="0" w:color="auto"/>
            <w:right w:val="none" w:sz="0" w:space="0" w:color="auto"/>
          </w:divBdr>
        </w:div>
        <w:div w:id="260913700">
          <w:marLeft w:val="0"/>
          <w:marRight w:val="0"/>
          <w:marTop w:val="0"/>
          <w:marBottom w:val="0"/>
          <w:divBdr>
            <w:top w:val="none" w:sz="0" w:space="0" w:color="auto"/>
            <w:left w:val="none" w:sz="0" w:space="0" w:color="auto"/>
            <w:bottom w:val="none" w:sz="0" w:space="0" w:color="auto"/>
            <w:right w:val="none" w:sz="0" w:space="0" w:color="auto"/>
          </w:divBdr>
        </w:div>
        <w:div w:id="274486272">
          <w:marLeft w:val="0"/>
          <w:marRight w:val="0"/>
          <w:marTop w:val="0"/>
          <w:marBottom w:val="0"/>
          <w:divBdr>
            <w:top w:val="none" w:sz="0" w:space="0" w:color="auto"/>
            <w:left w:val="none" w:sz="0" w:space="0" w:color="auto"/>
            <w:bottom w:val="none" w:sz="0" w:space="0" w:color="auto"/>
            <w:right w:val="none" w:sz="0" w:space="0" w:color="auto"/>
          </w:divBdr>
        </w:div>
        <w:div w:id="327178094">
          <w:marLeft w:val="0"/>
          <w:marRight w:val="0"/>
          <w:marTop w:val="0"/>
          <w:marBottom w:val="0"/>
          <w:divBdr>
            <w:top w:val="none" w:sz="0" w:space="0" w:color="auto"/>
            <w:left w:val="none" w:sz="0" w:space="0" w:color="auto"/>
            <w:bottom w:val="none" w:sz="0" w:space="0" w:color="auto"/>
            <w:right w:val="none" w:sz="0" w:space="0" w:color="auto"/>
          </w:divBdr>
        </w:div>
        <w:div w:id="338778688">
          <w:marLeft w:val="0"/>
          <w:marRight w:val="0"/>
          <w:marTop w:val="0"/>
          <w:marBottom w:val="0"/>
          <w:divBdr>
            <w:top w:val="none" w:sz="0" w:space="0" w:color="auto"/>
            <w:left w:val="none" w:sz="0" w:space="0" w:color="auto"/>
            <w:bottom w:val="none" w:sz="0" w:space="0" w:color="auto"/>
            <w:right w:val="none" w:sz="0" w:space="0" w:color="auto"/>
          </w:divBdr>
        </w:div>
        <w:div w:id="350883476">
          <w:marLeft w:val="0"/>
          <w:marRight w:val="0"/>
          <w:marTop w:val="0"/>
          <w:marBottom w:val="0"/>
          <w:divBdr>
            <w:top w:val="none" w:sz="0" w:space="0" w:color="auto"/>
            <w:left w:val="none" w:sz="0" w:space="0" w:color="auto"/>
            <w:bottom w:val="none" w:sz="0" w:space="0" w:color="auto"/>
            <w:right w:val="none" w:sz="0" w:space="0" w:color="auto"/>
          </w:divBdr>
        </w:div>
        <w:div w:id="369693494">
          <w:marLeft w:val="0"/>
          <w:marRight w:val="0"/>
          <w:marTop w:val="0"/>
          <w:marBottom w:val="0"/>
          <w:divBdr>
            <w:top w:val="none" w:sz="0" w:space="0" w:color="auto"/>
            <w:left w:val="none" w:sz="0" w:space="0" w:color="auto"/>
            <w:bottom w:val="none" w:sz="0" w:space="0" w:color="auto"/>
            <w:right w:val="none" w:sz="0" w:space="0" w:color="auto"/>
          </w:divBdr>
          <w:divsChild>
            <w:div w:id="446118254">
              <w:marLeft w:val="0"/>
              <w:marRight w:val="0"/>
              <w:marTop w:val="0"/>
              <w:marBottom w:val="0"/>
              <w:divBdr>
                <w:top w:val="none" w:sz="0" w:space="0" w:color="auto"/>
                <w:left w:val="none" w:sz="0" w:space="0" w:color="auto"/>
                <w:bottom w:val="none" w:sz="0" w:space="0" w:color="auto"/>
                <w:right w:val="none" w:sz="0" w:space="0" w:color="auto"/>
              </w:divBdr>
            </w:div>
            <w:div w:id="511064385">
              <w:marLeft w:val="0"/>
              <w:marRight w:val="0"/>
              <w:marTop w:val="0"/>
              <w:marBottom w:val="0"/>
              <w:divBdr>
                <w:top w:val="none" w:sz="0" w:space="0" w:color="auto"/>
                <w:left w:val="none" w:sz="0" w:space="0" w:color="auto"/>
                <w:bottom w:val="none" w:sz="0" w:space="0" w:color="auto"/>
                <w:right w:val="none" w:sz="0" w:space="0" w:color="auto"/>
              </w:divBdr>
            </w:div>
            <w:div w:id="764110559">
              <w:marLeft w:val="0"/>
              <w:marRight w:val="0"/>
              <w:marTop w:val="0"/>
              <w:marBottom w:val="0"/>
              <w:divBdr>
                <w:top w:val="none" w:sz="0" w:space="0" w:color="auto"/>
                <w:left w:val="none" w:sz="0" w:space="0" w:color="auto"/>
                <w:bottom w:val="none" w:sz="0" w:space="0" w:color="auto"/>
                <w:right w:val="none" w:sz="0" w:space="0" w:color="auto"/>
              </w:divBdr>
            </w:div>
            <w:div w:id="1307781656">
              <w:marLeft w:val="0"/>
              <w:marRight w:val="0"/>
              <w:marTop w:val="0"/>
              <w:marBottom w:val="0"/>
              <w:divBdr>
                <w:top w:val="none" w:sz="0" w:space="0" w:color="auto"/>
                <w:left w:val="none" w:sz="0" w:space="0" w:color="auto"/>
                <w:bottom w:val="none" w:sz="0" w:space="0" w:color="auto"/>
                <w:right w:val="none" w:sz="0" w:space="0" w:color="auto"/>
              </w:divBdr>
            </w:div>
            <w:div w:id="1443453469">
              <w:marLeft w:val="0"/>
              <w:marRight w:val="0"/>
              <w:marTop w:val="0"/>
              <w:marBottom w:val="0"/>
              <w:divBdr>
                <w:top w:val="none" w:sz="0" w:space="0" w:color="auto"/>
                <w:left w:val="none" w:sz="0" w:space="0" w:color="auto"/>
                <w:bottom w:val="none" w:sz="0" w:space="0" w:color="auto"/>
                <w:right w:val="none" w:sz="0" w:space="0" w:color="auto"/>
              </w:divBdr>
            </w:div>
            <w:div w:id="1724597226">
              <w:marLeft w:val="0"/>
              <w:marRight w:val="0"/>
              <w:marTop w:val="0"/>
              <w:marBottom w:val="0"/>
              <w:divBdr>
                <w:top w:val="none" w:sz="0" w:space="0" w:color="auto"/>
                <w:left w:val="none" w:sz="0" w:space="0" w:color="auto"/>
                <w:bottom w:val="none" w:sz="0" w:space="0" w:color="auto"/>
                <w:right w:val="none" w:sz="0" w:space="0" w:color="auto"/>
              </w:divBdr>
            </w:div>
            <w:div w:id="1749574245">
              <w:marLeft w:val="0"/>
              <w:marRight w:val="0"/>
              <w:marTop w:val="0"/>
              <w:marBottom w:val="0"/>
              <w:divBdr>
                <w:top w:val="none" w:sz="0" w:space="0" w:color="auto"/>
                <w:left w:val="none" w:sz="0" w:space="0" w:color="auto"/>
                <w:bottom w:val="none" w:sz="0" w:space="0" w:color="auto"/>
                <w:right w:val="none" w:sz="0" w:space="0" w:color="auto"/>
              </w:divBdr>
            </w:div>
          </w:divsChild>
        </w:div>
        <w:div w:id="389111865">
          <w:marLeft w:val="0"/>
          <w:marRight w:val="0"/>
          <w:marTop w:val="0"/>
          <w:marBottom w:val="0"/>
          <w:divBdr>
            <w:top w:val="none" w:sz="0" w:space="0" w:color="auto"/>
            <w:left w:val="none" w:sz="0" w:space="0" w:color="auto"/>
            <w:bottom w:val="none" w:sz="0" w:space="0" w:color="auto"/>
            <w:right w:val="none" w:sz="0" w:space="0" w:color="auto"/>
          </w:divBdr>
        </w:div>
        <w:div w:id="407578417">
          <w:marLeft w:val="0"/>
          <w:marRight w:val="0"/>
          <w:marTop w:val="0"/>
          <w:marBottom w:val="0"/>
          <w:divBdr>
            <w:top w:val="none" w:sz="0" w:space="0" w:color="auto"/>
            <w:left w:val="none" w:sz="0" w:space="0" w:color="auto"/>
            <w:bottom w:val="none" w:sz="0" w:space="0" w:color="auto"/>
            <w:right w:val="none" w:sz="0" w:space="0" w:color="auto"/>
          </w:divBdr>
        </w:div>
        <w:div w:id="462309293">
          <w:marLeft w:val="0"/>
          <w:marRight w:val="0"/>
          <w:marTop w:val="0"/>
          <w:marBottom w:val="0"/>
          <w:divBdr>
            <w:top w:val="none" w:sz="0" w:space="0" w:color="auto"/>
            <w:left w:val="none" w:sz="0" w:space="0" w:color="auto"/>
            <w:bottom w:val="none" w:sz="0" w:space="0" w:color="auto"/>
            <w:right w:val="none" w:sz="0" w:space="0" w:color="auto"/>
          </w:divBdr>
        </w:div>
        <w:div w:id="507253601">
          <w:marLeft w:val="0"/>
          <w:marRight w:val="0"/>
          <w:marTop w:val="0"/>
          <w:marBottom w:val="0"/>
          <w:divBdr>
            <w:top w:val="none" w:sz="0" w:space="0" w:color="auto"/>
            <w:left w:val="none" w:sz="0" w:space="0" w:color="auto"/>
            <w:bottom w:val="none" w:sz="0" w:space="0" w:color="auto"/>
            <w:right w:val="none" w:sz="0" w:space="0" w:color="auto"/>
          </w:divBdr>
        </w:div>
        <w:div w:id="530849971">
          <w:marLeft w:val="0"/>
          <w:marRight w:val="0"/>
          <w:marTop w:val="0"/>
          <w:marBottom w:val="0"/>
          <w:divBdr>
            <w:top w:val="none" w:sz="0" w:space="0" w:color="auto"/>
            <w:left w:val="none" w:sz="0" w:space="0" w:color="auto"/>
            <w:bottom w:val="none" w:sz="0" w:space="0" w:color="auto"/>
            <w:right w:val="none" w:sz="0" w:space="0" w:color="auto"/>
          </w:divBdr>
        </w:div>
        <w:div w:id="638076536">
          <w:marLeft w:val="0"/>
          <w:marRight w:val="0"/>
          <w:marTop w:val="0"/>
          <w:marBottom w:val="0"/>
          <w:divBdr>
            <w:top w:val="none" w:sz="0" w:space="0" w:color="auto"/>
            <w:left w:val="none" w:sz="0" w:space="0" w:color="auto"/>
            <w:bottom w:val="none" w:sz="0" w:space="0" w:color="auto"/>
            <w:right w:val="none" w:sz="0" w:space="0" w:color="auto"/>
          </w:divBdr>
        </w:div>
        <w:div w:id="642856425">
          <w:marLeft w:val="0"/>
          <w:marRight w:val="0"/>
          <w:marTop w:val="0"/>
          <w:marBottom w:val="0"/>
          <w:divBdr>
            <w:top w:val="none" w:sz="0" w:space="0" w:color="auto"/>
            <w:left w:val="none" w:sz="0" w:space="0" w:color="auto"/>
            <w:bottom w:val="none" w:sz="0" w:space="0" w:color="auto"/>
            <w:right w:val="none" w:sz="0" w:space="0" w:color="auto"/>
          </w:divBdr>
        </w:div>
        <w:div w:id="775708755">
          <w:marLeft w:val="0"/>
          <w:marRight w:val="0"/>
          <w:marTop w:val="0"/>
          <w:marBottom w:val="0"/>
          <w:divBdr>
            <w:top w:val="none" w:sz="0" w:space="0" w:color="auto"/>
            <w:left w:val="none" w:sz="0" w:space="0" w:color="auto"/>
            <w:bottom w:val="none" w:sz="0" w:space="0" w:color="auto"/>
            <w:right w:val="none" w:sz="0" w:space="0" w:color="auto"/>
          </w:divBdr>
        </w:div>
        <w:div w:id="799955986">
          <w:marLeft w:val="0"/>
          <w:marRight w:val="0"/>
          <w:marTop w:val="0"/>
          <w:marBottom w:val="0"/>
          <w:divBdr>
            <w:top w:val="none" w:sz="0" w:space="0" w:color="auto"/>
            <w:left w:val="none" w:sz="0" w:space="0" w:color="auto"/>
            <w:bottom w:val="none" w:sz="0" w:space="0" w:color="auto"/>
            <w:right w:val="none" w:sz="0" w:space="0" w:color="auto"/>
          </w:divBdr>
        </w:div>
        <w:div w:id="843015662">
          <w:marLeft w:val="0"/>
          <w:marRight w:val="0"/>
          <w:marTop w:val="0"/>
          <w:marBottom w:val="0"/>
          <w:divBdr>
            <w:top w:val="none" w:sz="0" w:space="0" w:color="auto"/>
            <w:left w:val="none" w:sz="0" w:space="0" w:color="auto"/>
            <w:bottom w:val="none" w:sz="0" w:space="0" w:color="auto"/>
            <w:right w:val="none" w:sz="0" w:space="0" w:color="auto"/>
          </w:divBdr>
        </w:div>
        <w:div w:id="894899570">
          <w:marLeft w:val="0"/>
          <w:marRight w:val="0"/>
          <w:marTop w:val="0"/>
          <w:marBottom w:val="0"/>
          <w:divBdr>
            <w:top w:val="none" w:sz="0" w:space="0" w:color="auto"/>
            <w:left w:val="none" w:sz="0" w:space="0" w:color="auto"/>
            <w:bottom w:val="none" w:sz="0" w:space="0" w:color="auto"/>
            <w:right w:val="none" w:sz="0" w:space="0" w:color="auto"/>
          </w:divBdr>
          <w:divsChild>
            <w:div w:id="351806745">
              <w:marLeft w:val="-75"/>
              <w:marRight w:val="0"/>
              <w:marTop w:val="30"/>
              <w:marBottom w:val="30"/>
              <w:divBdr>
                <w:top w:val="none" w:sz="0" w:space="0" w:color="auto"/>
                <w:left w:val="none" w:sz="0" w:space="0" w:color="auto"/>
                <w:bottom w:val="none" w:sz="0" w:space="0" w:color="auto"/>
                <w:right w:val="none" w:sz="0" w:space="0" w:color="auto"/>
              </w:divBdr>
              <w:divsChild>
                <w:div w:id="253977117">
                  <w:marLeft w:val="0"/>
                  <w:marRight w:val="0"/>
                  <w:marTop w:val="0"/>
                  <w:marBottom w:val="0"/>
                  <w:divBdr>
                    <w:top w:val="none" w:sz="0" w:space="0" w:color="auto"/>
                    <w:left w:val="none" w:sz="0" w:space="0" w:color="auto"/>
                    <w:bottom w:val="none" w:sz="0" w:space="0" w:color="auto"/>
                    <w:right w:val="none" w:sz="0" w:space="0" w:color="auto"/>
                  </w:divBdr>
                  <w:divsChild>
                    <w:div w:id="2142455343">
                      <w:marLeft w:val="0"/>
                      <w:marRight w:val="0"/>
                      <w:marTop w:val="0"/>
                      <w:marBottom w:val="0"/>
                      <w:divBdr>
                        <w:top w:val="none" w:sz="0" w:space="0" w:color="auto"/>
                        <w:left w:val="none" w:sz="0" w:space="0" w:color="auto"/>
                        <w:bottom w:val="none" w:sz="0" w:space="0" w:color="auto"/>
                        <w:right w:val="none" w:sz="0" w:space="0" w:color="auto"/>
                      </w:divBdr>
                    </w:div>
                  </w:divsChild>
                </w:div>
                <w:div w:id="348719788">
                  <w:marLeft w:val="0"/>
                  <w:marRight w:val="0"/>
                  <w:marTop w:val="0"/>
                  <w:marBottom w:val="0"/>
                  <w:divBdr>
                    <w:top w:val="none" w:sz="0" w:space="0" w:color="auto"/>
                    <w:left w:val="none" w:sz="0" w:space="0" w:color="auto"/>
                    <w:bottom w:val="none" w:sz="0" w:space="0" w:color="auto"/>
                    <w:right w:val="none" w:sz="0" w:space="0" w:color="auto"/>
                  </w:divBdr>
                  <w:divsChild>
                    <w:div w:id="1532063035">
                      <w:marLeft w:val="0"/>
                      <w:marRight w:val="0"/>
                      <w:marTop w:val="0"/>
                      <w:marBottom w:val="0"/>
                      <w:divBdr>
                        <w:top w:val="none" w:sz="0" w:space="0" w:color="auto"/>
                        <w:left w:val="none" w:sz="0" w:space="0" w:color="auto"/>
                        <w:bottom w:val="none" w:sz="0" w:space="0" w:color="auto"/>
                        <w:right w:val="none" w:sz="0" w:space="0" w:color="auto"/>
                      </w:divBdr>
                    </w:div>
                  </w:divsChild>
                </w:div>
                <w:div w:id="475881956">
                  <w:marLeft w:val="0"/>
                  <w:marRight w:val="0"/>
                  <w:marTop w:val="0"/>
                  <w:marBottom w:val="0"/>
                  <w:divBdr>
                    <w:top w:val="none" w:sz="0" w:space="0" w:color="auto"/>
                    <w:left w:val="none" w:sz="0" w:space="0" w:color="auto"/>
                    <w:bottom w:val="none" w:sz="0" w:space="0" w:color="auto"/>
                    <w:right w:val="none" w:sz="0" w:space="0" w:color="auto"/>
                  </w:divBdr>
                  <w:divsChild>
                    <w:div w:id="2119254995">
                      <w:marLeft w:val="0"/>
                      <w:marRight w:val="0"/>
                      <w:marTop w:val="0"/>
                      <w:marBottom w:val="0"/>
                      <w:divBdr>
                        <w:top w:val="none" w:sz="0" w:space="0" w:color="auto"/>
                        <w:left w:val="none" w:sz="0" w:space="0" w:color="auto"/>
                        <w:bottom w:val="none" w:sz="0" w:space="0" w:color="auto"/>
                        <w:right w:val="none" w:sz="0" w:space="0" w:color="auto"/>
                      </w:divBdr>
                    </w:div>
                  </w:divsChild>
                </w:div>
                <w:div w:id="491025983">
                  <w:marLeft w:val="0"/>
                  <w:marRight w:val="0"/>
                  <w:marTop w:val="0"/>
                  <w:marBottom w:val="0"/>
                  <w:divBdr>
                    <w:top w:val="none" w:sz="0" w:space="0" w:color="auto"/>
                    <w:left w:val="none" w:sz="0" w:space="0" w:color="auto"/>
                    <w:bottom w:val="none" w:sz="0" w:space="0" w:color="auto"/>
                    <w:right w:val="none" w:sz="0" w:space="0" w:color="auto"/>
                  </w:divBdr>
                  <w:divsChild>
                    <w:div w:id="665595568">
                      <w:marLeft w:val="0"/>
                      <w:marRight w:val="0"/>
                      <w:marTop w:val="0"/>
                      <w:marBottom w:val="0"/>
                      <w:divBdr>
                        <w:top w:val="none" w:sz="0" w:space="0" w:color="auto"/>
                        <w:left w:val="none" w:sz="0" w:space="0" w:color="auto"/>
                        <w:bottom w:val="none" w:sz="0" w:space="0" w:color="auto"/>
                        <w:right w:val="none" w:sz="0" w:space="0" w:color="auto"/>
                      </w:divBdr>
                    </w:div>
                  </w:divsChild>
                </w:div>
                <w:div w:id="636759450">
                  <w:marLeft w:val="0"/>
                  <w:marRight w:val="0"/>
                  <w:marTop w:val="0"/>
                  <w:marBottom w:val="0"/>
                  <w:divBdr>
                    <w:top w:val="none" w:sz="0" w:space="0" w:color="auto"/>
                    <w:left w:val="none" w:sz="0" w:space="0" w:color="auto"/>
                    <w:bottom w:val="none" w:sz="0" w:space="0" w:color="auto"/>
                    <w:right w:val="none" w:sz="0" w:space="0" w:color="auto"/>
                  </w:divBdr>
                  <w:divsChild>
                    <w:div w:id="1810589340">
                      <w:marLeft w:val="0"/>
                      <w:marRight w:val="0"/>
                      <w:marTop w:val="0"/>
                      <w:marBottom w:val="0"/>
                      <w:divBdr>
                        <w:top w:val="none" w:sz="0" w:space="0" w:color="auto"/>
                        <w:left w:val="none" w:sz="0" w:space="0" w:color="auto"/>
                        <w:bottom w:val="none" w:sz="0" w:space="0" w:color="auto"/>
                        <w:right w:val="none" w:sz="0" w:space="0" w:color="auto"/>
                      </w:divBdr>
                    </w:div>
                  </w:divsChild>
                </w:div>
                <w:div w:id="737627308">
                  <w:marLeft w:val="0"/>
                  <w:marRight w:val="0"/>
                  <w:marTop w:val="0"/>
                  <w:marBottom w:val="0"/>
                  <w:divBdr>
                    <w:top w:val="none" w:sz="0" w:space="0" w:color="auto"/>
                    <w:left w:val="none" w:sz="0" w:space="0" w:color="auto"/>
                    <w:bottom w:val="none" w:sz="0" w:space="0" w:color="auto"/>
                    <w:right w:val="none" w:sz="0" w:space="0" w:color="auto"/>
                  </w:divBdr>
                  <w:divsChild>
                    <w:div w:id="1930772315">
                      <w:marLeft w:val="0"/>
                      <w:marRight w:val="0"/>
                      <w:marTop w:val="0"/>
                      <w:marBottom w:val="0"/>
                      <w:divBdr>
                        <w:top w:val="none" w:sz="0" w:space="0" w:color="auto"/>
                        <w:left w:val="none" w:sz="0" w:space="0" w:color="auto"/>
                        <w:bottom w:val="none" w:sz="0" w:space="0" w:color="auto"/>
                        <w:right w:val="none" w:sz="0" w:space="0" w:color="auto"/>
                      </w:divBdr>
                    </w:div>
                  </w:divsChild>
                </w:div>
                <w:div w:id="833060760">
                  <w:marLeft w:val="0"/>
                  <w:marRight w:val="0"/>
                  <w:marTop w:val="0"/>
                  <w:marBottom w:val="0"/>
                  <w:divBdr>
                    <w:top w:val="none" w:sz="0" w:space="0" w:color="auto"/>
                    <w:left w:val="none" w:sz="0" w:space="0" w:color="auto"/>
                    <w:bottom w:val="none" w:sz="0" w:space="0" w:color="auto"/>
                    <w:right w:val="none" w:sz="0" w:space="0" w:color="auto"/>
                  </w:divBdr>
                  <w:divsChild>
                    <w:div w:id="421411612">
                      <w:marLeft w:val="0"/>
                      <w:marRight w:val="0"/>
                      <w:marTop w:val="0"/>
                      <w:marBottom w:val="0"/>
                      <w:divBdr>
                        <w:top w:val="none" w:sz="0" w:space="0" w:color="auto"/>
                        <w:left w:val="none" w:sz="0" w:space="0" w:color="auto"/>
                        <w:bottom w:val="none" w:sz="0" w:space="0" w:color="auto"/>
                        <w:right w:val="none" w:sz="0" w:space="0" w:color="auto"/>
                      </w:divBdr>
                    </w:div>
                  </w:divsChild>
                </w:div>
                <w:div w:id="1105231527">
                  <w:marLeft w:val="0"/>
                  <w:marRight w:val="0"/>
                  <w:marTop w:val="0"/>
                  <w:marBottom w:val="0"/>
                  <w:divBdr>
                    <w:top w:val="none" w:sz="0" w:space="0" w:color="auto"/>
                    <w:left w:val="none" w:sz="0" w:space="0" w:color="auto"/>
                    <w:bottom w:val="none" w:sz="0" w:space="0" w:color="auto"/>
                    <w:right w:val="none" w:sz="0" w:space="0" w:color="auto"/>
                  </w:divBdr>
                  <w:divsChild>
                    <w:div w:id="1797483906">
                      <w:marLeft w:val="0"/>
                      <w:marRight w:val="0"/>
                      <w:marTop w:val="0"/>
                      <w:marBottom w:val="0"/>
                      <w:divBdr>
                        <w:top w:val="none" w:sz="0" w:space="0" w:color="auto"/>
                        <w:left w:val="none" w:sz="0" w:space="0" w:color="auto"/>
                        <w:bottom w:val="none" w:sz="0" w:space="0" w:color="auto"/>
                        <w:right w:val="none" w:sz="0" w:space="0" w:color="auto"/>
                      </w:divBdr>
                    </w:div>
                  </w:divsChild>
                </w:div>
                <w:div w:id="1201210249">
                  <w:marLeft w:val="0"/>
                  <w:marRight w:val="0"/>
                  <w:marTop w:val="0"/>
                  <w:marBottom w:val="0"/>
                  <w:divBdr>
                    <w:top w:val="none" w:sz="0" w:space="0" w:color="auto"/>
                    <w:left w:val="none" w:sz="0" w:space="0" w:color="auto"/>
                    <w:bottom w:val="none" w:sz="0" w:space="0" w:color="auto"/>
                    <w:right w:val="none" w:sz="0" w:space="0" w:color="auto"/>
                  </w:divBdr>
                  <w:divsChild>
                    <w:div w:id="2133163162">
                      <w:marLeft w:val="0"/>
                      <w:marRight w:val="0"/>
                      <w:marTop w:val="0"/>
                      <w:marBottom w:val="0"/>
                      <w:divBdr>
                        <w:top w:val="none" w:sz="0" w:space="0" w:color="auto"/>
                        <w:left w:val="none" w:sz="0" w:space="0" w:color="auto"/>
                        <w:bottom w:val="none" w:sz="0" w:space="0" w:color="auto"/>
                        <w:right w:val="none" w:sz="0" w:space="0" w:color="auto"/>
                      </w:divBdr>
                    </w:div>
                  </w:divsChild>
                </w:div>
                <w:div w:id="1216351233">
                  <w:marLeft w:val="0"/>
                  <w:marRight w:val="0"/>
                  <w:marTop w:val="0"/>
                  <w:marBottom w:val="0"/>
                  <w:divBdr>
                    <w:top w:val="none" w:sz="0" w:space="0" w:color="auto"/>
                    <w:left w:val="none" w:sz="0" w:space="0" w:color="auto"/>
                    <w:bottom w:val="none" w:sz="0" w:space="0" w:color="auto"/>
                    <w:right w:val="none" w:sz="0" w:space="0" w:color="auto"/>
                  </w:divBdr>
                  <w:divsChild>
                    <w:div w:id="1379358871">
                      <w:marLeft w:val="0"/>
                      <w:marRight w:val="0"/>
                      <w:marTop w:val="0"/>
                      <w:marBottom w:val="0"/>
                      <w:divBdr>
                        <w:top w:val="none" w:sz="0" w:space="0" w:color="auto"/>
                        <w:left w:val="none" w:sz="0" w:space="0" w:color="auto"/>
                        <w:bottom w:val="none" w:sz="0" w:space="0" w:color="auto"/>
                        <w:right w:val="none" w:sz="0" w:space="0" w:color="auto"/>
                      </w:divBdr>
                    </w:div>
                  </w:divsChild>
                </w:div>
                <w:div w:id="1216506437">
                  <w:marLeft w:val="0"/>
                  <w:marRight w:val="0"/>
                  <w:marTop w:val="0"/>
                  <w:marBottom w:val="0"/>
                  <w:divBdr>
                    <w:top w:val="none" w:sz="0" w:space="0" w:color="auto"/>
                    <w:left w:val="none" w:sz="0" w:space="0" w:color="auto"/>
                    <w:bottom w:val="none" w:sz="0" w:space="0" w:color="auto"/>
                    <w:right w:val="none" w:sz="0" w:space="0" w:color="auto"/>
                  </w:divBdr>
                  <w:divsChild>
                    <w:div w:id="2094813912">
                      <w:marLeft w:val="0"/>
                      <w:marRight w:val="0"/>
                      <w:marTop w:val="0"/>
                      <w:marBottom w:val="0"/>
                      <w:divBdr>
                        <w:top w:val="none" w:sz="0" w:space="0" w:color="auto"/>
                        <w:left w:val="none" w:sz="0" w:space="0" w:color="auto"/>
                        <w:bottom w:val="none" w:sz="0" w:space="0" w:color="auto"/>
                        <w:right w:val="none" w:sz="0" w:space="0" w:color="auto"/>
                      </w:divBdr>
                    </w:div>
                  </w:divsChild>
                </w:div>
                <w:div w:id="1264846605">
                  <w:marLeft w:val="0"/>
                  <w:marRight w:val="0"/>
                  <w:marTop w:val="0"/>
                  <w:marBottom w:val="0"/>
                  <w:divBdr>
                    <w:top w:val="none" w:sz="0" w:space="0" w:color="auto"/>
                    <w:left w:val="none" w:sz="0" w:space="0" w:color="auto"/>
                    <w:bottom w:val="none" w:sz="0" w:space="0" w:color="auto"/>
                    <w:right w:val="none" w:sz="0" w:space="0" w:color="auto"/>
                  </w:divBdr>
                  <w:divsChild>
                    <w:div w:id="1465344092">
                      <w:marLeft w:val="0"/>
                      <w:marRight w:val="0"/>
                      <w:marTop w:val="0"/>
                      <w:marBottom w:val="0"/>
                      <w:divBdr>
                        <w:top w:val="none" w:sz="0" w:space="0" w:color="auto"/>
                        <w:left w:val="none" w:sz="0" w:space="0" w:color="auto"/>
                        <w:bottom w:val="none" w:sz="0" w:space="0" w:color="auto"/>
                        <w:right w:val="none" w:sz="0" w:space="0" w:color="auto"/>
                      </w:divBdr>
                    </w:div>
                  </w:divsChild>
                </w:div>
                <w:div w:id="1344891210">
                  <w:marLeft w:val="0"/>
                  <w:marRight w:val="0"/>
                  <w:marTop w:val="0"/>
                  <w:marBottom w:val="0"/>
                  <w:divBdr>
                    <w:top w:val="none" w:sz="0" w:space="0" w:color="auto"/>
                    <w:left w:val="none" w:sz="0" w:space="0" w:color="auto"/>
                    <w:bottom w:val="none" w:sz="0" w:space="0" w:color="auto"/>
                    <w:right w:val="none" w:sz="0" w:space="0" w:color="auto"/>
                  </w:divBdr>
                  <w:divsChild>
                    <w:div w:id="1903952041">
                      <w:marLeft w:val="0"/>
                      <w:marRight w:val="0"/>
                      <w:marTop w:val="0"/>
                      <w:marBottom w:val="0"/>
                      <w:divBdr>
                        <w:top w:val="none" w:sz="0" w:space="0" w:color="auto"/>
                        <w:left w:val="none" w:sz="0" w:space="0" w:color="auto"/>
                        <w:bottom w:val="none" w:sz="0" w:space="0" w:color="auto"/>
                        <w:right w:val="none" w:sz="0" w:space="0" w:color="auto"/>
                      </w:divBdr>
                    </w:div>
                  </w:divsChild>
                </w:div>
                <w:div w:id="1389567498">
                  <w:marLeft w:val="0"/>
                  <w:marRight w:val="0"/>
                  <w:marTop w:val="0"/>
                  <w:marBottom w:val="0"/>
                  <w:divBdr>
                    <w:top w:val="none" w:sz="0" w:space="0" w:color="auto"/>
                    <w:left w:val="none" w:sz="0" w:space="0" w:color="auto"/>
                    <w:bottom w:val="none" w:sz="0" w:space="0" w:color="auto"/>
                    <w:right w:val="none" w:sz="0" w:space="0" w:color="auto"/>
                  </w:divBdr>
                  <w:divsChild>
                    <w:div w:id="1657297942">
                      <w:marLeft w:val="0"/>
                      <w:marRight w:val="0"/>
                      <w:marTop w:val="0"/>
                      <w:marBottom w:val="0"/>
                      <w:divBdr>
                        <w:top w:val="none" w:sz="0" w:space="0" w:color="auto"/>
                        <w:left w:val="none" w:sz="0" w:space="0" w:color="auto"/>
                        <w:bottom w:val="none" w:sz="0" w:space="0" w:color="auto"/>
                        <w:right w:val="none" w:sz="0" w:space="0" w:color="auto"/>
                      </w:divBdr>
                    </w:div>
                  </w:divsChild>
                </w:div>
                <w:div w:id="1535311944">
                  <w:marLeft w:val="0"/>
                  <w:marRight w:val="0"/>
                  <w:marTop w:val="0"/>
                  <w:marBottom w:val="0"/>
                  <w:divBdr>
                    <w:top w:val="none" w:sz="0" w:space="0" w:color="auto"/>
                    <w:left w:val="none" w:sz="0" w:space="0" w:color="auto"/>
                    <w:bottom w:val="none" w:sz="0" w:space="0" w:color="auto"/>
                    <w:right w:val="none" w:sz="0" w:space="0" w:color="auto"/>
                  </w:divBdr>
                  <w:divsChild>
                    <w:div w:id="582102061">
                      <w:marLeft w:val="0"/>
                      <w:marRight w:val="0"/>
                      <w:marTop w:val="0"/>
                      <w:marBottom w:val="0"/>
                      <w:divBdr>
                        <w:top w:val="none" w:sz="0" w:space="0" w:color="auto"/>
                        <w:left w:val="none" w:sz="0" w:space="0" w:color="auto"/>
                        <w:bottom w:val="none" w:sz="0" w:space="0" w:color="auto"/>
                        <w:right w:val="none" w:sz="0" w:space="0" w:color="auto"/>
                      </w:divBdr>
                    </w:div>
                  </w:divsChild>
                </w:div>
                <w:div w:id="1673726899">
                  <w:marLeft w:val="0"/>
                  <w:marRight w:val="0"/>
                  <w:marTop w:val="0"/>
                  <w:marBottom w:val="0"/>
                  <w:divBdr>
                    <w:top w:val="none" w:sz="0" w:space="0" w:color="auto"/>
                    <w:left w:val="none" w:sz="0" w:space="0" w:color="auto"/>
                    <w:bottom w:val="none" w:sz="0" w:space="0" w:color="auto"/>
                    <w:right w:val="none" w:sz="0" w:space="0" w:color="auto"/>
                  </w:divBdr>
                  <w:divsChild>
                    <w:div w:id="272832646">
                      <w:marLeft w:val="0"/>
                      <w:marRight w:val="0"/>
                      <w:marTop w:val="0"/>
                      <w:marBottom w:val="0"/>
                      <w:divBdr>
                        <w:top w:val="none" w:sz="0" w:space="0" w:color="auto"/>
                        <w:left w:val="none" w:sz="0" w:space="0" w:color="auto"/>
                        <w:bottom w:val="none" w:sz="0" w:space="0" w:color="auto"/>
                        <w:right w:val="none" w:sz="0" w:space="0" w:color="auto"/>
                      </w:divBdr>
                    </w:div>
                  </w:divsChild>
                </w:div>
                <w:div w:id="1760977183">
                  <w:marLeft w:val="0"/>
                  <w:marRight w:val="0"/>
                  <w:marTop w:val="0"/>
                  <w:marBottom w:val="0"/>
                  <w:divBdr>
                    <w:top w:val="none" w:sz="0" w:space="0" w:color="auto"/>
                    <w:left w:val="none" w:sz="0" w:space="0" w:color="auto"/>
                    <w:bottom w:val="none" w:sz="0" w:space="0" w:color="auto"/>
                    <w:right w:val="none" w:sz="0" w:space="0" w:color="auto"/>
                  </w:divBdr>
                  <w:divsChild>
                    <w:div w:id="27263766">
                      <w:marLeft w:val="0"/>
                      <w:marRight w:val="0"/>
                      <w:marTop w:val="0"/>
                      <w:marBottom w:val="0"/>
                      <w:divBdr>
                        <w:top w:val="none" w:sz="0" w:space="0" w:color="auto"/>
                        <w:left w:val="none" w:sz="0" w:space="0" w:color="auto"/>
                        <w:bottom w:val="none" w:sz="0" w:space="0" w:color="auto"/>
                        <w:right w:val="none" w:sz="0" w:space="0" w:color="auto"/>
                      </w:divBdr>
                    </w:div>
                  </w:divsChild>
                </w:div>
                <w:div w:id="1942452326">
                  <w:marLeft w:val="0"/>
                  <w:marRight w:val="0"/>
                  <w:marTop w:val="0"/>
                  <w:marBottom w:val="0"/>
                  <w:divBdr>
                    <w:top w:val="none" w:sz="0" w:space="0" w:color="auto"/>
                    <w:left w:val="none" w:sz="0" w:space="0" w:color="auto"/>
                    <w:bottom w:val="none" w:sz="0" w:space="0" w:color="auto"/>
                    <w:right w:val="none" w:sz="0" w:space="0" w:color="auto"/>
                  </w:divBdr>
                  <w:divsChild>
                    <w:div w:id="387803944">
                      <w:marLeft w:val="0"/>
                      <w:marRight w:val="0"/>
                      <w:marTop w:val="0"/>
                      <w:marBottom w:val="0"/>
                      <w:divBdr>
                        <w:top w:val="none" w:sz="0" w:space="0" w:color="auto"/>
                        <w:left w:val="none" w:sz="0" w:space="0" w:color="auto"/>
                        <w:bottom w:val="none" w:sz="0" w:space="0" w:color="auto"/>
                        <w:right w:val="none" w:sz="0" w:space="0" w:color="auto"/>
                      </w:divBdr>
                    </w:div>
                  </w:divsChild>
                </w:div>
                <w:div w:id="1975792809">
                  <w:marLeft w:val="0"/>
                  <w:marRight w:val="0"/>
                  <w:marTop w:val="0"/>
                  <w:marBottom w:val="0"/>
                  <w:divBdr>
                    <w:top w:val="none" w:sz="0" w:space="0" w:color="auto"/>
                    <w:left w:val="none" w:sz="0" w:space="0" w:color="auto"/>
                    <w:bottom w:val="none" w:sz="0" w:space="0" w:color="auto"/>
                    <w:right w:val="none" w:sz="0" w:space="0" w:color="auto"/>
                  </w:divBdr>
                  <w:divsChild>
                    <w:div w:id="237639955">
                      <w:marLeft w:val="0"/>
                      <w:marRight w:val="0"/>
                      <w:marTop w:val="0"/>
                      <w:marBottom w:val="0"/>
                      <w:divBdr>
                        <w:top w:val="none" w:sz="0" w:space="0" w:color="auto"/>
                        <w:left w:val="none" w:sz="0" w:space="0" w:color="auto"/>
                        <w:bottom w:val="none" w:sz="0" w:space="0" w:color="auto"/>
                        <w:right w:val="none" w:sz="0" w:space="0" w:color="auto"/>
                      </w:divBdr>
                    </w:div>
                  </w:divsChild>
                </w:div>
                <w:div w:id="2136289229">
                  <w:marLeft w:val="0"/>
                  <w:marRight w:val="0"/>
                  <w:marTop w:val="0"/>
                  <w:marBottom w:val="0"/>
                  <w:divBdr>
                    <w:top w:val="none" w:sz="0" w:space="0" w:color="auto"/>
                    <w:left w:val="none" w:sz="0" w:space="0" w:color="auto"/>
                    <w:bottom w:val="none" w:sz="0" w:space="0" w:color="auto"/>
                    <w:right w:val="none" w:sz="0" w:space="0" w:color="auto"/>
                  </w:divBdr>
                  <w:divsChild>
                    <w:div w:id="362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6219">
          <w:marLeft w:val="0"/>
          <w:marRight w:val="0"/>
          <w:marTop w:val="0"/>
          <w:marBottom w:val="0"/>
          <w:divBdr>
            <w:top w:val="none" w:sz="0" w:space="0" w:color="auto"/>
            <w:left w:val="none" w:sz="0" w:space="0" w:color="auto"/>
            <w:bottom w:val="none" w:sz="0" w:space="0" w:color="auto"/>
            <w:right w:val="none" w:sz="0" w:space="0" w:color="auto"/>
          </w:divBdr>
        </w:div>
        <w:div w:id="919146042">
          <w:marLeft w:val="0"/>
          <w:marRight w:val="0"/>
          <w:marTop w:val="0"/>
          <w:marBottom w:val="0"/>
          <w:divBdr>
            <w:top w:val="none" w:sz="0" w:space="0" w:color="auto"/>
            <w:left w:val="none" w:sz="0" w:space="0" w:color="auto"/>
            <w:bottom w:val="none" w:sz="0" w:space="0" w:color="auto"/>
            <w:right w:val="none" w:sz="0" w:space="0" w:color="auto"/>
          </w:divBdr>
        </w:div>
        <w:div w:id="926034285">
          <w:marLeft w:val="0"/>
          <w:marRight w:val="0"/>
          <w:marTop w:val="0"/>
          <w:marBottom w:val="0"/>
          <w:divBdr>
            <w:top w:val="none" w:sz="0" w:space="0" w:color="auto"/>
            <w:left w:val="none" w:sz="0" w:space="0" w:color="auto"/>
            <w:bottom w:val="none" w:sz="0" w:space="0" w:color="auto"/>
            <w:right w:val="none" w:sz="0" w:space="0" w:color="auto"/>
          </w:divBdr>
        </w:div>
        <w:div w:id="995691614">
          <w:marLeft w:val="0"/>
          <w:marRight w:val="0"/>
          <w:marTop w:val="0"/>
          <w:marBottom w:val="0"/>
          <w:divBdr>
            <w:top w:val="none" w:sz="0" w:space="0" w:color="auto"/>
            <w:left w:val="none" w:sz="0" w:space="0" w:color="auto"/>
            <w:bottom w:val="none" w:sz="0" w:space="0" w:color="auto"/>
            <w:right w:val="none" w:sz="0" w:space="0" w:color="auto"/>
          </w:divBdr>
        </w:div>
        <w:div w:id="1039865269">
          <w:marLeft w:val="0"/>
          <w:marRight w:val="0"/>
          <w:marTop w:val="0"/>
          <w:marBottom w:val="0"/>
          <w:divBdr>
            <w:top w:val="none" w:sz="0" w:space="0" w:color="auto"/>
            <w:left w:val="none" w:sz="0" w:space="0" w:color="auto"/>
            <w:bottom w:val="none" w:sz="0" w:space="0" w:color="auto"/>
            <w:right w:val="none" w:sz="0" w:space="0" w:color="auto"/>
          </w:divBdr>
        </w:div>
        <w:div w:id="1050494723">
          <w:marLeft w:val="0"/>
          <w:marRight w:val="0"/>
          <w:marTop w:val="0"/>
          <w:marBottom w:val="0"/>
          <w:divBdr>
            <w:top w:val="none" w:sz="0" w:space="0" w:color="auto"/>
            <w:left w:val="none" w:sz="0" w:space="0" w:color="auto"/>
            <w:bottom w:val="none" w:sz="0" w:space="0" w:color="auto"/>
            <w:right w:val="none" w:sz="0" w:space="0" w:color="auto"/>
          </w:divBdr>
        </w:div>
        <w:div w:id="1052533441">
          <w:marLeft w:val="0"/>
          <w:marRight w:val="0"/>
          <w:marTop w:val="0"/>
          <w:marBottom w:val="0"/>
          <w:divBdr>
            <w:top w:val="none" w:sz="0" w:space="0" w:color="auto"/>
            <w:left w:val="none" w:sz="0" w:space="0" w:color="auto"/>
            <w:bottom w:val="none" w:sz="0" w:space="0" w:color="auto"/>
            <w:right w:val="none" w:sz="0" w:space="0" w:color="auto"/>
          </w:divBdr>
        </w:div>
        <w:div w:id="1055933088">
          <w:marLeft w:val="0"/>
          <w:marRight w:val="0"/>
          <w:marTop w:val="0"/>
          <w:marBottom w:val="0"/>
          <w:divBdr>
            <w:top w:val="none" w:sz="0" w:space="0" w:color="auto"/>
            <w:left w:val="none" w:sz="0" w:space="0" w:color="auto"/>
            <w:bottom w:val="none" w:sz="0" w:space="0" w:color="auto"/>
            <w:right w:val="none" w:sz="0" w:space="0" w:color="auto"/>
          </w:divBdr>
        </w:div>
        <w:div w:id="1062563407">
          <w:marLeft w:val="0"/>
          <w:marRight w:val="0"/>
          <w:marTop w:val="0"/>
          <w:marBottom w:val="0"/>
          <w:divBdr>
            <w:top w:val="none" w:sz="0" w:space="0" w:color="auto"/>
            <w:left w:val="none" w:sz="0" w:space="0" w:color="auto"/>
            <w:bottom w:val="none" w:sz="0" w:space="0" w:color="auto"/>
            <w:right w:val="none" w:sz="0" w:space="0" w:color="auto"/>
          </w:divBdr>
          <w:divsChild>
            <w:div w:id="1181966074">
              <w:marLeft w:val="-75"/>
              <w:marRight w:val="0"/>
              <w:marTop w:val="30"/>
              <w:marBottom w:val="30"/>
              <w:divBdr>
                <w:top w:val="none" w:sz="0" w:space="0" w:color="auto"/>
                <w:left w:val="none" w:sz="0" w:space="0" w:color="auto"/>
                <w:bottom w:val="none" w:sz="0" w:space="0" w:color="auto"/>
                <w:right w:val="none" w:sz="0" w:space="0" w:color="auto"/>
              </w:divBdr>
              <w:divsChild>
                <w:div w:id="1760325793">
                  <w:marLeft w:val="0"/>
                  <w:marRight w:val="0"/>
                  <w:marTop w:val="0"/>
                  <w:marBottom w:val="0"/>
                  <w:divBdr>
                    <w:top w:val="none" w:sz="0" w:space="0" w:color="auto"/>
                    <w:left w:val="none" w:sz="0" w:space="0" w:color="auto"/>
                    <w:bottom w:val="none" w:sz="0" w:space="0" w:color="auto"/>
                    <w:right w:val="none" w:sz="0" w:space="0" w:color="auto"/>
                  </w:divBdr>
                  <w:divsChild>
                    <w:div w:id="8799426">
                      <w:marLeft w:val="0"/>
                      <w:marRight w:val="0"/>
                      <w:marTop w:val="0"/>
                      <w:marBottom w:val="0"/>
                      <w:divBdr>
                        <w:top w:val="none" w:sz="0" w:space="0" w:color="auto"/>
                        <w:left w:val="none" w:sz="0" w:space="0" w:color="auto"/>
                        <w:bottom w:val="none" w:sz="0" w:space="0" w:color="auto"/>
                        <w:right w:val="none" w:sz="0" w:space="0" w:color="auto"/>
                      </w:divBdr>
                    </w:div>
                  </w:divsChild>
                </w:div>
                <w:div w:id="2096592417">
                  <w:marLeft w:val="0"/>
                  <w:marRight w:val="0"/>
                  <w:marTop w:val="0"/>
                  <w:marBottom w:val="0"/>
                  <w:divBdr>
                    <w:top w:val="none" w:sz="0" w:space="0" w:color="auto"/>
                    <w:left w:val="none" w:sz="0" w:space="0" w:color="auto"/>
                    <w:bottom w:val="none" w:sz="0" w:space="0" w:color="auto"/>
                    <w:right w:val="none" w:sz="0" w:space="0" w:color="auto"/>
                  </w:divBdr>
                  <w:divsChild>
                    <w:div w:id="19063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49431">
          <w:marLeft w:val="0"/>
          <w:marRight w:val="0"/>
          <w:marTop w:val="0"/>
          <w:marBottom w:val="0"/>
          <w:divBdr>
            <w:top w:val="none" w:sz="0" w:space="0" w:color="auto"/>
            <w:left w:val="none" w:sz="0" w:space="0" w:color="auto"/>
            <w:bottom w:val="none" w:sz="0" w:space="0" w:color="auto"/>
            <w:right w:val="none" w:sz="0" w:space="0" w:color="auto"/>
          </w:divBdr>
          <w:divsChild>
            <w:div w:id="2131707944">
              <w:marLeft w:val="-75"/>
              <w:marRight w:val="0"/>
              <w:marTop w:val="30"/>
              <w:marBottom w:val="30"/>
              <w:divBdr>
                <w:top w:val="none" w:sz="0" w:space="0" w:color="auto"/>
                <w:left w:val="none" w:sz="0" w:space="0" w:color="auto"/>
                <w:bottom w:val="none" w:sz="0" w:space="0" w:color="auto"/>
                <w:right w:val="none" w:sz="0" w:space="0" w:color="auto"/>
              </w:divBdr>
              <w:divsChild>
                <w:div w:id="13314741">
                  <w:marLeft w:val="0"/>
                  <w:marRight w:val="0"/>
                  <w:marTop w:val="0"/>
                  <w:marBottom w:val="0"/>
                  <w:divBdr>
                    <w:top w:val="none" w:sz="0" w:space="0" w:color="auto"/>
                    <w:left w:val="none" w:sz="0" w:space="0" w:color="auto"/>
                    <w:bottom w:val="none" w:sz="0" w:space="0" w:color="auto"/>
                    <w:right w:val="none" w:sz="0" w:space="0" w:color="auto"/>
                  </w:divBdr>
                  <w:divsChild>
                    <w:div w:id="1575242597">
                      <w:marLeft w:val="0"/>
                      <w:marRight w:val="0"/>
                      <w:marTop w:val="0"/>
                      <w:marBottom w:val="0"/>
                      <w:divBdr>
                        <w:top w:val="none" w:sz="0" w:space="0" w:color="auto"/>
                        <w:left w:val="none" w:sz="0" w:space="0" w:color="auto"/>
                        <w:bottom w:val="none" w:sz="0" w:space="0" w:color="auto"/>
                        <w:right w:val="none" w:sz="0" w:space="0" w:color="auto"/>
                      </w:divBdr>
                    </w:div>
                  </w:divsChild>
                </w:div>
                <w:div w:id="696085692">
                  <w:marLeft w:val="0"/>
                  <w:marRight w:val="0"/>
                  <w:marTop w:val="0"/>
                  <w:marBottom w:val="0"/>
                  <w:divBdr>
                    <w:top w:val="none" w:sz="0" w:space="0" w:color="auto"/>
                    <w:left w:val="none" w:sz="0" w:space="0" w:color="auto"/>
                    <w:bottom w:val="none" w:sz="0" w:space="0" w:color="auto"/>
                    <w:right w:val="none" w:sz="0" w:space="0" w:color="auto"/>
                  </w:divBdr>
                  <w:divsChild>
                    <w:div w:id="1308975532">
                      <w:marLeft w:val="0"/>
                      <w:marRight w:val="0"/>
                      <w:marTop w:val="0"/>
                      <w:marBottom w:val="0"/>
                      <w:divBdr>
                        <w:top w:val="none" w:sz="0" w:space="0" w:color="auto"/>
                        <w:left w:val="none" w:sz="0" w:space="0" w:color="auto"/>
                        <w:bottom w:val="none" w:sz="0" w:space="0" w:color="auto"/>
                        <w:right w:val="none" w:sz="0" w:space="0" w:color="auto"/>
                      </w:divBdr>
                    </w:div>
                  </w:divsChild>
                </w:div>
                <w:div w:id="1186476745">
                  <w:marLeft w:val="0"/>
                  <w:marRight w:val="0"/>
                  <w:marTop w:val="0"/>
                  <w:marBottom w:val="0"/>
                  <w:divBdr>
                    <w:top w:val="none" w:sz="0" w:space="0" w:color="auto"/>
                    <w:left w:val="none" w:sz="0" w:space="0" w:color="auto"/>
                    <w:bottom w:val="none" w:sz="0" w:space="0" w:color="auto"/>
                    <w:right w:val="none" w:sz="0" w:space="0" w:color="auto"/>
                  </w:divBdr>
                  <w:divsChild>
                    <w:div w:id="100615301">
                      <w:marLeft w:val="0"/>
                      <w:marRight w:val="0"/>
                      <w:marTop w:val="0"/>
                      <w:marBottom w:val="0"/>
                      <w:divBdr>
                        <w:top w:val="none" w:sz="0" w:space="0" w:color="auto"/>
                        <w:left w:val="none" w:sz="0" w:space="0" w:color="auto"/>
                        <w:bottom w:val="none" w:sz="0" w:space="0" w:color="auto"/>
                        <w:right w:val="none" w:sz="0" w:space="0" w:color="auto"/>
                      </w:divBdr>
                    </w:div>
                  </w:divsChild>
                </w:div>
                <w:div w:id="1915779985">
                  <w:marLeft w:val="0"/>
                  <w:marRight w:val="0"/>
                  <w:marTop w:val="0"/>
                  <w:marBottom w:val="0"/>
                  <w:divBdr>
                    <w:top w:val="none" w:sz="0" w:space="0" w:color="auto"/>
                    <w:left w:val="none" w:sz="0" w:space="0" w:color="auto"/>
                    <w:bottom w:val="none" w:sz="0" w:space="0" w:color="auto"/>
                    <w:right w:val="none" w:sz="0" w:space="0" w:color="auto"/>
                  </w:divBdr>
                  <w:divsChild>
                    <w:div w:id="574705008">
                      <w:marLeft w:val="0"/>
                      <w:marRight w:val="0"/>
                      <w:marTop w:val="0"/>
                      <w:marBottom w:val="0"/>
                      <w:divBdr>
                        <w:top w:val="none" w:sz="0" w:space="0" w:color="auto"/>
                        <w:left w:val="none" w:sz="0" w:space="0" w:color="auto"/>
                        <w:bottom w:val="none" w:sz="0" w:space="0" w:color="auto"/>
                        <w:right w:val="none" w:sz="0" w:space="0" w:color="auto"/>
                      </w:divBdr>
                    </w:div>
                  </w:divsChild>
                </w:div>
                <w:div w:id="1917085839">
                  <w:marLeft w:val="0"/>
                  <w:marRight w:val="0"/>
                  <w:marTop w:val="0"/>
                  <w:marBottom w:val="0"/>
                  <w:divBdr>
                    <w:top w:val="none" w:sz="0" w:space="0" w:color="auto"/>
                    <w:left w:val="none" w:sz="0" w:space="0" w:color="auto"/>
                    <w:bottom w:val="none" w:sz="0" w:space="0" w:color="auto"/>
                    <w:right w:val="none" w:sz="0" w:space="0" w:color="auto"/>
                  </w:divBdr>
                  <w:divsChild>
                    <w:div w:id="107741857">
                      <w:marLeft w:val="0"/>
                      <w:marRight w:val="0"/>
                      <w:marTop w:val="0"/>
                      <w:marBottom w:val="0"/>
                      <w:divBdr>
                        <w:top w:val="none" w:sz="0" w:space="0" w:color="auto"/>
                        <w:left w:val="none" w:sz="0" w:space="0" w:color="auto"/>
                        <w:bottom w:val="none" w:sz="0" w:space="0" w:color="auto"/>
                        <w:right w:val="none" w:sz="0" w:space="0" w:color="auto"/>
                      </w:divBdr>
                    </w:div>
                  </w:divsChild>
                </w:div>
                <w:div w:id="2060278628">
                  <w:marLeft w:val="0"/>
                  <w:marRight w:val="0"/>
                  <w:marTop w:val="0"/>
                  <w:marBottom w:val="0"/>
                  <w:divBdr>
                    <w:top w:val="none" w:sz="0" w:space="0" w:color="auto"/>
                    <w:left w:val="none" w:sz="0" w:space="0" w:color="auto"/>
                    <w:bottom w:val="none" w:sz="0" w:space="0" w:color="auto"/>
                    <w:right w:val="none" w:sz="0" w:space="0" w:color="auto"/>
                  </w:divBdr>
                  <w:divsChild>
                    <w:div w:id="20231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54098">
          <w:marLeft w:val="0"/>
          <w:marRight w:val="0"/>
          <w:marTop w:val="0"/>
          <w:marBottom w:val="0"/>
          <w:divBdr>
            <w:top w:val="none" w:sz="0" w:space="0" w:color="auto"/>
            <w:left w:val="none" w:sz="0" w:space="0" w:color="auto"/>
            <w:bottom w:val="none" w:sz="0" w:space="0" w:color="auto"/>
            <w:right w:val="none" w:sz="0" w:space="0" w:color="auto"/>
          </w:divBdr>
        </w:div>
        <w:div w:id="1119841270">
          <w:marLeft w:val="0"/>
          <w:marRight w:val="0"/>
          <w:marTop w:val="0"/>
          <w:marBottom w:val="0"/>
          <w:divBdr>
            <w:top w:val="none" w:sz="0" w:space="0" w:color="auto"/>
            <w:left w:val="none" w:sz="0" w:space="0" w:color="auto"/>
            <w:bottom w:val="none" w:sz="0" w:space="0" w:color="auto"/>
            <w:right w:val="none" w:sz="0" w:space="0" w:color="auto"/>
          </w:divBdr>
        </w:div>
        <w:div w:id="1149008453">
          <w:marLeft w:val="0"/>
          <w:marRight w:val="0"/>
          <w:marTop w:val="0"/>
          <w:marBottom w:val="0"/>
          <w:divBdr>
            <w:top w:val="none" w:sz="0" w:space="0" w:color="auto"/>
            <w:left w:val="none" w:sz="0" w:space="0" w:color="auto"/>
            <w:bottom w:val="none" w:sz="0" w:space="0" w:color="auto"/>
            <w:right w:val="none" w:sz="0" w:space="0" w:color="auto"/>
          </w:divBdr>
        </w:div>
        <w:div w:id="1232035841">
          <w:marLeft w:val="0"/>
          <w:marRight w:val="0"/>
          <w:marTop w:val="0"/>
          <w:marBottom w:val="0"/>
          <w:divBdr>
            <w:top w:val="none" w:sz="0" w:space="0" w:color="auto"/>
            <w:left w:val="none" w:sz="0" w:space="0" w:color="auto"/>
            <w:bottom w:val="none" w:sz="0" w:space="0" w:color="auto"/>
            <w:right w:val="none" w:sz="0" w:space="0" w:color="auto"/>
          </w:divBdr>
        </w:div>
        <w:div w:id="1232041743">
          <w:marLeft w:val="0"/>
          <w:marRight w:val="0"/>
          <w:marTop w:val="0"/>
          <w:marBottom w:val="0"/>
          <w:divBdr>
            <w:top w:val="none" w:sz="0" w:space="0" w:color="auto"/>
            <w:left w:val="none" w:sz="0" w:space="0" w:color="auto"/>
            <w:bottom w:val="none" w:sz="0" w:space="0" w:color="auto"/>
            <w:right w:val="none" w:sz="0" w:space="0" w:color="auto"/>
          </w:divBdr>
        </w:div>
        <w:div w:id="1242375580">
          <w:marLeft w:val="0"/>
          <w:marRight w:val="0"/>
          <w:marTop w:val="0"/>
          <w:marBottom w:val="0"/>
          <w:divBdr>
            <w:top w:val="none" w:sz="0" w:space="0" w:color="auto"/>
            <w:left w:val="none" w:sz="0" w:space="0" w:color="auto"/>
            <w:bottom w:val="none" w:sz="0" w:space="0" w:color="auto"/>
            <w:right w:val="none" w:sz="0" w:space="0" w:color="auto"/>
          </w:divBdr>
        </w:div>
        <w:div w:id="1279139802">
          <w:marLeft w:val="0"/>
          <w:marRight w:val="0"/>
          <w:marTop w:val="0"/>
          <w:marBottom w:val="0"/>
          <w:divBdr>
            <w:top w:val="none" w:sz="0" w:space="0" w:color="auto"/>
            <w:left w:val="none" w:sz="0" w:space="0" w:color="auto"/>
            <w:bottom w:val="none" w:sz="0" w:space="0" w:color="auto"/>
            <w:right w:val="none" w:sz="0" w:space="0" w:color="auto"/>
          </w:divBdr>
        </w:div>
        <w:div w:id="1294483285">
          <w:marLeft w:val="0"/>
          <w:marRight w:val="0"/>
          <w:marTop w:val="0"/>
          <w:marBottom w:val="0"/>
          <w:divBdr>
            <w:top w:val="none" w:sz="0" w:space="0" w:color="auto"/>
            <w:left w:val="none" w:sz="0" w:space="0" w:color="auto"/>
            <w:bottom w:val="none" w:sz="0" w:space="0" w:color="auto"/>
            <w:right w:val="none" w:sz="0" w:space="0" w:color="auto"/>
          </w:divBdr>
        </w:div>
        <w:div w:id="1317805227">
          <w:marLeft w:val="0"/>
          <w:marRight w:val="0"/>
          <w:marTop w:val="0"/>
          <w:marBottom w:val="0"/>
          <w:divBdr>
            <w:top w:val="none" w:sz="0" w:space="0" w:color="auto"/>
            <w:left w:val="none" w:sz="0" w:space="0" w:color="auto"/>
            <w:bottom w:val="none" w:sz="0" w:space="0" w:color="auto"/>
            <w:right w:val="none" w:sz="0" w:space="0" w:color="auto"/>
          </w:divBdr>
        </w:div>
        <w:div w:id="1342899434">
          <w:marLeft w:val="0"/>
          <w:marRight w:val="0"/>
          <w:marTop w:val="0"/>
          <w:marBottom w:val="0"/>
          <w:divBdr>
            <w:top w:val="none" w:sz="0" w:space="0" w:color="auto"/>
            <w:left w:val="none" w:sz="0" w:space="0" w:color="auto"/>
            <w:bottom w:val="none" w:sz="0" w:space="0" w:color="auto"/>
            <w:right w:val="none" w:sz="0" w:space="0" w:color="auto"/>
          </w:divBdr>
        </w:div>
        <w:div w:id="1386298511">
          <w:marLeft w:val="0"/>
          <w:marRight w:val="0"/>
          <w:marTop w:val="0"/>
          <w:marBottom w:val="0"/>
          <w:divBdr>
            <w:top w:val="none" w:sz="0" w:space="0" w:color="auto"/>
            <w:left w:val="none" w:sz="0" w:space="0" w:color="auto"/>
            <w:bottom w:val="none" w:sz="0" w:space="0" w:color="auto"/>
            <w:right w:val="none" w:sz="0" w:space="0" w:color="auto"/>
          </w:divBdr>
        </w:div>
        <w:div w:id="1409839064">
          <w:marLeft w:val="0"/>
          <w:marRight w:val="0"/>
          <w:marTop w:val="0"/>
          <w:marBottom w:val="0"/>
          <w:divBdr>
            <w:top w:val="none" w:sz="0" w:space="0" w:color="auto"/>
            <w:left w:val="none" w:sz="0" w:space="0" w:color="auto"/>
            <w:bottom w:val="none" w:sz="0" w:space="0" w:color="auto"/>
            <w:right w:val="none" w:sz="0" w:space="0" w:color="auto"/>
          </w:divBdr>
        </w:div>
        <w:div w:id="1469781889">
          <w:marLeft w:val="0"/>
          <w:marRight w:val="0"/>
          <w:marTop w:val="0"/>
          <w:marBottom w:val="0"/>
          <w:divBdr>
            <w:top w:val="none" w:sz="0" w:space="0" w:color="auto"/>
            <w:left w:val="none" w:sz="0" w:space="0" w:color="auto"/>
            <w:bottom w:val="none" w:sz="0" w:space="0" w:color="auto"/>
            <w:right w:val="none" w:sz="0" w:space="0" w:color="auto"/>
          </w:divBdr>
        </w:div>
        <w:div w:id="1504010477">
          <w:marLeft w:val="0"/>
          <w:marRight w:val="0"/>
          <w:marTop w:val="0"/>
          <w:marBottom w:val="0"/>
          <w:divBdr>
            <w:top w:val="none" w:sz="0" w:space="0" w:color="auto"/>
            <w:left w:val="none" w:sz="0" w:space="0" w:color="auto"/>
            <w:bottom w:val="none" w:sz="0" w:space="0" w:color="auto"/>
            <w:right w:val="none" w:sz="0" w:space="0" w:color="auto"/>
          </w:divBdr>
        </w:div>
        <w:div w:id="1513647240">
          <w:marLeft w:val="0"/>
          <w:marRight w:val="0"/>
          <w:marTop w:val="0"/>
          <w:marBottom w:val="0"/>
          <w:divBdr>
            <w:top w:val="none" w:sz="0" w:space="0" w:color="auto"/>
            <w:left w:val="none" w:sz="0" w:space="0" w:color="auto"/>
            <w:bottom w:val="none" w:sz="0" w:space="0" w:color="auto"/>
            <w:right w:val="none" w:sz="0" w:space="0" w:color="auto"/>
          </w:divBdr>
        </w:div>
        <w:div w:id="1531187778">
          <w:marLeft w:val="0"/>
          <w:marRight w:val="0"/>
          <w:marTop w:val="0"/>
          <w:marBottom w:val="0"/>
          <w:divBdr>
            <w:top w:val="none" w:sz="0" w:space="0" w:color="auto"/>
            <w:left w:val="none" w:sz="0" w:space="0" w:color="auto"/>
            <w:bottom w:val="none" w:sz="0" w:space="0" w:color="auto"/>
            <w:right w:val="none" w:sz="0" w:space="0" w:color="auto"/>
          </w:divBdr>
        </w:div>
        <w:div w:id="1574776877">
          <w:marLeft w:val="0"/>
          <w:marRight w:val="0"/>
          <w:marTop w:val="0"/>
          <w:marBottom w:val="0"/>
          <w:divBdr>
            <w:top w:val="none" w:sz="0" w:space="0" w:color="auto"/>
            <w:left w:val="none" w:sz="0" w:space="0" w:color="auto"/>
            <w:bottom w:val="none" w:sz="0" w:space="0" w:color="auto"/>
            <w:right w:val="none" w:sz="0" w:space="0" w:color="auto"/>
          </w:divBdr>
        </w:div>
        <w:div w:id="1612204730">
          <w:marLeft w:val="0"/>
          <w:marRight w:val="0"/>
          <w:marTop w:val="0"/>
          <w:marBottom w:val="0"/>
          <w:divBdr>
            <w:top w:val="none" w:sz="0" w:space="0" w:color="auto"/>
            <w:left w:val="none" w:sz="0" w:space="0" w:color="auto"/>
            <w:bottom w:val="none" w:sz="0" w:space="0" w:color="auto"/>
            <w:right w:val="none" w:sz="0" w:space="0" w:color="auto"/>
          </w:divBdr>
        </w:div>
        <w:div w:id="1626303423">
          <w:marLeft w:val="0"/>
          <w:marRight w:val="0"/>
          <w:marTop w:val="0"/>
          <w:marBottom w:val="0"/>
          <w:divBdr>
            <w:top w:val="none" w:sz="0" w:space="0" w:color="auto"/>
            <w:left w:val="none" w:sz="0" w:space="0" w:color="auto"/>
            <w:bottom w:val="none" w:sz="0" w:space="0" w:color="auto"/>
            <w:right w:val="none" w:sz="0" w:space="0" w:color="auto"/>
          </w:divBdr>
        </w:div>
        <w:div w:id="1646396793">
          <w:marLeft w:val="0"/>
          <w:marRight w:val="0"/>
          <w:marTop w:val="0"/>
          <w:marBottom w:val="0"/>
          <w:divBdr>
            <w:top w:val="none" w:sz="0" w:space="0" w:color="auto"/>
            <w:left w:val="none" w:sz="0" w:space="0" w:color="auto"/>
            <w:bottom w:val="none" w:sz="0" w:space="0" w:color="auto"/>
            <w:right w:val="none" w:sz="0" w:space="0" w:color="auto"/>
          </w:divBdr>
        </w:div>
        <w:div w:id="1654287602">
          <w:marLeft w:val="0"/>
          <w:marRight w:val="0"/>
          <w:marTop w:val="0"/>
          <w:marBottom w:val="0"/>
          <w:divBdr>
            <w:top w:val="none" w:sz="0" w:space="0" w:color="auto"/>
            <w:left w:val="none" w:sz="0" w:space="0" w:color="auto"/>
            <w:bottom w:val="none" w:sz="0" w:space="0" w:color="auto"/>
            <w:right w:val="none" w:sz="0" w:space="0" w:color="auto"/>
          </w:divBdr>
        </w:div>
        <w:div w:id="1671831222">
          <w:marLeft w:val="0"/>
          <w:marRight w:val="0"/>
          <w:marTop w:val="0"/>
          <w:marBottom w:val="0"/>
          <w:divBdr>
            <w:top w:val="none" w:sz="0" w:space="0" w:color="auto"/>
            <w:left w:val="none" w:sz="0" w:space="0" w:color="auto"/>
            <w:bottom w:val="none" w:sz="0" w:space="0" w:color="auto"/>
            <w:right w:val="none" w:sz="0" w:space="0" w:color="auto"/>
          </w:divBdr>
        </w:div>
        <w:div w:id="1693338210">
          <w:marLeft w:val="0"/>
          <w:marRight w:val="0"/>
          <w:marTop w:val="0"/>
          <w:marBottom w:val="0"/>
          <w:divBdr>
            <w:top w:val="none" w:sz="0" w:space="0" w:color="auto"/>
            <w:left w:val="none" w:sz="0" w:space="0" w:color="auto"/>
            <w:bottom w:val="none" w:sz="0" w:space="0" w:color="auto"/>
            <w:right w:val="none" w:sz="0" w:space="0" w:color="auto"/>
          </w:divBdr>
        </w:div>
        <w:div w:id="1704400707">
          <w:marLeft w:val="0"/>
          <w:marRight w:val="0"/>
          <w:marTop w:val="0"/>
          <w:marBottom w:val="0"/>
          <w:divBdr>
            <w:top w:val="none" w:sz="0" w:space="0" w:color="auto"/>
            <w:left w:val="none" w:sz="0" w:space="0" w:color="auto"/>
            <w:bottom w:val="none" w:sz="0" w:space="0" w:color="auto"/>
            <w:right w:val="none" w:sz="0" w:space="0" w:color="auto"/>
          </w:divBdr>
        </w:div>
        <w:div w:id="1886943590">
          <w:marLeft w:val="0"/>
          <w:marRight w:val="0"/>
          <w:marTop w:val="0"/>
          <w:marBottom w:val="0"/>
          <w:divBdr>
            <w:top w:val="none" w:sz="0" w:space="0" w:color="auto"/>
            <w:left w:val="none" w:sz="0" w:space="0" w:color="auto"/>
            <w:bottom w:val="none" w:sz="0" w:space="0" w:color="auto"/>
            <w:right w:val="none" w:sz="0" w:space="0" w:color="auto"/>
          </w:divBdr>
        </w:div>
        <w:div w:id="1913734167">
          <w:marLeft w:val="0"/>
          <w:marRight w:val="0"/>
          <w:marTop w:val="0"/>
          <w:marBottom w:val="0"/>
          <w:divBdr>
            <w:top w:val="none" w:sz="0" w:space="0" w:color="auto"/>
            <w:left w:val="none" w:sz="0" w:space="0" w:color="auto"/>
            <w:bottom w:val="none" w:sz="0" w:space="0" w:color="auto"/>
            <w:right w:val="none" w:sz="0" w:space="0" w:color="auto"/>
          </w:divBdr>
        </w:div>
        <w:div w:id="1924292377">
          <w:marLeft w:val="0"/>
          <w:marRight w:val="0"/>
          <w:marTop w:val="0"/>
          <w:marBottom w:val="0"/>
          <w:divBdr>
            <w:top w:val="none" w:sz="0" w:space="0" w:color="auto"/>
            <w:left w:val="none" w:sz="0" w:space="0" w:color="auto"/>
            <w:bottom w:val="none" w:sz="0" w:space="0" w:color="auto"/>
            <w:right w:val="none" w:sz="0" w:space="0" w:color="auto"/>
          </w:divBdr>
        </w:div>
        <w:div w:id="1952778252">
          <w:marLeft w:val="0"/>
          <w:marRight w:val="0"/>
          <w:marTop w:val="0"/>
          <w:marBottom w:val="0"/>
          <w:divBdr>
            <w:top w:val="none" w:sz="0" w:space="0" w:color="auto"/>
            <w:left w:val="none" w:sz="0" w:space="0" w:color="auto"/>
            <w:bottom w:val="none" w:sz="0" w:space="0" w:color="auto"/>
            <w:right w:val="none" w:sz="0" w:space="0" w:color="auto"/>
          </w:divBdr>
        </w:div>
        <w:div w:id="2000384734">
          <w:marLeft w:val="0"/>
          <w:marRight w:val="0"/>
          <w:marTop w:val="0"/>
          <w:marBottom w:val="0"/>
          <w:divBdr>
            <w:top w:val="none" w:sz="0" w:space="0" w:color="auto"/>
            <w:left w:val="none" w:sz="0" w:space="0" w:color="auto"/>
            <w:bottom w:val="none" w:sz="0" w:space="0" w:color="auto"/>
            <w:right w:val="none" w:sz="0" w:space="0" w:color="auto"/>
          </w:divBdr>
        </w:div>
        <w:div w:id="2052881827">
          <w:marLeft w:val="0"/>
          <w:marRight w:val="0"/>
          <w:marTop w:val="0"/>
          <w:marBottom w:val="0"/>
          <w:divBdr>
            <w:top w:val="none" w:sz="0" w:space="0" w:color="auto"/>
            <w:left w:val="none" w:sz="0" w:space="0" w:color="auto"/>
            <w:bottom w:val="none" w:sz="0" w:space="0" w:color="auto"/>
            <w:right w:val="none" w:sz="0" w:space="0" w:color="auto"/>
          </w:divBdr>
        </w:div>
        <w:div w:id="2071221875">
          <w:marLeft w:val="0"/>
          <w:marRight w:val="0"/>
          <w:marTop w:val="0"/>
          <w:marBottom w:val="0"/>
          <w:divBdr>
            <w:top w:val="none" w:sz="0" w:space="0" w:color="auto"/>
            <w:left w:val="none" w:sz="0" w:space="0" w:color="auto"/>
            <w:bottom w:val="none" w:sz="0" w:space="0" w:color="auto"/>
            <w:right w:val="none" w:sz="0" w:space="0" w:color="auto"/>
          </w:divBdr>
        </w:div>
        <w:div w:id="2096588415">
          <w:marLeft w:val="0"/>
          <w:marRight w:val="0"/>
          <w:marTop w:val="0"/>
          <w:marBottom w:val="0"/>
          <w:divBdr>
            <w:top w:val="none" w:sz="0" w:space="0" w:color="auto"/>
            <w:left w:val="none" w:sz="0" w:space="0" w:color="auto"/>
            <w:bottom w:val="none" w:sz="0" w:space="0" w:color="auto"/>
            <w:right w:val="none" w:sz="0" w:space="0" w:color="auto"/>
          </w:divBdr>
          <w:divsChild>
            <w:div w:id="130907716">
              <w:marLeft w:val="0"/>
              <w:marRight w:val="0"/>
              <w:marTop w:val="0"/>
              <w:marBottom w:val="0"/>
              <w:divBdr>
                <w:top w:val="none" w:sz="0" w:space="0" w:color="auto"/>
                <w:left w:val="none" w:sz="0" w:space="0" w:color="auto"/>
                <w:bottom w:val="none" w:sz="0" w:space="0" w:color="auto"/>
                <w:right w:val="none" w:sz="0" w:space="0" w:color="auto"/>
              </w:divBdr>
            </w:div>
            <w:div w:id="244071169">
              <w:marLeft w:val="0"/>
              <w:marRight w:val="0"/>
              <w:marTop w:val="0"/>
              <w:marBottom w:val="0"/>
              <w:divBdr>
                <w:top w:val="none" w:sz="0" w:space="0" w:color="auto"/>
                <w:left w:val="none" w:sz="0" w:space="0" w:color="auto"/>
                <w:bottom w:val="none" w:sz="0" w:space="0" w:color="auto"/>
                <w:right w:val="none" w:sz="0" w:space="0" w:color="auto"/>
              </w:divBdr>
            </w:div>
            <w:div w:id="244607422">
              <w:marLeft w:val="0"/>
              <w:marRight w:val="0"/>
              <w:marTop w:val="0"/>
              <w:marBottom w:val="0"/>
              <w:divBdr>
                <w:top w:val="none" w:sz="0" w:space="0" w:color="auto"/>
                <w:left w:val="none" w:sz="0" w:space="0" w:color="auto"/>
                <w:bottom w:val="none" w:sz="0" w:space="0" w:color="auto"/>
                <w:right w:val="none" w:sz="0" w:space="0" w:color="auto"/>
              </w:divBdr>
            </w:div>
            <w:div w:id="605118634">
              <w:marLeft w:val="0"/>
              <w:marRight w:val="0"/>
              <w:marTop w:val="0"/>
              <w:marBottom w:val="0"/>
              <w:divBdr>
                <w:top w:val="none" w:sz="0" w:space="0" w:color="auto"/>
                <w:left w:val="none" w:sz="0" w:space="0" w:color="auto"/>
                <w:bottom w:val="none" w:sz="0" w:space="0" w:color="auto"/>
                <w:right w:val="none" w:sz="0" w:space="0" w:color="auto"/>
              </w:divBdr>
            </w:div>
            <w:div w:id="683365902">
              <w:marLeft w:val="0"/>
              <w:marRight w:val="0"/>
              <w:marTop w:val="0"/>
              <w:marBottom w:val="0"/>
              <w:divBdr>
                <w:top w:val="none" w:sz="0" w:space="0" w:color="auto"/>
                <w:left w:val="none" w:sz="0" w:space="0" w:color="auto"/>
                <w:bottom w:val="none" w:sz="0" w:space="0" w:color="auto"/>
                <w:right w:val="none" w:sz="0" w:space="0" w:color="auto"/>
              </w:divBdr>
            </w:div>
            <w:div w:id="689792828">
              <w:marLeft w:val="0"/>
              <w:marRight w:val="0"/>
              <w:marTop w:val="0"/>
              <w:marBottom w:val="0"/>
              <w:divBdr>
                <w:top w:val="none" w:sz="0" w:space="0" w:color="auto"/>
                <w:left w:val="none" w:sz="0" w:space="0" w:color="auto"/>
                <w:bottom w:val="none" w:sz="0" w:space="0" w:color="auto"/>
                <w:right w:val="none" w:sz="0" w:space="0" w:color="auto"/>
              </w:divBdr>
            </w:div>
            <w:div w:id="904876797">
              <w:marLeft w:val="0"/>
              <w:marRight w:val="0"/>
              <w:marTop w:val="0"/>
              <w:marBottom w:val="0"/>
              <w:divBdr>
                <w:top w:val="none" w:sz="0" w:space="0" w:color="auto"/>
                <w:left w:val="none" w:sz="0" w:space="0" w:color="auto"/>
                <w:bottom w:val="none" w:sz="0" w:space="0" w:color="auto"/>
                <w:right w:val="none" w:sz="0" w:space="0" w:color="auto"/>
              </w:divBdr>
            </w:div>
            <w:div w:id="1034187128">
              <w:marLeft w:val="0"/>
              <w:marRight w:val="0"/>
              <w:marTop w:val="0"/>
              <w:marBottom w:val="0"/>
              <w:divBdr>
                <w:top w:val="none" w:sz="0" w:space="0" w:color="auto"/>
                <w:left w:val="none" w:sz="0" w:space="0" w:color="auto"/>
                <w:bottom w:val="none" w:sz="0" w:space="0" w:color="auto"/>
                <w:right w:val="none" w:sz="0" w:space="0" w:color="auto"/>
              </w:divBdr>
            </w:div>
            <w:div w:id="1107576220">
              <w:marLeft w:val="0"/>
              <w:marRight w:val="0"/>
              <w:marTop w:val="0"/>
              <w:marBottom w:val="0"/>
              <w:divBdr>
                <w:top w:val="none" w:sz="0" w:space="0" w:color="auto"/>
                <w:left w:val="none" w:sz="0" w:space="0" w:color="auto"/>
                <w:bottom w:val="none" w:sz="0" w:space="0" w:color="auto"/>
                <w:right w:val="none" w:sz="0" w:space="0" w:color="auto"/>
              </w:divBdr>
            </w:div>
            <w:div w:id="1339234075">
              <w:marLeft w:val="0"/>
              <w:marRight w:val="0"/>
              <w:marTop w:val="0"/>
              <w:marBottom w:val="0"/>
              <w:divBdr>
                <w:top w:val="none" w:sz="0" w:space="0" w:color="auto"/>
                <w:left w:val="none" w:sz="0" w:space="0" w:color="auto"/>
                <w:bottom w:val="none" w:sz="0" w:space="0" w:color="auto"/>
                <w:right w:val="none" w:sz="0" w:space="0" w:color="auto"/>
              </w:divBdr>
            </w:div>
            <w:div w:id="1367608541">
              <w:marLeft w:val="0"/>
              <w:marRight w:val="0"/>
              <w:marTop w:val="0"/>
              <w:marBottom w:val="0"/>
              <w:divBdr>
                <w:top w:val="none" w:sz="0" w:space="0" w:color="auto"/>
                <w:left w:val="none" w:sz="0" w:space="0" w:color="auto"/>
                <w:bottom w:val="none" w:sz="0" w:space="0" w:color="auto"/>
                <w:right w:val="none" w:sz="0" w:space="0" w:color="auto"/>
              </w:divBdr>
            </w:div>
            <w:div w:id="1419593505">
              <w:marLeft w:val="0"/>
              <w:marRight w:val="0"/>
              <w:marTop w:val="0"/>
              <w:marBottom w:val="0"/>
              <w:divBdr>
                <w:top w:val="none" w:sz="0" w:space="0" w:color="auto"/>
                <w:left w:val="none" w:sz="0" w:space="0" w:color="auto"/>
                <w:bottom w:val="none" w:sz="0" w:space="0" w:color="auto"/>
                <w:right w:val="none" w:sz="0" w:space="0" w:color="auto"/>
              </w:divBdr>
            </w:div>
            <w:div w:id="1593661996">
              <w:marLeft w:val="0"/>
              <w:marRight w:val="0"/>
              <w:marTop w:val="0"/>
              <w:marBottom w:val="0"/>
              <w:divBdr>
                <w:top w:val="none" w:sz="0" w:space="0" w:color="auto"/>
                <w:left w:val="none" w:sz="0" w:space="0" w:color="auto"/>
                <w:bottom w:val="none" w:sz="0" w:space="0" w:color="auto"/>
                <w:right w:val="none" w:sz="0" w:space="0" w:color="auto"/>
              </w:divBdr>
            </w:div>
            <w:div w:id="1616598355">
              <w:marLeft w:val="0"/>
              <w:marRight w:val="0"/>
              <w:marTop w:val="0"/>
              <w:marBottom w:val="0"/>
              <w:divBdr>
                <w:top w:val="none" w:sz="0" w:space="0" w:color="auto"/>
                <w:left w:val="none" w:sz="0" w:space="0" w:color="auto"/>
                <w:bottom w:val="none" w:sz="0" w:space="0" w:color="auto"/>
                <w:right w:val="none" w:sz="0" w:space="0" w:color="auto"/>
              </w:divBdr>
            </w:div>
            <w:div w:id="1643735565">
              <w:marLeft w:val="0"/>
              <w:marRight w:val="0"/>
              <w:marTop w:val="0"/>
              <w:marBottom w:val="0"/>
              <w:divBdr>
                <w:top w:val="none" w:sz="0" w:space="0" w:color="auto"/>
                <w:left w:val="none" w:sz="0" w:space="0" w:color="auto"/>
                <w:bottom w:val="none" w:sz="0" w:space="0" w:color="auto"/>
                <w:right w:val="none" w:sz="0" w:space="0" w:color="auto"/>
              </w:divBdr>
            </w:div>
            <w:div w:id="1819304919">
              <w:marLeft w:val="0"/>
              <w:marRight w:val="0"/>
              <w:marTop w:val="0"/>
              <w:marBottom w:val="0"/>
              <w:divBdr>
                <w:top w:val="none" w:sz="0" w:space="0" w:color="auto"/>
                <w:left w:val="none" w:sz="0" w:space="0" w:color="auto"/>
                <w:bottom w:val="none" w:sz="0" w:space="0" w:color="auto"/>
                <w:right w:val="none" w:sz="0" w:space="0" w:color="auto"/>
              </w:divBdr>
            </w:div>
            <w:div w:id="1867208048">
              <w:marLeft w:val="0"/>
              <w:marRight w:val="0"/>
              <w:marTop w:val="0"/>
              <w:marBottom w:val="0"/>
              <w:divBdr>
                <w:top w:val="none" w:sz="0" w:space="0" w:color="auto"/>
                <w:left w:val="none" w:sz="0" w:space="0" w:color="auto"/>
                <w:bottom w:val="none" w:sz="0" w:space="0" w:color="auto"/>
                <w:right w:val="none" w:sz="0" w:space="0" w:color="auto"/>
              </w:divBdr>
            </w:div>
            <w:div w:id="2023162605">
              <w:marLeft w:val="0"/>
              <w:marRight w:val="0"/>
              <w:marTop w:val="0"/>
              <w:marBottom w:val="0"/>
              <w:divBdr>
                <w:top w:val="none" w:sz="0" w:space="0" w:color="auto"/>
                <w:left w:val="none" w:sz="0" w:space="0" w:color="auto"/>
                <w:bottom w:val="none" w:sz="0" w:space="0" w:color="auto"/>
                <w:right w:val="none" w:sz="0" w:space="0" w:color="auto"/>
              </w:divBdr>
            </w:div>
            <w:div w:id="2027711802">
              <w:marLeft w:val="0"/>
              <w:marRight w:val="0"/>
              <w:marTop w:val="0"/>
              <w:marBottom w:val="0"/>
              <w:divBdr>
                <w:top w:val="none" w:sz="0" w:space="0" w:color="auto"/>
                <w:left w:val="none" w:sz="0" w:space="0" w:color="auto"/>
                <w:bottom w:val="none" w:sz="0" w:space="0" w:color="auto"/>
                <w:right w:val="none" w:sz="0" w:space="0" w:color="auto"/>
              </w:divBdr>
            </w:div>
            <w:div w:id="2052654325">
              <w:marLeft w:val="0"/>
              <w:marRight w:val="0"/>
              <w:marTop w:val="0"/>
              <w:marBottom w:val="0"/>
              <w:divBdr>
                <w:top w:val="none" w:sz="0" w:space="0" w:color="auto"/>
                <w:left w:val="none" w:sz="0" w:space="0" w:color="auto"/>
                <w:bottom w:val="none" w:sz="0" w:space="0" w:color="auto"/>
                <w:right w:val="none" w:sz="0" w:space="0" w:color="auto"/>
              </w:divBdr>
            </w:div>
          </w:divsChild>
        </w:div>
        <w:div w:id="2127386945">
          <w:marLeft w:val="0"/>
          <w:marRight w:val="0"/>
          <w:marTop w:val="0"/>
          <w:marBottom w:val="0"/>
          <w:divBdr>
            <w:top w:val="none" w:sz="0" w:space="0" w:color="auto"/>
            <w:left w:val="none" w:sz="0" w:space="0" w:color="auto"/>
            <w:bottom w:val="none" w:sz="0" w:space="0" w:color="auto"/>
            <w:right w:val="none" w:sz="0" w:space="0" w:color="auto"/>
          </w:divBdr>
        </w:div>
      </w:divsChild>
    </w:div>
    <w:div w:id="1606116685">
      <w:bodyDiv w:val="1"/>
      <w:marLeft w:val="0"/>
      <w:marRight w:val="0"/>
      <w:marTop w:val="0"/>
      <w:marBottom w:val="0"/>
      <w:divBdr>
        <w:top w:val="none" w:sz="0" w:space="0" w:color="auto"/>
        <w:left w:val="none" w:sz="0" w:space="0" w:color="auto"/>
        <w:bottom w:val="none" w:sz="0" w:space="0" w:color="auto"/>
        <w:right w:val="none" w:sz="0" w:space="0" w:color="auto"/>
      </w:divBdr>
    </w:div>
    <w:div w:id="2035958681">
      <w:bodyDiv w:val="1"/>
      <w:marLeft w:val="0"/>
      <w:marRight w:val="0"/>
      <w:marTop w:val="0"/>
      <w:marBottom w:val="0"/>
      <w:divBdr>
        <w:top w:val="none" w:sz="0" w:space="0" w:color="auto"/>
        <w:left w:val="none" w:sz="0" w:space="0" w:color="auto"/>
        <w:bottom w:val="none" w:sz="0" w:space="0" w:color="auto"/>
        <w:right w:val="none" w:sz="0" w:space="0" w:color="auto"/>
      </w:divBdr>
      <w:divsChild>
        <w:div w:id="942110044">
          <w:marLeft w:val="0"/>
          <w:marRight w:val="0"/>
          <w:marTop w:val="0"/>
          <w:marBottom w:val="0"/>
          <w:divBdr>
            <w:top w:val="none" w:sz="0" w:space="0" w:color="auto"/>
            <w:left w:val="none" w:sz="0" w:space="0" w:color="auto"/>
            <w:bottom w:val="none" w:sz="0" w:space="0" w:color="auto"/>
            <w:right w:val="none" w:sz="0" w:space="0" w:color="auto"/>
          </w:divBdr>
          <w:divsChild>
            <w:div w:id="253587341">
              <w:marLeft w:val="0"/>
              <w:marRight w:val="0"/>
              <w:marTop w:val="0"/>
              <w:marBottom w:val="0"/>
              <w:divBdr>
                <w:top w:val="none" w:sz="0" w:space="0" w:color="auto"/>
                <w:left w:val="none" w:sz="0" w:space="0" w:color="auto"/>
                <w:bottom w:val="none" w:sz="0" w:space="0" w:color="auto"/>
                <w:right w:val="none" w:sz="0" w:space="0" w:color="auto"/>
              </w:divBdr>
            </w:div>
            <w:div w:id="319118530">
              <w:marLeft w:val="0"/>
              <w:marRight w:val="0"/>
              <w:marTop w:val="0"/>
              <w:marBottom w:val="0"/>
              <w:divBdr>
                <w:top w:val="none" w:sz="0" w:space="0" w:color="auto"/>
                <w:left w:val="none" w:sz="0" w:space="0" w:color="auto"/>
                <w:bottom w:val="none" w:sz="0" w:space="0" w:color="auto"/>
                <w:right w:val="none" w:sz="0" w:space="0" w:color="auto"/>
              </w:divBdr>
            </w:div>
            <w:div w:id="368651582">
              <w:marLeft w:val="0"/>
              <w:marRight w:val="0"/>
              <w:marTop w:val="0"/>
              <w:marBottom w:val="0"/>
              <w:divBdr>
                <w:top w:val="none" w:sz="0" w:space="0" w:color="auto"/>
                <w:left w:val="none" w:sz="0" w:space="0" w:color="auto"/>
                <w:bottom w:val="none" w:sz="0" w:space="0" w:color="auto"/>
                <w:right w:val="none" w:sz="0" w:space="0" w:color="auto"/>
              </w:divBdr>
            </w:div>
            <w:div w:id="405297556">
              <w:marLeft w:val="0"/>
              <w:marRight w:val="0"/>
              <w:marTop w:val="0"/>
              <w:marBottom w:val="0"/>
              <w:divBdr>
                <w:top w:val="none" w:sz="0" w:space="0" w:color="auto"/>
                <w:left w:val="none" w:sz="0" w:space="0" w:color="auto"/>
                <w:bottom w:val="none" w:sz="0" w:space="0" w:color="auto"/>
                <w:right w:val="none" w:sz="0" w:space="0" w:color="auto"/>
              </w:divBdr>
            </w:div>
            <w:div w:id="558905172">
              <w:marLeft w:val="0"/>
              <w:marRight w:val="0"/>
              <w:marTop w:val="0"/>
              <w:marBottom w:val="0"/>
              <w:divBdr>
                <w:top w:val="none" w:sz="0" w:space="0" w:color="auto"/>
                <w:left w:val="none" w:sz="0" w:space="0" w:color="auto"/>
                <w:bottom w:val="none" w:sz="0" w:space="0" w:color="auto"/>
                <w:right w:val="none" w:sz="0" w:space="0" w:color="auto"/>
              </w:divBdr>
            </w:div>
            <w:div w:id="895430390">
              <w:marLeft w:val="0"/>
              <w:marRight w:val="0"/>
              <w:marTop w:val="0"/>
              <w:marBottom w:val="0"/>
              <w:divBdr>
                <w:top w:val="none" w:sz="0" w:space="0" w:color="auto"/>
                <w:left w:val="none" w:sz="0" w:space="0" w:color="auto"/>
                <w:bottom w:val="none" w:sz="0" w:space="0" w:color="auto"/>
                <w:right w:val="none" w:sz="0" w:space="0" w:color="auto"/>
              </w:divBdr>
            </w:div>
            <w:div w:id="1203863341">
              <w:marLeft w:val="0"/>
              <w:marRight w:val="0"/>
              <w:marTop w:val="0"/>
              <w:marBottom w:val="0"/>
              <w:divBdr>
                <w:top w:val="none" w:sz="0" w:space="0" w:color="auto"/>
                <w:left w:val="none" w:sz="0" w:space="0" w:color="auto"/>
                <w:bottom w:val="none" w:sz="0" w:space="0" w:color="auto"/>
                <w:right w:val="none" w:sz="0" w:space="0" w:color="auto"/>
              </w:divBdr>
            </w:div>
            <w:div w:id="1753350492">
              <w:marLeft w:val="0"/>
              <w:marRight w:val="0"/>
              <w:marTop w:val="0"/>
              <w:marBottom w:val="0"/>
              <w:divBdr>
                <w:top w:val="none" w:sz="0" w:space="0" w:color="auto"/>
                <w:left w:val="none" w:sz="0" w:space="0" w:color="auto"/>
                <w:bottom w:val="none" w:sz="0" w:space="0" w:color="auto"/>
                <w:right w:val="none" w:sz="0" w:space="0" w:color="auto"/>
              </w:divBdr>
            </w:div>
            <w:div w:id="2013215614">
              <w:marLeft w:val="0"/>
              <w:marRight w:val="0"/>
              <w:marTop w:val="0"/>
              <w:marBottom w:val="0"/>
              <w:divBdr>
                <w:top w:val="none" w:sz="0" w:space="0" w:color="auto"/>
                <w:left w:val="none" w:sz="0" w:space="0" w:color="auto"/>
                <w:bottom w:val="none" w:sz="0" w:space="0" w:color="auto"/>
                <w:right w:val="none" w:sz="0" w:space="0" w:color="auto"/>
              </w:divBdr>
            </w:div>
          </w:divsChild>
        </w:div>
        <w:div w:id="1390498612">
          <w:marLeft w:val="0"/>
          <w:marRight w:val="0"/>
          <w:marTop w:val="0"/>
          <w:marBottom w:val="0"/>
          <w:divBdr>
            <w:top w:val="none" w:sz="0" w:space="0" w:color="auto"/>
            <w:left w:val="none" w:sz="0" w:space="0" w:color="auto"/>
            <w:bottom w:val="none" w:sz="0" w:space="0" w:color="auto"/>
            <w:right w:val="none" w:sz="0" w:space="0" w:color="auto"/>
          </w:divBdr>
          <w:divsChild>
            <w:div w:id="19098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39072">
      <w:bodyDiv w:val="1"/>
      <w:marLeft w:val="0"/>
      <w:marRight w:val="0"/>
      <w:marTop w:val="0"/>
      <w:marBottom w:val="0"/>
      <w:divBdr>
        <w:top w:val="none" w:sz="0" w:space="0" w:color="auto"/>
        <w:left w:val="none" w:sz="0" w:space="0" w:color="auto"/>
        <w:bottom w:val="none" w:sz="0" w:space="0" w:color="auto"/>
        <w:right w:val="none" w:sz="0" w:space="0" w:color="auto"/>
      </w:divBdr>
      <w:divsChild>
        <w:div w:id="476459478">
          <w:marLeft w:val="0"/>
          <w:marRight w:val="0"/>
          <w:marTop w:val="0"/>
          <w:marBottom w:val="0"/>
          <w:divBdr>
            <w:top w:val="none" w:sz="0" w:space="0" w:color="auto"/>
            <w:left w:val="none" w:sz="0" w:space="0" w:color="auto"/>
            <w:bottom w:val="none" w:sz="0" w:space="0" w:color="auto"/>
            <w:right w:val="none" w:sz="0" w:space="0" w:color="auto"/>
          </w:divBdr>
          <w:divsChild>
            <w:div w:id="699668803">
              <w:marLeft w:val="0"/>
              <w:marRight w:val="0"/>
              <w:marTop w:val="0"/>
              <w:marBottom w:val="0"/>
              <w:divBdr>
                <w:top w:val="none" w:sz="0" w:space="0" w:color="auto"/>
                <w:left w:val="none" w:sz="0" w:space="0" w:color="auto"/>
                <w:bottom w:val="none" w:sz="0" w:space="0" w:color="auto"/>
                <w:right w:val="none" w:sz="0" w:space="0" w:color="auto"/>
              </w:divBdr>
            </w:div>
          </w:divsChild>
        </w:div>
        <w:div w:id="1978490242">
          <w:marLeft w:val="0"/>
          <w:marRight w:val="0"/>
          <w:marTop w:val="0"/>
          <w:marBottom w:val="0"/>
          <w:divBdr>
            <w:top w:val="none" w:sz="0" w:space="0" w:color="auto"/>
            <w:left w:val="none" w:sz="0" w:space="0" w:color="auto"/>
            <w:bottom w:val="none" w:sz="0" w:space="0" w:color="auto"/>
            <w:right w:val="none" w:sz="0" w:space="0" w:color="auto"/>
          </w:divBdr>
          <w:divsChild>
            <w:div w:id="64035512">
              <w:marLeft w:val="0"/>
              <w:marRight w:val="0"/>
              <w:marTop w:val="0"/>
              <w:marBottom w:val="0"/>
              <w:divBdr>
                <w:top w:val="none" w:sz="0" w:space="0" w:color="auto"/>
                <w:left w:val="none" w:sz="0" w:space="0" w:color="auto"/>
                <w:bottom w:val="none" w:sz="0" w:space="0" w:color="auto"/>
                <w:right w:val="none" w:sz="0" w:space="0" w:color="auto"/>
              </w:divBdr>
            </w:div>
            <w:div w:id="80762943">
              <w:marLeft w:val="0"/>
              <w:marRight w:val="0"/>
              <w:marTop w:val="0"/>
              <w:marBottom w:val="0"/>
              <w:divBdr>
                <w:top w:val="none" w:sz="0" w:space="0" w:color="auto"/>
                <w:left w:val="none" w:sz="0" w:space="0" w:color="auto"/>
                <w:bottom w:val="none" w:sz="0" w:space="0" w:color="auto"/>
                <w:right w:val="none" w:sz="0" w:space="0" w:color="auto"/>
              </w:divBdr>
            </w:div>
            <w:div w:id="2747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ORGN-317801165-14386</_dlc_DocId>
    <TaxCatchAll xmlns="02b462e0-950b-4d18-8f56-efe6ec8fd98e">
      <Value>153</Value>
      <Value>139</Value>
      <Value>4</Value>
      <Value>140</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https://nedlands365.sharepoint.com/sites/organisation/council/_layouts/15/DocIdRedir.aspx?ID=ORGN-317801165-14386</Url>
      <Description>ORGN-317801165-14386</Description>
    </_dlc_DocIdUrl>
    <Additional_x0020_Info xmlns="7dce4f99-cff1-4fd8-801c-290f26aab7b1" xsi:nil="true"/>
    <V3Comments xmlns="http://schemas.microsoft.com/sharepoint/v3" xsi:nil="true"/>
    <lcf76f155ced4ddcb4097134ff3c332f xmlns="b3dba301-5620-44c7-a8fe-21bd50c42e00">
      <Terms xmlns="http://schemas.microsoft.com/office/infopath/2007/PartnerControls"/>
    </lcf76f155ced4ddcb4097134ff3c332f>
    <SharedWithUsers xmlns="99f90307-c380-4349-a4d3-52955e408d9d">
      <UserInfo>
        <DisplayName>Emma Bock</DisplayName>
        <AccountId>4031</AccountId>
        <AccountType/>
      </UserInfo>
      <UserInfo>
        <DisplayName>Matthew MacPherson</DisplayName>
        <AccountId>3238</AccountId>
        <AccountType/>
      </UserInfo>
      <UserInfo>
        <DisplayName>Sally De Freitas</DisplayName>
        <AccountId>2265</AccountId>
        <AccountType/>
      </UserInfo>
      <UserInfo>
        <DisplayName>Keri Shannon</DisplayName>
        <AccountId>4406</AccountId>
        <AccountType/>
      </UserInfo>
      <UserInfo>
        <DisplayName>Nicole Robson</DisplayName>
        <AccountId>4268</AccountId>
        <AccountType/>
      </UserInfo>
      <UserInfo>
        <DisplayName>Michael Cole</DisplayName>
        <AccountId>2439</AccountId>
        <AccountType/>
      </UserInfo>
      <UserInfo>
        <DisplayName>Libby Kania</DisplayName>
        <AccountId>3237</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BFC234-F31F-4ED8-AFE5-14742D10E59B}">
  <ds:schemaRefs>
    <ds:schemaRef ds:uri="http://schemas.microsoft.com/sharepoint/v3/contenttype/forms"/>
  </ds:schemaRefs>
</ds:datastoreItem>
</file>

<file path=customXml/itemProps2.xml><?xml version="1.0" encoding="utf-8"?>
<ds:datastoreItem xmlns:ds="http://schemas.openxmlformats.org/officeDocument/2006/customXml" ds:itemID="{F8523DF8-EA12-4AFE-80D2-DEC28CCF5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25AF2-C86C-48FB-9D2C-B1193253088F}">
  <ds:schemaRefs>
    <ds:schemaRef ds:uri="http://purl.org/dc/dcmitype/"/>
    <ds:schemaRef ds:uri="http://schemas.microsoft.com/office/infopath/2007/PartnerControls"/>
    <ds:schemaRef ds:uri="http://schemas.openxmlformats.org/package/2006/metadata/core-properties"/>
    <ds:schemaRef ds:uri="99f90307-c380-4349-a4d3-52955e408d9d"/>
    <ds:schemaRef ds:uri="02b462e0-950b-4d18-8f56-efe6ec8fd98e"/>
    <ds:schemaRef ds:uri="http://schemas.microsoft.com/office/2006/documentManagement/types"/>
    <ds:schemaRef ds:uri="http://purl.org/dc/elements/1.1/"/>
    <ds:schemaRef ds:uri="b3dba301-5620-44c7-a8fe-21bd50c42e00"/>
    <ds:schemaRef ds:uri="82dc8473-40ba-4f11-b935-f34260e482de"/>
    <ds:schemaRef ds:uri="a4569545-3f5c-4d76-b5ef-e21c01e673e6"/>
    <ds:schemaRef ds:uri="7dce4f99-cff1-4fd8-801c-290f26aab7b1"/>
    <ds:schemaRef ds:uri="http://schemas.microsoft.com/office/2006/metadata/properties"/>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7DB8AB53-8AB5-45BE-8BED-BE5DFD8A5D9A}">
  <ds:schemaRefs>
    <ds:schemaRef ds:uri="http://schemas.microsoft.com/sharepoint/events"/>
  </ds:schemaRefs>
</ds:datastoreItem>
</file>

<file path=customXml/itemProps5.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2529</Words>
  <Characters>13887</Characters>
  <Application>Microsoft Office Word</Application>
  <DocSecurity>8</DocSecurity>
  <Lines>514</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Ceric</dc:creator>
  <cp:keywords/>
  <cp:lastModifiedBy>Samantha Mapleton</cp:lastModifiedBy>
  <cp:revision>3</cp:revision>
  <cp:lastPrinted>2024-06-06T08:48:00Z</cp:lastPrinted>
  <dcterms:created xsi:type="dcterms:W3CDTF">2024-09-26T03:19:00Z</dcterms:created>
  <dcterms:modified xsi:type="dcterms:W3CDTF">2024-09-26T03:22:00Z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0x010100DBE2AFA49EAD6847BCAE523F8D149C8E000566C0B26DA3DE4E9B2DCE89672D6D34</vt:lpwstr>
  </property>
  <property fmtid="{D5CDD505-2E9C-101B-9397-08002B2CF9AE}" pid="4" name="_docset_NoMedatataSyncRequired">
    <vt:lpwstr>False</vt:lpwstr>
  </property>
  <property fmtid="{D5CDD505-2E9C-101B-9397-08002B2CF9AE}" pid="5" name="Entity">
    <vt:lpwstr>4</vt:lpwstr>
  </property>
  <property fmtid="{D5CDD505-2E9C-101B-9397-08002B2CF9AE}" pid="6" name="Activity">
    <vt:lpwstr>139</vt:lpwstr>
  </property>
  <property fmtid="{D5CDD505-2E9C-101B-9397-08002B2CF9AE}" pid="7" name="eDMS Site">
    <vt:lpwstr>154</vt:lpwstr>
  </property>
  <property fmtid="{D5CDD505-2E9C-101B-9397-08002B2CF9AE}" pid="8" name="Function">
    <vt:lpwstr>153</vt:lpwstr>
  </property>
  <property fmtid="{D5CDD505-2E9C-101B-9397-08002B2CF9AE}" pid="9" name="Subject Matter">
    <vt:lpwstr>140</vt:lpwstr>
  </property>
  <property fmtid="{D5CDD505-2E9C-101B-9397-08002B2CF9AE}" pid="10" name="_dlc_DocIdItemGuid">
    <vt:lpwstr>bd28f5b8-d442-4a8b-ad91-b4d1ba7581d9</vt:lpwstr>
  </property>
</Properties>
</file>