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840530"/>
        <w:docPartObj>
          <w:docPartGallery w:val="Cover Pages"/>
          <w:docPartUnique/>
        </w:docPartObj>
      </w:sdtPr>
      <w:sdtEndPr>
        <w:rPr>
          <w:rFonts w:eastAsia="Times New Roman"/>
          <w:b/>
          <w:color w:val="FFFFFF" w:themeColor="background1"/>
          <w:sz w:val="96"/>
          <w:szCs w:val="96"/>
          <w:lang w:eastAsia="en-US"/>
        </w:rPr>
      </w:sdtEndPr>
      <w:sdtContent>
        <w:p w14:paraId="216E8E4F" w14:textId="772D9DB4" w:rsidR="00084922" w:rsidRDefault="000660FB" w:rsidP="00895F8A">
          <w:pPr>
            <w:rPr>
              <w:rFonts w:eastAsia="Times New Roman"/>
              <w:b/>
              <w:color w:val="FFFFFF" w:themeColor="background1"/>
              <w:sz w:val="96"/>
              <w:szCs w:val="96"/>
              <w:lang w:eastAsia="en-US"/>
            </w:rPr>
          </w:pPr>
          <w:r>
            <w:rPr>
              <w:noProof/>
            </w:rPr>
            <w:drawing>
              <wp:anchor distT="0" distB="0" distL="114300" distR="114300" simplePos="0" relativeHeight="251658244" behindDoc="0" locked="0" layoutInCell="1" allowOverlap="1" wp14:anchorId="1F7BE163" wp14:editId="61D43281">
                <wp:simplePos x="0" y="0"/>
                <wp:positionH relativeFrom="column">
                  <wp:posOffset>-401320</wp:posOffset>
                </wp:positionH>
                <wp:positionV relativeFrom="paragraph">
                  <wp:posOffset>6870700</wp:posOffset>
                </wp:positionV>
                <wp:extent cx="1574298" cy="723669"/>
                <wp:effectExtent l="0" t="0" r="6985" b="635"/>
                <wp:wrapNone/>
                <wp:docPr id="19" name="Picture 19" descr="P1#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1#y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298" cy="723669"/>
                        </a:xfrm>
                        <a:prstGeom prst="rect">
                          <a:avLst/>
                        </a:prstGeom>
                      </pic:spPr>
                    </pic:pic>
                  </a:graphicData>
                </a:graphic>
                <wp14:sizeRelH relativeFrom="page">
                  <wp14:pctWidth>0</wp14:pctWidth>
                </wp14:sizeRelH>
                <wp14:sizeRelV relativeFrom="page">
                  <wp14:pctHeight>0</wp14:pctHeight>
                </wp14:sizeRelV>
              </wp:anchor>
            </w:drawing>
          </w:r>
          <w:r w:rsidR="00E934D2">
            <w:rPr>
              <w:noProof/>
            </w:rPr>
            <mc:AlternateContent>
              <mc:Choice Requires="wps">
                <w:drawing>
                  <wp:anchor distT="0" distB="0" distL="114300" distR="114300" simplePos="0" relativeHeight="251658242" behindDoc="1" locked="0" layoutInCell="1" allowOverlap="1" wp14:anchorId="216E93A8" wp14:editId="0748ED9F">
                    <wp:simplePos x="0" y="0"/>
                    <wp:positionH relativeFrom="page">
                      <wp:align>right</wp:align>
                    </wp:positionH>
                    <wp:positionV relativeFrom="paragraph">
                      <wp:posOffset>-1094665</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CB4FF9" id="Rectangle 5" o:spid="_x0000_s1026" alt="P1#y1" style="position:absolute;margin-left:548.05pt;margin-top:-86.2pt;width:599.25pt;height:363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" fillcolor="#00205b" stroked="f" strokeweight="1pt">
                    <w10:wrap anchorx="page"/>
                  </v:rect>
                </w:pict>
              </mc:Fallback>
            </mc:AlternateContent>
          </w:r>
          <w:r w:rsidR="00895F8A">
            <w:rPr>
              <w:noProof/>
            </w:rPr>
            <mc:AlternateContent>
              <mc:Choice Requires="wps">
                <w:drawing>
                  <wp:anchor distT="0" distB="0" distL="114300" distR="114300" simplePos="0" relativeHeight="251658241" behindDoc="0" locked="0" layoutInCell="1" allowOverlap="1" wp14:anchorId="216E93A6" wp14:editId="0CCED542">
                    <wp:simplePos x="0" y="0"/>
                    <wp:positionH relativeFrom="page">
                      <wp:posOffset>120650</wp:posOffset>
                    </wp:positionH>
                    <wp:positionV relativeFrom="margin">
                      <wp:align>bottom</wp:align>
                    </wp:positionV>
                    <wp:extent cx="7113905" cy="4900930"/>
                    <wp:effectExtent l="0" t="0" r="0" b="0"/>
                    <wp:wrapSquare wrapText="bothSides"/>
                    <wp:docPr id="152" name="Text Box 152" descr="P1TB8bA#y1"/>
                    <wp:cNvGraphicFramePr/>
                    <a:graphic xmlns:a="http://schemas.openxmlformats.org/drawingml/2006/main">
                      <a:graphicData uri="http://schemas.microsoft.com/office/word/2010/wordprocessingShape">
                        <wps:wsp>
                          <wps:cNvSpPr txBox="1"/>
                          <wps:spPr>
                            <a:xfrm>
                              <a:off x="0" y="0"/>
                              <a:ext cx="7113905" cy="490093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E7A4A80" w14:textId="77777777" w:rsidR="00895F8A" w:rsidRDefault="00895F8A" w:rsidP="00084922">
                                <w:pPr>
                                  <w:ind w:left="-1560"/>
                                  <w:rPr>
                                    <w:rStyle w:val="Hyperlink"/>
                                    <w:bCs/>
                                    <w:szCs w:val="24"/>
                                  </w:rPr>
                                </w:pPr>
                              </w:p>
                              <w:p w14:paraId="2D58237D" w14:textId="77777777" w:rsidR="00895F8A" w:rsidRDefault="00895F8A" w:rsidP="00084922">
                                <w:pPr>
                                  <w:ind w:left="-1560"/>
                                  <w:rPr>
                                    <w:bCs/>
                                    <w:color w:val="163475"/>
                                    <w:szCs w:val="24"/>
                                  </w:rPr>
                                </w:pPr>
                              </w:p>
                              <w:p w14:paraId="2959573D" w14:textId="77777777" w:rsidR="00084922" w:rsidRDefault="003E0E94" w:rsidP="007F6C70">
                                <w:pPr>
                                  <w:ind w:left="-1560"/>
                                  <w:rPr>
                                    <w:b/>
                                    <w:color w:val="163475"/>
                                    <w:sz w:val="28"/>
                                    <w:szCs w:val="28"/>
                                  </w:rPr>
                                </w:pPr>
                                <w:r w:rsidRPr="00D7591D">
                                  <w:rPr>
                                    <w:b/>
                                    <w:color w:val="163475"/>
                                    <w:sz w:val="28"/>
                                    <w:szCs w:val="28"/>
                                  </w:rPr>
                                  <w:t>Bill Parker | Chief Executive Officer</w:t>
                                </w:r>
                              </w:p>
                              <w:p w14:paraId="63747BA0" w14:textId="12EF6FB5" w:rsidR="007F6C70" w:rsidRPr="007F6C70" w:rsidRDefault="00A26551" w:rsidP="007F6C70">
                                <w:pPr>
                                  <w:ind w:left="-1560"/>
                                  <w:rPr>
                                    <w:bCs/>
                                    <w:color w:val="163475"/>
                                    <w:sz w:val="28"/>
                                    <w:szCs w:val="28"/>
                                  </w:rPr>
                                </w:pPr>
                                <w:r>
                                  <w:rPr>
                                    <w:bCs/>
                                    <w:color w:val="163475"/>
                                    <w:sz w:val="28"/>
                                    <w:szCs w:val="28"/>
                                  </w:rPr>
                                  <w:t>15</w:t>
                                </w:r>
                                <w:r w:rsidR="007F6C70" w:rsidRPr="007F6C70">
                                  <w:rPr>
                                    <w:bCs/>
                                    <w:color w:val="163475"/>
                                    <w:sz w:val="28"/>
                                    <w:szCs w:val="28"/>
                                  </w:rPr>
                                  <w:t xml:space="preserve"> September 2023</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16E93A6" id="_x0000_t202" coordsize="21600,21600" o:spt="202" path="m,l,21600r21600,l21600,xe">
                    <v:stroke joinstyle="miter"/>
                    <v:path gradientshapeok="t" o:connecttype="rect"/>
                  </v:shapetype>
                  <v:shape id="Text Box 152" o:spid="_x0000_s1026" type="#_x0000_t202" alt="P1TB8bA#y1" style="position:absolute;left:0;text-align:left;margin-left:9.5pt;margin-top:0;width:560.15pt;height:385.9pt;z-index:251658241;visibility:visible;mso-wrap-style:square;mso-width-percent:941;mso-height-percent:0;mso-wrap-distance-left:9pt;mso-wrap-distance-top:0;mso-wrap-distance-right:9pt;mso-wrap-distance-bottom:0;mso-position-horizontal:absolute;mso-position-horizontal-relative:page;mso-position-vertical:bottom;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" filled="f" strokeweight=".5pt">
                    <v:stroke opacity="0" joinstyle="round"/>
                    <v:textbox inset="126pt,0,54pt,0">
                      <w:txbxContent>
                        <w:p w14:paraId="2E7A4A80" w14:textId="77777777" w:rsidR="00895F8A" w:rsidRDefault="00895F8A" w:rsidP="00084922">
                          <w:pPr>
                            <w:ind w:left="-1560"/>
                            <w:rPr>
                              <w:rStyle w:val="Hyperlink"/>
                              <w:bCs/>
                              <w:szCs w:val="24"/>
                            </w:rPr>
                          </w:pPr>
                        </w:p>
                        <w:p w14:paraId="2D58237D" w14:textId="77777777" w:rsidR="00895F8A" w:rsidRDefault="00895F8A" w:rsidP="00084922">
                          <w:pPr>
                            <w:ind w:left="-1560"/>
                            <w:rPr>
                              <w:bCs/>
                              <w:color w:val="163475"/>
                              <w:szCs w:val="24"/>
                            </w:rPr>
                          </w:pPr>
                        </w:p>
                        <w:p w14:paraId="2959573D" w14:textId="77777777" w:rsidR="00084922" w:rsidRDefault="003E0E94" w:rsidP="007F6C70">
                          <w:pPr>
                            <w:ind w:left="-1560"/>
                            <w:rPr>
                              <w:b/>
                              <w:color w:val="163475"/>
                              <w:sz w:val="28"/>
                              <w:szCs w:val="28"/>
                            </w:rPr>
                          </w:pPr>
                          <w:r w:rsidRPr="00D7591D">
                            <w:rPr>
                              <w:b/>
                              <w:color w:val="163475"/>
                              <w:sz w:val="28"/>
                              <w:szCs w:val="28"/>
                            </w:rPr>
                            <w:t>Bill Parker | Chief Executive Officer</w:t>
                          </w:r>
                        </w:p>
                        <w:p w14:paraId="63747BA0" w14:textId="12EF6FB5" w:rsidR="007F6C70" w:rsidRPr="007F6C70" w:rsidRDefault="00A26551" w:rsidP="007F6C70">
                          <w:pPr>
                            <w:ind w:left="-1560"/>
                            <w:rPr>
                              <w:bCs/>
                              <w:color w:val="163475"/>
                              <w:sz w:val="28"/>
                              <w:szCs w:val="28"/>
                            </w:rPr>
                          </w:pPr>
                          <w:r>
                            <w:rPr>
                              <w:bCs/>
                              <w:color w:val="163475"/>
                              <w:sz w:val="28"/>
                              <w:szCs w:val="28"/>
                            </w:rPr>
                            <w:t>15</w:t>
                          </w:r>
                          <w:r w:rsidR="007F6C70" w:rsidRPr="007F6C70">
                            <w:rPr>
                              <w:bCs/>
                              <w:color w:val="163475"/>
                              <w:sz w:val="28"/>
                              <w:szCs w:val="28"/>
                            </w:rPr>
                            <w:t xml:space="preserve"> September 2023</w:t>
                          </w:r>
                        </w:p>
                      </w:txbxContent>
                    </v:textbox>
                    <w10:wrap type="square" anchorx="page" anchory="margin"/>
                  </v:shape>
                </w:pict>
              </mc:Fallback>
            </mc:AlternateContent>
          </w:r>
          <w:r w:rsidR="00B5721D">
            <w:rPr>
              <w:noProof/>
            </w:rPr>
            <w:drawing>
              <wp:anchor distT="0" distB="0" distL="114300" distR="114300" simplePos="0" relativeHeight="251658243" behindDoc="1" locked="0" layoutInCell="1" allowOverlap="1" wp14:anchorId="216E93A2" wp14:editId="216E93A3">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6760B6A8">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1490800D" w:rsidR="00084922" w:rsidRPr="00D7591D" w:rsidRDefault="00A26551"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77777777"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Tuesday, 12 September 2023</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 w14:anchorId="216E93A4" id="Text Box 154" o:spid="_x0000_s1027"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" filled="f" strokeweight=".5pt">
                    <v:stroke opacity="0" joinstyle="round"/>
                    <v:textbox inset="126pt,0,54pt,0">
                      <w:txbxContent>
                        <w:p w14:paraId="216E9516" w14:textId="1490800D" w:rsidR="00084922" w:rsidRPr="00D7591D" w:rsidRDefault="00A26551"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77777777"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Tuesday, 12 September 2023</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216E8E50" w14:textId="77777777" w:rsidR="00D7591D" w:rsidRPr="00084922" w:rsidRDefault="00B5721D" w:rsidP="00084922">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77777777" w:rsidR="001F3162" w:rsidRPr="000060D6" w:rsidRDefault="00B5721D" w:rsidP="001F3162">
      <w:pPr>
        <w:spacing w:after="0" w:line="240" w:lineRule="auto"/>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4"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3950D7">
      <w:pPr>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F3162">
      <w:pPr>
        <w:spacing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3950D7">
      <w:pPr>
        <w:rPr>
          <w:b/>
          <w:bCs/>
          <w:color w:val="002060"/>
          <w:sz w:val="28"/>
          <w:szCs w:val="24"/>
        </w:rPr>
      </w:pPr>
      <w:r w:rsidRPr="003950D7">
        <w:rPr>
          <w:b/>
          <w:bCs/>
          <w:color w:val="002060"/>
          <w:sz w:val="28"/>
          <w:szCs w:val="24"/>
        </w:rPr>
        <w:br/>
        <w:t>Deputations</w:t>
      </w:r>
    </w:p>
    <w:p w14:paraId="216E8E55" w14:textId="77777777" w:rsidR="001F3162" w:rsidRPr="00D7591D" w:rsidRDefault="00B5721D" w:rsidP="001F3162">
      <w:pPr>
        <w:spacing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5" w:history="1">
        <w:r w:rsidRPr="00D7591D">
          <w:rPr>
            <w:rStyle w:val="Hyperlink"/>
            <w:bCs/>
            <w:color w:val="163475"/>
            <w:szCs w:val="24"/>
          </w:rPr>
          <w:t>Public Address Registration Form | City of Nedlands</w:t>
        </w:r>
      </w:hyperlink>
    </w:p>
    <w:p w14:paraId="216E8E56" w14:textId="77777777" w:rsidR="00D7591D" w:rsidRPr="003950D7" w:rsidRDefault="00B5721D" w:rsidP="003950D7">
      <w:pPr>
        <w:rPr>
          <w:b/>
          <w:bCs/>
          <w:color w:val="002060"/>
          <w:sz w:val="28"/>
          <w:szCs w:val="24"/>
        </w:rPr>
      </w:pPr>
      <w:r w:rsidRPr="003950D7">
        <w:rPr>
          <w:b/>
          <w:bCs/>
          <w:color w:val="002060"/>
          <w:sz w:val="28"/>
          <w:szCs w:val="24"/>
        </w:rPr>
        <w:br/>
        <w:t>Disclaimer</w:t>
      </w:r>
    </w:p>
    <w:p w14:paraId="216E8E57" w14:textId="2A45BE43" w:rsidR="00D7591D" w:rsidRPr="00D7591D" w:rsidRDefault="00B5721D" w:rsidP="008F4CC7">
      <w:pPr>
        <w:spacing w:line="240" w:lineRule="auto"/>
        <w:rPr>
          <w:bCs/>
          <w:szCs w:val="24"/>
        </w:rPr>
      </w:pPr>
      <w:r w:rsidRPr="00D7591D">
        <w:rPr>
          <w:bCs/>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45656">
      <w:pPr>
        <w:rPr>
          <w:bCs/>
          <w:szCs w:val="24"/>
        </w:rPr>
      </w:pPr>
    </w:p>
    <w:p w14:paraId="216E8E5A" w14:textId="77777777" w:rsidR="000060D6" w:rsidRDefault="000060D6" w:rsidP="00F22B69">
      <w:pPr>
        <w:jc w:val="center"/>
        <w:rPr>
          <w:rFonts w:asciiTheme="minorHAnsi" w:hAnsiTheme="minorHAnsi" w:cstheme="minorHAnsi"/>
          <w:b/>
          <w:sz w:val="36"/>
          <w:szCs w:val="36"/>
        </w:rPr>
      </w:pPr>
    </w:p>
    <w:p w14:paraId="216E8E5B" w14:textId="77777777" w:rsidR="00084922" w:rsidRDefault="00084922" w:rsidP="00F22B69">
      <w:pPr>
        <w:jc w:val="center"/>
        <w:rPr>
          <w:rFonts w:asciiTheme="minorHAnsi" w:hAnsiTheme="minorHAnsi" w:cstheme="minorHAnsi"/>
          <w:b/>
          <w:sz w:val="36"/>
          <w:szCs w:val="36"/>
        </w:rPr>
      </w:pPr>
    </w:p>
    <w:p w14:paraId="216E8E5C" w14:textId="77777777" w:rsidR="00084922" w:rsidRDefault="00084922" w:rsidP="00F22B69">
      <w:pPr>
        <w:jc w:val="center"/>
        <w:rPr>
          <w:rFonts w:asciiTheme="minorHAnsi" w:hAnsiTheme="minorHAnsi" w:cstheme="minorHAnsi"/>
          <w:b/>
          <w:sz w:val="36"/>
          <w:szCs w:val="36"/>
        </w:rPr>
      </w:pPr>
    </w:p>
    <w:p w14:paraId="216E8E5D" w14:textId="77777777" w:rsidR="00084922" w:rsidRDefault="00084922" w:rsidP="00F22B69">
      <w:pPr>
        <w:jc w:val="center"/>
        <w:rPr>
          <w:rFonts w:asciiTheme="minorHAnsi" w:hAnsiTheme="minorHAnsi" w:cstheme="minorHAnsi"/>
          <w:b/>
          <w:sz w:val="36"/>
          <w:szCs w:val="36"/>
        </w:rPr>
      </w:pPr>
    </w:p>
    <w:p w14:paraId="216E8E5E" w14:textId="77777777" w:rsidR="00084922" w:rsidRDefault="00084922" w:rsidP="00F22B69">
      <w:pPr>
        <w:jc w:val="center"/>
        <w:rPr>
          <w:rFonts w:asciiTheme="minorHAnsi" w:hAnsiTheme="minorHAnsi" w:cstheme="minorHAnsi"/>
          <w:b/>
          <w:sz w:val="36"/>
          <w:szCs w:val="36"/>
        </w:rPr>
      </w:pPr>
    </w:p>
    <w:p w14:paraId="216E8E60" w14:textId="045D69E3" w:rsidR="00F22B69" w:rsidRPr="000660FB" w:rsidRDefault="006B7CB5" w:rsidP="00543E9A">
      <w:pPr>
        <w:spacing w:before="0" w:after="0" w:line="240" w:lineRule="auto"/>
        <w:jc w:val="center"/>
        <w:rPr>
          <w:b/>
          <w:color w:val="1F3864" w:themeColor="accent5" w:themeShade="80"/>
          <w:sz w:val="36"/>
          <w:szCs w:val="36"/>
        </w:rPr>
      </w:pPr>
      <w:r w:rsidRPr="000660FB">
        <w:rPr>
          <w:b/>
          <w:color w:val="1F3864" w:themeColor="accent5" w:themeShade="80"/>
          <w:sz w:val="36"/>
          <w:szCs w:val="36"/>
        </w:rPr>
        <w:lastRenderedPageBreak/>
        <w:t>Table of Contents</w:t>
      </w:r>
    </w:p>
    <w:p w14:paraId="216E8E61" w14:textId="77777777" w:rsidR="00B37375" w:rsidRPr="00B37375" w:rsidRDefault="00B37375" w:rsidP="00B37375">
      <w:pPr>
        <w:rPr>
          <w:vanish/>
          <w:specVanish/>
        </w:rPr>
      </w:pPr>
    </w:p>
    <w:p w14:paraId="216E8E62" w14:textId="77777777" w:rsidR="000066F0" w:rsidRDefault="003E0E94" w:rsidP="00543E9A">
      <w:pPr>
        <w:spacing w:before="0" w:after="0" w:line="240" w:lineRule="auto"/>
        <w:rPr>
          <w:noProof/>
        </w:rPr>
      </w:pPr>
      <w:r>
        <w:t xml:space="preserve"> </w:t>
      </w:r>
      <w:r>
        <w:fldChar w:fldCharType="begin"/>
      </w:r>
      <w:r>
        <w:instrText>TOC \o "1-4" \w \z \h \u</w:instrText>
      </w:r>
      <w:r>
        <w:fldChar w:fldCharType="separate"/>
      </w:r>
    </w:p>
    <w:p w14:paraId="216E8E63" w14:textId="43B76B8C" w:rsidR="000066F0" w:rsidRDefault="00DF2514">
      <w:pPr>
        <w:pStyle w:val="TOC1"/>
        <w:tabs>
          <w:tab w:val="right" w:leader="dot" w:pos="9572"/>
        </w:tabs>
        <w:rPr>
          <w:rFonts w:asciiTheme="minorHAnsi" w:hAnsiTheme="minorHAnsi"/>
          <w:noProof/>
          <w:sz w:val="22"/>
        </w:rPr>
      </w:pPr>
      <w:hyperlink w:anchor="_Toc256000042" w:history="1">
        <w:r w:rsidR="003E0E94">
          <w:rPr>
            <w:rStyle w:val="Hyperlink"/>
            <w:noProof/>
          </w:rPr>
          <w:t>1. Declaration of Opening</w:t>
        </w:r>
        <w:r w:rsidR="003E0E94">
          <w:rPr>
            <w:noProof/>
          </w:rPr>
          <w:tab/>
        </w:r>
        <w:r w:rsidR="003E0E94">
          <w:rPr>
            <w:noProof/>
          </w:rPr>
          <w:fldChar w:fldCharType="begin"/>
        </w:r>
        <w:r w:rsidR="003E0E94">
          <w:rPr>
            <w:noProof/>
          </w:rPr>
          <w:instrText xml:space="preserve"> PAGEREF _Toc256000042 \h </w:instrText>
        </w:r>
        <w:r w:rsidR="003E0E94">
          <w:rPr>
            <w:noProof/>
          </w:rPr>
        </w:r>
        <w:r w:rsidR="003E0E94">
          <w:rPr>
            <w:noProof/>
          </w:rPr>
          <w:fldChar w:fldCharType="separate"/>
        </w:r>
        <w:r w:rsidR="000660FB">
          <w:rPr>
            <w:noProof/>
          </w:rPr>
          <w:t>5</w:t>
        </w:r>
        <w:r w:rsidR="003E0E94">
          <w:rPr>
            <w:noProof/>
          </w:rPr>
          <w:fldChar w:fldCharType="end"/>
        </w:r>
      </w:hyperlink>
    </w:p>
    <w:p w14:paraId="216E8E64" w14:textId="098C1FCC" w:rsidR="000066F0" w:rsidRDefault="00DF2514">
      <w:pPr>
        <w:pStyle w:val="TOC1"/>
        <w:tabs>
          <w:tab w:val="right" w:leader="dot" w:pos="9572"/>
        </w:tabs>
        <w:rPr>
          <w:rFonts w:asciiTheme="minorHAnsi" w:hAnsiTheme="minorHAnsi"/>
          <w:noProof/>
          <w:sz w:val="22"/>
        </w:rPr>
      </w:pPr>
      <w:hyperlink w:anchor="_Toc256000043" w:history="1">
        <w:r w:rsidR="003E0E94">
          <w:rPr>
            <w:rStyle w:val="Hyperlink"/>
            <w:noProof/>
          </w:rPr>
          <w:t>2. Present and Apologies and Leave of Absence (Previously Approved)</w:t>
        </w:r>
        <w:r w:rsidR="003E0E94">
          <w:rPr>
            <w:noProof/>
          </w:rPr>
          <w:tab/>
        </w:r>
        <w:r w:rsidR="003E0E94">
          <w:rPr>
            <w:noProof/>
          </w:rPr>
          <w:fldChar w:fldCharType="begin"/>
        </w:r>
        <w:r w:rsidR="003E0E94">
          <w:rPr>
            <w:noProof/>
          </w:rPr>
          <w:instrText xml:space="preserve"> PAGEREF _Toc256000043 \h </w:instrText>
        </w:r>
        <w:r w:rsidR="003E0E94">
          <w:rPr>
            <w:noProof/>
          </w:rPr>
        </w:r>
        <w:r w:rsidR="003E0E94">
          <w:rPr>
            <w:noProof/>
          </w:rPr>
          <w:fldChar w:fldCharType="separate"/>
        </w:r>
        <w:r w:rsidR="000660FB">
          <w:rPr>
            <w:noProof/>
          </w:rPr>
          <w:t>5</w:t>
        </w:r>
        <w:r w:rsidR="003E0E94">
          <w:rPr>
            <w:noProof/>
          </w:rPr>
          <w:fldChar w:fldCharType="end"/>
        </w:r>
      </w:hyperlink>
    </w:p>
    <w:p w14:paraId="216E8E65" w14:textId="53BFDA9F" w:rsidR="000066F0" w:rsidRDefault="00DF2514">
      <w:pPr>
        <w:pStyle w:val="TOC1"/>
        <w:tabs>
          <w:tab w:val="right" w:leader="dot" w:pos="9572"/>
        </w:tabs>
        <w:rPr>
          <w:rFonts w:asciiTheme="minorHAnsi" w:hAnsiTheme="minorHAnsi"/>
          <w:noProof/>
          <w:sz w:val="22"/>
        </w:rPr>
      </w:pPr>
      <w:hyperlink w:anchor="_Toc256000044" w:history="1">
        <w:r w:rsidR="003E0E94">
          <w:rPr>
            <w:rStyle w:val="Hyperlink"/>
            <w:noProof/>
          </w:rPr>
          <w:t>3. Public Question Time</w:t>
        </w:r>
        <w:r w:rsidR="003E0E94">
          <w:rPr>
            <w:noProof/>
          </w:rPr>
          <w:tab/>
        </w:r>
        <w:r w:rsidR="003E0E94">
          <w:rPr>
            <w:noProof/>
          </w:rPr>
          <w:fldChar w:fldCharType="begin"/>
        </w:r>
        <w:r w:rsidR="003E0E94">
          <w:rPr>
            <w:noProof/>
          </w:rPr>
          <w:instrText xml:space="preserve"> PAGEREF _Toc256000044 \h </w:instrText>
        </w:r>
        <w:r w:rsidR="003E0E94">
          <w:rPr>
            <w:noProof/>
          </w:rPr>
        </w:r>
        <w:r w:rsidR="003E0E94">
          <w:rPr>
            <w:noProof/>
          </w:rPr>
          <w:fldChar w:fldCharType="separate"/>
        </w:r>
        <w:r w:rsidR="000660FB">
          <w:rPr>
            <w:noProof/>
          </w:rPr>
          <w:t>5</w:t>
        </w:r>
        <w:r w:rsidR="003E0E94">
          <w:rPr>
            <w:noProof/>
          </w:rPr>
          <w:fldChar w:fldCharType="end"/>
        </w:r>
      </w:hyperlink>
    </w:p>
    <w:p w14:paraId="216E8E66" w14:textId="526B62C5" w:rsidR="000066F0" w:rsidRDefault="00DF2514">
      <w:pPr>
        <w:pStyle w:val="TOC1"/>
        <w:tabs>
          <w:tab w:val="right" w:leader="dot" w:pos="9572"/>
        </w:tabs>
        <w:rPr>
          <w:rFonts w:asciiTheme="minorHAnsi" w:hAnsiTheme="minorHAnsi"/>
          <w:noProof/>
          <w:sz w:val="22"/>
        </w:rPr>
      </w:pPr>
      <w:hyperlink w:anchor="_Toc256000045" w:history="1">
        <w:r w:rsidR="003E0E94">
          <w:rPr>
            <w:rStyle w:val="Hyperlink"/>
            <w:noProof/>
          </w:rPr>
          <w:t>4. Deputations</w:t>
        </w:r>
        <w:r w:rsidR="003E0E94">
          <w:rPr>
            <w:noProof/>
          </w:rPr>
          <w:tab/>
        </w:r>
        <w:r w:rsidR="003E0E94">
          <w:rPr>
            <w:noProof/>
          </w:rPr>
          <w:fldChar w:fldCharType="begin"/>
        </w:r>
        <w:r w:rsidR="003E0E94">
          <w:rPr>
            <w:noProof/>
          </w:rPr>
          <w:instrText xml:space="preserve"> PAGEREF _Toc256000045 \h </w:instrText>
        </w:r>
        <w:r w:rsidR="003E0E94">
          <w:rPr>
            <w:noProof/>
          </w:rPr>
        </w:r>
        <w:r w:rsidR="003E0E94">
          <w:rPr>
            <w:noProof/>
          </w:rPr>
          <w:fldChar w:fldCharType="separate"/>
        </w:r>
        <w:r w:rsidR="000660FB">
          <w:rPr>
            <w:noProof/>
          </w:rPr>
          <w:t>6</w:t>
        </w:r>
        <w:r w:rsidR="003E0E94">
          <w:rPr>
            <w:noProof/>
          </w:rPr>
          <w:fldChar w:fldCharType="end"/>
        </w:r>
      </w:hyperlink>
    </w:p>
    <w:p w14:paraId="216E8E67" w14:textId="17C2E092" w:rsidR="000066F0" w:rsidRDefault="00DF2514">
      <w:pPr>
        <w:pStyle w:val="TOC1"/>
        <w:tabs>
          <w:tab w:val="right" w:leader="dot" w:pos="9572"/>
        </w:tabs>
        <w:rPr>
          <w:rFonts w:asciiTheme="minorHAnsi" w:hAnsiTheme="minorHAnsi"/>
          <w:noProof/>
          <w:sz w:val="22"/>
        </w:rPr>
      </w:pPr>
      <w:hyperlink w:anchor="_Toc256000046" w:history="1">
        <w:r w:rsidR="003E0E94">
          <w:rPr>
            <w:rStyle w:val="Hyperlink"/>
            <w:noProof/>
          </w:rPr>
          <w:t>5. Requests for Leave of Absence</w:t>
        </w:r>
        <w:r w:rsidR="003E0E94">
          <w:rPr>
            <w:noProof/>
          </w:rPr>
          <w:tab/>
        </w:r>
        <w:r w:rsidR="003E0E94">
          <w:rPr>
            <w:noProof/>
          </w:rPr>
          <w:fldChar w:fldCharType="begin"/>
        </w:r>
        <w:r w:rsidR="003E0E94">
          <w:rPr>
            <w:noProof/>
          </w:rPr>
          <w:instrText xml:space="preserve"> PAGEREF _Toc256000046 \h </w:instrText>
        </w:r>
        <w:r w:rsidR="003E0E94">
          <w:rPr>
            <w:noProof/>
          </w:rPr>
        </w:r>
        <w:r w:rsidR="003E0E94">
          <w:rPr>
            <w:noProof/>
          </w:rPr>
          <w:fldChar w:fldCharType="separate"/>
        </w:r>
        <w:r w:rsidR="000660FB">
          <w:rPr>
            <w:noProof/>
          </w:rPr>
          <w:t>9</w:t>
        </w:r>
        <w:r w:rsidR="003E0E94">
          <w:rPr>
            <w:noProof/>
          </w:rPr>
          <w:fldChar w:fldCharType="end"/>
        </w:r>
      </w:hyperlink>
    </w:p>
    <w:p w14:paraId="216E8E68" w14:textId="7079E49C" w:rsidR="000066F0" w:rsidRDefault="00DF2514">
      <w:pPr>
        <w:pStyle w:val="TOC1"/>
        <w:tabs>
          <w:tab w:val="right" w:leader="dot" w:pos="9572"/>
        </w:tabs>
        <w:rPr>
          <w:rFonts w:asciiTheme="minorHAnsi" w:hAnsiTheme="minorHAnsi"/>
          <w:noProof/>
          <w:sz w:val="22"/>
        </w:rPr>
      </w:pPr>
      <w:hyperlink w:anchor="_Toc256000047" w:history="1">
        <w:r w:rsidR="003E0E94">
          <w:rPr>
            <w:rStyle w:val="Hyperlink"/>
            <w:noProof/>
          </w:rPr>
          <w:t>6. Petitions</w:t>
        </w:r>
        <w:r w:rsidR="003E0E94">
          <w:rPr>
            <w:noProof/>
          </w:rPr>
          <w:tab/>
        </w:r>
        <w:r w:rsidR="003E0E94">
          <w:rPr>
            <w:noProof/>
          </w:rPr>
          <w:fldChar w:fldCharType="begin"/>
        </w:r>
        <w:r w:rsidR="003E0E94">
          <w:rPr>
            <w:noProof/>
          </w:rPr>
          <w:instrText xml:space="preserve"> PAGEREF _Toc256000047 \h </w:instrText>
        </w:r>
        <w:r w:rsidR="003E0E94">
          <w:rPr>
            <w:noProof/>
          </w:rPr>
        </w:r>
        <w:r w:rsidR="003E0E94">
          <w:rPr>
            <w:noProof/>
          </w:rPr>
          <w:fldChar w:fldCharType="separate"/>
        </w:r>
        <w:r w:rsidR="000660FB">
          <w:rPr>
            <w:noProof/>
          </w:rPr>
          <w:t>9</w:t>
        </w:r>
        <w:r w:rsidR="003E0E94">
          <w:rPr>
            <w:noProof/>
          </w:rPr>
          <w:fldChar w:fldCharType="end"/>
        </w:r>
      </w:hyperlink>
    </w:p>
    <w:p w14:paraId="216E8E69" w14:textId="572C7D33" w:rsidR="000066F0" w:rsidRDefault="00DF2514">
      <w:pPr>
        <w:pStyle w:val="TOC1"/>
        <w:tabs>
          <w:tab w:val="right" w:leader="dot" w:pos="9572"/>
        </w:tabs>
        <w:rPr>
          <w:rFonts w:asciiTheme="minorHAnsi" w:hAnsiTheme="minorHAnsi"/>
          <w:noProof/>
          <w:sz w:val="22"/>
        </w:rPr>
      </w:pPr>
      <w:hyperlink w:anchor="_Toc256000048" w:history="1">
        <w:r w:rsidR="003E0E94">
          <w:rPr>
            <w:rStyle w:val="Hyperlink"/>
            <w:noProof/>
          </w:rPr>
          <w:t>7. Disclosures of Financial Interest</w:t>
        </w:r>
        <w:r w:rsidR="003E0E94">
          <w:rPr>
            <w:noProof/>
          </w:rPr>
          <w:tab/>
        </w:r>
        <w:r w:rsidR="003E0E94">
          <w:rPr>
            <w:noProof/>
          </w:rPr>
          <w:fldChar w:fldCharType="begin"/>
        </w:r>
        <w:r w:rsidR="003E0E94">
          <w:rPr>
            <w:noProof/>
          </w:rPr>
          <w:instrText xml:space="preserve"> PAGEREF _Toc256000048 \h </w:instrText>
        </w:r>
        <w:r w:rsidR="003E0E94">
          <w:rPr>
            <w:noProof/>
          </w:rPr>
        </w:r>
        <w:r w:rsidR="003E0E94">
          <w:rPr>
            <w:noProof/>
          </w:rPr>
          <w:fldChar w:fldCharType="separate"/>
        </w:r>
        <w:r w:rsidR="000660FB">
          <w:rPr>
            <w:noProof/>
          </w:rPr>
          <w:t>10</w:t>
        </w:r>
        <w:r w:rsidR="003E0E94">
          <w:rPr>
            <w:noProof/>
          </w:rPr>
          <w:fldChar w:fldCharType="end"/>
        </w:r>
      </w:hyperlink>
    </w:p>
    <w:p w14:paraId="216E8E6A" w14:textId="133C4665" w:rsidR="000066F0" w:rsidRDefault="00DF2514">
      <w:pPr>
        <w:pStyle w:val="TOC1"/>
        <w:tabs>
          <w:tab w:val="right" w:leader="dot" w:pos="9572"/>
        </w:tabs>
        <w:rPr>
          <w:rFonts w:asciiTheme="minorHAnsi" w:hAnsiTheme="minorHAnsi"/>
          <w:noProof/>
          <w:sz w:val="22"/>
        </w:rPr>
      </w:pPr>
      <w:hyperlink w:anchor="_Toc256000049" w:history="1">
        <w:r w:rsidR="003E0E94">
          <w:rPr>
            <w:rStyle w:val="Hyperlink"/>
            <w:noProof/>
          </w:rPr>
          <w:t>8. Disclosures of Interests Affecting Impartiality</w:t>
        </w:r>
        <w:r w:rsidR="003E0E94">
          <w:rPr>
            <w:noProof/>
          </w:rPr>
          <w:tab/>
        </w:r>
        <w:r w:rsidR="003E0E94">
          <w:rPr>
            <w:noProof/>
          </w:rPr>
          <w:fldChar w:fldCharType="begin"/>
        </w:r>
        <w:r w:rsidR="003E0E94">
          <w:rPr>
            <w:noProof/>
          </w:rPr>
          <w:instrText xml:space="preserve"> PAGEREF _Toc256000049 \h </w:instrText>
        </w:r>
        <w:r w:rsidR="003E0E94">
          <w:rPr>
            <w:noProof/>
          </w:rPr>
        </w:r>
        <w:r w:rsidR="003E0E94">
          <w:rPr>
            <w:noProof/>
          </w:rPr>
          <w:fldChar w:fldCharType="separate"/>
        </w:r>
        <w:r w:rsidR="000660FB">
          <w:rPr>
            <w:noProof/>
          </w:rPr>
          <w:t>10</w:t>
        </w:r>
        <w:r w:rsidR="003E0E94">
          <w:rPr>
            <w:noProof/>
          </w:rPr>
          <w:fldChar w:fldCharType="end"/>
        </w:r>
      </w:hyperlink>
    </w:p>
    <w:p w14:paraId="216E8E6B" w14:textId="1F7C84CB" w:rsidR="000066F0" w:rsidRDefault="00DF2514">
      <w:pPr>
        <w:pStyle w:val="TOC1"/>
        <w:tabs>
          <w:tab w:val="right" w:leader="dot" w:pos="9572"/>
        </w:tabs>
        <w:rPr>
          <w:rFonts w:asciiTheme="minorHAnsi" w:hAnsiTheme="minorHAnsi"/>
          <w:noProof/>
          <w:sz w:val="22"/>
        </w:rPr>
      </w:pPr>
      <w:hyperlink w:anchor="_Toc256000050" w:history="1">
        <w:r w:rsidR="003E0E94">
          <w:rPr>
            <w:rStyle w:val="Hyperlink"/>
            <w:noProof/>
          </w:rPr>
          <w:t>9. Declarations by Members That They Have Not Given Due Consideration to Papers</w:t>
        </w:r>
        <w:r w:rsidR="003E0E94">
          <w:rPr>
            <w:noProof/>
          </w:rPr>
          <w:tab/>
        </w:r>
        <w:r w:rsidR="003E0E94">
          <w:rPr>
            <w:noProof/>
          </w:rPr>
          <w:fldChar w:fldCharType="begin"/>
        </w:r>
        <w:r w:rsidR="003E0E94">
          <w:rPr>
            <w:noProof/>
          </w:rPr>
          <w:instrText xml:space="preserve"> PAGEREF _Toc256000050 \h </w:instrText>
        </w:r>
        <w:r w:rsidR="003E0E94">
          <w:rPr>
            <w:noProof/>
          </w:rPr>
        </w:r>
        <w:r w:rsidR="003E0E94">
          <w:rPr>
            <w:noProof/>
          </w:rPr>
          <w:fldChar w:fldCharType="separate"/>
        </w:r>
        <w:r w:rsidR="000660FB">
          <w:rPr>
            <w:noProof/>
          </w:rPr>
          <w:t>10</w:t>
        </w:r>
        <w:r w:rsidR="003E0E94">
          <w:rPr>
            <w:noProof/>
          </w:rPr>
          <w:fldChar w:fldCharType="end"/>
        </w:r>
      </w:hyperlink>
    </w:p>
    <w:p w14:paraId="216E8E6C" w14:textId="25ADE152" w:rsidR="000066F0" w:rsidRDefault="00DF2514">
      <w:pPr>
        <w:pStyle w:val="TOC1"/>
        <w:tabs>
          <w:tab w:val="right" w:leader="dot" w:pos="9572"/>
        </w:tabs>
        <w:rPr>
          <w:rFonts w:asciiTheme="minorHAnsi" w:hAnsiTheme="minorHAnsi"/>
          <w:noProof/>
          <w:sz w:val="22"/>
        </w:rPr>
      </w:pPr>
      <w:hyperlink w:anchor="_Toc256000051" w:history="1">
        <w:r w:rsidR="003E0E94">
          <w:rPr>
            <w:rStyle w:val="Hyperlink"/>
            <w:noProof/>
          </w:rPr>
          <w:t>10. Confirmation of Minutes</w:t>
        </w:r>
        <w:r w:rsidR="003E0E94">
          <w:rPr>
            <w:noProof/>
          </w:rPr>
          <w:tab/>
        </w:r>
        <w:r w:rsidR="003E0E94">
          <w:rPr>
            <w:noProof/>
          </w:rPr>
          <w:fldChar w:fldCharType="begin"/>
        </w:r>
        <w:r w:rsidR="003E0E94">
          <w:rPr>
            <w:noProof/>
          </w:rPr>
          <w:instrText xml:space="preserve"> PAGEREF _Toc256000051 \h </w:instrText>
        </w:r>
        <w:r w:rsidR="003E0E94">
          <w:rPr>
            <w:noProof/>
          </w:rPr>
        </w:r>
        <w:r w:rsidR="003E0E94">
          <w:rPr>
            <w:noProof/>
          </w:rPr>
          <w:fldChar w:fldCharType="separate"/>
        </w:r>
        <w:r w:rsidR="000660FB">
          <w:rPr>
            <w:noProof/>
          </w:rPr>
          <w:t>10</w:t>
        </w:r>
        <w:r w:rsidR="003E0E94">
          <w:rPr>
            <w:noProof/>
          </w:rPr>
          <w:fldChar w:fldCharType="end"/>
        </w:r>
      </w:hyperlink>
    </w:p>
    <w:p w14:paraId="216E8E6D" w14:textId="36D49756" w:rsidR="000066F0" w:rsidRDefault="00DF2514">
      <w:pPr>
        <w:pStyle w:val="TOC1"/>
        <w:tabs>
          <w:tab w:val="right" w:leader="dot" w:pos="9572"/>
        </w:tabs>
        <w:rPr>
          <w:rFonts w:asciiTheme="minorHAnsi" w:hAnsiTheme="minorHAnsi"/>
          <w:noProof/>
          <w:sz w:val="22"/>
        </w:rPr>
      </w:pPr>
      <w:hyperlink w:anchor="_Toc256000052" w:history="1">
        <w:r w:rsidR="003E0E94">
          <w:rPr>
            <w:rStyle w:val="Hyperlink"/>
            <w:noProof/>
          </w:rPr>
          <w:t>11. Announcements of the Presiding Member without discussion</w:t>
        </w:r>
        <w:r w:rsidR="003E0E94">
          <w:rPr>
            <w:noProof/>
          </w:rPr>
          <w:tab/>
        </w:r>
        <w:r w:rsidR="003E0E94">
          <w:rPr>
            <w:noProof/>
          </w:rPr>
          <w:fldChar w:fldCharType="begin"/>
        </w:r>
        <w:r w:rsidR="003E0E94">
          <w:rPr>
            <w:noProof/>
          </w:rPr>
          <w:instrText xml:space="preserve"> PAGEREF _Toc256000052 \h </w:instrText>
        </w:r>
        <w:r w:rsidR="003E0E94">
          <w:rPr>
            <w:noProof/>
          </w:rPr>
        </w:r>
        <w:r w:rsidR="003E0E94">
          <w:rPr>
            <w:noProof/>
          </w:rPr>
          <w:fldChar w:fldCharType="separate"/>
        </w:r>
        <w:r w:rsidR="000660FB">
          <w:rPr>
            <w:noProof/>
          </w:rPr>
          <w:t>10</w:t>
        </w:r>
        <w:r w:rsidR="003E0E94">
          <w:rPr>
            <w:noProof/>
          </w:rPr>
          <w:fldChar w:fldCharType="end"/>
        </w:r>
      </w:hyperlink>
    </w:p>
    <w:p w14:paraId="216E8E6E" w14:textId="26515747" w:rsidR="000066F0" w:rsidRDefault="00DF2514">
      <w:pPr>
        <w:pStyle w:val="TOC1"/>
        <w:tabs>
          <w:tab w:val="right" w:leader="dot" w:pos="9572"/>
        </w:tabs>
        <w:rPr>
          <w:rFonts w:asciiTheme="minorHAnsi" w:hAnsiTheme="minorHAnsi"/>
          <w:noProof/>
          <w:sz w:val="22"/>
        </w:rPr>
      </w:pPr>
      <w:hyperlink w:anchor="_Toc256000053" w:history="1">
        <w:r w:rsidR="003E0E94">
          <w:rPr>
            <w:rStyle w:val="Hyperlink"/>
            <w:noProof/>
          </w:rPr>
          <w:t>12. Members Announcements without discussion</w:t>
        </w:r>
        <w:r w:rsidR="003E0E94">
          <w:rPr>
            <w:noProof/>
          </w:rPr>
          <w:tab/>
        </w:r>
        <w:r w:rsidR="003E0E94">
          <w:rPr>
            <w:noProof/>
          </w:rPr>
          <w:fldChar w:fldCharType="begin"/>
        </w:r>
        <w:r w:rsidR="003E0E94">
          <w:rPr>
            <w:noProof/>
          </w:rPr>
          <w:instrText xml:space="preserve"> PAGEREF _Toc256000053 \h </w:instrText>
        </w:r>
        <w:r w:rsidR="003E0E94">
          <w:rPr>
            <w:noProof/>
          </w:rPr>
        </w:r>
        <w:r w:rsidR="003E0E94">
          <w:rPr>
            <w:noProof/>
          </w:rPr>
          <w:fldChar w:fldCharType="separate"/>
        </w:r>
        <w:r w:rsidR="000660FB">
          <w:rPr>
            <w:noProof/>
          </w:rPr>
          <w:t>11</w:t>
        </w:r>
        <w:r w:rsidR="003E0E94">
          <w:rPr>
            <w:noProof/>
          </w:rPr>
          <w:fldChar w:fldCharType="end"/>
        </w:r>
      </w:hyperlink>
    </w:p>
    <w:p w14:paraId="216E8E6F" w14:textId="1FF43DCA" w:rsidR="000066F0" w:rsidRDefault="00DF2514">
      <w:pPr>
        <w:pStyle w:val="TOC1"/>
        <w:tabs>
          <w:tab w:val="right" w:leader="dot" w:pos="9572"/>
        </w:tabs>
        <w:rPr>
          <w:rFonts w:asciiTheme="minorHAnsi" w:hAnsiTheme="minorHAnsi"/>
          <w:noProof/>
          <w:sz w:val="22"/>
        </w:rPr>
      </w:pPr>
      <w:hyperlink w:anchor="_Toc256000054" w:history="1">
        <w:r w:rsidR="003E0E94">
          <w:rPr>
            <w:rStyle w:val="Hyperlink"/>
            <w:noProof/>
          </w:rPr>
          <w:t>13. Matters for Which the Meeting May Be Closed</w:t>
        </w:r>
        <w:r w:rsidR="003E0E94">
          <w:rPr>
            <w:noProof/>
          </w:rPr>
          <w:tab/>
        </w:r>
        <w:r w:rsidR="003E0E94">
          <w:rPr>
            <w:noProof/>
          </w:rPr>
          <w:fldChar w:fldCharType="begin"/>
        </w:r>
        <w:r w:rsidR="003E0E94">
          <w:rPr>
            <w:noProof/>
          </w:rPr>
          <w:instrText xml:space="preserve"> PAGEREF _Toc256000054 \h </w:instrText>
        </w:r>
        <w:r w:rsidR="003E0E94">
          <w:rPr>
            <w:noProof/>
          </w:rPr>
        </w:r>
        <w:r w:rsidR="003E0E94">
          <w:rPr>
            <w:noProof/>
          </w:rPr>
          <w:fldChar w:fldCharType="separate"/>
        </w:r>
        <w:r w:rsidR="000660FB">
          <w:rPr>
            <w:noProof/>
          </w:rPr>
          <w:t>11</w:t>
        </w:r>
        <w:r w:rsidR="003E0E94">
          <w:rPr>
            <w:noProof/>
          </w:rPr>
          <w:fldChar w:fldCharType="end"/>
        </w:r>
      </w:hyperlink>
    </w:p>
    <w:p w14:paraId="216E8E70" w14:textId="2B00412D" w:rsidR="000066F0" w:rsidRDefault="00DF2514">
      <w:pPr>
        <w:pStyle w:val="TOC1"/>
        <w:tabs>
          <w:tab w:val="right" w:leader="dot" w:pos="9572"/>
        </w:tabs>
        <w:rPr>
          <w:rFonts w:asciiTheme="minorHAnsi" w:hAnsiTheme="minorHAnsi"/>
          <w:noProof/>
          <w:sz w:val="22"/>
        </w:rPr>
      </w:pPr>
      <w:hyperlink w:anchor="_Toc256000055" w:history="1">
        <w:r w:rsidR="003E0E94">
          <w:rPr>
            <w:rStyle w:val="Hyperlink"/>
            <w:noProof/>
          </w:rPr>
          <w:t>14. En Bloc Items</w:t>
        </w:r>
        <w:r w:rsidR="003E0E94">
          <w:rPr>
            <w:noProof/>
          </w:rPr>
          <w:tab/>
        </w:r>
        <w:r w:rsidR="003E0E94">
          <w:rPr>
            <w:noProof/>
          </w:rPr>
          <w:fldChar w:fldCharType="begin"/>
        </w:r>
        <w:r w:rsidR="003E0E94">
          <w:rPr>
            <w:noProof/>
          </w:rPr>
          <w:instrText xml:space="preserve"> PAGEREF _Toc256000055 \h </w:instrText>
        </w:r>
        <w:r w:rsidR="003E0E94">
          <w:rPr>
            <w:noProof/>
          </w:rPr>
        </w:r>
        <w:r w:rsidR="003E0E94">
          <w:rPr>
            <w:noProof/>
          </w:rPr>
          <w:fldChar w:fldCharType="separate"/>
        </w:r>
        <w:r w:rsidR="000660FB">
          <w:rPr>
            <w:noProof/>
          </w:rPr>
          <w:t>11</w:t>
        </w:r>
        <w:r w:rsidR="003E0E94">
          <w:rPr>
            <w:noProof/>
          </w:rPr>
          <w:fldChar w:fldCharType="end"/>
        </w:r>
      </w:hyperlink>
    </w:p>
    <w:p w14:paraId="216E8E71" w14:textId="61240984" w:rsidR="000066F0" w:rsidRDefault="00DF2514">
      <w:pPr>
        <w:pStyle w:val="TOC1"/>
        <w:tabs>
          <w:tab w:val="right" w:leader="dot" w:pos="9572"/>
        </w:tabs>
        <w:rPr>
          <w:rFonts w:asciiTheme="minorHAnsi" w:hAnsiTheme="minorHAnsi"/>
          <w:noProof/>
          <w:sz w:val="22"/>
        </w:rPr>
      </w:pPr>
      <w:hyperlink w:anchor="_Toc256000056" w:history="1">
        <w:r w:rsidR="003E0E94">
          <w:rPr>
            <w:rStyle w:val="Hyperlink"/>
            <w:noProof/>
          </w:rPr>
          <w:t>15. Minutes of Council Committees and Administrative Liaison Working Groups</w:t>
        </w:r>
        <w:r w:rsidR="003E0E94">
          <w:rPr>
            <w:noProof/>
          </w:rPr>
          <w:tab/>
        </w:r>
        <w:r w:rsidR="003E0E94">
          <w:rPr>
            <w:noProof/>
          </w:rPr>
          <w:fldChar w:fldCharType="begin"/>
        </w:r>
        <w:r w:rsidR="003E0E94">
          <w:rPr>
            <w:noProof/>
          </w:rPr>
          <w:instrText xml:space="preserve"> PAGEREF _Toc256000056 \h </w:instrText>
        </w:r>
        <w:r w:rsidR="003E0E94">
          <w:rPr>
            <w:noProof/>
          </w:rPr>
        </w:r>
        <w:r w:rsidR="003E0E94">
          <w:rPr>
            <w:noProof/>
          </w:rPr>
          <w:fldChar w:fldCharType="separate"/>
        </w:r>
        <w:r w:rsidR="000660FB">
          <w:rPr>
            <w:noProof/>
          </w:rPr>
          <w:t>11</w:t>
        </w:r>
        <w:r w:rsidR="003E0E94">
          <w:rPr>
            <w:noProof/>
          </w:rPr>
          <w:fldChar w:fldCharType="end"/>
        </w:r>
      </w:hyperlink>
    </w:p>
    <w:p w14:paraId="216E8E72" w14:textId="7763691A" w:rsidR="000066F0" w:rsidRDefault="00DF2514">
      <w:pPr>
        <w:pStyle w:val="TOC2"/>
        <w:tabs>
          <w:tab w:val="right" w:leader="dot" w:pos="9572"/>
        </w:tabs>
        <w:rPr>
          <w:rFonts w:asciiTheme="minorHAnsi" w:hAnsiTheme="minorHAnsi"/>
          <w:noProof/>
          <w:sz w:val="22"/>
        </w:rPr>
      </w:pPr>
      <w:hyperlink w:anchor="_Toc256000057" w:history="1">
        <w:r w:rsidR="003E0E94">
          <w:rPr>
            <w:rStyle w:val="Hyperlink"/>
            <w:noProof/>
          </w:rPr>
          <w:t>15.1. Minutes of the following Committee Meetings (in date order) are to be received:</w:t>
        </w:r>
        <w:r w:rsidR="003E0E94">
          <w:rPr>
            <w:noProof/>
          </w:rPr>
          <w:tab/>
        </w:r>
        <w:r w:rsidR="003E0E94">
          <w:rPr>
            <w:noProof/>
          </w:rPr>
          <w:fldChar w:fldCharType="begin"/>
        </w:r>
        <w:r w:rsidR="003E0E94">
          <w:rPr>
            <w:noProof/>
          </w:rPr>
          <w:instrText xml:space="preserve"> PAGEREF _Toc256000057 \h </w:instrText>
        </w:r>
        <w:r w:rsidR="003E0E94">
          <w:rPr>
            <w:noProof/>
          </w:rPr>
        </w:r>
        <w:r w:rsidR="003E0E94">
          <w:rPr>
            <w:noProof/>
          </w:rPr>
          <w:fldChar w:fldCharType="separate"/>
        </w:r>
        <w:r w:rsidR="000660FB">
          <w:rPr>
            <w:noProof/>
          </w:rPr>
          <w:t>11</w:t>
        </w:r>
        <w:r w:rsidR="003E0E94">
          <w:rPr>
            <w:noProof/>
          </w:rPr>
          <w:fldChar w:fldCharType="end"/>
        </w:r>
      </w:hyperlink>
    </w:p>
    <w:p w14:paraId="216E8E73" w14:textId="69CD7744" w:rsidR="000066F0" w:rsidRDefault="00DF2514">
      <w:pPr>
        <w:pStyle w:val="TOC1"/>
        <w:tabs>
          <w:tab w:val="right" w:leader="dot" w:pos="9572"/>
        </w:tabs>
        <w:rPr>
          <w:rFonts w:asciiTheme="minorHAnsi" w:hAnsiTheme="minorHAnsi"/>
          <w:noProof/>
          <w:sz w:val="22"/>
        </w:rPr>
      </w:pPr>
      <w:hyperlink w:anchor="_Toc256000058" w:history="1">
        <w:r w:rsidR="003E0E94">
          <w:rPr>
            <w:rStyle w:val="Hyperlink"/>
            <w:noProof/>
          </w:rPr>
          <w:t>16. Divisional Reports - Planning &amp; Development Report</w:t>
        </w:r>
        <w:r w:rsidR="003E0E94">
          <w:rPr>
            <w:noProof/>
          </w:rPr>
          <w:tab/>
        </w:r>
        <w:r w:rsidR="003E0E94">
          <w:rPr>
            <w:noProof/>
          </w:rPr>
          <w:fldChar w:fldCharType="begin"/>
        </w:r>
        <w:r w:rsidR="003E0E94">
          <w:rPr>
            <w:noProof/>
          </w:rPr>
          <w:instrText xml:space="preserve"> PAGEREF _Toc256000058 \h </w:instrText>
        </w:r>
        <w:r w:rsidR="003E0E94">
          <w:rPr>
            <w:noProof/>
          </w:rPr>
        </w:r>
        <w:r w:rsidR="003E0E94">
          <w:rPr>
            <w:noProof/>
          </w:rPr>
          <w:fldChar w:fldCharType="separate"/>
        </w:r>
        <w:r w:rsidR="000660FB">
          <w:rPr>
            <w:noProof/>
          </w:rPr>
          <w:t>12</w:t>
        </w:r>
        <w:r w:rsidR="003E0E94">
          <w:rPr>
            <w:noProof/>
          </w:rPr>
          <w:fldChar w:fldCharType="end"/>
        </w:r>
      </w:hyperlink>
    </w:p>
    <w:p w14:paraId="216E8E74" w14:textId="7E822EB5" w:rsidR="000066F0" w:rsidRDefault="00DF2514">
      <w:pPr>
        <w:pStyle w:val="TOC2"/>
        <w:tabs>
          <w:tab w:val="right" w:leader="dot" w:pos="9572"/>
        </w:tabs>
        <w:rPr>
          <w:rFonts w:asciiTheme="minorHAnsi" w:hAnsiTheme="minorHAnsi"/>
          <w:noProof/>
          <w:sz w:val="22"/>
        </w:rPr>
      </w:pPr>
      <w:hyperlink w:anchor="_Toc256000059" w:history="1">
        <w:r w:rsidR="003E0E94">
          <w:rPr>
            <w:rStyle w:val="Hyperlink"/>
            <w:noProof/>
          </w:rPr>
          <w:t>16.1. PD41.09.23 Consideration of Development Application - Residential - Amendment to Single House at 21A Cross Street, Swanbourne</w:t>
        </w:r>
        <w:r w:rsidR="003E0E94">
          <w:rPr>
            <w:noProof/>
          </w:rPr>
          <w:tab/>
        </w:r>
        <w:r w:rsidR="003E0E94">
          <w:rPr>
            <w:noProof/>
          </w:rPr>
          <w:fldChar w:fldCharType="begin"/>
        </w:r>
        <w:r w:rsidR="003E0E94">
          <w:rPr>
            <w:noProof/>
          </w:rPr>
          <w:instrText xml:space="preserve"> PAGEREF _Toc256000059 \h </w:instrText>
        </w:r>
        <w:r w:rsidR="003E0E94">
          <w:rPr>
            <w:noProof/>
          </w:rPr>
        </w:r>
        <w:r w:rsidR="003E0E94">
          <w:rPr>
            <w:noProof/>
          </w:rPr>
          <w:fldChar w:fldCharType="separate"/>
        </w:r>
        <w:r w:rsidR="000660FB">
          <w:rPr>
            <w:noProof/>
          </w:rPr>
          <w:t>12</w:t>
        </w:r>
        <w:r w:rsidR="003E0E94">
          <w:rPr>
            <w:noProof/>
          </w:rPr>
          <w:fldChar w:fldCharType="end"/>
        </w:r>
      </w:hyperlink>
    </w:p>
    <w:p w14:paraId="216E8E75" w14:textId="3847AC69" w:rsidR="000066F0" w:rsidRDefault="00DF2514">
      <w:pPr>
        <w:pStyle w:val="TOC2"/>
        <w:tabs>
          <w:tab w:val="right" w:leader="dot" w:pos="9572"/>
        </w:tabs>
        <w:rPr>
          <w:rFonts w:asciiTheme="minorHAnsi" w:hAnsiTheme="minorHAnsi"/>
          <w:noProof/>
          <w:sz w:val="22"/>
        </w:rPr>
      </w:pPr>
      <w:hyperlink w:anchor="_Toc256000060" w:history="1">
        <w:r w:rsidR="003E0E94">
          <w:rPr>
            <w:rStyle w:val="Hyperlink"/>
            <w:noProof/>
          </w:rPr>
          <w:t>16.2. PD42.09.23 Consideration of Development Application - 3 Multiple Dwellings at 43 Napier Street, Nedlands</w:t>
        </w:r>
        <w:r w:rsidR="003E0E94">
          <w:rPr>
            <w:noProof/>
          </w:rPr>
          <w:tab/>
        </w:r>
        <w:r w:rsidR="003E0E94">
          <w:rPr>
            <w:noProof/>
          </w:rPr>
          <w:fldChar w:fldCharType="begin"/>
        </w:r>
        <w:r w:rsidR="003E0E94">
          <w:rPr>
            <w:noProof/>
          </w:rPr>
          <w:instrText xml:space="preserve"> PAGEREF _Toc256000060 \h </w:instrText>
        </w:r>
        <w:r w:rsidR="003E0E94">
          <w:rPr>
            <w:noProof/>
          </w:rPr>
        </w:r>
        <w:r w:rsidR="003E0E94">
          <w:rPr>
            <w:noProof/>
          </w:rPr>
          <w:fldChar w:fldCharType="separate"/>
        </w:r>
        <w:r w:rsidR="000660FB">
          <w:rPr>
            <w:noProof/>
          </w:rPr>
          <w:t>12</w:t>
        </w:r>
        <w:r w:rsidR="003E0E94">
          <w:rPr>
            <w:noProof/>
          </w:rPr>
          <w:fldChar w:fldCharType="end"/>
        </w:r>
      </w:hyperlink>
    </w:p>
    <w:p w14:paraId="216E8E76" w14:textId="19211045" w:rsidR="000066F0" w:rsidRDefault="00DF2514">
      <w:pPr>
        <w:pStyle w:val="TOC2"/>
        <w:tabs>
          <w:tab w:val="right" w:leader="dot" w:pos="9572"/>
        </w:tabs>
        <w:rPr>
          <w:rFonts w:asciiTheme="minorHAnsi" w:hAnsiTheme="minorHAnsi"/>
          <w:noProof/>
          <w:sz w:val="22"/>
        </w:rPr>
      </w:pPr>
      <w:hyperlink w:anchor="_Toc256000061" w:history="1">
        <w:r w:rsidR="003E0E94">
          <w:rPr>
            <w:rStyle w:val="Hyperlink"/>
            <w:noProof/>
          </w:rPr>
          <w:t>16.3. PD43.09.23 - West Melvista Parking Restrictions Council Report</w:t>
        </w:r>
        <w:r w:rsidR="003E0E94">
          <w:rPr>
            <w:noProof/>
          </w:rPr>
          <w:tab/>
        </w:r>
        <w:r w:rsidR="003E0E94">
          <w:rPr>
            <w:noProof/>
          </w:rPr>
          <w:fldChar w:fldCharType="begin"/>
        </w:r>
        <w:r w:rsidR="003E0E94">
          <w:rPr>
            <w:noProof/>
          </w:rPr>
          <w:instrText xml:space="preserve"> PAGEREF _Toc256000061 \h </w:instrText>
        </w:r>
        <w:r w:rsidR="003E0E94">
          <w:rPr>
            <w:noProof/>
          </w:rPr>
        </w:r>
        <w:r w:rsidR="003E0E94">
          <w:rPr>
            <w:noProof/>
          </w:rPr>
          <w:fldChar w:fldCharType="separate"/>
        </w:r>
        <w:r w:rsidR="000660FB">
          <w:rPr>
            <w:noProof/>
          </w:rPr>
          <w:t>12</w:t>
        </w:r>
        <w:r w:rsidR="003E0E94">
          <w:rPr>
            <w:noProof/>
          </w:rPr>
          <w:fldChar w:fldCharType="end"/>
        </w:r>
      </w:hyperlink>
    </w:p>
    <w:p w14:paraId="216E8E77" w14:textId="74033826" w:rsidR="000066F0" w:rsidRDefault="00DF2514">
      <w:pPr>
        <w:pStyle w:val="TOC1"/>
        <w:tabs>
          <w:tab w:val="right" w:leader="dot" w:pos="9572"/>
        </w:tabs>
        <w:rPr>
          <w:rFonts w:asciiTheme="minorHAnsi" w:hAnsiTheme="minorHAnsi"/>
          <w:noProof/>
          <w:sz w:val="22"/>
        </w:rPr>
      </w:pPr>
      <w:hyperlink w:anchor="_Toc256000062" w:history="1">
        <w:r w:rsidR="003E0E94">
          <w:rPr>
            <w:rStyle w:val="Hyperlink"/>
            <w:noProof/>
          </w:rPr>
          <w:t>17. Divisional Reports - Technical Services</w:t>
        </w:r>
        <w:r w:rsidR="003E0E94">
          <w:rPr>
            <w:noProof/>
          </w:rPr>
          <w:tab/>
        </w:r>
        <w:r w:rsidR="003E0E94">
          <w:rPr>
            <w:noProof/>
          </w:rPr>
          <w:fldChar w:fldCharType="begin"/>
        </w:r>
        <w:r w:rsidR="003E0E94">
          <w:rPr>
            <w:noProof/>
          </w:rPr>
          <w:instrText xml:space="preserve"> PAGEREF _Toc256000062 \h </w:instrText>
        </w:r>
        <w:r w:rsidR="003E0E94">
          <w:rPr>
            <w:noProof/>
          </w:rPr>
        </w:r>
        <w:r w:rsidR="003E0E94">
          <w:rPr>
            <w:noProof/>
          </w:rPr>
          <w:fldChar w:fldCharType="separate"/>
        </w:r>
        <w:r w:rsidR="000660FB">
          <w:rPr>
            <w:noProof/>
          </w:rPr>
          <w:t>12</w:t>
        </w:r>
        <w:r w:rsidR="003E0E94">
          <w:rPr>
            <w:noProof/>
          </w:rPr>
          <w:fldChar w:fldCharType="end"/>
        </w:r>
      </w:hyperlink>
    </w:p>
    <w:p w14:paraId="216E8E78" w14:textId="34C4DF92" w:rsidR="000066F0" w:rsidRDefault="00DF2514">
      <w:pPr>
        <w:pStyle w:val="TOC2"/>
        <w:tabs>
          <w:tab w:val="right" w:leader="dot" w:pos="9572"/>
        </w:tabs>
        <w:rPr>
          <w:rFonts w:asciiTheme="minorHAnsi" w:hAnsiTheme="minorHAnsi"/>
          <w:noProof/>
          <w:sz w:val="22"/>
        </w:rPr>
      </w:pPr>
      <w:hyperlink w:anchor="_Toc256000063" w:history="1">
        <w:r w:rsidR="003E0E94">
          <w:rPr>
            <w:rStyle w:val="Hyperlink"/>
            <w:noProof/>
          </w:rPr>
          <w:t>17.1. TS10.09.23 - Bulk Collection and Disposal Tender</w:t>
        </w:r>
        <w:r w:rsidR="003E0E94">
          <w:rPr>
            <w:noProof/>
          </w:rPr>
          <w:tab/>
        </w:r>
        <w:r w:rsidR="003E0E94">
          <w:rPr>
            <w:noProof/>
          </w:rPr>
          <w:fldChar w:fldCharType="begin"/>
        </w:r>
        <w:r w:rsidR="003E0E94">
          <w:rPr>
            <w:noProof/>
          </w:rPr>
          <w:instrText xml:space="preserve"> PAGEREF _Toc256000063 \h </w:instrText>
        </w:r>
        <w:r w:rsidR="003E0E94">
          <w:rPr>
            <w:noProof/>
          </w:rPr>
        </w:r>
        <w:r w:rsidR="003E0E94">
          <w:rPr>
            <w:noProof/>
          </w:rPr>
          <w:fldChar w:fldCharType="separate"/>
        </w:r>
        <w:r w:rsidR="000660FB">
          <w:rPr>
            <w:noProof/>
          </w:rPr>
          <w:t>12</w:t>
        </w:r>
        <w:r w:rsidR="003E0E94">
          <w:rPr>
            <w:noProof/>
          </w:rPr>
          <w:fldChar w:fldCharType="end"/>
        </w:r>
      </w:hyperlink>
    </w:p>
    <w:p w14:paraId="216E8E79" w14:textId="20E3177C" w:rsidR="000066F0" w:rsidRDefault="00DF2514">
      <w:pPr>
        <w:pStyle w:val="TOC2"/>
        <w:tabs>
          <w:tab w:val="right" w:leader="dot" w:pos="9572"/>
        </w:tabs>
        <w:rPr>
          <w:rFonts w:asciiTheme="minorHAnsi" w:hAnsiTheme="minorHAnsi"/>
          <w:noProof/>
          <w:sz w:val="22"/>
        </w:rPr>
      </w:pPr>
      <w:hyperlink w:anchor="_Toc256000064" w:history="1">
        <w:r w:rsidR="003E0E94">
          <w:rPr>
            <w:rStyle w:val="Hyperlink"/>
            <w:noProof/>
          </w:rPr>
          <w:t>17.2. TS11.09.23 - RFT 2022-23.09 - Feature Survey Tender</w:t>
        </w:r>
        <w:r w:rsidR="003E0E94">
          <w:rPr>
            <w:noProof/>
          </w:rPr>
          <w:tab/>
        </w:r>
        <w:r w:rsidR="003E0E94">
          <w:rPr>
            <w:noProof/>
          </w:rPr>
          <w:fldChar w:fldCharType="begin"/>
        </w:r>
        <w:r w:rsidR="003E0E94">
          <w:rPr>
            <w:noProof/>
          </w:rPr>
          <w:instrText xml:space="preserve"> PAGEREF _Toc256000064 \h </w:instrText>
        </w:r>
        <w:r w:rsidR="003E0E94">
          <w:rPr>
            <w:noProof/>
          </w:rPr>
        </w:r>
        <w:r w:rsidR="003E0E94">
          <w:rPr>
            <w:noProof/>
          </w:rPr>
          <w:fldChar w:fldCharType="separate"/>
        </w:r>
        <w:r w:rsidR="000660FB">
          <w:rPr>
            <w:noProof/>
          </w:rPr>
          <w:t>12</w:t>
        </w:r>
        <w:r w:rsidR="003E0E94">
          <w:rPr>
            <w:noProof/>
          </w:rPr>
          <w:fldChar w:fldCharType="end"/>
        </w:r>
      </w:hyperlink>
    </w:p>
    <w:p w14:paraId="216E8E7A" w14:textId="12AEEE4A" w:rsidR="000066F0" w:rsidRDefault="00DF2514">
      <w:pPr>
        <w:pStyle w:val="TOC2"/>
        <w:tabs>
          <w:tab w:val="right" w:leader="dot" w:pos="9572"/>
        </w:tabs>
        <w:rPr>
          <w:rFonts w:asciiTheme="minorHAnsi" w:hAnsiTheme="minorHAnsi"/>
          <w:noProof/>
          <w:sz w:val="22"/>
        </w:rPr>
      </w:pPr>
      <w:hyperlink w:anchor="_Toc256000065" w:history="1">
        <w:r w:rsidR="003E0E94">
          <w:rPr>
            <w:rStyle w:val="Hyperlink"/>
            <w:noProof/>
          </w:rPr>
          <w:t>17.3. TS12.09.23 - Register for WALGA RoadWise Council</w:t>
        </w:r>
        <w:r w:rsidR="003E0E94">
          <w:rPr>
            <w:noProof/>
          </w:rPr>
          <w:tab/>
        </w:r>
        <w:r w:rsidR="003E0E94">
          <w:rPr>
            <w:noProof/>
          </w:rPr>
          <w:fldChar w:fldCharType="begin"/>
        </w:r>
        <w:r w:rsidR="003E0E94">
          <w:rPr>
            <w:noProof/>
          </w:rPr>
          <w:instrText xml:space="preserve"> PAGEREF _Toc256000065 \h </w:instrText>
        </w:r>
        <w:r w:rsidR="003E0E94">
          <w:rPr>
            <w:noProof/>
          </w:rPr>
        </w:r>
        <w:r w:rsidR="003E0E94">
          <w:rPr>
            <w:noProof/>
          </w:rPr>
          <w:fldChar w:fldCharType="separate"/>
        </w:r>
        <w:r w:rsidR="000660FB">
          <w:rPr>
            <w:noProof/>
          </w:rPr>
          <w:t>13</w:t>
        </w:r>
        <w:r w:rsidR="003E0E94">
          <w:rPr>
            <w:noProof/>
          </w:rPr>
          <w:fldChar w:fldCharType="end"/>
        </w:r>
      </w:hyperlink>
    </w:p>
    <w:p w14:paraId="216E8E7B" w14:textId="31ED68CA" w:rsidR="000066F0" w:rsidRDefault="00DF2514">
      <w:pPr>
        <w:pStyle w:val="TOC1"/>
        <w:tabs>
          <w:tab w:val="right" w:leader="dot" w:pos="9572"/>
        </w:tabs>
        <w:rPr>
          <w:rFonts w:asciiTheme="minorHAnsi" w:hAnsiTheme="minorHAnsi"/>
          <w:noProof/>
          <w:sz w:val="22"/>
        </w:rPr>
      </w:pPr>
      <w:hyperlink w:anchor="_Toc256000066" w:history="1">
        <w:r w:rsidR="003E0E94">
          <w:rPr>
            <w:rStyle w:val="Hyperlink"/>
            <w:noProof/>
          </w:rPr>
          <w:t>18. Divisional Reports - Corporate Services</w:t>
        </w:r>
        <w:r w:rsidR="003E0E94">
          <w:rPr>
            <w:noProof/>
          </w:rPr>
          <w:tab/>
        </w:r>
        <w:r w:rsidR="003E0E94">
          <w:rPr>
            <w:noProof/>
          </w:rPr>
          <w:fldChar w:fldCharType="begin"/>
        </w:r>
        <w:r w:rsidR="003E0E94">
          <w:rPr>
            <w:noProof/>
          </w:rPr>
          <w:instrText xml:space="preserve"> PAGEREF _Toc256000066 \h </w:instrText>
        </w:r>
        <w:r w:rsidR="003E0E94">
          <w:rPr>
            <w:noProof/>
          </w:rPr>
        </w:r>
        <w:r w:rsidR="003E0E94">
          <w:rPr>
            <w:noProof/>
          </w:rPr>
          <w:fldChar w:fldCharType="separate"/>
        </w:r>
        <w:r w:rsidR="000660FB">
          <w:rPr>
            <w:noProof/>
          </w:rPr>
          <w:t>13</w:t>
        </w:r>
        <w:r w:rsidR="003E0E94">
          <w:rPr>
            <w:noProof/>
          </w:rPr>
          <w:fldChar w:fldCharType="end"/>
        </w:r>
      </w:hyperlink>
    </w:p>
    <w:p w14:paraId="216E8E7C" w14:textId="2A446693" w:rsidR="000066F0" w:rsidRDefault="00DF2514">
      <w:pPr>
        <w:pStyle w:val="TOC2"/>
        <w:tabs>
          <w:tab w:val="right" w:leader="dot" w:pos="9572"/>
        </w:tabs>
        <w:rPr>
          <w:rFonts w:asciiTheme="minorHAnsi" w:hAnsiTheme="minorHAnsi"/>
          <w:noProof/>
          <w:sz w:val="22"/>
        </w:rPr>
      </w:pPr>
      <w:hyperlink w:anchor="_Toc256000067" w:history="1">
        <w:r w:rsidR="003E0E94">
          <w:rPr>
            <w:rStyle w:val="Hyperlink"/>
            <w:noProof/>
          </w:rPr>
          <w:t>18.1. CPS38.09.23 - Monthly Financial Report - August 2023</w:t>
        </w:r>
        <w:r w:rsidR="003E0E94">
          <w:rPr>
            <w:noProof/>
          </w:rPr>
          <w:tab/>
        </w:r>
        <w:r w:rsidR="003E0E94">
          <w:rPr>
            <w:noProof/>
          </w:rPr>
          <w:fldChar w:fldCharType="begin"/>
        </w:r>
        <w:r w:rsidR="003E0E94">
          <w:rPr>
            <w:noProof/>
          </w:rPr>
          <w:instrText xml:space="preserve"> PAGEREF _Toc256000067 \h </w:instrText>
        </w:r>
        <w:r w:rsidR="003E0E94">
          <w:rPr>
            <w:noProof/>
          </w:rPr>
        </w:r>
        <w:r w:rsidR="003E0E94">
          <w:rPr>
            <w:noProof/>
          </w:rPr>
          <w:fldChar w:fldCharType="separate"/>
        </w:r>
        <w:r w:rsidR="000660FB">
          <w:rPr>
            <w:noProof/>
          </w:rPr>
          <w:t>13</w:t>
        </w:r>
        <w:r w:rsidR="003E0E94">
          <w:rPr>
            <w:noProof/>
          </w:rPr>
          <w:fldChar w:fldCharType="end"/>
        </w:r>
      </w:hyperlink>
    </w:p>
    <w:p w14:paraId="216E8E7D" w14:textId="4639D61D" w:rsidR="000066F0" w:rsidRDefault="00DF2514">
      <w:pPr>
        <w:pStyle w:val="TOC2"/>
        <w:tabs>
          <w:tab w:val="right" w:leader="dot" w:pos="9572"/>
        </w:tabs>
        <w:rPr>
          <w:rFonts w:asciiTheme="minorHAnsi" w:hAnsiTheme="minorHAnsi"/>
          <w:noProof/>
          <w:sz w:val="22"/>
        </w:rPr>
      </w:pPr>
      <w:hyperlink w:anchor="_Toc256000068" w:history="1">
        <w:r w:rsidR="003E0E94">
          <w:rPr>
            <w:rStyle w:val="Hyperlink"/>
            <w:noProof/>
          </w:rPr>
          <w:t>18.2. CPS39.09.23 - Monthly Investment Report - August 2023</w:t>
        </w:r>
        <w:r w:rsidR="003E0E94">
          <w:rPr>
            <w:noProof/>
          </w:rPr>
          <w:tab/>
        </w:r>
        <w:r w:rsidR="003E0E94">
          <w:rPr>
            <w:noProof/>
          </w:rPr>
          <w:fldChar w:fldCharType="begin"/>
        </w:r>
        <w:r w:rsidR="003E0E94">
          <w:rPr>
            <w:noProof/>
          </w:rPr>
          <w:instrText xml:space="preserve"> PAGEREF _Toc256000068 \h </w:instrText>
        </w:r>
        <w:r w:rsidR="003E0E94">
          <w:rPr>
            <w:noProof/>
          </w:rPr>
        </w:r>
        <w:r w:rsidR="003E0E94">
          <w:rPr>
            <w:noProof/>
          </w:rPr>
          <w:fldChar w:fldCharType="separate"/>
        </w:r>
        <w:r w:rsidR="000660FB">
          <w:rPr>
            <w:noProof/>
          </w:rPr>
          <w:t>13</w:t>
        </w:r>
        <w:r w:rsidR="003E0E94">
          <w:rPr>
            <w:noProof/>
          </w:rPr>
          <w:fldChar w:fldCharType="end"/>
        </w:r>
      </w:hyperlink>
    </w:p>
    <w:p w14:paraId="216E8E7E" w14:textId="258C1469" w:rsidR="000066F0" w:rsidRDefault="00DF2514">
      <w:pPr>
        <w:pStyle w:val="TOC2"/>
        <w:tabs>
          <w:tab w:val="right" w:leader="dot" w:pos="9572"/>
        </w:tabs>
        <w:rPr>
          <w:rFonts w:asciiTheme="minorHAnsi" w:hAnsiTheme="minorHAnsi"/>
          <w:noProof/>
          <w:sz w:val="22"/>
        </w:rPr>
      </w:pPr>
      <w:hyperlink w:anchor="_Toc256000069" w:history="1">
        <w:r w:rsidR="003E0E94">
          <w:rPr>
            <w:rStyle w:val="Hyperlink"/>
            <w:noProof/>
          </w:rPr>
          <w:t>18.3. CPS40.09.23 - List of Accounts Paid - August 2023</w:t>
        </w:r>
        <w:r w:rsidR="003E0E94">
          <w:rPr>
            <w:noProof/>
          </w:rPr>
          <w:tab/>
        </w:r>
        <w:r w:rsidR="003E0E94">
          <w:rPr>
            <w:noProof/>
          </w:rPr>
          <w:fldChar w:fldCharType="begin"/>
        </w:r>
        <w:r w:rsidR="003E0E94">
          <w:rPr>
            <w:noProof/>
          </w:rPr>
          <w:instrText xml:space="preserve"> PAGEREF _Toc256000069 \h </w:instrText>
        </w:r>
        <w:r w:rsidR="003E0E94">
          <w:rPr>
            <w:noProof/>
          </w:rPr>
        </w:r>
        <w:r w:rsidR="003E0E94">
          <w:rPr>
            <w:noProof/>
          </w:rPr>
          <w:fldChar w:fldCharType="separate"/>
        </w:r>
        <w:r w:rsidR="000660FB">
          <w:rPr>
            <w:noProof/>
          </w:rPr>
          <w:t>13</w:t>
        </w:r>
        <w:r w:rsidR="003E0E94">
          <w:rPr>
            <w:noProof/>
          </w:rPr>
          <w:fldChar w:fldCharType="end"/>
        </w:r>
      </w:hyperlink>
    </w:p>
    <w:p w14:paraId="216E8E7F" w14:textId="12D25D74" w:rsidR="000066F0" w:rsidRDefault="00DF2514">
      <w:pPr>
        <w:pStyle w:val="TOC1"/>
        <w:tabs>
          <w:tab w:val="right" w:leader="dot" w:pos="9572"/>
        </w:tabs>
        <w:rPr>
          <w:rFonts w:asciiTheme="minorHAnsi" w:hAnsiTheme="minorHAnsi"/>
          <w:noProof/>
          <w:sz w:val="22"/>
        </w:rPr>
      </w:pPr>
      <w:hyperlink w:anchor="_Toc256000070" w:history="1">
        <w:r w:rsidR="003E0E94">
          <w:rPr>
            <w:rStyle w:val="Hyperlink"/>
            <w:noProof/>
          </w:rPr>
          <w:t>19. Divisional Reports – Reports from the Audit &amp; Risk Committee</w:t>
        </w:r>
        <w:r w:rsidR="003E0E94">
          <w:rPr>
            <w:noProof/>
          </w:rPr>
          <w:tab/>
        </w:r>
        <w:r w:rsidR="003E0E94">
          <w:rPr>
            <w:noProof/>
          </w:rPr>
          <w:fldChar w:fldCharType="begin"/>
        </w:r>
        <w:r w:rsidR="003E0E94">
          <w:rPr>
            <w:noProof/>
          </w:rPr>
          <w:instrText xml:space="preserve"> PAGEREF _Toc256000070 \h </w:instrText>
        </w:r>
        <w:r w:rsidR="003E0E94">
          <w:rPr>
            <w:noProof/>
          </w:rPr>
        </w:r>
        <w:r w:rsidR="003E0E94">
          <w:rPr>
            <w:noProof/>
          </w:rPr>
          <w:fldChar w:fldCharType="separate"/>
        </w:r>
        <w:r w:rsidR="000660FB">
          <w:rPr>
            <w:noProof/>
          </w:rPr>
          <w:t>13</w:t>
        </w:r>
        <w:r w:rsidR="003E0E94">
          <w:rPr>
            <w:noProof/>
          </w:rPr>
          <w:fldChar w:fldCharType="end"/>
        </w:r>
      </w:hyperlink>
    </w:p>
    <w:p w14:paraId="216E8E80" w14:textId="1472768B" w:rsidR="000066F0" w:rsidRDefault="00DF2514">
      <w:pPr>
        <w:pStyle w:val="TOC2"/>
        <w:tabs>
          <w:tab w:val="right" w:leader="dot" w:pos="9572"/>
        </w:tabs>
        <w:rPr>
          <w:rFonts w:asciiTheme="minorHAnsi" w:hAnsiTheme="minorHAnsi"/>
          <w:noProof/>
          <w:sz w:val="22"/>
        </w:rPr>
      </w:pPr>
      <w:hyperlink w:anchor="_Toc256000071" w:history="1">
        <w:r w:rsidR="003E0E94">
          <w:rPr>
            <w:rStyle w:val="Hyperlink"/>
            <w:noProof/>
          </w:rPr>
          <w:t>19.1. ARC17.08.23 - Risk Management Policy</w:t>
        </w:r>
        <w:r w:rsidR="003E0E94">
          <w:rPr>
            <w:noProof/>
          </w:rPr>
          <w:tab/>
        </w:r>
        <w:r w:rsidR="003E0E94">
          <w:rPr>
            <w:noProof/>
          </w:rPr>
          <w:fldChar w:fldCharType="begin"/>
        </w:r>
        <w:r w:rsidR="003E0E94">
          <w:rPr>
            <w:noProof/>
          </w:rPr>
          <w:instrText xml:space="preserve"> PAGEREF _Toc256000071 \h </w:instrText>
        </w:r>
        <w:r w:rsidR="003E0E94">
          <w:rPr>
            <w:noProof/>
          </w:rPr>
        </w:r>
        <w:r w:rsidR="003E0E94">
          <w:rPr>
            <w:noProof/>
          </w:rPr>
          <w:fldChar w:fldCharType="separate"/>
        </w:r>
        <w:r w:rsidR="000660FB">
          <w:rPr>
            <w:noProof/>
          </w:rPr>
          <w:t>13</w:t>
        </w:r>
        <w:r w:rsidR="003E0E94">
          <w:rPr>
            <w:noProof/>
          </w:rPr>
          <w:fldChar w:fldCharType="end"/>
        </w:r>
      </w:hyperlink>
    </w:p>
    <w:p w14:paraId="216E8E81" w14:textId="74CA83E5" w:rsidR="000066F0" w:rsidRDefault="00DF2514">
      <w:pPr>
        <w:pStyle w:val="TOC2"/>
        <w:tabs>
          <w:tab w:val="right" w:leader="dot" w:pos="9572"/>
        </w:tabs>
        <w:rPr>
          <w:rFonts w:asciiTheme="minorHAnsi" w:hAnsiTheme="minorHAnsi"/>
          <w:noProof/>
          <w:sz w:val="22"/>
        </w:rPr>
      </w:pPr>
      <w:hyperlink w:anchor="_Toc256000072" w:history="1">
        <w:r w:rsidR="003E0E94">
          <w:rPr>
            <w:rStyle w:val="Hyperlink"/>
            <w:noProof/>
          </w:rPr>
          <w:t>19.2. ARC18.08.23 - Internal Audit Services FY23-24 FY24-25</w:t>
        </w:r>
        <w:r w:rsidR="003E0E94">
          <w:rPr>
            <w:noProof/>
          </w:rPr>
          <w:tab/>
        </w:r>
        <w:r w:rsidR="003E0E94">
          <w:rPr>
            <w:noProof/>
          </w:rPr>
          <w:fldChar w:fldCharType="begin"/>
        </w:r>
        <w:r w:rsidR="003E0E94">
          <w:rPr>
            <w:noProof/>
          </w:rPr>
          <w:instrText xml:space="preserve"> PAGEREF _Toc256000072 \h </w:instrText>
        </w:r>
        <w:r w:rsidR="003E0E94">
          <w:rPr>
            <w:noProof/>
          </w:rPr>
        </w:r>
        <w:r w:rsidR="003E0E94">
          <w:rPr>
            <w:noProof/>
          </w:rPr>
          <w:fldChar w:fldCharType="separate"/>
        </w:r>
        <w:r w:rsidR="000660FB">
          <w:rPr>
            <w:noProof/>
          </w:rPr>
          <w:t>14</w:t>
        </w:r>
        <w:r w:rsidR="003E0E94">
          <w:rPr>
            <w:noProof/>
          </w:rPr>
          <w:fldChar w:fldCharType="end"/>
        </w:r>
      </w:hyperlink>
    </w:p>
    <w:p w14:paraId="216E8E82" w14:textId="32B4E6F3" w:rsidR="000066F0" w:rsidRDefault="00DF2514">
      <w:pPr>
        <w:pStyle w:val="TOC1"/>
        <w:tabs>
          <w:tab w:val="right" w:leader="dot" w:pos="9572"/>
        </w:tabs>
        <w:rPr>
          <w:rFonts w:asciiTheme="minorHAnsi" w:hAnsiTheme="minorHAnsi"/>
          <w:noProof/>
          <w:sz w:val="22"/>
        </w:rPr>
      </w:pPr>
      <w:hyperlink w:anchor="_Toc256000073" w:history="1">
        <w:r w:rsidR="003E0E94">
          <w:rPr>
            <w:rStyle w:val="Hyperlink"/>
            <w:noProof/>
          </w:rPr>
          <w:t>20. Divisional Reports – Reports from the Workforce Plan Implementation Committee</w:t>
        </w:r>
        <w:r w:rsidR="003E0E94">
          <w:rPr>
            <w:noProof/>
          </w:rPr>
          <w:tab/>
        </w:r>
        <w:r w:rsidR="003E0E94">
          <w:rPr>
            <w:noProof/>
          </w:rPr>
          <w:fldChar w:fldCharType="begin"/>
        </w:r>
        <w:r w:rsidR="003E0E94">
          <w:rPr>
            <w:noProof/>
          </w:rPr>
          <w:instrText xml:space="preserve"> PAGEREF _Toc256000073 \h </w:instrText>
        </w:r>
        <w:r w:rsidR="003E0E94">
          <w:rPr>
            <w:noProof/>
          </w:rPr>
        </w:r>
        <w:r w:rsidR="003E0E94">
          <w:rPr>
            <w:noProof/>
          </w:rPr>
          <w:fldChar w:fldCharType="separate"/>
        </w:r>
        <w:r w:rsidR="000660FB">
          <w:rPr>
            <w:noProof/>
          </w:rPr>
          <w:t>14</w:t>
        </w:r>
        <w:r w:rsidR="003E0E94">
          <w:rPr>
            <w:noProof/>
          </w:rPr>
          <w:fldChar w:fldCharType="end"/>
        </w:r>
      </w:hyperlink>
    </w:p>
    <w:p w14:paraId="216E8E83" w14:textId="14F8BA0B" w:rsidR="000066F0" w:rsidRDefault="00DF2514">
      <w:pPr>
        <w:pStyle w:val="TOC2"/>
        <w:tabs>
          <w:tab w:val="right" w:leader="dot" w:pos="9572"/>
        </w:tabs>
        <w:rPr>
          <w:rFonts w:asciiTheme="minorHAnsi" w:hAnsiTheme="minorHAnsi"/>
          <w:noProof/>
          <w:sz w:val="22"/>
        </w:rPr>
      </w:pPr>
      <w:hyperlink w:anchor="_Toc256000074" w:history="1">
        <w:r w:rsidR="003E0E94">
          <w:rPr>
            <w:rStyle w:val="Hyperlink"/>
            <w:noProof/>
          </w:rPr>
          <w:t>20.1. WPIC01.08.23 Organisation Review – Stage 2 Outcomes &amp; Workforce Plan – 2023 Update</w:t>
        </w:r>
        <w:r w:rsidR="003E0E94">
          <w:rPr>
            <w:noProof/>
          </w:rPr>
          <w:tab/>
        </w:r>
        <w:r w:rsidR="003E0E94">
          <w:rPr>
            <w:noProof/>
          </w:rPr>
          <w:fldChar w:fldCharType="begin"/>
        </w:r>
        <w:r w:rsidR="003E0E94">
          <w:rPr>
            <w:noProof/>
          </w:rPr>
          <w:instrText xml:space="preserve"> PAGEREF _Toc256000074 \h </w:instrText>
        </w:r>
        <w:r w:rsidR="003E0E94">
          <w:rPr>
            <w:noProof/>
          </w:rPr>
        </w:r>
        <w:r w:rsidR="003E0E94">
          <w:rPr>
            <w:noProof/>
          </w:rPr>
          <w:fldChar w:fldCharType="separate"/>
        </w:r>
        <w:r w:rsidR="000660FB">
          <w:rPr>
            <w:noProof/>
          </w:rPr>
          <w:t>14</w:t>
        </w:r>
        <w:r w:rsidR="003E0E94">
          <w:rPr>
            <w:noProof/>
          </w:rPr>
          <w:fldChar w:fldCharType="end"/>
        </w:r>
      </w:hyperlink>
    </w:p>
    <w:p w14:paraId="216E8E84" w14:textId="33FE8168" w:rsidR="000066F0" w:rsidRDefault="00DF2514">
      <w:pPr>
        <w:pStyle w:val="TOC1"/>
        <w:tabs>
          <w:tab w:val="right" w:leader="dot" w:pos="9572"/>
        </w:tabs>
        <w:rPr>
          <w:rFonts w:asciiTheme="minorHAnsi" w:hAnsiTheme="minorHAnsi"/>
          <w:noProof/>
          <w:sz w:val="22"/>
        </w:rPr>
      </w:pPr>
      <w:hyperlink w:anchor="_Toc256000075" w:history="1">
        <w:r w:rsidR="003E0E94">
          <w:rPr>
            <w:rStyle w:val="Hyperlink"/>
            <w:noProof/>
          </w:rPr>
          <w:t>21. Reports by the Chief Executive Officer</w:t>
        </w:r>
        <w:r w:rsidR="003E0E94">
          <w:rPr>
            <w:noProof/>
          </w:rPr>
          <w:tab/>
        </w:r>
        <w:r w:rsidR="003E0E94">
          <w:rPr>
            <w:noProof/>
          </w:rPr>
          <w:fldChar w:fldCharType="begin"/>
        </w:r>
        <w:r w:rsidR="003E0E94">
          <w:rPr>
            <w:noProof/>
          </w:rPr>
          <w:instrText xml:space="preserve"> PAGEREF _Toc256000075 \h </w:instrText>
        </w:r>
        <w:r w:rsidR="003E0E94">
          <w:rPr>
            <w:noProof/>
          </w:rPr>
        </w:r>
        <w:r w:rsidR="003E0E94">
          <w:rPr>
            <w:noProof/>
          </w:rPr>
          <w:fldChar w:fldCharType="separate"/>
        </w:r>
        <w:r w:rsidR="000660FB">
          <w:rPr>
            <w:noProof/>
          </w:rPr>
          <w:t>14</w:t>
        </w:r>
        <w:r w:rsidR="003E0E94">
          <w:rPr>
            <w:noProof/>
          </w:rPr>
          <w:fldChar w:fldCharType="end"/>
        </w:r>
      </w:hyperlink>
    </w:p>
    <w:p w14:paraId="216E8E85" w14:textId="1E1954B8" w:rsidR="000066F0" w:rsidRDefault="00DF2514">
      <w:pPr>
        <w:pStyle w:val="TOC2"/>
        <w:tabs>
          <w:tab w:val="right" w:leader="dot" w:pos="9572"/>
        </w:tabs>
        <w:rPr>
          <w:rFonts w:asciiTheme="minorHAnsi" w:hAnsiTheme="minorHAnsi"/>
          <w:noProof/>
          <w:sz w:val="22"/>
        </w:rPr>
      </w:pPr>
      <w:hyperlink w:anchor="_Toc256000076" w:history="1">
        <w:r w:rsidR="003E0E94">
          <w:rPr>
            <w:rStyle w:val="Hyperlink"/>
            <w:noProof/>
          </w:rPr>
          <w:t>21.1. CEO21.09.23 - Register of Outstanding Council Resolutions</w:t>
        </w:r>
        <w:r w:rsidR="003E0E94">
          <w:rPr>
            <w:noProof/>
          </w:rPr>
          <w:tab/>
        </w:r>
        <w:r w:rsidR="003E0E94">
          <w:rPr>
            <w:noProof/>
          </w:rPr>
          <w:fldChar w:fldCharType="begin"/>
        </w:r>
        <w:r w:rsidR="003E0E94">
          <w:rPr>
            <w:noProof/>
          </w:rPr>
          <w:instrText xml:space="preserve"> PAGEREF _Toc256000076 \h </w:instrText>
        </w:r>
        <w:r w:rsidR="003E0E94">
          <w:rPr>
            <w:noProof/>
          </w:rPr>
        </w:r>
        <w:r w:rsidR="003E0E94">
          <w:rPr>
            <w:noProof/>
          </w:rPr>
          <w:fldChar w:fldCharType="separate"/>
        </w:r>
        <w:r w:rsidR="000660FB">
          <w:rPr>
            <w:noProof/>
          </w:rPr>
          <w:t>14</w:t>
        </w:r>
        <w:r w:rsidR="003E0E94">
          <w:rPr>
            <w:noProof/>
          </w:rPr>
          <w:fldChar w:fldCharType="end"/>
        </w:r>
      </w:hyperlink>
    </w:p>
    <w:p w14:paraId="216E8E86" w14:textId="31313C09" w:rsidR="000066F0" w:rsidRDefault="00DF2514">
      <w:pPr>
        <w:pStyle w:val="TOC2"/>
        <w:tabs>
          <w:tab w:val="right" w:leader="dot" w:pos="9572"/>
        </w:tabs>
        <w:rPr>
          <w:rFonts w:asciiTheme="minorHAnsi" w:hAnsiTheme="minorHAnsi"/>
          <w:noProof/>
          <w:sz w:val="22"/>
        </w:rPr>
      </w:pPr>
      <w:hyperlink w:anchor="_Toc256000077" w:history="1">
        <w:r w:rsidR="003E0E94">
          <w:rPr>
            <w:rStyle w:val="Hyperlink"/>
            <w:noProof/>
          </w:rPr>
          <w:t>21.2. CEO22.09.23 - Draft Council Members and CEO Attendance at Events Policy</w:t>
        </w:r>
        <w:r w:rsidR="003E0E94">
          <w:rPr>
            <w:noProof/>
          </w:rPr>
          <w:tab/>
        </w:r>
        <w:r w:rsidR="003E0E94">
          <w:rPr>
            <w:noProof/>
          </w:rPr>
          <w:fldChar w:fldCharType="begin"/>
        </w:r>
        <w:r w:rsidR="003E0E94">
          <w:rPr>
            <w:noProof/>
          </w:rPr>
          <w:instrText xml:space="preserve"> PAGEREF _Toc256000077 \h </w:instrText>
        </w:r>
        <w:r w:rsidR="003E0E94">
          <w:rPr>
            <w:noProof/>
          </w:rPr>
        </w:r>
        <w:r w:rsidR="003E0E94">
          <w:rPr>
            <w:noProof/>
          </w:rPr>
          <w:fldChar w:fldCharType="separate"/>
        </w:r>
        <w:r w:rsidR="000660FB">
          <w:rPr>
            <w:noProof/>
          </w:rPr>
          <w:t>14</w:t>
        </w:r>
        <w:r w:rsidR="003E0E94">
          <w:rPr>
            <w:noProof/>
          </w:rPr>
          <w:fldChar w:fldCharType="end"/>
        </w:r>
      </w:hyperlink>
    </w:p>
    <w:p w14:paraId="216E8E87" w14:textId="23651CBC" w:rsidR="000066F0" w:rsidRDefault="00DF2514">
      <w:pPr>
        <w:pStyle w:val="TOC1"/>
        <w:tabs>
          <w:tab w:val="right" w:leader="dot" w:pos="9572"/>
        </w:tabs>
        <w:rPr>
          <w:rFonts w:asciiTheme="minorHAnsi" w:hAnsiTheme="minorHAnsi"/>
          <w:noProof/>
          <w:sz w:val="22"/>
        </w:rPr>
      </w:pPr>
      <w:hyperlink w:anchor="_Toc256000078" w:history="1">
        <w:r w:rsidR="003E0E94">
          <w:rPr>
            <w:rStyle w:val="Hyperlink"/>
            <w:noProof/>
          </w:rPr>
          <w:t>22. Council Members Notice of Motions of Which Previous Notice Has Been Given</w:t>
        </w:r>
        <w:r w:rsidR="003E0E94">
          <w:rPr>
            <w:noProof/>
          </w:rPr>
          <w:tab/>
        </w:r>
        <w:r w:rsidR="003E0E94">
          <w:rPr>
            <w:noProof/>
          </w:rPr>
          <w:fldChar w:fldCharType="begin"/>
        </w:r>
        <w:r w:rsidR="003E0E94">
          <w:rPr>
            <w:noProof/>
          </w:rPr>
          <w:instrText xml:space="preserve"> PAGEREF _Toc256000078 \h </w:instrText>
        </w:r>
        <w:r w:rsidR="003E0E94">
          <w:rPr>
            <w:noProof/>
          </w:rPr>
        </w:r>
        <w:r w:rsidR="003E0E94">
          <w:rPr>
            <w:noProof/>
          </w:rPr>
          <w:fldChar w:fldCharType="separate"/>
        </w:r>
        <w:r w:rsidR="000660FB">
          <w:rPr>
            <w:noProof/>
          </w:rPr>
          <w:t>14</w:t>
        </w:r>
        <w:r w:rsidR="003E0E94">
          <w:rPr>
            <w:noProof/>
          </w:rPr>
          <w:fldChar w:fldCharType="end"/>
        </w:r>
      </w:hyperlink>
    </w:p>
    <w:p w14:paraId="216E8E88" w14:textId="3900B7CC" w:rsidR="000066F0" w:rsidRDefault="00DF2514">
      <w:pPr>
        <w:pStyle w:val="TOC1"/>
        <w:tabs>
          <w:tab w:val="right" w:leader="dot" w:pos="9572"/>
        </w:tabs>
        <w:rPr>
          <w:rFonts w:asciiTheme="minorHAnsi" w:hAnsiTheme="minorHAnsi"/>
          <w:noProof/>
          <w:sz w:val="22"/>
        </w:rPr>
      </w:pPr>
      <w:hyperlink w:anchor="_Toc256000079" w:history="1">
        <w:r w:rsidR="003E0E94">
          <w:rPr>
            <w:rStyle w:val="Hyperlink"/>
            <w:noProof/>
          </w:rPr>
          <w:t>23. Urgent Business Approved By the Presiding Member or By Decision</w:t>
        </w:r>
        <w:r w:rsidR="003E0E94">
          <w:rPr>
            <w:noProof/>
          </w:rPr>
          <w:tab/>
        </w:r>
        <w:r w:rsidR="003E0E94">
          <w:rPr>
            <w:noProof/>
          </w:rPr>
          <w:fldChar w:fldCharType="begin"/>
        </w:r>
        <w:r w:rsidR="003E0E94">
          <w:rPr>
            <w:noProof/>
          </w:rPr>
          <w:instrText xml:space="preserve"> PAGEREF _Toc256000079 \h </w:instrText>
        </w:r>
        <w:r w:rsidR="003E0E94">
          <w:rPr>
            <w:noProof/>
          </w:rPr>
        </w:r>
        <w:r w:rsidR="003E0E94">
          <w:rPr>
            <w:noProof/>
          </w:rPr>
          <w:fldChar w:fldCharType="separate"/>
        </w:r>
        <w:r w:rsidR="000660FB">
          <w:rPr>
            <w:noProof/>
          </w:rPr>
          <w:t>14</w:t>
        </w:r>
        <w:r w:rsidR="003E0E94">
          <w:rPr>
            <w:noProof/>
          </w:rPr>
          <w:fldChar w:fldCharType="end"/>
        </w:r>
      </w:hyperlink>
    </w:p>
    <w:p w14:paraId="216E8E89" w14:textId="48AE5603" w:rsidR="000066F0" w:rsidRDefault="00DF2514">
      <w:pPr>
        <w:pStyle w:val="TOC1"/>
        <w:tabs>
          <w:tab w:val="right" w:leader="dot" w:pos="9572"/>
        </w:tabs>
        <w:rPr>
          <w:rFonts w:asciiTheme="minorHAnsi" w:hAnsiTheme="minorHAnsi"/>
          <w:noProof/>
          <w:sz w:val="22"/>
        </w:rPr>
      </w:pPr>
      <w:hyperlink w:anchor="_Toc256000080" w:history="1">
        <w:r w:rsidR="003E0E94">
          <w:rPr>
            <w:rStyle w:val="Hyperlink"/>
            <w:noProof/>
          </w:rPr>
          <w:t>24. Confidential Items</w:t>
        </w:r>
        <w:r w:rsidR="003E0E94">
          <w:rPr>
            <w:noProof/>
          </w:rPr>
          <w:tab/>
        </w:r>
        <w:r w:rsidR="003E0E94">
          <w:rPr>
            <w:noProof/>
          </w:rPr>
          <w:fldChar w:fldCharType="begin"/>
        </w:r>
        <w:r w:rsidR="003E0E94">
          <w:rPr>
            <w:noProof/>
          </w:rPr>
          <w:instrText xml:space="preserve"> PAGEREF _Toc256000080 \h </w:instrText>
        </w:r>
        <w:r w:rsidR="003E0E94">
          <w:rPr>
            <w:noProof/>
          </w:rPr>
        </w:r>
        <w:r w:rsidR="003E0E94">
          <w:rPr>
            <w:noProof/>
          </w:rPr>
          <w:fldChar w:fldCharType="separate"/>
        </w:r>
        <w:r w:rsidR="000660FB">
          <w:rPr>
            <w:noProof/>
          </w:rPr>
          <w:t>15</w:t>
        </w:r>
        <w:r w:rsidR="003E0E94">
          <w:rPr>
            <w:noProof/>
          </w:rPr>
          <w:fldChar w:fldCharType="end"/>
        </w:r>
      </w:hyperlink>
    </w:p>
    <w:p w14:paraId="216E8E8A" w14:textId="5B9E2E73" w:rsidR="000066F0" w:rsidRDefault="00DF2514">
      <w:pPr>
        <w:pStyle w:val="TOC2"/>
        <w:tabs>
          <w:tab w:val="right" w:leader="dot" w:pos="9572"/>
        </w:tabs>
        <w:rPr>
          <w:rFonts w:asciiTheme="minorHAnsi" w:hAnsiTheme="minorHAnsi"/>
          <w:noProof/>
          <w:sz w:val="22"/>
        </w:rPr>
      </w:pPr>
      <w:hyperlink w:anchor="_Toc256000081" w:history="1">
        <w:r w:rsidR="003E0E94">
          <w:rPr>
            <w:rStyle w:val="Hyperlink"/>
            <w:noProof/>
          </w:rPr>
          <w:t xml:space="preserve">24.1. PD44.09.23 CONFIDENTIAL - Legal Opinion Received on Judicial Review Prospects for JDAP Decision for 97-105 Stirling Highway, Nedlands </w:t>
        </w:r>
        <w:r w:rsidR="003E0E94">
          <w:rPr>
            <w:noProof/>
          </w:rPr>
          <w:tab/>
        </w:r>
        <w:r w:rsidR="003E0E94">
          <w:rPr>
            <w:noProof/>
          </w:rPr>
          <w:fldChar w:fldCharType="begin"/>
        </w:r>
        <w:r w:rsidR="003E0E94">
          <w:rPr>
            <w:noProof/>
          </w:rPr>
          <w:instrText xml:space="preserve"> PAGEREF _Toc256000081 \h </w:instrText>
        </w:r>
        <w:r w:rsidR="003E0E94">
          <w:rPr>
            <w:noProof/>
          </w:rPr>
        </w:r>
        <w:r w:rsidR="003E0E94">
          <w:rPr>
            <w:noProof/>
          </w:rPr>
          <w:fldChar w:fldCharType="separate"/>
        </w:r>
        <w:r w:rsidR="000660FB">
          <w:rPr>
            <w:noProof/>
          </w:rPr>
          <w:t>15</w:t>
        </w:r>
        <w:r w:rsidR="003E0E94">
          <w:rPr>
            <w:noProof/>
          </w:rPr>
          <w:fldChar w:fldCharType="end"/>
        </w:r>
      </w:hyperlink>
    </w:p>
    <w:p w14:paraId="216E8E8B" w14:textId="6152463D" w:rsidR="000066F0" w:rsidRDefault="00DF2514">
      <w:pPr>
        <w:pStyle w:val="TOC2"/>
        <w:tabs>
          <w:tab w:val="right" w:leader="dot" w:pos="9572"/>
        </w:tabs>
        <w:rPr>
          <w:rFonts w:asciiTheme="minorHAnsi" w:hAnsiTheme="minorHAnsi"/>
          <w:noProof/>
          <w:sz w:val="22"/>
        </w:rPr>
      </w:pPr>
      <w:hyperlink w:anchor="_Toc256000082" w:history="1">
        <w:r w:rsidR="003E0E94">
          <w:rPr>
            <w:rStyle w:val="Hyperlink"/>
            <w:noProof/>
          </w:rPr>
          <w:t xml:space="preserve">24.2. CPS41.09.23 CONFIDENTIAL - Desktop Computer Refresh </w:t>
        </w:r>
        <w:r w:rsidR="003E0E94">
          <w:rPr>
            <w:noProof/>
          </w:rPr>
          <w:tab/>
        </w:r>
        <w:r w:rsidR="003E0E94">
          <w:rPr>
            <w:noProof/>
          </w:rPr>
          <w:fldChar w:fldCharType="begin"/>
        </w:r>
        <w:r w:rsidR="003E0E94">
          <w:rPr>
            <w:noProof/>
          </w:rPr>
          <w:instrText xml:space="preserve"> PAGEREF _Toc256000082 \h </w:instrText>
        </w:r>
        <w:r w:rsidR="003E0E94">
          <w:rPr>
            <w:noProof/>
          </w:rPr>
        </w:r>
        <w:r w:rsidR="003E0E94">
          <w:rPr>
            <w:noProof/>
          </w:rPr>
          <w:fldChar w:fldCharType="separate"/>
        </w:r>
        <w:r w:rsidR="000660FB">
          <w:rPr>
            <w:noProof/>
          </w:rPr>
          <w:t>15</w:t>
        </w:r>
        <w:r w:rsidR="003E0E94">
          <w:rPr>
            <w:noProof/>
          </w:rPr>
          <w:fldChar w:fldCharType="end"/>
        </w:r>
      </w:hyperlink>
    </w:p>
    <w:p w14:paraId="216E8E8C" w14:textId="50784848" w:rsidR="000066F0" w:rsidRDefault="00DF2514">
      <w:pPr>
        <w:pStyle w:val="TOC1"/>
        <w:tabs>
          <w:tab w:val="right" w:leader="dot" w:pos="9572"/>
        </w:tabs>
        <w:rPr>
          <w:rFonts w:asciiTheme="minorHAnsi" w:hAnsiTheme="minorHAnsi"/>
          <w:noProof/>
          <w:sz w:val="22"/>
        </w:rPr>
      </w:pPr>
      <w:hyperlink w:anchor="_Toc256000083" w:history="1">
        <w:r w:rsidR="003E0E94">
          <w:rPr>
            <w:rStyle w:val="Hyperlink"/>
            <w:noProof/>
          </w:rPr>
          <w:t>25. Declaration of Closure</w:t>
        </w:r>
        <w:r w:rsidR="003E0E94">
          <w:rPr>
            <w:noProof/>
          </w:rPr>
          <w:tab/>
        </w:r>
        <w:r w:rsidR="003E0E94">
          <w:rPr>
            <w:noProof/>
          </w:rPr>
          <w:fldChar w:fldCharType="begin"/>
        </w:r>
        <w:r w:rsidR="003E0E94">
          <w:rPr>
            <w:noProof/>
          </w:rPr>
          <w:instrText xml:space="preserve"> PAGEREF _Toc256000083 \h </w:instrText>
        </w:r>
        <w:r w:rsidR="003E0E94">
          <w:rPr>
            <w:noProof/>
          </w:rPr>
        </w:r>
        <w:r w:rsidR="003E0E94">
          <w:rPr>
            <w:noProof/>
          </w:rPr>
          <w:fldChar w:fldCharType="separate"/>
        </w:r>
        <w:r w:rsidR="000660FB">
          <w:rPr>
            <w:noProof/>
          </w:rPr>
          <w:t>15</w:t>
        </w:r>
        <w:r w:rsidR="003E0E94">
          <w:rPr>
            <w:noProof/>
          </w:rPr>
          <w:fldChar w:fldCharType="end"/>
        </w:r>
      </w:hyperlink>
    </w:p>
    <w:p w14:paraId="216E8E8D" w14:textId="77777777" w:rsidR="000066F0" w:rsidRDefault="003E0E94">
      <w:r>
        <w:fldChar w:fldCharType="end"/>
      </w:r>
      <w:r w:rsidR="00B5721D">
        <w:br w:type="page"/>
      </w:r>
    </w:p>
    <w:p w14:paraId="216E8E8E" w14:textId="78E51CFD" w:rsidR="000066F0" w:rsidRDefault="00B5721D" w:rsidP="000D232D">
      <w:pPr>
        <w:pStyle w:val="Heading1"/>
      </w:pPr>
      <w:bookmarkStart w:id="0" w:name="_Toc256000042"/>
      <w:r>
        <w:t>1</w:t>
      </w:r>
      <w:r w:rsidR="000D232D">
        <w:t xml:space="preserve">. </w:t>
      </w:r>
      <w:r w:rsidR="000D232D">
        <w:tab/>
      </w:r>
      <w:r>
        <w:t>Declaration of Opening</w:t>
      </w:r>
      <w:bookmarkEnd w:id="0"/>
    </w:p>
    <w:p w14:paraId="216E8E8F" w14:textId="02CC1EC6" w:rsidR="000066F0" w:rsidRDefault="00B5721D">
      <w:r>
        <w:t>The Presiding Member declare</w:t>
      </w:r>
      <w:r w:rsidR="00001F92">
        <w:t>d</w:t>
      </w:r>
      <w:r>
        <w:t xml:space="preserve"> the meeting open at 6.00 pm and dr</w:t>
      </w:r>
      <w:r w:rsidR="00001F92">
        <w:t>e</w:t>
      </w:r>
      <w:r>
        <w:t xml:space="preserve">w attention to the disclaimer on page 2 and advised the meeting is being livestreamed. </w:t>
      </w:r>
    </w:p>
    <w:p w14:paraId="2BDCF592" w14:textId="77777777" w:rsidR="006B7CB5" w:rsidRDefault="006B7CB5"/>
    <w:p w14:paraId="216E8E90" w14:textId="6BA29F02" w:rsidR="000066F0" w:rsidRDefault="00B5721D" w:rsidP="000D232D">
      <w:pPr>
        <w:pStyle w:val="Heading1"/>
      </w:pPr>
      <w:bookmarkStart w:id="1" w:name="_Toc256000043"/>
      <w:r>
        <w:t>2</w:t>
      </w:r>
      <w:r w:rsidR="000D232D">
        <w:t xml:space="preserve">. </w:t>
      </w:r>
      <w:r w:rsidR="000D232D">
        <w:tab/>
      </w:r>
      <w:r>
        <w:t>Present and Apologies and Leave of Absence (Previously Approved)</w:t>
      </w:r>
      <w:bookmarkEnd w:id="1"/>
    </w:p>
    <w:p w14:paraId="79D2D437" w14:textId="77777777" w:rsidR="008F6490" w:rsidRPr="009B4599" w:rsidRDefault="008F6490" w:rsidP="008F6490">
      <w:pPr>
        <w:tabs>
          <w:tab w:val="left" w:pos="1710"/>
          <w:tab w:val="right" w:pos="9214"/>
        </w:tabs>
        <w:spacing w:before="0" w:after="0" w:line="240" w:lineRule="auto"/>
        <w:ind w:right="-330"/>
        <w:rPr>
          <w:szCs w:val="24"/>
        </w:rPr>
      </w:pPr>
      <w:r w:rsidRPr="009B4599">
        <w:rPr>
          <w:b/>
          <w:color w:val="1F3864"/>
          <w:szCs w:val="24"/>
        </w:rPr>
        <w:t>Councillors</w:t>
      </w:r>
      <w:r w:rsidRPr="009B4599">
        <w:rPr>
          <w:szCs w:val="24"/>
        </w:rPr>
        <w:tab/>
        <w:t>Mayor F E M Argyle (Presiding Member)</w:t>
      </w:r>
    </w:p>
    <w:p w14:paraId="28243F30"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Councillor B Brackenridge</w:t>
      </w:r>
      <w:r w:rsidRPr="009B4599">
        <w:rPr>
          <w:szCs w:val="24"/>
        </w:rPr>
        <w:tab/>
      </w:r>
      <w:proofErr w:type="spellStart"/>
      <w:r w:rsidRPr="009B4599">
        <w:rPr>
          <w:szCs w:val="24"/>
        </w:rPr>
        <w:t>Melvista</w:t>
      </w:r>
      <w:proofErr w:type="spellEnd"/>
      <w:r w:rsidRPr="009B4599">
        <w:rPr>
          <w:szCs w:val="24"/>
        </w:rPr>
        <w:t xml:space="preserve"> Ward</w:t>
      </w:r>
    </w:p>
    <w:p w14:paraId="1198DBFF"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303C8B06"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Councillor R Senathirajah</w:t>
      </w:r>
      <w:r w:rsidRPr="009B4599">
        <w:rPr>
          <w:szCs w:val="24"/>
        </w:rPr>
        <w:tab/>
      </w:r>
      <w:proofErr w:type="spellStart"/>
      <w:r w:rsidRPr="009B4599">
        <w:rPr>
          <w:szCs w:val="24"/>
        </w:rPr>
        <w:t>Melvista</w:t>
      </w:r>
      <w:proofErr w:type="spellEnd"/>
      <w:r w:rsidRPr="009B4599">
        <w:rPr>
          <w:szCs w:val="24"/>
        </w:rPr>
        <w:t xml:space="preserve"> Ward</w:t>
      </w:r>
    </w:p>
    <w:p w14:paraId="1DAE204D"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Councillor H Amiry</w:t>
      </w:r>
      <w:r w:rsidRPr="009B4599">
        <w:rPr>
          <w:szCs w:val="24"/>
        </w:rPr>
        <w:tab/>
        <w:t>Coastal Districts Ward</w:t>
      </w:r>
    </w:p>
    <w:p w14:paraId="3C19E983"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Councillor L J McManus</w:t>
      </w:r>
      <w:r w:rsidRPr="009B4599">
        <w:rPr>
          <w:szCs w:val="24"/>
        </w:rPr>
        <w:tab/>
        <w:t>Coastal Districts Ward</w:t>
      </w:r>
    </w:p>
    <w:p w14:paraId="492021A1"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Councillor F J O Bennett</w:t>
      </w:r>
      <w:r w:rsidRPr="009B4599">
        <w:rPr>
          <w:szCs w:val="24"/>
        </w:rPr>
        <w:tab/>
        <w:t>Dalkeith Ward</w:t>
      </w:r>
    </w:p>
    <w:p w14:paraId="70B6EB90"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Councillor N R Youngman</w:t>
      </w:r>
      <w:r w:rsidRPr="009B4599">
        <w:rPr>
          <w:szCs w:val="24"/>
        </w:rPr>
        <w:tab/>
        <w:t>Dalkeith Ward</w:t>
      </w:r>
    </w:p>
    <w:p w14:paraId="3477D77E"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r>
      <w:r>
        <w:rPr>
          <w:szCs w:val="24"/>
        </w:rPr>
        <w:t>Vacant</w:t>
      </w:r>
      <w:r w:rsidRPr="009B4599">
        <w:rPr>
          <w:szCs w:val="24"/>
        </w:rPr>
        <w:tab/>
        <w:t>Hollywood Ward</w:t>
      </w:r>
    </w:p>
    <w:p w14:paraId="7492D111"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r>
      <w:r>
        <w:rPr>
          <w:szCs w:val="24"/>
        </w:rPr>
        <w:t>C</w:t>
      </w:r>
      <w:r w:rsidRPr="009B4599">
        <w:rPr>
          <w:szCs w:val="24"/>
        </w:rPr>
        <w:t>ouncillor B G Hodsdon</w:t>
      </w:r>
      <w:r w:rsidRPr="009B4599">
        <w:rPr>
          <w:szCs w:val="24"/>
        </w:rPr>
        <w:tab/>
        <w:t>Hollywood Ward</w:t>
      </w:r>
    </w:p>
    <w:p w14:paraId="3F6B6047" w14:textId="77777777" w:rsidR="008F6490" w:rsidRPr="009B4599" w:rsidRDefault="008F6490" w:rsidP="008F6490">
      <w:pPr>
        <w:tabs>
          <w:tab w:val="left" w:pos="1418"/>
          <w:tab w:val="left" w:pos="4967"/>
          <w:tab w:val="right" w:pos="9214"/>
        </w:tabs>
        <w:spacing w:before="0" w:after="0" w:line="240" w:lineRule="auto"/>
        <w:ind w:right="-330"/>
        <w:rPr>
          <w:szCs w:val="24"/>
        </w:rPr>
      </w:pPr>
    </w:p>
    <w:p w14:paraId="15595B3D" w14:textId="77777777" w:rsidR="008F6490" w:rsidRPr="009B4599" w:rsidRDefault="008F6490" w:rsidP="008F6490">
      <w:pPr>
        <w:tabs>
          <w:tab w:val="left" w:pos="1710"/>
          <w:tab w:val="right" w:pos="9214"/>
        </w:tabs>
        <w:spacing w:before="0" w:after="0" w:line="240" w:lineRule="auto"/>
        <w:ind w:right="-330"/>
        <w:rPr>
          <w:szCs w:val="24"/>
        </w:rPr>
      </w:pPr>
      <w:r w:rsidRPr="009B4599">
        <w:rPr>
          <w:b/>
          <w:color w:val="1F3864"/>
          <w:szCs w:val="24"/>
        </w:rPr>
        <w:t>Staff</w:t>
      </w:r>
      <w:r w:rsidRPr="009B4599">
        <w:rPr>
          <w:szCs w:val="24"/>
        </w:rPr>
        <w:tab/>
        <w:t>Mr W R Parker</w:t>
      </w:r>
      <w:r w:rsidRPr="009B4599">
        <w:rPr>
          <w:szCs w:val="24"/>
        </w:rPr>
        <w:tab/>
        <w:t>Chief Executive Officer</w:t>
      </w:r>
    </w:p>
    <w:p w14:paraId="200DE5AA"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Mr M R Cole</w:t>
      </w:r>
      <w:r w:rsidRPr="009B4599">
        <w:rPr>
          <w:szCs w:val="24"/>
        </w:rPr>
        <w:tab/>
        <w:t>Director Corporate Services</w:t>
      </w:r>
    </w:p>
    <w:p w14:paraId="50306E91"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Mr T G Free</w:t>
      </w:r>
      <w:r w:rsidRPr="009B4599">
        <w:rPr>
          <w:szCs w:val="24"/>
        </w:rPr>
        <w:tab/>
        <w:t>Director Planning &amp; Development</w:t>
      </w:r>
    </w:p>
    <w:p w14:paraId="6D0E9946" w14:textId="77777777" w:rsidR="008F6490" w:rsidRPr="009B4599" w:rsidRDefault="008F6490" w:rsidP="008F6490">
      <w:pPr>
        <w:tabs>
          <w:tab w:val="left" w:pos="1710"/>
          <w:tab w:val="right" w:pos="9214"/>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641B0225" w14:textId="77777777" w:rsidR="008F6490" w:rsidRDefault="008F6490" w:rsidP="008F6490">
      <w:pPr>
        <w:tabs>
          <w:tab w:val="left" w:pos="1710"/>
          <w:tab w:val="right" w:pos="9214"/>
        </w:tabs>
        <w:spacing w:before="0" w:after="0" w:line="240" w:lineRule="auto"/>
        <w:ind w:right="-330"/>
        <w:rPr>
          <w:szCs w:val="24"/>
        </w:rPr>
      </w:pPr>
      <w:r w:rsidRPr="009B4599">
        <w:rPr>
          <w:szCs w:val="24"/>
        </w:rPr>
        <w:tab/>
        <w:t>Mrs N M Ceric</w:t>
      </w:r>
      <w:r w:rsidRPr="009B4599">
        <w:rPr>
          <w:szCs w:val="24"/>
        </w:rPr>
        <w:tab/>
        <w:t>Executive Officer</w:t>
      </w:r>
    </w:p>
    <w:p w14:paraId="7B2E3F0C" w14:textId="77777777" w:rsidR="008F6490" w:rsidRPr="009B4599" w:rsidRDefault="008F6490" w:rsidP="008F6490">
      <w:pPr>
        <w:tabs>
          <w:tab w:val="left" w:pos="1710"/>
          <w:tab w:val="right" w:pos="9214"/>
        </w:tabs>
        <w:spacing w:before="0" w:after="0" w:line="240" w:lineRule="auto"/>
        <w:ind w:right="-330"/>
        <w:rPr>
          <w:szCs w:val="24"/>
        </w:rPr>
      </w:pPr>
      <w:r>
        <w:rPr>
          <w:szCs w:val="24"/>
        </w:rPr>
        <w:tab/>
        <w:t>Ms L J Kania</w:t>
      </w:r>
      <w:r>
        <w:rPr>
          <w:szCs w:val="24"/>
        </w:rPr>
        <w:tab/>
        <w:t>Coordinator Governance &amp; Risk</w:t>
      </w:r>
    </w:p>
    <w:p w14:paraId="3835A7FF" w14:textId="77777777" w:rsidR="008F6490" w:rsidRPr="009B4599" w:rsidRDefault="008F6490" w:rsidP="008F6490">
      <w:pPr>
        <w:tabs>
          <w:tab w:val="left" w:pos="1418"/>
        </w:tabs>
        <w:spacing w:before="0" w:after="0" w:line="240" w:lineRule="auto"/>
        <w:ind w:right="-330"/>
        <w:rPr>
          <w:szCs w:val="24"/>
        </w:rPr>
      </w:pPr>
    </w:p>
    <w:p w14:paraId="7D7AA631" w14:textId="77777777" w:rsidR="008F6490" w:rsidRPr="009B4599" w:rsidRDefault="008F6490" w:rsidP="008F6490">
      <w:pPr>
        <w:tabs>
          <w:tab w:val="left" w:pos="1710"/>
          <w:tab w:val="left" w:pos="1800"/>
        </w:tabs>
        <w:spacing w:before="0" w:after="0" w:line="240" w:lineRule="auto"/>
        <w:ind w:right="-330"/>
        <w:rPr>
          <w:szCs w:val="24"/>
        </w:rPr>
      </w:pPr>
      <w:r w:rsidRPr="009B4599">
        <w:rPr>
          <w:b/>
          <w:color w:val="1F3864"/>
          <w:szCs w:val="24"/>
        </w:rPr>
        <w:t>Public</w:t>
      </w:r>
      <w:r w:rsidRPr="009B4599">
        <w:rPr>
          <w:szCs w:val="24"/>
        </w:rPr>
        <w:tab/>
        <w:t xml:space="preserve">There were </w:t>
      </w:r>
      <w:r>
        <w:rPr>
          <w:szCs w:val="24"/>
        </w:rPr>
        <w:t>6</w:t>
      </w:r>
      <w:r w:rsidRPr="009B4599">
        <w:rPr>
          <w:szCs w:val="24"/>
        </w:rPr>
        <w:t xml:space="preserve"> members of the public present and </w:t>
      </w:r>
      <w:r>
        <w:rPr>
          <w:szCs w:val="24"/>
        </w:rPr>
        <w:t>4</w:t>
      </w:r>
      <w:r w:rsidRPr="009B4599">
        <w:rPr>
          <w:szCs w:val="24"/>
        </w:rPr>
        <w:t xml:space="preserve"> online.</w:t>
      </w:r>
    </w:p>
    <w:p w14:paraId="6546ADB8" w14:textId="77777777" w:rsidR="008F6490" w:rsidRPr="009B4599" w:rsidRDefault="008F6490" w:rsidP="008F6490">
      <w:pPr>
        <w:tabs>
          <w:tab w:val="left" w:pos="1418"/>
          <w:tab w:val="left" w:pos="1985"/>
          <w:tab w:val="right" w:pos="8335"/>
        </w:tabs>
        <w:spacing w:before="0" w:after="0" w:line="240" w:lineRule="auto"/>
        <w:ind w:right="-330"/>
        <w:rPr>
          <w:szCs w:val="24"/>
        </w:rPr>
      </w:pPr>
    </w:p>
    <w:p w14:paraId="638358DD" w14:textId="77777777" w:rsidR="008F6490" w:rsidRPr="009B4599" w:rsidRDefault="008F6490" w:rsidP="008F6490">
      <w:pPr>
        <w:tabs>
          <w:tab w:val="left" w:pos="1710"/>
        </w:tabs>
        <w:spacing w:before="0" w:after="0" w:line="240" w:lineRule="auto"/>
        <w:ind w:right="-330"/>
        <w:rPr>
          <w:szCs w:val="24"/>
        </w:rPr>
      </w:pPr>
      <w:r w:rsidRPr="009B4599">
        <w:rPr>
          <w:b/>
          <w:color w:val="1F3864"/>
          <w:szCs w:val="24"/>
        </w:rPr>
        <w:t>Press</w:t>
      </w:r>
      <w:r w:rsidRPr="009B4599">
        <w:rPr>
          <w:szCs w:val="24"/>
        </w:rPr>
        <w:tab/>
      </w:r>
      <w:r>
        <w:rPr>
          <w:szCs w:val="24"/>
        </w:rPr>
        <w:t>Nil.</w:t>
      </w:r>
    </w:p>
    <w:p w14:paraId="40F4FB24" w14:textId="77777777" w:rsidR="008F6490" w:rsidRPr="009B4599" w:rsidRDefault="008F6490" w:rsidP="008F6490">
      <w:pPr>
        <w:tabs>
          <w:tab w:val="left" w:pos="1985"/>
        </w:tabs>
        <w:spacing w:before="0" w:after="0" w:line="240" w:lineRule="auto"/>
        <w:ind w:right="-330" w:hanging="1985"/>
        <w:rPr>
          <w:szCs w:val="24"/>
        </w:rPr>
      </w:pPr>
    </w:p>
    <w:p w14:paraId="11535A4A" w14:textId="77777777" w:rsidR="008F6490" w:rsidRPr="009B4599" w:rsidRDefault="008F6490" w:rsidP="008F6490">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t>Nil.</w:t>
      </w:r>
    </w:p>
    <w:p w14:paraId="45BB83ED" w14:textId="77777777" w:rsidR="008F6490" w:rsidRPr="009B4599" w:rsidRDefault="008F6490" w:rsidP="008F6490">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b/>
          <w:szCs w:val="24"/>
        </w:rPr>
      </w:pPr>
      <w:r w:rsidRPr="009B4599">
        <w:rPr>
          <w:b/>
          <w:bCs/>
          <w:color w:val="1F3864"/>
          <w:szCs w:val="24"/>
        </w:rPr>
        <w:t>(Previously Approved)</w:t>
      </w:r>
      <w:r w:rsidRPr="009B4599">
        <w:rPr>
          <w:color w:val="1F3864"/>
          <w:szCs w:val="24"/>
        </w:rPr>
        <w:tab/>
      </w:r>
    </w:p>
    <w:p w14:paraId="45C0FA08" w14:textId="77777777" w:rsidR="008F6490" w:rsidRPr="009B4599" w:rsidRDefault="008F6490" w:rsidP="008F6490">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1744E411" w14:textId="77777777" w:rsidR="008F6490" w:rsidRPr="009B4599" w:rsidRDefault="008F6490" w:rsidP="008F6490">
      <w:pPr>
        <w:tabs>
          <w:tab w:val="left" w:pos="1710"/>
          <w:tab w:val="right" w:pos="9214"/>
        </w:tabs>
        <w:spacing w:before="0" w:after="0" w:line="240" w:lineRule="auto"/>
        <w:ind w:right="-330"/>
        <w:rPr>
          <w:szCs w:val="24"/>
        </w:rPr>
      </w:pPr>
      <w:r w:rsidRPr="009B4599">
        <w:rPr>
          <w:b/>
          <w:color w:val="1F3864"/>
          <w:szCs w:val="24"/>
        </w:rPr>
        <w:t>Apologies</w:t>
      </w:r>
      <w:r w:rsidRPr="009B4599">
        <w:rPr>
          <w:szCs w:val="24"/>
        </w:rPr>
        <w:tab/>
        <w:t>Councillor K A Smyth</w:t>
      </w:r>
      <w:r w:rsidRPr="009B4599">
        <w:rPr>
          <w:szCs w:val="24"/>
        </w:rPr>
        <w:tab/>
        <w:t>Coastal Districts Ward</w:t>
      </w:r>
    </w:p>
    <w:p w14:paraId="48EE2DE0" w14:textId="77777777" w:rsidR="008F6490" w:rsidRDefault="008F6490" w:rsidP="008F6490">
      <w:pPr>
        <w:tabs>
          <w:tab w:val="left" w:pos="1710"/>
          <w:tab w:val="right" w:pos="9214"/>
        </w:tabs>
        <w:spacing w:before="0" w:after="0" w:line="240" w:lineRule="auto"/>
        <w:ind w:right="-330"/>
        <w:rPr>
          <w:szCs w:val="24"/>
        </w:rPr>
      </w:pPr>
      <w:r w:rsidRPr="009B4599">
        <w:rPr>
          <w:szCs w:val="24"/>
        </w:rPr>
        <w:tab/>
        <w:t>Councillor A W Mangano</w:t>
      </w:r>
      <w:r w:rsidRPr="009B4599">
        <w:rPr>
          <w:szCs w:val="24"/>
        </w:rPr>
        <w:tab/>
        <w:t>Dalkeith Ward</w:t>
      </w:r>
    </w:p>
    <w:p w14:paraId="7462D213" w14:textId="77777777" w:rsidR="008F6490" w:rsidRPr="009B4599" w:rsidRDefault="008F6490" w:rsidP="008F6490">
      <w:pPr>
        <w:tabs>
          <w:tab w:val="left" w:pos="1710"/>
          <w:tab w:val="right" w:pos="9214"/>
        </w:tabs>
        <w:spacing w:before="0" w:after="0" w:line="240" w:lineRule="auto"/>
        <w:ind w:right="-330"/>
        <w:rPr>
          <w:szCs w:val="24"/>
        </w:rPr>
      </w:pPr>
      <w:r>
        <w:rPr>
          <w:szCs w:val="24"/>
        </w:rPr>
        <w:tab/>
      </w:r>
      <w:r w:rsidRPr="009B4599">
        <w:rPr>
          <w:szCs w:val="24"/>
        </w:rPr>
        <w:t>Councillor O Combes</w:t>
      </w:r>
      <w:r w:rsidRPr="009B4599">
        <w:rPr>
          <w:szCs w:val="24"/>
        </w:rPr>
        <w:tab/>
        <w:t>Hollywood Ward</w:t>
      </w:r>
    </w:p>
    <w:p w14:paraId="3476FC93" w14:textId="77777777" w:rsidR="002E40EC" w:rsidRDefault="002E40EC"/>
    <w:p w14:paraId="216E8E94" w14:textId="53AAD4D8" w:rsidR="000066F0" w:rsidRDefault="00B5721D" w:rsidP="000D232D">
      <w:pPr>
        <w:pStyle w:val="Heading1"/>
      </w:pPr>
      <w:bookmarkStart w:id="2" w:name="_Toc256000044"/>
      <w:r>
        <w:t>3</w:t>
      </w:r>
      <w:r w:rsidR="000D232D">
        <w:t xml:space="preserve">. </w:t>
      </w:r>
      <w:r w:rsidR="000D232D">
        <w:tab/>
      </w:r>
      <w:r>
        <w:t>Public Question Time</w:t>
      </w:r>
      <w:bookmarkEnd w:id="2"/>
    </w:p>
    <w:p w14:paraId="216E8E95" w14:textId="77777777" w:rsidR="000066F0" w:rsidRDefault="00B5721D">
      <w:pPr>
        <w:rPr>
          <w:color w:val="23323A"/>
          <w:szCs w:val="24"/>
        </w:rPr>
      </w:pPr>
      <w:r>
        <w:rPr>
          <w:color w:val="23323A"/>
          <w:szCs w:val="24"/>
        </w:rPr>
        <w:t>Public questions will be dealt with at the Ordinary Council Meeting.</w:t>
      </w:r>
    </w:p>
    <w:p w14:paraId="48BF647C" w14:textId="77777777" w:rsidR="002E40EC" w:rsidRDefault="002E40EC"/>
    <w:p w14:paraId="216E8E96" w14:textId="4F083089" w:rsidR="000066F0" w:rsidRDefault="00B5721D" w:rsidP="000D232D">
      <w:pPr>
        <w:pStyle w:val="Heading1"/>
      </w:pPr>
      <w:bookmarkStart w:id="3" w:name="_Toc256000045"/>
      <w:r>
        <w:t>4</w:t>
      </w:r>
      <w:r w:rsidR="000D232D">
        <w:t xml:space="preserve">. </w:t>
      </w:r>
      <w:r w:rsidR="000D232D">
        <w:tab/>
      </w:r>
      <w:r>
        <w:t>Deputations</w:t>
      </w:r>
      <w:bookmarkEnd w:id="3"/>
    </w:p>
    <w:p w14:paraId="216E8E97" w14:textId="14EE24BF" w:rsidR="000066F0" w:rsidRDefault="00B5721D">
      <w:pPr>
        <w:rPr>
          <w:szCs w:val="24"/>
        </w:rPr>
      </w:pPr>
      <w:r>
        <w:rPr>
          <w:szCs w:val="24"/>
        </w:rPr>
        <w:t>Deputations by members of the public who ha</w:t>
      </w:r>
      <w:r w:rsidR="000340A0">
        <w:rPr>
          <w:szCs w:val="24"/>
        </w:rPr>
        <w:t>d</w:t>
      </w:r>
      <w:r>
        <w:rPr>
          <w:szCs w:val="24"/>
        </w:rPr>
        <w:t xml:space="preserve"> completed Public Address Registration Forms.</w:t>
      </w:r>
    </w:p>
    <w:p w14:paraId="0F047DCB" w14:textId="77777777" w:rsidR="000340A0" w:rsidRDefault="000340A0" w:rsidP="000340A0">
      <w:pPr>
        <w:rPr>
          <w:szCs w:val="24"/>
        </w:rPr>
      </w:pPr>
      <w:r>
        <w:rPr>
          <w:szCs w:val="24"/>
        </w:rPr>
        <w:t xml:space="preserve">Mr Nicholas </w:t>
      </w:r>
      <w:proofErr w:type="spellStart"/>
      <w:r>
        <w:rPr>
          <w:szCs w:val="24"/>
        </w:rPr>
        <w:t>Burston</w:t>
      </w:r>
      <w:proofErr w:type="spellEnd"/>
      <w:r>
        <w:rPr>
          <w:szCs w:val="24"/>
        </w:rPr>
        <w:t xml:space="preserve">, spoke in support of the recommendation for item 16.2 - </w:t>
      </w:r>
      <w:r w:rsidRPr="00D85DB2">
        <w:rPr>
          <w:szCs w:val="24"/>
        </w:rPr>
        <w:t>PD42.09.23 Consideration of Development Application - 3 Multiple Dwellings at 43 Napier Street, Nedlands</w:t>
      </w:r>
      <w:r>
        <w:rPr>
          <w:szCs w:val="24"/>
        </w:rPr>
        <w:t>.</w:t>
      </w:r>
    </w:p>
    <w:p w14:paraId="3A5A9662" w14:textId="77777777" w:rsidR="000340A0" w:rsidRDefault="000340A0" w:rsidP="000340A0">
      <w:pPr>
        <w:rPr>
          <w:szCs w:val="24"/>
        </w:rPr>
      </w:pPr>
      <w:r>
        <w:rPr>
          <w:szCs w:val="24"/>
        </w:rPr>
        <w:t xml:space="preserve">Mr Michael Rendell, spoke in support of the recommendation for item 16.2 - </w:t>
      </w:r>
      <w:r w:rsidRPr="00D85DB2">
        <w:rPr>
          <w:szCs w:val="24"/>
        </w:rPr>
        <w:t>PD42.09.23 Consideration of Development Application - 3 Multiple Dwellings at 43 Napier Street, Nedlands</w:t>
      </w:r>
      <w:r>
        <w:rPr>
          <w:szCs w:val="24"/>
        </w:rPr>
        <w:t>.</w:t>
      </w:r>
    </w:p>
    <w:p w14:paraId="40480BF0" w14:textId="77777777" w:rsidR="000340A0" w:rsidRDefault="000340A0" w:rsidP="000340A0">
      <w:pPr>
        <w:rPr>
          <w:szCs w:val="24"/>
        </w:rPr>
      </w:pPr>
      <w:r>
        <w:rPr>
          <w:szCs w:val="24"/>
        </w:rPr>
        <w:t xml:space="preserve">Mr Dwight </w:t>
      </w:r>
      <w:proofErr w:type="spellStart"/>
      <w:r>
        <w:rPr>
          <w:szCs w:val="24"/>
        </w:rPr>
        <w:t>Pedlow</w:t>
      </w:r>
      <w:proofErr w:type="spellEnd"/>
      <w:r>
        <w:rPr>
          <w:szCs w:val="24"/>
        </w:rPr>
        <w:t>, spoke in opposition to the recommendation for item 16.1 - PD41.09.23 Consideration of Development Application - Residential - Amendment to Single House at 21A Cross Street, Swanbourne.</w:t>
      </w:r>
    </w:p>
    <w:p w14:paraId="26FEC3F7" w14:textId="1C37FCFB" w:rsidR="000340A0" w:rsidRDefault="000340A0" w:rsidP="000340A0">
      <w:pPr>
        <w:rPr>
          <w:szCs w:val="24"/>
        </w:rPr>
      </w:pPr>
      <w:r w:rsidRPr="00123A69">
        <w:rPr>
          <w:szCs w:val="24"/>
        </w:rPr>
        <w:t>The Presiding Member read a statement and questions on behalf of Mr Brendan Casey, spoke in opposition to the recommendation for item 16.2 - PD42.09.23 Consideration of Development Application - 3 Multiple Dwellings at 43 Napier Street, Nedlands.</w:t>
      </w:r>
    </w:p>
    <w:p w14:paraId="1D8AA4D1" w14:textId="77777777" w:rsidR="00F40C23" w:rsidRPr="00F40C23" w:rsidRDefault="00F40C23" w:rsidP="00F40C23">
      <w:pPr>
        <w:spacing w:before="0" w:after="0" w:line="240" w:lineRule="auto"/>
        <w:jc w:val="left"/>
        <w:rPr>
          <w:rFonts w:eastAsia="Times New Roman"/>
          <w:b/>
          <w:szCs w:val="24"/>
        </w:rPr>
      </w:pPr>
      <w:r w:rsidRPr="00F40C23">
        <w:rPr>
          <w:rFonts w:eastAsia="Times New Roman"/>
          <w:b/>
          <w:szCs w:val="24"/>
        </w:rPr>
        <w:t>Question 1</w:t>
      </w:r>
    </w:p>
    <w:p w14:paraId="3EC507A9" w14:textId="5268E79F" w:rsidR="00F6196A" w:rsidRDefault="00F6196A" w:rsidP="00F40C23">
      <w:pPr>
        <w:spacing w:before="0" w:after="0" w:line="240" w:lineRule="auto"/>
        <w:jc w:val="left"/>
        <w:rPr>
          <w:rFonts w:eastAsia="Times New Roman"/>
          <w:bCs/>
          <w:szCs w:val="24"/>
        </w:rPr>
      </w:pPr>
      <w:proofErr w:type="gramStart"/>
      <w:r w:rsidRPr="00F40C23">
        <w:rPr>
          <w:rFonts w:eastAsia="Times New Roman"/>
          <w:bCs/>
          <w:szCs w:val="24"/>
        </w:rPr>
        <w:t>With this in mind, do</w:t>
      </w:r>
      <w:proofErr w:type="gramEnd"/>
      <w:r w:rsidRPr="00F40C23">
        <w:rPr>
          <w:rFonts w:eastAsia="Times New Roman"/>
          <w:bCs/>
          <w:szCs w:val="24"/>
        </w:rPr>
        <w:t xml:space="preserve"> you agree it was improper and reckless for the Design Review Panel to direct the Applicant to disrespect this Australian Standard and push the building back into the tree protection zone?</w:t>
      </w:r>
    </w:p>
    <w:p w14:paraId="7CE4853B" w14:textId="77777777" w:rsidR="00377BC4" w:rsidRPr="00F40C23" w:rsidRDefault="00377BC4" w:rsidP="00F40C23">
      <w:pPr>
        <w:spacing w:before="0" w:after="0" w:line="240" w:lineRule="auto"/>
        <w:jc w:val="left"/>
        <w:rPr>
          <w:rFonts w:eastAsia="Times New Roman"/>
          <w:bCs/>
          <w:szCs w:val="24"/>
        </w:rPr>
      </w:pPr>
    </w:p>
    <w:p w14:paraId="47307858" w14:textId="77777777" w:rsidR="00F40C23" w:rsidRPr="00377BC4" w:rsidRDefault="00F40C23" w:rsidP="00377BC4">
      <w:pPr>
        <w:autoSpaceDE w:val="0"/>
        <w:autoSpaceDN w:val="0"/>
        <w:spacing w:before="0" w:after="0" w:line="240" w:lineRule="auto"/>
        <w:rPr>
          <w:b/>
          <w:bCs/>
          <w:szCs w:val="24"/>
        </w:rPr>
      </w:pPr>
      <w:r w:rsidRPr="00377BC4">
        <w:rPr>
          <w:b/>
          <w:bCs/>
          <w:szCs w:val="24"/>
        </w:rPr>
        <w:t>Answer 1</w:t>
      </w:r>
    </w:p>
    <w:p w14:paraId="59F2CDFE" w14:textId="4BDF0E32" w:rsidR="00F6196A" w:rsidRDefault="00F6196A" w:rsidP="00F6196A">
      <w:pPr>
        <w:autoSpaceDE w:val="0"/>
        <w:autoSpaceDN w:val="0"/>
        <w:rPr>
          <w:szCs w:val="24"/>
        </w:rPr>
      </w:pPr>
      <w:r>
        <w:rPr>
          <w:szCs w:val="24"/>
        </w:rPr>
        <w:t>The rear setback to the western basement wall for the two versions of the design that were reviewed by the DRP are provided below, along with the current version as lodged and advertised.</w:t>
      </w:r>
    </w:p>
    <w:p w14:paraId="5EC3E728" w14:textId="77777777" w:rsidR="00F6196A" w:rsidRDefault="00F6196A" w:rsidP="00377BC4">
      <w:pPr>
        <w:autoSpaceDE w:val="0"/>
        <w:autoSpaceDN w:val="0"/>
        <w:spacing w:before="0" w:after="0" w:line="240" w:lineRule="auto"/>
        <w:rPr>
          <w:szCs w:val="24"/>
        </w:rPr>
      </w:pPr>
      <w:r>
        <w:rPr>
          <w:szCs w:val="24"/>
        </w:rPr>
        <w:t xml:space="preserve">Design Review 1 – 8.5m </w:t>
      </w:r>
    </w:p>
    <w:p w14:paraId="1C87C0AD" w14:textId="77777777" w:rsidR="00F6196A" w:rsidRDefault="00F6196A" w:rsidP="00377BC4">
      <w:pPr>
        <w:autoSpaceDE w:val="0"/>
        <w:autoSpaceDN w:val="0"/>
        <w:spacing w:before="0" w:after="0" w:line="240" w:lineRule="auto"/>
        <w:rPr>
          <w:szCs w:val="24"/>
        </w:rPr>
      </w:pPr>
      <w:r>
        <w:rPr>
          <w:szCs w:val="24"/>
        </w:rPr>
        <w:t>Design Review 2 – 9.0m</w:t>
      </w:r>
    </w:p>
    <w:p w14:paraId="1EF769D7" w14:textId="77777777" w:rsidR="00F6196A" w:rsidRDefault="00F6196A" w:rsidP="00377BC4">
      <w:pPr>
        <w:autoSpaceDE w:val="0"/>
        <w:autoSpaceDN w:val="0"/>
        <w:spacing w:before="0" w:after="0" w:line="240" w:lineRule="auto"/>
        <w:rPr>
          <w:szCs w:val="24"/>
        </w:rPr>
      </w:pPr>
      <w:r>
        <w:rPr>
          <w:szCs w:val="24"/>
        </w:rPr>
        <w:t>Current Version – 9.0m</w:t>
      </w:r>
    </w:p>
    <w:p w14:paraId="14A43167" w14:textId="77777777" w:rsidR="00F6196A" w:rsidRDefault="00F6196A" w:rsidP="00377BC4">
      <w:pPr>
        <w:autoSpaceDE w:val="0"/>
        <w:autoSpaceDN w:val="0"/>
        <w:spacing w:before="0" w:after="0" w:line="240" w:lineRule="auto"/>
        <w:rPr>
          <w:szCs w:val="24"/>
        </w:rPr>
      </w:pPr>
    </w:p>
    <w:p w14:paraId="7A07FD27" w14:textId="77777777" w:rsidR="00F6196A" w:rsidRDefault="00F6196A" w:rsidP="00F6196A">
      <w:pPr>
        <w:autoSpaceDE w:val="0"/>
        <w:autoSpaceDN w:val="0"/>
        <w:rPr>
          <w:szCs w:val="24"/>
        </w:rPr>
      </w:pPr>
      <w:r>
        <w:rPr>
          <w:szCs w:val="24"/>
        </w:rPr>
        <w:t xml:space="preserve">This shows that there was no pushing of the building further back into the tree protection zone. </w:t>
      </w:r>
    </w:p>
    <w:p w14:paraId="27F07145" w14:textId="77777777" w:rsidR="004D346B" w:rsidRPr="004D346B" w:rsidRDefault="004D346B" w:rsidP="004D346B">
      <w:pPr>
        <w:spacing w:before="0" w:after="0" w:line="240" w:lineRule="auto"/>
        <w:jc w:val="left"/>
        <w:rPr>
          <w:rFonts w:eastAsia="Times New Roman"/>
          <w:b/>
          <w:szCs w:val="24"/>
        </w:rPr>
      </w:pPr>
      <w:r w:rsidRPr="004D346B">
        <w:rPr>
          <w:rFonts w:eastAsia="Times New Roman"/>
          <w:b/>
          <w:szCs w:val="24"/>
        </w:rPr>
        <w:t>Question 2</w:t>
      </w:r>
    </w:p>
    <w:p w14:paraId="294526D6" w14:textId="1C84A667" w:rsidR="00F6196A" w:rsidRPr="004D346B" w:rsidRDefault="00F6196A" w:rsidP="004D346B">
      <w:pPr>
        <w:spacing w:before="0" w:after="0" w:line="240" w:lineRule="auto"/>
        <w:jc w:val="left"/>
        <w:rPr>
          <w:rFonts w:eastAsia="Times New Roman"/>
          <w:bCs/>
          <w:szCs w:val="24"/>
        </w:rPr>
      </w:pPr>
      <w:r w:rsidRPr="004D346B">
        <w:rPr>
          <w:rFonts w:eastAsia="Times New Roman"/>
          <w:bCs/>
          <w:szCs w:val="24"/>
        </w:rPr>
        <w:t xml:space="preserve">On page 33, your report on this DA states:   </w:t>
      </w:r>
    </w:p>
    <w:p w14:paraId="5CEF9DDB" w14:textId="77777777" w:rsidR="00F6196A" w:rsidRPr="004D346B" w:rsidRDefault="00F6196A" w:rsidP="00F6196A">
      <w:pPr>
        <w:rPr>
          <w:rFonts w:eastAsiaTheme="minorHAnsi"/>
          <w:szCs w:val="24"/>
        </w:rPr>
      </w:pPr>
      <w:r w:rsidRPr="004D346B">
        <w:rPr>
          <w:szCs w:val="24"/>
        </w:rPr>
        <w:t xml:space="preserve">“These trees… will be retained within a deep soil area of approximately 125m².” </w:t>
      </w:r>
    </w:p>
    <w:p w14:paraId="6F87CAA6" w14:textId="77777777" w:rsidR="00F6196A" w:rsidRPr="004D346B" w:rsidRDefault="00F6196A" w:rsidP="00F6196A">
      <w:pPr>
        <w:rPr>
          <w:szCs w:val="24"/>
        </w:rPr>
      </w:pPr>
      <w:r w:rsidRPr="004D346B">
        <w:rPr>
          <w:szCs w:val="24"/>
        </w:rPr>
        <w:t>But this statement is false. Please explain why your planning officer is unable to properly assess and accurately state the deep soil area provided for these trees, or the deep soil area proposed by this development as a whole?</w:t>
      </w:r>
    </w:p>
    <w:p w14:paraId="04B55CE8" w14:textId="77777777" w:rsidR="004D346B" w:rsidRPr="000D571A" w:rsidRDefault="004D346B" w:rsidP="000D571A">
      <w:pPr>
        <w:autoSpaceDE w:val="0"/>
        <w:autoSpaceDN w:val="0"/>
        <w:spacing w:before="0" w:after="0" w:line="240" w:lineRule="auto"/>
        <w:rPr>
          <w:b/>
          <w:bCs/>
          <w:szCs w:val="24"/>
        </w:rPr>
      </w:pPr>
      <w:r w:rsidRPr="000D571A">
        <w:rPr>
          <w:b/>
          <w:bCs/>
          <w:szCs w:val="24"/>
        </w:rPr>
        <w:t>Answer 2</w:t>
      </w:r>
    </w:p>
    <w:p w14:paraId="54615DAF" w14:textId="6EB72FE5" w:rsidR="00F6196A" w:rsidRDefault="00F6196A" w:rsidP="00F6196A">
      <w:pPr>
        <w:autoSpaceDE w:val="0"/>
        <w:autoSpaceDN w:val="0"/>
        <w:rPr>
          <w:szCs w:val="24"/>
        </w:rPr>
      </w:pPr>
      <w:r>
        <w:rPr>
          <w:szCs w:val="24"/>
        </w:rPr>
        <w:t>The deep soil area is located at the rear of the site and notated as “landscaped garden” on the ground plan. This was confirmed by reference to the landscape plan. The ground plan shows lines that may suggest a sunken garden in the northern half of the rear yard. It has been confirmed that these lines are not part of the plan and may be the result of the conversion from CAD to PDF format. The architect has confirmed the lines are unintentional and the rear landscaped garden is at one level. This rear garden area equals approximately 125 square metres.</w:t>
      </w:r>
    </w:p>
    <w:p w14:paraId="297A6FB2" w14:textId="77777777" w:rsidR="000D571A" w:rsidRPr="000D571A" w:rsidRDefault="000D571A" w:rsidP="000D571A">
      <w:pPr>
        <w:spacing w:before="0" w:after="0" w:line="240" w:lineRule="auto"/>
        <w:jc w:val="left"/>
        <w:rPr>
          <w:rFonts w:eastAsia="Times New Roman"/>
          <w:b/>
          <w:szCs w:val="24"/>
        </w:rPr>
      </w:pPr>
      <w:r w:rsidRPr="000D571A">
        <w:rPr>
          <w:rFonts w:eastAsia="Times New Roman"/>
          <w:b/>
          <w:szCs w:val="24"/>
        </w:rPr>
        <w:t>Question 3</w:t>
      </w:r>
    </w:p>
    <w:p w14:paraId="4BBCCED9" w14:textId="4751D58D" w:rsidR="00F6196A" w:rsidRPr="000D571A" w:rsidRDefault="00F6196A" w:rsidP="000D571A">
      <w:pPr>
        <w:autoSpaceDE w:val="0"/>
        <w:autoSpaceDN w:val="0"/>
        <w:spacing w:before="0" w:line="240" w:lineRule="auto"/>
        <w:rPr>
          <w:szCs w:val="24"/>
        </w:rPr>
      </w:pPr>
      <w:r w:rsidRPr="000D571A">
        <w:rPr>
          <w:szCs w:val="24"/>
        </w:rPr>
        <w:t>Is it reasonable to expect that the planning reports your officers produce are accurate and truthful?</w:t>
      </w:r>
    </w:p>
    <w:p w14:paraId="3CD3ABAF" w14:textId="5E7354C9" w:rsidR="000D571A" w:rsidRPr="000D571A" w:rsidRDefault="000D571A" w:rsidP="000D571A">
      <w:pPr>
        <w:autoSpaceDE w:val="0"/>
        <w:autoSpaceDN w:val="0"/>
        <w:spacing w:before="0" w:after="0" w:line="240" w:lineRule="auto"/>
        <w:rPr>
          <w:b/>
          <w:bCs/>
          <w:szCs w:val="24"/>
        </w:rPr>
      </w:pPr>
      <w:r w:rsidRPr="000D571A">
        <w:rPr>
          <w:b/>
          <w:bCs/>
          <w:szCs w:val="24"/>
        </w:rPr>
        <w:t xml:space="preserve">Answer </w:t>
      </w:r>
      <w:r>
        <w:rPr>
          <w:b/>
          <w:bCs/>
          <w:szCs w:val="24"/>
        </w:rPr>
        <w:t>3</w:t>
      </w:r>
    </w:p>
    <w:p w14:paraId="475354D7" w14:textId="77777777" w:rsidR="00F6196A" w:rsidRDefault="00F6196A" w:rsidP="000D571A">
      <w:pPr>
        <w:autoSpaceDE w:val="0"/>
        <w:autoSpaceDN w:val="0"/>
        <w:spacing w:before="0" w:line="240" w:lineRule="auto"/>
        <w:rPr>
          <w:szCs w:val="24"/>
        </w:rPr>
      </w:pPr>
      <w:r>
        <w:rPr>
          <w:szCs w:val="24"/>
        </w:rPr>
        <w:t xml:space="preserve">All City officers seek to ensure that all reports to Council are accurate and truthful. </w:t>
      </w:r>
    </w:p>
    <w:p w14:paraId="3354458F" w14:textId="3E9ECB0F" w:rsidR="000D571A" w:rsidRPr="000D571A" w:rsidRDefault="000D571A" w:rsidP="000D571A">
      <w:pPr>
        <w:spacing w:before="0" w:after="0" w:line="240" w:lineRule="auto"/>
        <w:jc w:val="left"/>
        <w:rPr>
          <w:rFonts w:eastAsia="Times New Roman"/>
          <w:b/>
          <w:szCs w:val="24"/>
        </w:rPr>
      </w:pPr>
      <w:r w:rsidRPr="000D571A">
        <w:rPr>
          <w:rFonts w:eastAsia="Times New Roman"/>
          <w:b/>
          <w:szCs w:val="24"/>
        </w:rPr>
        <w:t xml:space="preserve">Question </w:t>
      </w:r>
      <w:r w:rsidR="00DF233C">
        <w:rPr>
          <w:rFonts w:eastAsia="Times New Roman"/>
          <w:b/>
          <w:szCs w:val="24"/>
        </w:rPr>
        <w:t>4</w:t>
      </w:r>
    </w:p>
    <w:p w14:paraId="0508434C" w14:textId="692D64A1" w:rsidR="00F6196A" w:rsidRPr="00DF233C" w:rsidRDefault="00DF233C" w:rsidP="000D571A">
      <w:pPr>
        <w:spacing w:before="0" w:after="0" w:line="240" w:lineRule="auto"/>
        <w:jc w:val="left"/>
        <w:rPr>
          <w:rFonts w:eastAsia="Times New Roman"/>
          <w:bCs/>
          <w:szCs w:val="24"/>
        </w:rPr>
      </w:pPr>
      <w:r w:rsidRPr="00DF233C">
        <w:rPr>
          <w:rFonts w:eastAsia="Times New Roman"/>
          <w:bCs/>
          <w:szCs w:val="24"/>
        </w:rPr>
        <w:t>O</w:t>
      </w:r>
      <w:r w:rsidR="00F6196A" w:rsidRPr="00DF233C">
        <w:rPr>
          <w:rFonts w:eastAsia="Times New Roman"/>
          <w:bCs/>
          <w:szCs w:val="24"/>
        </w:rPr>
        <w:t xml:space="preserve">n page 89 and again on page 90, your report on this DA states: </w:t>
      </w:r>
    </w:p>
    <w:p w14:paraId="290A7BCC" w14:textId="77777777" w:rsidR="00F6196A" w:rsidRPr="00DF233C" w:rsidRDefault="00F6196A" w:rsidP="00F6196A">
      <w:pPr>
        <w:rPr>
          <w:rFonts w:eastAsiaTheme="minorHAnsi"/>
          <w:bCs/>
          <w:szCs w:val="24"/>
        </w:rPr>
      </w:pPr>
      <w:r w:rsidRPr="00DF233C">
        <w:rPr>
          <w:bCs/>
          <w:szCs w:val="24"/>
        </w:rPr>
        <w:t xml:space="preserve">“There are no substantial trees on adjoining properties within close proximity to common boundaries.” </w:t>
      </w:r>
    </w:p>
    <w:p w14:paraId="123C1C00" w14:textId="77777777" w:rsidR="00F6196A" w:rsidRPr="00DF233C" w:rsidRDefault="00F6196A" w:rsidP="00F6196A">
      <w:pPr>
        <w:rPr>
          <w:bCs/>
          <w:szCs w:val="24"/>
        </w:rPr>
      </w:pPr>
      <w:r w:rsidRPr="00DF233C">
        <w:rPr>
          <w:bCs/>
          <w:szCs w:val="24"/>
        </w:rPr>
        <w:t xml:space="preserve">But this statement is false. As shown on the advertised plans, there is a large tree on lot to the south which is within 500 mm of the boundary. This development’s encroachment on this tree’s root protection zone, </w:t>
      </w:r>
      <w:proofErr w:type="gramStart"/>
      <w:r w:rsidRPr="00DF233C">
        <w:rPr>
          <w:bCs/>
          <w:szCs w:val="24"/>
        </w:rPr>
        <w:t>as a result of</w:t>
      </w:r>
      <w:proofErr w:type="gramEnd"/>
      <w:r w:rsidRPr="00DF233C">
        <w:rPr>
          <w:bCs/>
          <w:szCs w:val="24"/>
        </w:rPr>
        <w:t xml:space="preserve"> change in soil levels and other building disturbances, is approximately 50%. And this puts the viability of the tree at risk. </w:t>
      </w:r>
    </w:p>
    <w:p w14:paraId="270AEC24" w14:textId="77777777" w:rsidR="00F6196A" w:rsidRPr="00DF233C" w:rsidRDefault="00F6196A" w:rsidP="00F6196A">
      <w:pPr>
        <w:rPr>
          <w:bCs/>
          <w:szCs w:val="24"/>
        </w:rPr>
      </w:pPr>
      <w:r w:rsidRPr="00DF233C">
        <w:rPr>
          <w:bCs/>
          <w:szCs w:val="24"/>
        </w:rPr>
        <w:t>So why did your planning officer lie about the presence of this tree?</w:t>
      </w:r>
    </w:p>
    <w:p w14:paraId="2DDB7BF9" w14:textId="06B9F8DF" w:rsidR="00DF233C" w:rsidRPr="000D571A" w:rsidRDefault="00DF233C" w:rsidP="00DF233C">
      <w:pPr>
        <w:autoSpaceDE w:val="0"/>
        <w:autoSpaceDN w:val="0"/>
        <w:spacing w:before="0" w:after="0" w:line="240" w:lineRule="auto"/>
        <w:rPr>
          <w:b/>
          <w:bCs/>
          <w:szCs w:val="24"/>
        </w:rPr>
      </w:pPr>
      <w:r w:rsidRPr="000D571A">
        <w:rPr>
          <w:b/>
          <w:bCs/>
          <w:szCs w:val="24"/>
        </w:rPr>
        <w:t xml:space="preserve">Answer </w:t>
      </w:r>
      <w:r>
        <w:rPr>
          <w:b/>
          <w:bCs/>
          <w:szCs w:val="24"/>
        </w:rPr>
        <w:t>4</w:t>
      </w:r>
    </w:p>
    <w:p w14:paraId="6EDCFD2F" w14:textId="4776522E" w:rsidR="00F6196A" w:rsidRDefault="00F6196A" w:rsidP="00DF233C">
      <w:pPr>
        <w:overflowPunct w:val="0"/>
        <w:autoSpaceDE w:val="0"/>
        <w:autoSpaceDN w:val="0"/>
        <w:spacing w:before="0" w:line="240" w:lineRule="auto"/>
        <w:ind w:right="117"/>
        <w:rPr>
          <w:szCs w:val="24"/>
        </w:rPr>
      </w:pPr>
      <w:r>
        <w:rPr>
          <w:szCs w:val="24"/>
        </w:rPr>
        <w:t xml:space="preserve">The tree on the property to the south </w:t>
      </w:r>
      <w:proofErr w:type="gramStart"/>
      <w:r>
        <w:rPr>
          <w:szCs w:val="24"/>
        </w:rPr>
        <w:t>is located in</w:t>
      </w:r>
      <w:proofErr w:type="gramEnd"/>
      <w:r>
        <w:rPr>
          <w:szCs w:val="24"/>
        </w:rPr>
        <w:t xml:space="preserve"> front of the existing building line and in close proximity to the house on the same lot. The basement wall of the proposed development will be located approximately 1.5m to the west of and 2.5m to the north of the trunk of the tree.  Condition 12 requires that an arborist report be submitted to the City prior to the issue of a Building Permit identifying tree protection strategies for the retention of trees on neighbouring properties, within 3 metres of the proposed development. This condition addresses the tree on the property to the south. </w:t>
      </w:r>
    </w:p>
    <w:p w14:paraId="548A2B2F" w14:textId="5B4607A5" w:rsidR="00DF233C" w:rsidRDefault="00DF233C" w:rsidP="00DF233C">
      <w:pPr>
        <w:spacing w:before="0" w:after="0" w:line="240" w:lineRule="auto"/>
        <w:jc w:val="left"/>
        <w:rPr>
          <w:rFonts w:eastAsia="Times New Roman"/>
          <w:b/>
          <w:szCs w:val="24"/>
        </w:rPr>
      </w:pPr>
      <w:r w:rsidRPr="000D571A">
        <w:rPr>
          <w:rFonts w:eastAsia="Times New Roman"/>
          <w:b/>
          <w:szCs w:val="24"/>
        </w:rPr>
        <w:t xml:space="preserve">Question </w:t>
      </w:r>
      <w:r>
        <w:rPr>
          <w:rFonts w:eastAsia="Times New Roman"/>
          <w:b/>
          <w:szCs w:val="24"/>
        </w:rPr>
        <w:t>5</w:t>
      </w:r>
    </w:p>
    <w:p w14:paraId="28FB7C03" w14:textId="77777777" w:rsidR="00F6196A" w:rsidRPr="00DF233C" w:rsidRDefault="00F6196A" w:rsidP="00DF233C">
      <w:pPr>
        <w:spacing w:before="0" w:after="0" w:line="240" w:lineRule="auto"/>
        <w:rPr>
          <w:rFonts w:eastAsia="Times New Roman"/>
          <w:bCs/>
          <w:szCs w:val="24"/>
        </w:rPr>
      </w:pPr>
      <w:r w:rsidRPr="00DF233C">
        <w:rPr>
          <w:rFonts w:eastAsia="Times New Roman"/>
          <w:bCs/>
          <w:szCs w:val="24"/>
        </w:rPr>
        <w:t xml:space="preserve">The </w:t>
      </w:r>
      <w:proofErr w:type="gramStart"/>
      <w:r w:rsidRPr="00DF233C">
        <w:rPr>
          <w:rFonts w:eastAsia="Times New Roman"/>
          <w:bCs/>
          <w:szCs w:val="24"/>
        </w:rPr>
        <w:t>City</w:t>
      </w:r>
      <w:proofErr w:type="gramEnd"/>
      <w:r w:rsidRPr="00DF233C">
        <w:rPr>
          <w:rFonts w:eastAsia="Times New Roman"/>
          <w:bCs/>
          <w:szCs w:val="24"/>
        </w:rPr>
        <w:t xml:space="preserve"> has made a big fuss in the media and elsewhere about preserving and protecting the city’s trees. So why has the Design Review Panel and your planning department recommended a development proposal that puts 3 significant trees at risk?</w:t>
      </w:r>
    </w:p>
    <w:p w14:paraId="096203DF" w14:textId="77777777" w:rsidR="00DF233C" w:rsidRDefault="00DF233C" w:rsidP="00DF233C">
      <w:pPr>
        <w:autoSpaceDE w:val="0"/>
        <w:autoSpaceDN w:val="0"/>
        <w:spacing w:before="0" w:after="0" w:line="240" w:lineRule="auto"/>
        <w:rPr>
          <w:b/>
          <w:bCs/>
          <w:szCs w:val="24"/>
        </w:rPr>
      </w:pPr>
    </w:p>
    <w:p w14:paraId="060622F9" w14:textId="487D453B" w:rsidR="00DF233C" w:rsidRPr="000D571A" w:rsidRDefault="00DF233C" w:rsidP="00DF233C">
      <w:pPr>
        <w:autoSpaceDE w:val="0"/>
        <w:autoSpaceDN w:val="0"/>
        <w:spacing w:before="0" w:after="0" w:line="240" w:lineRule="auto"/>
        <w:rPr>
          <w:b/>
          <w:bCs/>
          <w:szCs w:val="24"/>
        </w:rPr>
      </w:pPr>
      <w:r w:rsidRPr="000D571A">
        <w:rPr>
          <w:b/>
          <w:bCs/>
          <w:szCs w:val="24"/>
        </w:rPr>
        <w:t xml:space="preserve">Answer </w:t>
      </w:r>
      <w:r>
        <w:rPr>
          <w:b/>
          <w:bCs/>
          <w:szCs w:val="24"/>
        </w:rPr>
        <w:t>5</w:t>
      </w:r>
    </w:p>
    <w:p w14:paraId="4070A09F" w14:textId="6EFF4D04" w:rsidR="00F6196A" w:rsidRDefault="00F6196A" w:rsidP="00DF233C">
      <w:pPr>
        <w:spacing w:before="0" w:line="240" w:lineRule="auto"/>
        <w:rPr>
          <w:szCs w:val="24"/>
        </w:rPr>
      </w:pPr>
      <w:r>
        <w:rPr>
          <w:szCs w:val="24"/>
        </w:rPr>
        <w:t>The arboriculture report contained in Attachment 6 of the officer</w:t>
      </w:r>
      <w:r w:rsidR="00DF233C">
        <w:rPr>
          <w:szCs w:val="24"/>
        </w:rPr>
        <w:t>’</w:t>
      </w:r>
      <w:r>
        <w:rPr>
          <w:szCs w:val="24"/>
        </w:rPr>
        <w:t>s report states that the basement is well clear of the structural root zone radius of the jacaranda tree, with a 3.8% encroachment into the tree protection zone radius which the report concludes is “unlikely to cause significant root to the tree”. The arboriculture report also illustrates that a significant portion of the structural root zone and tree protection zone extends into the property to the north including a po</w:t>
      </w:r>
      <w:r w:rsidR="00DF233C">
        <w:rPr>
          <w:szCs w:val="24"/>
        </w:rPr>
        <w:t>r</w:t>
      </w:r>
      <w:r>
        <w:rPr>
          <w:szCs w:val="24"/>
        </w:rPr>
        <w:t>tion of both being under the dwelling on the property to the north. As noted in the response to the previous question condition 12 addresses the tree on the property to the south.</w:t>
      </w:r>
    </w:p>
    <w:p w14:paraId="2702A41F" w14:textId="77777777" w:rsidR="00DF233C" w:rsidRDefault="00DF233C" w:rsidP="00DF233C">
      <w:pPr>
        <w:spacing w:after="0" w:line="240" w:lineRule="auto"/>
        <w:rPr>
          <w:rFonts w:eastAsia="Times New Roman"/>
          <w:b/>
          <w:szCs w:val="24"/>
        </w:rPr>
      </w:pPr>
      <w:r w:rsidRPr="000D571A">
        <w:rPr>
          <w:rFonts w:eastAsia="Times New Roman"/>
          <w:b/>
          <w:szCs w:val="24"/>
        </w:rPr>
        <w:t xml:space="preserve">Question </w:t>
      </w:r>
      <w:r>
        <w:rPr>
          <w:rFonts w:eastAsia="Times New Roman"/>
          <w:b/>
          <w:szCs w:val="24"/>
        </w:rPr>
        <w:t>6</w:t>
      </w:r>
    </w:p>
    <w:p w14:paraId="74A44411" w14:textId="2F6DEBFA" w:rsidR="00F6196A" w:rsidRDefault="00F6196A" w:rsidP="00DF233C">
      <w:pPr>
        <w:spacing w:before="0" w:line="240" w:lineRule="auto"/>
        <w:rPr>
          <w:rFonts w:eastAsia="Times New Roman"/>
          <w:bCs/>
          <w:szCs w:val="24"/>
        </w:rPr>
      </w:pPr>
      <w:r w:rsidRPr="00DF233C">
        <w:rPr>
          <w:rFonts w:eastAsia="Times New Roman"/>
          <w:bCs/>
          <w:szCs w:val="24"/>
        </w:rPr>
        <w:t>The Design Review Panel and your planning department got the protection of these trees completely wrong in the previous, approved development application at 43 Napier St. And it appears you are destined to get it wrong again this time. Why is this?</w:t>
      </w:r>
    </w:p>
    <w:p w14:paraId="5CD42986" w14:textId="37279222" w:rsidR="00F6196A" w:rsidRDefault="00CC6B36" w:rsidP="00CC6B36">
      <w:pPr>
        <w:autoSpaceDE w:val="0"/>
        <w:autoSpaceDN w:val="0"/>
        <w:spacing w:before="0" w:after="0" w:line="240" w:lineRule="auto"/>
        <w:rPr>
          <w:rFonts w:eastAsiaTheme="minorHAnsi"/>
          <w:szCs w:val="24"/>
        </w:rPr>
      </w:pPr>
      <w:r w:rsidRPr="000D571A">
        <w:rPr>
          <w:b/>
          <w:bCs/>
          <w:szCs w:val="24"/>
        </w:rPr>
        <w:t xml:space="preserve">Answer </w:t>
      </w:r>
      <w:r>
        <w:rPr>
          <w:b/>
          <w:bCs/>
          <w:szCs w:val="24"/>
        </w:rPr>
        <w:t>6</w:t>
      </w:r>
    </w:p>
    <w:p w14:paraId="5249E281" w14:textId="77777777" w:rsidR="00F6196A" w:rsidRDefault="00F6196A" w:rsidP="00F6196A">
      <w:pPr>
        <w:rPr>
          <w:szCs w:val="24"/>
        </w:rPr>
      </w:pPr>
      <w:r>
        <w:rPr>
          <w:szCs w:val="24"/>
        </w:rPr>
        <w:t>The arboriculture report contained in Attachment 6 combined with condition 12 demonstrate that the trees at the rear of the property will be protected.</w:t>
      </w:r>
    </w:p>
    <w:p w14:paraId="0D5DB15F" w14:textId="2E3975FF" w:rsidR="00CC6B36" w:rsidRDefault="00CC6B36" w:rsidP="00CC6B36">
      <w:pPr>
        <w:spacing w:after="0" w:line="240" w:lineRule="auto"/>
        <w:rPr>
          <w:rFonts w:eastAsia="Times New Roman"/>
          <w:b/>
          <w:szCs w:val="24"/>
        </w:rPr>
      </w:pPr>
      <w:r w:rsidRPr="000D571A">
        <w:rPr>
          <w:rFonts w:eastAsia="Times New Roman"/>
          <w:b/>
          <w:szCs w:val="24"/>
        </w:rPr>
        <w:t xml:space="preserve">Question </w:t>
      </w:r>
      <w:r>
        <w:rPr>
          <w:rFonts w:eastAsia="Times New Roman"/>
          <w:b/>
          <w:szCs w:val="24"/>
        </w:rPr>
        <w:t>7</w:t>
      </w:r>
    </w:p>
    <w:p w14:paraId="03328B70" w14:textId="527C9537" w:rsidR="00F6196A" w:rsidRPr="00CC6B36" w:rsidRDefault="00CC6B36" w:rsidP="00CC6B36">
      <w:pPr>
        <w:spacing w:before="0" w:after="0" w:line="240" w:lineRule="auto"/>
        <w:rPr>
          <w:rFonts w:eastAsia="Times New Roman"/>
          <w:bCs/>
          <w:szCs w:val="24"/>
        </w:rPr>
      </w:pPr>
      <w:r>
        <w:rPr>
          <w:rFonts w:eastAsia="Times New Roman"/>
          <w:bCs/>
          <w:szCs w:val="24"/>
        </w:rPr>
        <w:t>G</w:t>
      </w:r>
      <w:r w:rsidR="00F6196A" w:rsidRPr="00CC6B36">
        <w:rPr>
          <w:rFonts w:eastAsia="Times New Roman"/>
          <w:bCs/>
          <w:szCs w:val="24"/>
        </w:rPr>
        <w:t>iven the building’s oversized plot ratio, non-compliant street setback and its encroachment on tree protection zones, why didn’t the Design Review Panel or your department direct the Applicant to reduce the plot ratio to make the building smaller?</w:t>
      </w:r>
    </w:p>
    <w:p w14:paraId="602B1851" w14:textId="77777777" w:rsidR="00CC6B36" w:rsidRDefault="00CC6B36" w:rsidP="00CC6B36">
      <w:pPr>
        <w:autoSpaceDE w:val="0"/>
        <w:autoSpaceDN w:val="0"/>
        <w:spacing w:before="0" w:after="0" w:line="240" w:lineRule="auto"/>
        <w:rPr>
          <w:b/>
          <w:bCs/>
          <w:szCs w:val="24"/>
        </w:rPr>
      </w:pPr>
    </w:p>
    <w:p w14:paraId="37820B80" w14:textId="657A2A06" w:rsidR="00CC6B36" w:rsidRDefault="00CC6B36" w:rsidP="00CC6B36">
      <w:pPr>
        <w:autoSpaceDE w:val="0"/>
        <w:autoSpaceDN w:val="0"/>
        <w:spacing w:before="0" w:after="0" w:line="240" w:lineRule="auto"/>
        <w:rPr>
          <w:b/>
          <w:bCs/>
          <w:szCs w:val="24"/>
        </w:rPr>
      </w:pPr>
      <w:r w:rsidRPr="000D571A">
        <w:rPr>
          <w:b/>
          <w:bCs/>
          <w:szCs w:val="24"/>
        </w:rPr>
        <w:t xml:space="preserve">Answer </w:t>
      </w:r>
      <w:r>
        <w:rPr>
          <w:b/>
          <w:bCs/>
          <w:szCs w:val="24"/>
        </w:rPr>
        <w:t>7</w:t>
      </w:r>
    </w:p>
    <w:p w14:paraId="4A9B3951" w14:textId="77777777" w:rsidR="00F6196A" w:rsidRDefault="00F6196A" w:rsidP="00CC6B36">
      <w:pPr>
        <w:overflowPunct w:val="0"/>
        <w:autoSpaceDE w:val="0"/>
        <w:autoSpaceDN w:val="0"/>
        <w:spacing w:before="0" w:line="240" w:lineRule="auto"/>
        <w:ind w:right="117"/>
        <w:rPr>
          <w:szCs w:val="24"/>
        </w:rPr>
      </w:pPr>
      <w:r>
        <w:rPr>
          <w:szCs w:val="24"/>
        </w:rPr>
        <w:t xml:space="preserve">The proposed building has a relatively high proportion of plot ratio area compared to gross floor area. This is caused by there being one apartment per level, reducing the common areas on each floor (which are excluded from plot ratio). Given the setbacks and height of the building are within those anticipated for the area, the bulk and scale of the proposed development is consistent with the designed future character. </w:t>
      </w:r>
    </w:p>
    <w:p w14:paraId="3FF2A7A0" w14:textId="77777777" w:rsidR="00F6196A" w:rsidRDefault="00F6196A" w:rsidP="00CC6B36">
      <w:pPr>
        <w:overflowPunct w:val="0"/>
        <w:autoSpaceDE w:val="0"/>
        <w:autoSpaceDN w:val="0"/>
        <w:spacing w:before="0" w:line="240" w:lineRule="auto"/>
        <w:ind w:right="117"/>
        <w:rPr>
          <w:szCs w:val="24"/>
        </w:rPr>
      </w:pPr>
      <w:r>
        <w:rPr>
          <w:szCs w:val="24"/>
        </w:rPr>
        <w:t>The larger plot ratio is the result of the relatively large apartment size rather than due to external factors such as reduced setbacks or increased height. The scale of the development is relatively small when considering total number of dwellings, with a consequential reduction in development intensity.</w:t>
      </w:r>
    </w:p>
    <w:p w14:paraId="57C725E6" w14:textId="77777777" w:rsidR="00CC6B36" w:rsidRDefault="00CC6B36" w:rsidP="00CC6B36">
      <w:pPr>
        <w:spacing w:after="0" w:line="240" w:lineRule="auto"/>
        <w:rPr>
          <w:rFonts w:eastAsia="Times New Roman"/>
          <w:b/>
          <w:szCs w:val="24"/>
        </w:rPr>
      </w:pPr>
      <w:r w:rsidRPr="000D571A">
        <w:rPr>
          <w:rFonts w:eastAsia="Times New Roman"/>
          <w:b/>
          <w:szCs w:val="24"/>
        </w:rPr>
        <w:t xml:space="preserve">Question </w:t>
      </w:r>
      <w:r>
        <w:rPr>
          <w:rFonts w:eastAsia="Times New Roman"/>
          <w:b/>
          <w:szCs w:val="24"/>
        </w:rPr>
        <w:t>8</w:t>
      </w:r>
    </w:p>
    <w:p w14:paraId="62ABFBCA" w14:textId="0FB96E3F" w:rsidR="00F6196A" w:rsidRPr="00CC6B36" w:rsidRDefault="00F6196A" w:rsidP="00CC6B36">
      <w:pPr>
        <w:spacing w:before="0" w:after="0" w:line="240" w:lineRule="auto"/>
        <w:rPr>
          <w:rFonts w:eastAsia="Times New Roman"/>
          <w:szCs w:val="24"/>
        </w:rPr>
      </w:pPr>
      <w:r w:rsidRPr="00CC6B36">
        <w:rPr>
          <w:rFonts w:eastAsia="Times New Roman"/>
        </w:rPr>
        <w:t>Do you agree that failing to ensure these 4 overlooking balconies achieve the Element Objective, is acting to the detriment of the overlooked neighbours, and a dereliction of your duty?</w:t>
      </w:r>
    </w:p>
    <w:p w14:paraId="67944FBE" w14:textId="77777777" w:rsidR="00CC6B36" w:rsidRDefault="00CC6B36" w:rsidP="00CC6B36">
      <w:pPr>
        <w:autoSpaceDE w:val="0"/>
        <w:autoSpaceDN w:val="0"/>
        <w:spacing w:before="0" w:after="0" w:line="240" w:lineRule="auto"/>
        <w:rPr>
          <w:bCs/>
          <w:szCs w:val="24"/>
        </w:rPr>
      </w:pPr>
    </w:p>
    <w:p w14:paraId="6F975281" w14:textId="18BB8878" w:rsidR="00CC6B36" w:rsidRPr="00CC6B36" w:rsidRDefault="00CC6B36" w:rsidP="00CC6B36">
      <w:pPr>
        <w:autoSpaceDE w:val="0"/>
        <w:autoSpaceDN w:val="0"/>
        <w:spacing w:before="0" w:after="0" w:line="240" w:lineRule="auto"/>
        <w:rPr>
          <w:b/>
          <w:bCs/>
          <w:szCs w:val="24"/>
        </w:rPr>
      </w:pPr>
      <w:r w:rsidRPr="00CC6B36">
        <w:rPr>
          <w:b/>
          <w:bCs/>
          <w:szCs w:val="24"/>
        </w:rPr>
        <w:t xml:space="preserve">Answer </w:t>
      </w:r>
      <w:r>
        <w:rPr>
          <w:b/>
          <w:bCs/>
          <w:szCs w:val="24"/>
        </w:rPr>
        <w:t>8</w:t>
      </w:r>
    </w:p>
    <w:p w14:paraId="1879BDD2" w14:textId="77777777" w:rsidR="00F6196A" w:rsidRDefault="00F6196A" w:rsidP="00CC6B36">
      <w:pPr>
        <w:spacing w:before="0" w:line="240" w:lineRule="auto"/>
        <w:rPr>
          <w:szCs w:val="24"/>
        </w:rPr>
      </w:pPr>
      <w:r>
        <w:rPr>
          <w:szCs w:val="24"/>
        </w:rPr>
        <w:t>The planning assessment is that the balconies achieve the Element Objective which is explained in detail in response to the next question.</w:t>
      </w:r>
    </w:p>
    <w:p w14:paraId="6996809E" w14:textId="77777777" w:rsidR="00CC6B36" w:rsidRPr="003901E5" w:rsidRDefault="00CC6B36" w:rsidP="003901E5">
      <w:pPr>
        <w:autoSpaceDE w:val="0"/>
        <w:autoSpaceDN w:val="0"/>
        <w:spacing w:before="0" w:after="0" w:line="240" w:lineRule="auto"/>
        <w:rPr>
          <w:b/>
          <w:bCs/>
          <w:szCs w:val="24"/>
        </w:rPr>
      </w:pPr>
      <w:r w:rsidRPr="003901E5">
        <w:rPr>
          <w:b/>
          <w:bCs/>
          <w:szCs w:val="24"/>
        </w:rPr>
        <w:t xml:space="preserve">Question 9 </w:t>
      </w:r>
    </w:p>
    <w:p w14:paraId="1173D152" w14:textId="1CBD1C90" w:rsidR="00F6196A" w:rsidRDefault="00CC6B36" w:rsidP="00CC6B36">
      <w:pPr>
        <w:spacing w:before="0" w:line="240" w:lineRule="auto"/>
        <w:rPr>
          <w:szCs w:val="24"/>
        </w:rPr>
      </w:pPr>
      <w:r>
        <w:rPr>
          <w:szCs w:val="24"/>
        </w:rPr>
        <w:t>S</w:t>
      </w:r>
      <w:r w:rsidR="00F6196A" w:rsidRPr="003901E5">
        <w:rPr>
          <w:szCs w:val="24"/>
        </w:rPr>
        <w:t>o</w:t>
      </w:r>
      <w:r w:rsidR="003901E5">
        <w:rPr>
          <w:szCs w:val="24"/>
        </w:rPr>
        <w:t xml:space="preserve">, </w:t>
      </w:r>
      <w:r w:rsidR="00F6196A" w:rsidRPr="003901E5">
        <w:rPr>
          <w:szCs w:val="24"/>
        </w:rPr>
        <w:t>Mr Free, please explain how 4, elevated balconies on an apartment building, that are so obviously and extremely invasive to a neighbouring resident’s privacy, achieve the Element Objective for visual privacy?</w:t>
      </w:r>
    </w:p>
    <w:p w14:paraId="5A6C825D" w14:textId="09714550" w:rsidR="003901E5" w:rsidRDefault="003901E5" w:rsidP="003901E5">
      <w:pPr>
        <w:autoSpaceDE w:val="0"/>
        <w:autoSpaceDN w:val="0"/>
        <w:spacing w:before="0" w:after="0" w:line="240" w:lineRule="auto"/>
        <w:rPr>
          <w:b/>
          <w:bCs/>
          <w:szCs w:val="24"/>
        </w:rPr>
      </w:pPr>
      <w:r w:rsidRPr="00CC6B36">
        <w:rPr>
          <w:b/>
          <w:bCs/>
          <w:szCs w:val="24"/>
        </w:rPr>
        <w:t xml:space="preserve">Answer </w:t>
      </w:r>
      <w:r>
        <w:rPr>
          <w:b/>
          <w:bCs/>
          <w:szCs w:val="24"/>
        </w:rPr>
        <w:t>9</w:t>
      </w:r>
    </w:p>
    <w:p w14:paraId="4F7047CB" w14:textId="77777777" w:rsidR="00F6196A" w:rsidRDefault="00F6196A" w:rsidP="003901E5">
      <w:pPr>
        <w:spacing w:before="0" w:line="240" w:lineRule="auto"/>
        <w:rPr>
          <w:szCs w:val="24"/>
        </w:rPr>
      </w:pPr>
      <w:r>
        <w:rPr>
          <w:szCs w:val="24"/>
        </w:rPr>
        <w:t xml:space="preserve">Separation distances between the balconies and the rear boundary are 8.1m and 12m, which exceed the acceptable outcomes. Whilst this is not an automatic satisfaction of the element objective, the provision of sufficient separation is the established method of visual privacy for all types of residential development. For instances, the deemed-to-comply (as-of-right) setback for </w:t>
      </w:r>
      <w:proofErr w:type="gramStart"/>
      <w:r>
        <w:rPr>
          <w:szCs w:val="24"/>
        </w:rPr>
        <w:t>a</w:t>
      </w:r>
      <w:proofErr w:type="gramEnd"/>
      <w:r>
        <w:rPr>
          <w:szCs w:val="24"/>
        </w:rPr>
        <w:t xml:space="preserve"> upper floor balcony to a single house and grouped dwelling is 6m for the R60 density. The proposed setbacks exceed the 7.5m deemed-to-comply for a balcony in a </w:t>
      </w:r>
      <w:proofErr w:type="gramStart"/>
      <w:r>
        <w:rPr>
          <w:szCs w:val="24"/>
        </w:rPr>
        <w:t>low density</w:t>
      </w:r>
      <w:proofErr w:type="gramEnd"/>
      <w:r>
        <w:rPr>
          <w:szCs w:val="24"/>
        </w:rPr>
        <w:t xml:space="preserve"> code (R50 or lower). The Residential Design Codes do not seek to eliminate all overlooking as this is impractical in an urban area. Rather, the Codes seek to provide separation commensurate to the lot size and location of the opening. The proposal is considered to meet the Element Objective for visual privacy as direct overlooking has been minimised by placing the main balcony and indoor living areas at the front (east) of the building, leaving western-facing balconies and room to lower-activity usage. </w:t>
      </w:r>
    </w:p>
    <w:p w14:paraId="217F1A1A" w14:textId="29774EE3" w:rsidR="00F6196A" w:rsidRPr="003901E5" w:rsidRDefault="003901E5" w:rsidP="00F6196A">
      <w:pPr>
        <w:pStyle w:val="NormalWeb"/>
        <w:spacing w:after="0"/>
        <w:rPr>
          <w:rFonts w:ascii="Arial" w:hAnsi="Arial" w:cs="Arial"/>
          <w:b/>
          <w:bCs/>
        </w:rPr>
      </w:pPr>
      <w:r w:rsidRPr="003901E5">
        <w:rPr>
          <w:rFonts w:ascii="Arial" w:hAnsi="Arial" w:cs="Arial"/>
          <w:b/>
          <w:bCs/>
        </w:rPr>
        <w:t xml:space="preserve">Question </w:t>
      </w:r>
      <w:r>
        <w:rPr>
          <w:rFonts w:ascii="Arial" w:hAnsi="Arial" w:cs="Arial"/>
          <w:b/>
          <w:bCs/>
        </w:rPr>
        <w:t>10</w:t>
      </w:r>
    </w:p>
    <w:p w14:paraId="24192BBE" w14:textId="77777777" w:rsidR="00F6196A" w:rsidRPr="003901E5" w:rsidRDefault="00F6196A" w:rsidP="003901E5">
      <w:pPr>
        <w:spacing w:before="0" w:line="240" w:lineRule="auto"/>
        <w:rPr>
          <w:szCs w:val="24"/>
        </w:rPr>
      </w:pPr>
      <w:r w:rsidRPr="003901E5">
        <w:rPr>
          <w:szCs w:val="24"/>
        </w:rPr>
        <w:t xml:space="preserve">Given that it is reasonable to expect that your department apply the planning codes fairly and consistently, please explain your department’s complete inconsistency on this issue, when the site conditions and the planning code are </w:t>
      </w:r>
      <w:proofErr w:type="gramStart"/>
      <w:r w:rsidRPr="003901E5">
        <w:rPr>
          <w:szCs w:val="24"/>
        </w:rPr>
        <w:t>exactly the same</w:t>
      </w:r>
      <w:proofErr w:type="gramEnd"/>
      <w:r w:rsidRPr="003901E5">
        <w:rPr>
          <w:szCs w:val="24"/>
        </w:rPr>
        <w:t>?</w:t>
      </w:r>
    </w:p>
    <w:p w14:paraId="611A2458" w14:textId="3A5875EF" w:rsidR="003901E5" w:rsidRDefault="003901E5" w:rsidP="003901E5">
      <w:pPr>
        <w:autoSpaceDE w:val="0"/>
        <w:autoSpaceDN w:val="0"/>
        <w:spacing w:before="0" w:after="0" w:line="240" w:lineRule="auto"/>
        <w:rPr>
          <w:b/>
          <w:bCs/>
          <w:szCs w:val="24"/>
        </w:rPr>
      </w:pPr>
      <w:r w:rsidRPr="00CC6B36">
        <w:rPr>
          <w:b/>
          <w:bCs/>
          <w:szCs w:val="24"/>
        </w:rPr>
        <w:t xml:space="preserve">Answer </w:t>
      </w:r>
      <w:r>
        <w:rPr>
          <w:b/>
          <w:bCs/>
          <w:szCs w:val="24"/>
        </w:rPr>
        <w:t>10</w:t>
      </w:r>
    </w:p>
    <w:p w14:paraId="191B8849" w14:textId="77777777" w:rsidR="00F6196A" w:rsidRDefault="00F6196A" w:rsidP="003901E5">
      <w:pPr>
        <w:spacing w:before="0" w:line="240" w:lineRule="auto"/>
        <w:rPr>
          <w:szCs w:val="24"/>
        </w:rPr>
      </w:pPr>
      <w:r>
        <w:rPr>
          <w:szCs w:val="24"/>
        </w:rPr>
        <w:t xml:space="preserve">The setback of the west-facing upper floor balcony for the 2022 approved development was 5.5m from the edge of the balcony floor to the western (rear) boundary. The acceptable outcome setback for visual privacy to an unscreened balcony is 6m. The design elected to use full screening </w:t>
      </w:r>
      <w:proofErr w:type="gramStart"/>
      <w:r>
        <w:rPr>
          <w:szCs w:val="24"/>
        </w:rPr>
        <w:t>in order to</w:t>
      </w:r>
      <w:proofErr w:type="gramEnd"/>
      <w:r>
        <w:rPr>
          <w:szCs w:val="24"/>
        </w:rPr>
        <w:t xml:space="preserve"> allow for the balcony to be located as subsequently approved.</w:t>
      </w:r>
    </w:p>
    <w:p w14:paraId="50480B18" w14:textId="77777777" w:rsidR="00F6196A" w:rsidRDefault="00F6196A" w:rsidP="00F6196A">
      <w:pPr>
        <w:overflowPunct w:val="0"/>
        <w:autoSpaceDE w:val="0"/>
        <w:autoSpaceDN w:val="0"/>
        <w:spacing w:before="159" w:line="252" w:lineRule="auto"/>
        <w:ind w:right="174"/>
        <w:rPr>
          <w:szCs w:val="24"/>
        </w:rPr>
      </w:pPr>
      <w:r>
        <w:rPr>
          <w:szCs w:val="24"/>
        </w:rPr>
        <w:t xml:space="preserve">The current proposal seeks to place two west-facing balconies on the two upper levels. The balcony off Bed 1 will be setback 8.1m from the western (rear) boundary. The balcony off the Sitting Room will be setback 12.2m from the rear boundary. Both balconies meet the acceptable outcome for setback to the western boundary. </w:t>
      </w:r>
    </w:p>
    <w:p w14:paraId="7D5F26B0" w14:textId="77777777" w:rsidR="001D2F18" w:rsidRDefault="001D2F18" w:rsidP="00F6196A">
      <w:pPr>
        <w:overflowPunct w:val="0"/>
        <w:autoSpaceDE w:val="0"/>
        <w:autoSpaceDN w:val="0"/>
        <w:spacing w:before="159" w:line="252" w:lineRule="auto"/>
        <w:ind w:right="174"/>
        <w:rPr>
          <w:szCs w:val="24"/>
        </w:rPr>
      </w:pPr>
    </w:p>
    <w:p w14:paraId="16B0A30A" w14:textId="5E2F8C6D" w:rsidR="000340A0" w:rsidRDefault="000340A0" w:rsidP="000340A0">
      <w:r>
        <w:rPr>
          <w:szCs w:val="24"/>
        </w:rPr>
        <w:t xml:space="preserve">Mr Dale Harris, spoke in support of the recommendation for item 16.3 - </w:t>
      </w:r>
      <w:r>
        <w:t xml:space="preserve">PD43.09.23 - West </w:t>
      </w:r>
      <w:proofErr w:type="spellStart"/>
      <w:r>
        <w:t>Melvista</w:t>
      </w:r>
      <w:proofErr w:type="spellEnd"/>
      <w:r>
        <w:t xml:space="preserve"> Parking Restrictions.</w:t>
      </w:r>
    </w:p>
    <w:p w14:paraId="116B74FA" w14:textId="77777777" w:rsidR="000340A0" w:rsidRDefault="000340A0" w:rsidP="000340A0">
      <w:r>
        <w:t xml:space="preserve">Mr Matthew McNeilly, spoke in support of the recommendation for item </w:t>
      </w:r>
      <w:r>
        <w:rPr>
          <w:szCs w:val="24"/>
        </w:rPr>
        <w:t xml:space="preserve">16.3 - </w:t>
      </w:r>
      <w:r>
        <w:t xml:space="preserve">PD43.09.23 - West </w:t>
      </w:r>
      <w:proofErr w:type="spellStart"/>
      <w:r>
        <w:t>Melvista</w:t>
      </w:r>
      <w:proofErr w:type="spellEnd"/>
      <w:r>
        <w:t xml:space="preserve"> Parking Restrictions.</w:t>
      </w:r>
    </w:p>
    <w:p w14:paraId="66F23307" w14:textId="77777777" w:rsidR="002E40EC" w:rsidRDefault="002E40EC">
      <w:pPr>
        <w:rPr>
          <w:szCs w:val="24"/>
        </w:rPr>
      </w:pPr>
    </w:p>
    <w:p w14:paraId="216E8E98" w14:textId="6BA67A1D" w:rsidR="000066F0" w:rsidRDefault="00B5721D" w:rsidP="000D232D">
      <w:pPr>
        <w:pStyle w:val="Heading1"/>
      </w:pPr>
      <w:bookmarkStart w:id="4" w:name="_Toc256000046"/>
      <w:r>
        <w:t>5</w:t>
      </w:r>
      <w:r w:rsidR="000D232D">
        <w:t xml:space="preserve">. </w:t>
      </w:r>
      <w:r w:rsidR="000D232D">
        <w:tab/>
      </w:r>
      <w:r>
        <w:t>Requests for Leave of Absence</w:t>
      </w:r>
      <w:bookmarkEnd w:id="4"/>
    </w:p>
    <w:p w14:paraId="216E8E99" w14:textId="77777777" w:rsidR="000066F0" w:rsidRDefault="00B5721D">
      <w:pPr>
        <w:rPr>
          <w:szCs w:val="24"/>
        </w:rPr>
      </w:pPr>
      <w:r>
        <w:rPr>
          <w:szCs w:val="24"/>
        </w:rPr>
        <w:t>Any requests from Council Members for leave of absence will be dealt with at the Ordinary Council Meeting.</w:t>
      </w:r>
    </w:p>
    <w:p w14:paraId="68109ADD" w14:textId="77777777" w:rsidR="002E40EC" w:rsidRDefault="002E40EC"/>
    <w:p w14:paraId="216E8E9A" w14:textId="2F94A3C4" w:rsidR="000066F0" w:rsidRDefault="00B5721D" w:rsidP="000D232D">
      <w:pPr>
        <w:pStyle w:val="Heading1"/>
      </w:pPr>
      <w:bookmarkStart w:id="5" w:name="_Toc256000047"/>
      <w:r>
        <w:t>6</w:t>
      </w:r>
      <w:r w:rsidR="000D232D">
        <w:t xml:space="preserve">. </w:t>
      </w:r>
      <w:r w:rsidR="000D232D">
        <w:tab/>
      </w:r>
      <w:r>
        <w:t>Petitions</w:t>
      </w:r>
      <w:bookmarkEnd w:id="5"/>
    </w:p>
    <w:p w14:paraId="216E8E9B" w14:textId="77777777" w:rsidR="000066F0" w:rsidRDefault="00B5721D">
      <w:pPr>
        <w:rPr>
          <w:color w:val="23323A"/>
          <w:szCs w:val="24"/>
        </w:rPr>
      </w:pPr>
      <w:r>
        <w:rPr>
          <w:color w:val="23323A"/>
          <w:szCs w:val="24"/>
        </w:rPr>
        <w:t>Petitions will be dealt with at the Ordinary Council Meeting.</w:t>
      </w:r>
    </w:p>
    <w:p w14:paraId="25CB8558" w14:textId="77777777" w:rsidR="002E40EC" w:rsidRDefault="002E40EC"/>
    <w:p w14:paraId="216E8E9C" w14:textId="34D81161" w:rsidR="000066F0" w:rsidRDefault="00B5721D" w:rsidP="000D232D">
      <w:pPr>
        <w:pStyle w:val="Heading1"/>
      </w:pPr>
      <w:bookmarkStart w:id="6" w:name="_Toc256000048"/>
      <w:r>
        <w:t>7</w:t>
      </w:r>
      <w:r w:rsidR="000D232D">
        <w:t xml:space="preserve">. </w:t>
      </w:r>
      <w:r w:rsidR="000D232D">
        <w:tab/>
      </w:r>
      <w:r>
        <w:t>Disclosures of Financial Interest</w:t>
      </w:r>
      <w:bookmarkEnd w:id="6"/>
    </w:p>
    <w:p w14:paraId="216E8E9D" w14:textId="54692606" w:rsidR="000066F0" w:rsidRDefault="00B5721D">
      <w:r>
        <w:t>The Presiding Member remind</w:t>
      </w:r>
      <w:r w:rsidR="00A5030D">
        <w:t>ed</w:t>
      </w:r>
      <w:r>
        <w:t xml:space="preserve"> Council Members and Staff of the requirements of Section 5.65 of the Local Government Act to disclose any interest during the meeting when the matter is discussed.</w:t>
      </w:r>
    </w:p>
    <w:p w14:paraId="7C9F0011" w14:textId="77777777" w:rsidR="00A5030D" w:rsidRPr="00147AEA" w:rsidRDefault="00A5030D" w:rsidP="00A5030D">
      <w:pPr>
        <w:numPr>
          <w:ilvl w:val="12"/>
          <w:numId w:val="0"/>
        </w:numPr>
        <w:tabs>
          <w:tab w:val="left" w:pos="1440"/>
          <w:tab w:val="left" w:pos="2410"/>
          <w:tab w:val="left" w:pos="2977"/>
          <w:tab w:val="right" w:pos="8335"/>
          <w:tab w:val="right" w:pos="8505"/>
        </w:tabs>
        <w:spacing w:after="0" w:line="240" w:lineRule="auto"/>
        <w:rPr>
          <w:rFonts w:eastAsia="Times New Roman"/>
          <w:szCs w:val="24"/>
        </w:rPr>
      </w:pPr>
      <w:r w:rsidRPr="00147AEA">
        <w:rPr>
          <w:rFonts w:eastAsia="Times New Roman"/>
          <w:szCs w:val="24"/>
        </w:rPr>
        <w:t>There were no disclosures of financial interest.</w:t>
      </w:r>
    </w:p>
    <w:p w14:paraId="7CC2524C" w14:textId="77777777" w:rsidR="002E40EC" w:rsidRDefault="002E40EC"/>
    <w:p w14:paraId="216E8EA0" w14:textId="700230A6" w:rsidR="000066F0" w:rsidRDefault="00B5721D" w:rsidP="000D232D">
      <w:pPr>
        <w:pStyle w:val="Heading1"/>
      </w:pPr>
      <w:bookmarkStart w:id="7" w:name="_Toc256000049"/>
      <w:r>
        <w:t>8</w:t>
      </w:r>
      <w:r w:rsidR="000D232D">
        <w:t xml:space="preserve">. </w:t>
      </w:r>
      <w:r w:rsidR="000D232D">
        <w:tab/>
      </w:r>
      <w:r>
        <w:t>Disclosures of Interests Affecting Impartiality</w:t>
      </w:r>
      <w:bookmarkEnd w:id="7"/>
    </w:p>
    <w:p w14:paraId="216E8EA1" w14:textId="7685E38C" w:rsidR="000066F0" w:rsidRDefault="00B5721D">
      <w:r>
        <w:rPr>
          <w:color w:val="23323A"/>
          <w:szCs w:val="24"/>
        </w:rPr>
        <w:t>The Presiding Member remind</w:t>
      </w:r>
      <w:r w:rsidR="00A5030D">
        <w:rPr>
          <w:color w:val="23323A"/>
          <w:szCs w:val="24"/>
        </w:rPr>
        <w:t>ed</w:t>
      </w:r>
      <w:r>
        <w:rPr>
          <w:color w:val="23323A"/>
          <w:szCs w:val="24"/>
        </w:rPr>
        <w:t xml:space="preserve"> Council Members and Staff of the requirements of Council’s Code of Conduct in accordance with Section 5.103 of the Local Government Act.</w:t>
      </w:r>
    </w:p>
    <w:p w14:paraId="402C1C84" w14:textId="1B403F5E" w:rsidR="00A75642" w:rsidRPr="00D93B1B" w:rsidRDefault="00A75642" w:rsidP="00A75642">
      <w:pPr>
        <w:pStyle w:val="ListParagraph"/>
        <w:keepNext/>
        <w:numPr>
          <w:ilvl w:val="1"/>
          <w:numId w:val="45"/>
        </w:numPr>
        <w:tabs>
          <w:tab w:val="left" w:pos="0"/>
          <w:tab w:val="right" w:pos="8335"/>
          <w:tab w:val="right" w:pos="8505"/>
        </w:tabs>
        <w:spacing w:before="0" w:after="0" w:line="240" w:lineRule="auto"/>
        <w:ind w:left="0" w:hanging="630"/>
        <w:outlineLvl w:val="1"/>
        <w:rPr>
          <w:rFonts w:eastAsia="Times New Roman"/>
          <w:sz w:val="28"/>
          <w:szCs w:val="28"/>
        </w:rPr>
      </w:pPr>
      <w:r w:rsidRPr="00D93B1B">
        <w:rPr>
          <w:rFonts w:eastAsia="Times New Roman"/>
          <w:sz w:val="28"/>
          <w:szCs w:val="28"/>
        </w:rPr>
        <w:t xml:space="preserve">Councillor </w:t>
      </w:r>
      <w:r w:rsidR="00D93B1B">
        <w:rPr>
          <w:rFonts w:eastAsia="Times New Roman"/>
          <w:sz w:val="28"/>
          <w:szCs w:val="28"/>
        </w:rPr>
        <w:t>Youngman</w:t>
      </w:r>
      <w:r w:rsidRPr="00D93B1B">
        <w:rPr>
          <w:rFonts w:eastAsia="Times New Roman"/>
          <w:sz w:val="28"/>
          <w:szCs w:val="28"/>
        </w:rPr>
        <w:t xml:space="preserve"> – </w:t>
      </w:r>
      <w:r w:rsidR="00D56F23">
        <w:rPr>
          <w:rFonts w:eastAsia="Times New Roman"/>
          <w:sz w:val="28"/>
          <w:szCs w:val="28"/>
        </w:rPr>
        <w:t>PD44.09.23 CONFIDENTIAL –</w:t>
      </w:r>
      <w:r w:rsidRPr="00D93B1B">
        <w:rPr>
          <w:rFonts w:eastAsia="Times New Roman"/>
          <w:sz w:val="28"/>
          <w:szCs w:val="28"/>
        </w:rPr>
        <w:t xml:space="preserve"> </w:t>
      </w:r>
      <w:r w:rsidR="00D56F23">
        <w:rPr>
          <w:rFonts w:eastAsia="Times New Roman"/>
          <w:sz w:val="28"/>
          <w:szCs w:val="28"/>
        </w:rPr>
        <w:t>Legal Opinion Received on Judicial Review Prospects for JDAP Decision for 97-105 Stirling Highway</w:t>
      </w:r>
      <w:r w:rsidR="0087236B">
        <w:rPr>
          <w:rFonts w:eastAsia="Times New Roman"/>
          <w:sz w:val="28"/>
          <w:szCs w:val="28"/>
        </w:rPr>
        <w:t>, Nedlands</w:t>
      </w:r>
    </w:p>
    <w:p w14:paraId="774EB7C3" w14:textId="77777777" w:rsidR="00A75642" w:rsidRPr="00147AEA" w:rsidRDefault="00A75642" w:rsidP="00D93B1B">
      <w:pPr>
        <w:spacing w:before="0" w:after="0" w:line="240" w:lineRule="auto"/>
        <w:ind w:left="-284"/>
      </w:pPr>
    </w:p>
    <w:p w14:paraId="64A1CFE4" w14:textId="736B33EF" w:rsidR="00A75642" w:rsidRDefault="00A75642" w:rsidP="00D93B1B">
      <w:pPr>
        <w:numPr>
          <w:ilvl w:val="12"/>
          <w:numId w:val="0"/>
        </w:numPr>
        <w:tabs>
          <w:tab w:val="left" w:pos="720"/>
          <w:tab w:val="left" w:pos="1440"/>
          <w:tab w:val="left" w:pos="2410"/>
          <w:tab w:val="left" w:pos="2977"/>
          <w:tab w:val="right" w:pos="8335"/>
          <w:tab w:val="right" w:pos="8505"/>
        </w:tabs>
        <w:spacing w:after="0"/>
      </w:pPr>
      <w:r w:rsidRPr="00147AEA">
        <w:rPr>
          <w:szCs w:val="24"/>
        </w:rPr>
        <w:t xml:space="preserve">Councillor </w:t>
      </w:r>
      <w:r w:rsidR="00D93B1B">
        <w:rPr>
          <w:szCs w:val="24"/>
        </w:rPr>
        <w:t>Youngman</w:t>
      </w:r>
      <w:r w:rsidRPr="00147AEA">
        <w:rPr>
          <w:szCs w:val="24"/>
        </w:rPr>
        <w:t xml:space="preserve"> disclosed an impartiality interest in Item </w:t>
      </w:r>
      <w:r w:rsidR="0087236B">
        <w:rPr>
          <w:szCs w:val="24"/>
        </w:rPr>
        <w:t xml:space="preserve">24.1 - </w:t>
      </w:r>
      <w:r w:rsidR="0087236B" w:rsidRPr="0087236B">
        <w:rPr>
          <w:szCs w:val="24"/>
        </w:rPr>
        <w:t>PD44.09.23 CONFIDENTIAL – Legal Opinion Received on Judicial Review Prospects for JDAP Decision for 97-105 Stirling Highway, Nedlands</w:t>
      </w:r>
      <w:r w:rsidRPr="00147AEA">
        <w:rPr>
          <w:szCs w:val="24"/>
        </w:rPr>
        <w:t xml:space="preserve">.  </w:t>
      </w:r>
      <w:r w:rsidRPr="00545856">
        <w:t xml:space="preserve">Councillor Youngman disclosed that his mother lives on Baird Street and he has no financial interest in his mother’s property nor any other financial involvement with her, and </w:t>
      </w:r>
      <w:proofErr w:type="gramStart"/>
      <w:r w:rsidRPr="00545856">
        <w:t>as a consequence</w:t>
      </w:r>
      <w:proofErr w:type="gramEnd"/>
      <w:r w:rsidRPr="00545856">
        <w:t>, there may be a perception that his impartiality on the matter may be affected. Councillor Youngman declared that he would consider this matter on its merits and vote accordingly.</w:t>
      </w:r>
    </w:p>
    <w:p w14:paraId="094071B6" w14:textId="66E8E9F0" w:rsidR="0087236B" w:rsidRDefault="0087236B" w:rsidP="00D93B1B">
      <w:pPr>
        <w:numPr>
          <w:ilvl w:val="12"/>
          <w:numId w:val="0"/>
        </w:numPr>
        <w:tabs>
          <w:tab w:val="left" w:pos="720"/>
          <w:tab w:val="left" w:pos="1440"/>
          <w:tab w:val="left" w:pos="2410"/>
          <w:tab w:val="left" w:pos="2977"/>
          <w:tab w:val="right" w:pos="8335"/>
          <w:tab w:val="right" w:pos="8505"/>
        </w:tabs>
        <w:spacing w:after="0"/>
      </w:pPr>
      <w:r>
        <w:t>Please note this interest was declared at the item.</w:t>
      </w:r>
    </w:p>
    <w:p w14:paraId="4649DD5E" w14:textId="77777777" w:rsidR="0087236B" w:rsidRDefault="0087236B" w:rsidP="00D93B1B">
      <w:pPr>
        <w:numPr>
          <w:ilvl w:val="12"/>
          <w:numId w:val="0"/>
        </w:numPr>
        <w:tabs>
          <w:tab w:val="left" w:pos="720"/>
          <w:tab w:val="left" w:pos="1440"/>
          <w:tab w:val="left" w:pos="2410"/>
          <w:tab w:val="left" w:pos="2977"/>
          <w:tab w:val="right" w:pos="8335"/>
          <w:tab w:val="right" w:pos="8505"/>
        </w:tabs>
        <w:spacing w:after="0"/>
      </w:pPr>
    </w:p>
    <w:p w14:paraId="216E8EA7" w14:textId="23F72311" w:rsidR="000066F0" w:rsidRDefault="00B5721D" w:rsidP="000D232D">
      <w:pPr>
        <w:pStyle w:val="Heading1"/>
      </w:pPr>
      <w:bookmarkStart w:id="8" w:name="_Toc256000050"/>
      <w:r>
        <w:t>9</w:t>
      </w:r>
      <w:r w:rsidR="000D232D">
        <w:t xml:space="preserve">. </w:t>
      </w:r>
      <w:r w:rsidR="000D232D">
        <w:tab/>
      </w:r>
      <w:r>
        <w:t xml:space="preserve">Declarations by Members That They Have Not </w:t>
      </w:r>
      <w:proofErr w:type="gramStart"/>
      <w:r>
        <w:t>Given Due Consideration to</w:t>
      </w:r>
      <w:proofErr w:type="gramEnd"/>
      <w:r>
        <w:t xml:space="preserve"> Papers</w:t>
      </w:r>
      <w:bookmarkEnd w:id="8"/>
    </w:p>
    <w:p w14:paraId="216E8EA8" w14:textId="77777777" w:rsidR="000066F0" w:rsidRDefault="00B5721D">
      <w:pPr>
        <w:rPr>
          <w:color w:val="23323A"/>
          <w:szCs w:val="24"/>
        </w:rPr>
      </w:pPr>
      <w:r>
        <w:rPr>
          <w:color w:val="23323A"/>
          <w:szCs w:val="24"/>
        </w:rPr>
        <w:t>This item will be dealt with at the Ordinary Council Meeting.</w:t>
      </w:r>
    </w:p>
    <w:p w14:paraId="7F3EE719" w14:textId="77777777" w:rsidR="00AA16AA" w:rsidRDefault="00AA16AA"/>
    <w:p w14:paraId="216E8EA9" w14:textId="16BDFA57" w:rsidR="000066F0" w:rsidRDefault="00B5721D" w:rsidP="000D232D">
      <w:pPr>
        <w:pStyle w:val="Heading1"/>
      </w:pPr>
      <w:bookmarkStart w:id="9" w:name="_Toc256000051"/>
      <w:r>
        <w:t>10</w:t>
      </w:r>
      <w:r w:rsidR="000D232D">
        <w:t xml:space="preserve">. </w:t>
      </w:r>
      <w:r w:rsidR="000D232D">
        <w:tab/>
      </w:r>
      <w:r>
        <w:t>Confirmation of Minutes</w:t>
      </w:r>
      <w:bookmarkEnd w:id="9"/>
    </w:p>
    <w:p w14:paraId="216E8EAA" w14:textId="77777777" w:rsidR="000066F0" w:rsidRDefault="00B5721D">
      <w:pPr>
        <w:rPr>
          <w:szCs w:val="24"/>
        </w:rPr>
      </w:pPr>
      <w:r>
        <w:rPr>
          <w:szCs w:val="24"/>
        </w:rPr>
        <w:t>This item will be dealt with at the Ordinary Council Meeting.</w:t>
      </w:r>
    </w:p>
    <w:p w14:paraId="723C8DEC" w14:textId="77777777" w:rsidR="002E40EC" w:rsidRDefault="002E40EC"/>
    <w:p w14:paraId="216E8EAB" w14:textId="07755D5B" w:rsidR="000066F0" w:rsidRDefault="00B5721D" w:rsidP="000D232D">
      <w:pPr>
        <w:pStyle w:val="Heading1"/>
      </w:pPr>
      <w:bookmarkStart w:id="10" w:name="_Toc256000052"/>
      <w:r>
        <w:t>11</w:t>
      </w:r>
      <w:r w:rsidR="000D232D">
        <w:t xml:space="preserve">. </w:t>
      </w:r>
      <w:r w:rsidR="000D232D">
        <w:tab/>
      </w:r>
      <w:r>
        <w:t>Announcements of the Presiding Member without discussion</w:t>
      </w:r>
      <w:bookmarkEnd w:id="10"/>
    </w:p>
    <w:p w14:paraId="216E8EAC" w14:textId="77777777" w:rsidR="000066F0" w:rsidRDefault="00B5721D">
      <w:pPr>
        <w:rPr>
          <w:color w:val="23323A"/>
          <w:szCs w:val="24"/>
        </w:rPr>
      </w:pPr>
      <w:r>
        <w:rPr>
          <w:color w:val="23323A"/>
          <w:szCs w:val="24"/>
        </w:rPr>
        <w:t>This item will be dealt with at the Ordinary Council Meeting.</w:t>
      </w:r>
    </w:p>
    <w:p w14:paraId="216E8EAD" w14:textId="2293F8D1" w:rsidR="000066F0" w:rsidRDefault="00B5721D" w:rsidP="000D232D">
      <w:pPr>
        <w:pStyle w:val="Heading1"/>
      </w:pPr>
      <w:bookmarkStart w:id="11" w:name="_Toc256000053"/>
      <w:r>
        <w:t>12</w:t>
      </w:r>
      <w:r w:rsidR="000D232D">
        <w:t xml:space="preserve">. </w:t>
      </w:r>
      <w:r w:rsidR="000D232D">
        <w:tab/>
      </w:r>
      <w:r>
        <w:t>Members Announcements without discussion</w:t>
      </w:r>
      <w:bookmarkEnd w:id="11"/>
    </w:p>
    <w:p w14:paraId="216E8EAE" w14:textId="77777777" w:rsidR="000066F0" w:rsidRDefault="00B5721D">
      <w:pPr>
        <w:rPr>
          <w:color w:val="23323A"/>
          <w:szCs w:val="24"/>
        </w:rPr>
      </w:pPr>
      <w:r>
        <w:rPr>
          <w:color w:val="23323A"/>
          <w:szCs w:val="24"/>
        </w:rPr>
        <w:t>This item will be dealt with at the Ordinary Council Meeting.</w:t>
      </w:r>
    </w:p>
    <w:p w14:paraId="2DBD6718" w14:textId="77777777" w:rsidR="002E40EC" w:rsidRDefault="002E40EC"/>
    <w:p w14:paraId="216E8EAF" w14:textId="2285C2A7" w:rsidR="000066F0" w:rsidRDefault="00B5721D" w:rsidP="000D232D">
      <w:pPr>
        <w:pStyle w:val="Heading1"/>
      </w:pPr>
      <w:bookmarkStart w:id="12" w:name="_Toc256000054"/>
      <w:r>
        <w:t>13</w:t>
      </w:r>
      <w:r w:rsidR="000D232D">
        <w:t xml:space="preserve">. </w:t>
      </w:r>
      <w:r w:rsidR="000D232D">
        <w:tab/>
      </w:r>
      <w:r>
        <w:t>Matters for Which the Meeting May Be Closed</w:t>
      </w:r>
      <w:bookmarkEnd w:id="12"/>
    </w:p>
    <w:p w14:paraId="216E8EB0" w14:textId="77777777" w:rsidR="000066F0" w:rsidRDefault="00B5721D">
      <w:pPr>
        <w:rPr>
          <w:szCs w:val="24"/>
        </w:rPr>
      </w:pPr>
      <w:r>
        <w:rPr>
          <w:szCs w:val="24"/>
        </w:rPr>
        <w:t>For the convenience of the public, the following Confidential items are identified to be discussed behind closed doors, as the last items of business at this meeting.</w:t>
      </w:r>
    </w:p>
    <w:p w14:paraId="21F32571" w14:textId="77777777" w:rsidR="002E40EC" w:rsidRDefault="002E40EC"/>
    <w:p w14:paraId="216E8EB1" w14:textId="244909BA" w:rsidR="000066F0" w:rsidRDefault="00B5721D" w:rsidP="000D232D">
      <w:pPr>
        <w:pStyle w:val="Heading1"/>
      </w:pPr>
      <w:bookmarkStart w:id="13" w:name="_Toc256000055"/>
      <w:r>
        <w:t>14</w:t>
      </w:r>
      <w:r w:rsidR="000D232D">
        <w:t xml:space="preserve">. </w:t>
      </w:r>
      <w:r w:rsidR="000D232D">
        <w:tab/>
      </w:r>
      <w:r>
        <w:t>En Bloc Items</w:t>
      </w:r>
      <w:bookmarkEnd w:id="13"/>
    </w:p>
    <w:p w14:paraId="216E8EB2" w14:textId="77777777" w:rsidR="000066F0" w:rsidRDefault="00B5721D">
      <w:pPr>
        <w:rPr>
          <w:color w:val="23323A"/>
          <w:szCs w:val="24"/>
        </w:rPr>
      </w:pPr>
      <w:r>
        <w:rPr>
          <w:color w:val="23323A"/>
          <w:szCs w:val="24"/>
        </w:rPr>
        <w:t>This item will be dealt with at the Ordinary Council Meeting.</w:t>
      </w:r>
    </w:p>
    <w:p w14:paraId="5179E17A" w14:textId="77777777" w:rsidR="002E40EC" w:rsidRDefault="002E40EC"/>
    <w:p w14:paraId="216E8EB3" w14:textId="5FD6F646" w:rsidR="000066F0" w:rsidRDefault="00B5721D" w:rsidP="000D232D">
      <w:pPr>
        <w:pStyle w:val="Heading1"/>
      </w:pPr>
      <w:bookmarkStart w:id="14" w:name="_Toc256000056"/>
      <w:r>
        <w:t>15</w:t>
      </w:r>
      <w:r w:rsidR="000D232D">
        <w:t xml:space="preserve">. </w:t>
      </w:r>
      <w:r w:rsidR="000D232D">
        <w:tab/>
      </w:r>
      <w:r>
        <w:t>Minutes of Council Committees and Administrative Liaison Working Groups</w:t>
      </w:r>
      <w:bookmarkEnd w:id="14"/>
    </w:p>
    <w:p w14:paraId="216E8EB4" w14:textId="77777777" w:rsidR="000066F0" w:rsidRDefault="00B5721D">
      <w:pPr>
        <w:pStyle w:val="Heading2"/>
      </w:pPr>
      <w:bookmarkStart w:id="15" w:name="_Toc256000057"/>
      <w:r>
        <w:t>15.1. Minutes of the following Committee Meetings (in date order) are to be received:</w:t>
      </w:r>
      <w:bookmarkEnd w:id="15"/>
    </w:p>
    <w:p w14:paraId="216E8EB5" w14:textId="77777777" w:rsidR="000066F0" w:rsidRDefault="00B5721D">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216E8EB6" w14:textId="77777777" w:rsidR="000066F0" w:rsidRDefault="00B5721D">
      <w:r>
        <w:rPr>
          <w:color w:val="23323A"/>
          <w:szCs w:val="24"/>
        </w:rPr>
        <w:t>This item will be dealt with at the Ordinary Council Meeting.</w:t>
      </w:r>
    </w:p>
    <w:p w14:paraId="002BC322" w14:textId="77777777" w:rsidR="000D232D" w:rsidRDefault="000D232D">
      <w:pPr>
        <w:spacing w:before="0" w:after="120"/>
        <w:jc w:val="left"/>
        <w:rPr>
          <w:rFonts w:eastAsiaTheme="majorEastAsia" w:cstheme="majorBidi"/>
          <w:b/>
          <w:color w:val="163475"/>
          <w:sz w:val="28"/>
          <w:szCs w:val="32"/>
        </w:rPr>
      </w:pPr>
      <w:bookmarkStart w:id="16" w:name="_Toc256000058"/>
      <w:r>
        <w:br w:type="page"/>
      </w:r>
    </w:p>
    <w:p w14:paraId="216E8EB7" w14:textId="37818DDA" w:rsidR="000066F0" w:rsidRDefault="00B5721D" w:rsidP="000D232D">
      <w:pPr>
        <w:pStyle w:val="Heading1"/>
      </w:pPr>
      <w:r>
        <w:t>16</w:t>
      </w:r>
      <w:r w:rsidR="000D232D">
        <w:t xml:space="preserve">. </w:t>
      </w:r>
      <w:r w:rsidR="000D232D">
        <w:tab/>
      </w:r>
      <w:r>
        <w:t>Divisional Reports - Planning &amp; Development Report</w:t>
      </w:r>
      <w:bookmarkEnd w:id="16"/>
    </w:p>
    <w:p w14:paraId="216E8EB8" w14:textId="77777777" w:rsidR="000066F0" w:rsidRDefault="00B5721D">
      <w:pPr>
        <w:pStyle w:val="Heading2"/>
      </w:pPr>
      <w:bookmarkStart w:id="17" w:name="_Toc256000059"/>
      <w:r>
        <w:t>16.1. PD41.09.23 Consideration of Development Application - Residential - Amendment to Single House at 21A Cross Street, Swanbourne</w:t>
      </w:r>
      <w:bookmarkEnd w:id="17"/>
    </w:p>
    <w:p w14:paraId="5B76EC3C" w14:textId="77777777" w:rsidR="005E468C" w:rsidRDefault="005E468C" w:rsidP="005E468C">
      <w:pPr>
        <w:spacing w:before="0" w:after="0" w:line="240" w:lineRule="auto"/>
        <w:ind w:right="46"/>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7C5199A0" w14:textId="77777777" w:rsidR="005E468C" w:rsidRDefault="005E468C" w:rsidP="005E468C">
      <w:pPr>
        <w:spacing w:before="0" w:after="0" w:line="240" w:lineRule="auto"/>
        <w:ind w:right="46"/>
        <w:rPr>
          <w:rFonts w:eastAsia="Calibri"/>
          <w:b/>
          <w:color w:val="17365D"/>
          <w:szCs w:val="24"/>
        </w:rPr>
      </w:pPr>
    </w:p>
    <w:p w14:paraId="617F9B8A" w14:textId="77777777" w:rsidR="005E468C" w:rsidRDefault="005E468C" w:rsidP="0074706E">
      <w:pPr>
        <w:spacing w:before="0" w:after="0" w:line="240" w:lineRule="auto"/>
        <w:ind w:right="46"/>
        <w:rPr>
          <w:rFonts w:eastAsia="Calibri"/>
          <w:bCs/>
          <w:szCs w:val="24"/>
        </w:rPr>
      </w:pPr>
      <w:r>
        <w:rPr>
          <w:rFonts w:eastAsia="Calibri"/>
          <w:bCs/>
          <w:szCs w:val="24"/>
        </w:rPr>
        <w:t>Councillor Youngman – can the heights of the screens be provided?</w:t>
      </w:r>
    </w:p>
    <w:p w14:paraId="31728032" w14:textId="77777777" w:rsidR="0074706E" w:rsidRPr="00F90643" w:rsidRDefault="0074706E" w:rsidP="0074706E">
      <w:pPr>
        <w:spacing w:before="0" w:after="0" w:line="240" w:lineRule="auto"/>
        <w:ind w:right="46"/>
        <w:rPr>
          <w:rFonts w:eastAsia="Calibri"/>
          <w:bCs/>
          <w:szCs w:val="24"/>
        </w:rPr>
      </w:pPr>
    </w:p>
    <w:p w14:paraId="777EE641" w14:textId="0D0006E7" w:rsidR="005E468C" w:rsidRDefault="005E468C" w:rsidP="0074706E">
      <w:pPr>
        <w:spacing w:before="0" w:after="0" w:line="240" w:lineRule="auto"/>
      </w:pPr>
      <w:r>
        <w:t xml:space="preserve">Councillor Amiry – could additional clearer drawings be provided for the </w:t>
      </w:r>
      <w:r w:rsidR="614C1E52">
        <w:t>C</w:t>
      </w:r>
      <w:r>
        <w:t xml:space="preserve">ouncil meeting? </w:t>
      </w:r>
    </w:p>
    <w:p w14:paraId="4E807738" w14:textId="77777777" w:rsidR="0074706E" w:rsidRDefault="0074706E" w:rsidP="0074706E">
      <w:pPr>
        <w:spacing w:before="0" w:after="0" w:line="240" w:lineRule="auto"/>
      </w:pPr>
    </w:p>
    <w:p w14:paraId="6CD6204F" w14:textId="22F5C91C" w:rsidR="1FD94793" w:rsidRDefault="1FD94793" w:rsidP="0074706E">
      <w:pPr>
        <w:spacing w:line="240" w:lineRule="auto"/>
      </w:pPr>
      <w:r>
        <w:t xml:space="preserve">Councillor McManus – can officers meet with the applicant and the neighbour before the </w:t>
      </w:r>
      <w:r w:rsidR="61164FD0">
        <w:t>C</w:t>
      </w:r>
      <w:r>
        <w:t>ounc</w:t>
      </w:r>
      <w:r w:rsidR="44D39C30">
        <w:t>il meeting to discuss the application</w:t>
      </w:r>
      <w:r w:rsidR="2240F58C">
        <w:t>?</w:t>
      </w:r>
    </w:p>
    <w:p w14:paraId="132C11B7" w14:textId="104E22F2" w:rsidR="005E468C" w:rsidRDefault="005E468C" w:rsidP="005E468C"/>
    <w:p w14:paraId="216E8F3F" w14:textId="5E5CDC75" w:rsidR="000066F0" w:rsidRDefault="00B5721D" w:rsidP="0085707C">
      <w:pPr>
        <w:pStyle w:val="Heading2"/>
        <w:ind w:left="90" w:hanging="810"/>
      </w:pPr>
      <w:bookmarkStart w:id="18" w:name="_Toc256000060"/>
      <w:r>
        <w:t xml:space="preserve">16.2. PD42.09.23 Consideration of Development Application - 3 Multiple </w:t>
      </w:r>
      <w:r w:rsidR="0085707C">
        <w:t xml:space="preserve">  </w:t>
      </w:r>
      <w:r>
        <w:t>Dwellings at 43 Napier Street, Nedlands</w:t>
      </w:r>
      <w:bookmarkEnd w:id="18"/>
    </w:p>
    <w:p w14:paraId="2A09BE6A" w14:textId="77777777" w:rsidR="000463DF" w:rsidRDefault="000463DF" w:rsidP="000463DF">
      <w:pPr>
        <w:spacing w:before="0" w:after="0" w:line="240" w:lineRule="auto"/>
        <w:ind w:right="46" w:firstLine="90"/>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52DAABB8" w14:textId="77777777" w:rsidR="000463DF" w:rsidRDefault="000463DF" w:rsidP="000463DF">
      <w:pPr>
        <w:spacing w:before="0" w:after="0" w:line="240" w:lineRule="auto"/>
        <w:ind w:right="46"/>
        <w:rPr>
          <w:rFonts w:eastAsia="Calibri"/>
          <w:b/>
          <w:color w:val="17365D"/>
          <w:szCs w:val="24"/>
        </w:rPr>
      </w:pPr>
    </w:p>
    <w:p w14:paraId="7F6EB305" w14:textId="316A8DCA" w:rsidR="000463DF" w:rsidRDefault="0CFCCE23" w:rsidP="000463DF">
      <w:pPr>
        <w:spacing w:before="0" w:after="0" w:line="240" w:lineRule="auto"/>
        <w:ind w:right="46" w:firstLine="90"/>
        <w:rPr>
          <w:rFonts w:eastAsia="Calibri"/>
        </w:rPr>
      </w:pPr>
      <w:bookmarkStart w:id="19" w:name="_Toc256000061"/>
      <w:r w:rsidRPr="37E8019E">
        <w:rPr>
          <w:rFonts w:eastAsia="Calibri"/>
        </w:rPr>
        <w:t>Cr Hodsdon – how much deep soil area is being provided</w:t>
      </w:r>
      <w:r w:rsidR="6B82DEEF" w:rsidRPr="37E8019E">
        <w:rPr>
          <w:rFonts w:eastAsia="Calibri"/>
        </w:rPr>
        <w:t>?</w:t>
      </w:r>
    </w:p>
    <w:p w14:paraId="4C5C16A2" w14:textId="77777777" w:rsidR="000463DF" w:rsidRDefault="000463DF" w:rsidP="000463DF">
      <w:pPr>
        <w:spacing w:before="0" w:after="0" w:line="240" w:lineRule="auto"/>
        <w:ind w:right="46" w:firstLine="90"/>
        <w:rPr>
          <w:noProof/>
        </w:rPr>
      </w:pPr>
    </w:p>
    <w:p w14:paraId="216E901E" w14:textId="41140CD1" w:rsidR="000066F0" w:rsidRDefault="00B5721D" w:rsidP="000463DF">
      <w:pPr>
        <w:pStyle w:val="Heading2"/>
        <w:ind w:left="90" w:hanging="810"/>
      </w:pPr>
      <w:r>
        <w:t xml:space="preserve">16.3. PD43.09.23 - West </w:t>
      </w:r>
      <w:proofErr w:type="spellStart"/>
      <w:r>
        <w:t>Melvista</w:t>
      </w:r>
      <w:proofErr w:type="spellEnd"/>
      <w:r>
        <w:t xml:space="preserve"> Parking Restrictions </w:t>
      </w:r>
      <w:bookmarkEnd w:id="19"/>
    </w:p>
    <w:p w14:paraId="212C090E" w14:textId="77777777" w:rsidR="00FD4A83" w:rsidRDefault="00FD4A83" w:rsidP="00FD4A83">
      <w:pPr>
        <w:spacing w:before="0" w:after="0" w:line="240" w:lineRule="auto"/>
        <w:ind w:right="46"/>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316422CC" w14:textId="77777777" w:rsidR="00FD4A83" w:rsidRDefault="00FD4A83" w:rsidP="00FD4A83">
      <w:pPr>
        <w:spacing w:before="0" w:after="0" w:line="240" w:lineRule="auto"/>
        <w:ind w:right="46"/>
        <w:rPr>
          <w:rFonts w:eastAsia="Calibri"/>
          <w:b/>
          <w:color w:val="17365D"/>
          <w:szCs w:val="24"/>
        </w:rPr>
      </w:pPr>
    </w:p>
    <w:p w14:paraId="6997B53D" w14:textId="77777777" w:rsidR="00FD4A83" w:rsidRDefault="00FD4A83" w:rsidP="00FD4A83">
      <w:pPr>
        <w:spacing w:before="0" w:after="0" w:line="240" w:lineRule="auto"/>
        <w:ind w:right="46"/>
        <w:rPr>
          <w:rFonts w:eastAsia="Calibri"/>
          <w:bCs/>
          <w:szCs w:val="24"/>
        </w:rPr>
      </w:pPr>
      <w:r>
        <w:rPr>
          <w:rFonts w:eastAsia="Calibri"/>
          <w:bCs/>
          <w:szCs w:val="24"/>
        </w:rPr>
        <w:t>Councillor Hodsdon – how many parking permits is each resident permitted?</w:t>
      </w:r>
    </w:p>
    <w:p w14:paraId="7C10C9C9" w14:textId="77777777" w:rsidR="00FD4A83" w:rsidRDefault="00FD4A83" w:rsidP="00FD4A83">
      <w:pPr>
        <w:spacing w:before="0" w:after="0" w:line="240" w:lineRule="auto"/>
        <w:ind w:right="46"/>
        <w:rPr>
          <w:rFonts w:eastAsia="Calibri"/>
          <w:bCs/>
          <w:szCs w:val="24"/>
        </w:rPr>
      </w:pPr>
    </w:p>
    <w:p w14:paraId="2B1A220D" w14:textId="2792833E" w:rsidR="00FD4A83" w:rsidRDefault="00FD4A83" w:rsidP="00FD4A83">
      <w:pPr>
        <w:spacing w:before="0" w:after="0" w:line="240" w:lineRule="auto"/>
        <w:ind w:right="46"/>
        <w:rPr>
          <w:rFonts w:eastAsia="Calibri"/>
          <w:bCs/>
          <w:szCs w:val="24"/>
        </w:rPr>
      </w:pPr>
      <w:r>
        <w:rPr>
          <w:rFonts w:eastAsia="Calibri"/>
          <w:bCs/>
          <w:szCs w:val="24"/>
        </w:rPr>
        <w:t>Councillor Coghlan – could attachment numbering and labelling be corrected?</w:t>
      </w:r>
    </w:p>
    <w:p w14:paraId="24991448" w14:textId="77777777" w:rsidR="00FD4A83" w:rsidRDefault="00FD4A83" w:rsidP="00FD4A83">
      <w:pPr>
        <w:spacing w:before="0" w:after="0" w:line="240" w:lineRule="auto"/>
        <w:ind w:right="46"/>
        <w:rPr>
          <w:rFonts w:eastAsia="Calibri"/>
          <w:bCs/>
          <w:szCs w:val="24"/>
        </w:rPr>
      </w:pPr>
    </w:p>
    <w:p w14:paraId="1FABD38B" w14:textId="72E861E4" w:rsidR="00FD4A83" w:rsidRDefault="00FD4A83" w:rsidP="00FD4A83">
      <w:pPr>
        <w:spacing w:before="0" w:after="0" w:line="240" w:lineRule="auto"/>
        <w:ind w:right="46"/>
        <w:rPr>
          <w:rFonts w:eastAsia="Calibri"/>
        </w:rPr>
      </w:pPr>
      <w:r w:rsidRPr="12F854CE">
        <w:rPr>
          <w:rFonts w:eastAsia="Calibri"/>
        </w:rPr>
        <w:t xml:space="preserve">Councillor Coghlan – could all submissions be included in the </w:t>
      </w:r>
      <w:r w:rsidR="1C8F8FD4" w:rsidRPr="12F854CE">
        <w:rPr>
          <w:rFonts w:eastAsia="Calibri"/>
        </w:rPr>
        <w:t>C</w:t>
      </w:r>
      <w:r w:rsidRPr="12F854CE">
        <w:rPr>
          <w:rFonts w:eastAsia="Calibri"/>
        </w:rPr>
        <w:t>ouncil agenda?</w:t>
      </w:r>
    </w:p>
    <w:p w14:paraId="1DDF369E" w14:textId="77777777" w:rsidR="00FD4A83" w:rsidRDefault="00FD4A83" w:rsidP="00FD4A83">
      <w:pPr>
        <w:spacing w:before="0" w:after="0" w:line="240" w:lineRule="auto"/>
        <w:ind w:right="46"/>
        <w:rPr>
          <w:rFonts w:eastAsia="Calibri"/>
          <w:bCs/>
          <w:szCs w:val="24"/>
        </w:rPr>
      </w:pPr>
    </w:p>
    <w:p w14:paraId="173F0AF1" w14:textId="77777777" w:rsidR="00FD4A83" w:rsidRDefault="00FD4A83" w:rsidP="00FD4A83">
      <w:pPr>
        <w:spacing w:before="0" w:after="0" w:line="240" w:lineRule="auto"/>
        <w:ind w:right="46"/>
        <w:rPr>
          <w:rFonts w:eastAsia="Calibri"/>
          <w:bCs/>
          <w:szCs w:val="24"/>
        </w:rPr>
      </w:pPr>
      <w:r>
        <w:rPr>
          <w:rFonts w:eastAsia="Calibri"/>
          <w:bCs/>
          <w:szCs w:val="24"/>
        </w:rPr>
        <w:t>Councillor Coghlan - can an amendment be prepared to limit parking from 7am?</w:t>
      </w:r>
    </w:p>
    <w:p w14:paraId="68937439" w14:textId="77777777" w:rsidR="00FD4A83" w:rsidRDefault="00FD4A83" w:rsidP="00FD4A83">
      <w:pPr>
        <w:spacing w:before="0" w:after="0" w:line="240" w:lineRule="auto"/>
        <w:ind w:right="46"/>
        <w:rPr>
          <w:rFonts w:eastAsia="Calibri"/>
          <w:bCs/>
          <w:szCs w:val="24"/>
        </w:rPr>
      </w:pPr>
    </w:p>
    <w:p w14:paraId="7BDEA324" w14:textId="14B2646C" w:rsidR="00FD4A83" w:rsidRDefault="00FD4A83" w:rsidP="00FD4A83">
      <w:pPr>
        <w:spacing w:before="0" w:after="0" w:line="240" w:lineRule="auto"/>
        <w:ind w:right="46"/>
        <w:rPr>
          <w:rFonts w:eastAsia="Calibri"/>
        </w:rPr>
      </w:pPr>
      <w:r w:rsidRPr="12F854CE">
        <w:rPr>
          <w:rFonts w:eastAsia="Calibri"/>
        </w:rPr>
        <w:t xml:space="preserve">Councillor Coghlan – why has the </w:t>
      </w:r>
      <w:proofErr w:type="gramStart"/>
      <w:r w:rsidRPr="12F854CE">
        <w:rPr>
          <w:rFonts w:eastAsia="Calibri"/>
        </w:rPr>
        <w:t>City</w:t>
      </w:r>
      <w:proofErr w:type="gramEnd"/>
      <w:r w:rsidRPr="12F854CE">
        <w:rPr>
          <w:rFonts w:eastAsia="Calibri"/>
        </w:rPr>
        <w:t xml:space="preserve"> not provided no parking/stopping as well as no parking and line marking</w:t>
      </w:r>
      <w:r w:rsidR="2100D518" w:rsidRPr="12F854CE">
        <w:rPr>
          <w:rFonts w:eastAsia="Calibri"/>
        </w:rPr>
        <w:t xml:space="preserve"> on Betty Street and </w:t>
      </w:r>
      <w:proofErr w:type="spellStart"/>
      <w:r w:rsidR="2100D518" w:rsidRPr="12F854CE">
        <w:rPr>
          <w:rFonts w:eastAsia="Calibri"/>
        </w:rPr>
        <w:t>Doonan</w:t>
      </w:r>
      <w:proofErr w:type="spellEnd"/>
      <w:r w:rsidR="2100D518" w:rsidRPr="12F854CE">
        <w:rPr>
          <w:rFonts w:eastAsia="Calibri"/>
        </w:rPr>
        <w:t xml:space="preserve"> Road</w:t>
      </w:r>
      <w:r w:rsidRPr="12F854CE">
        <w:rPr>
          <w:rFonts w:eastAsia="Calibri"/>
        </w:rPr>
        <w:t>?</w:t>
      </w:r>
    </w:p>
    <w:p w14:paraId="11E7A1C9" w14:textId="77777777" w:rsidR="00FD4A83" w:rsidRDefault="00FD4A83"/>
    <w:p w14:paraId="216E9151" w14:textId="3679E160" w:rsidR="000066F0" w:rsidRDefault="00B5721D" w:rsidP="000D232D">
      <w:pPr>
        <w:pStyle w:val="Heading1"/>
      </w:pPr>
      <w:bookmarkStart w:id="20" w:name="_Toc256000062"/>
      <w:r>
        <w:t>17</w:t>
      </w:r>
      <w:r w:rsidR="000D232D">
        <w:t xml:space="preserve">. </w:t>
      </w:r>
      <w:r w:rsidR="000D232D">
        <w:tab/>
      </w:r>
      <w:r>
        <w:t>Divisional Reports - Technical Services</w:t>
      </w:r>
      <w:bookmarkEnd w:id="20"/>
    </w:p>
    <w:p w14:paraId="216E9152" w14:textId="77777777" w:rsidR="000066F0" w:rsidRDefault="00B5721D">
      <w:pPr>
        <w:pStyle w:val="Heading2"/>
      </w:pPr>
      <w:bookmarkStart w:id="21" w:name="_Toc256000063"/>
      <w:r>
        <w:t>17.1. TS10.09.23 - Bulk Collection and Disposal Tender</w:t>
      </w:r>
      <w:bookmarkEnd w:id="21"/>
    </w:p>
    <w:p w14:paraId="155C3AB9" w14:textId="77777777" w:rsidR="00CE6137" w:rsidRDefault="00CE6137" w:rsidP="00CE6137">
      <w:pPr>
        <w:spacing w:before="0" w:after="0" w:line="240" w:lineRule="auto"/>
        <w:ind w:right="46"/>
        <w:rPr>
          <w:rFonts w:eastAsia="Calibri"/>
          <w:b/>
          <w:color w:val="17365D"/>
          <w:szCs w:val="24"/>
        </w:rPr>
      </w:pPr>
      <w:bookmarkStart w:id="22" w:name="_Toc256000064"/>
      <w:r>
        <w:rPr>
          <w:rFonts w:eastAsia="Calibri"/>
          <w:b/>
          <w:color w:val="17365D"/>
          <w:szCs w:val="24"/>
        </w:rPr>
        <w:t>Q</w:t>
      </w:r>
      <w:r w:rsidRPr="00914E8F">
        <w:rPr>
          <w:rFonts w:eastAsia="Calibri"/>
          <w:b/>
          <w:color w:val="17365D"/>
          <w:szCs w:val="24"/>
        </w:rPr>
        <w:t>uestions or Requests for Further Information</w:t>
      </w:r>
    </w:p>
    <w:p w14:paraId="0E458B80" w14:textId="77777777" w:rsidR="00CE6137" w:rsidRDefault="00CE6137" w:rsidP="00CE6137">
      <w:pPr>
        <w:spacing w:before="0" w:after="0" w:line="240" w:lineRule="auto"/>
        <w:ind w:right="46"/>
        <w:rPr>
          <w:rFonts w:eastAsia="Calibri"/>
          <w:b/>
          <w:color w:val="17365D"/>
          <w:szCs w:val="24"/>
        </w:rPr>
      </w:pPr>
    </w:p>
    <w:p w14:paraId="1D055B22" w14:textId="77777777" w:rsidR="00CE6137" w:rsidRDefault="00CE6137" w:rsidP="00CE6137">
      <w:pPr>
        <w:spacing w:before="0" w:after="0" w:line="240" w:lineRule="auto"/>
        <w:ind w:right="46"/>
        <w:rPr>
          <w:rFonts w:eastAsia="Calibri"/>
          <w:bCs/>
          <w:szCs w:val="24"/>
        </w:rPr>
      </w:pPr>
      <w:r>
        <w:rPr>
          <w:rFonts w:eastAsia="Calibri"/>
          <w:bCs/>
          <w:szCs w:val="24"/>
        </w:rPr>
        <w:t>Nil.</w:t>
      </w:r>
    </w:p>
    <w:p w14:paraId="060C07F5" w14:textId="77777777" w:rsidR="00CE6137" w:rsidRPr="00F90643" w:rsidRDefault="00CE6137" w:rsidP="00CE6137">
      <w:pPr>
        <w:spacing w:before="0" w:after="0" w:line="240" w:lineRule="auto"/>
        <w:ind w:right="46"/>
        <w:rPr>
          <w:rFonts w:eastAsia="Calibri"/>
          <w:bCs/>
          <w:szCs w:val="24"/>
        </w:rPr>
      </w:pPr>
    </w:p>
    <w:p w14:paraId="216E91B3" w14:textId="77777777" w:rsidR="000066F0" w:rsidRDefault="00B5721D">
      <w:pPr>
        <w:pStyle w:val="Heading2"/>
      </w:pPr>
      <w:r>
        <w:t>17.2. TS11.09.23 - RFT 2022-23.09 - Feature Survey Tender</w:t>
      </w:r>
      <w:bookmarkEnd w:id="22"/>
    </w:p>
    <w:p w14:paraId="02182035" w14:textId="77777777" w:rsidR="00421830" w:rsidRDefault="00B5721D">
      <w:r>
        <w:rPr>
          <w:rFonts w:eastAsia="Arial"/>
          <w:szCs w:val="24"/>
          <w:shd w:val="clear" w:color="auto" w:fill="FFFFFF"/>
        </w:rPr>
        <w:t>Nil</w:t>
      </w:r>
      <w:r w:rsidR="00B34213">
        <w:t>.</w:t>
      </w:r>
    </w:p>
    <w:p w14:paraId="13EFBCB7" w14:textId="77777777" w:rsidR="00DB1581" w:rsidRDefault="00DB1581"/>
    <w:p w14:paraId="216E9200" w14:textId="77777777" w:rsidR="000066F0" w:rsidRDefault="00B5721D">
      <w:pPr>
        <w:pStyle w:val="Heading2"/>
      </w:pPr>
      <w:bookmarkStart w:id="23" w:name="_Toc256000065"/>
      <w:r>
        <w:t xml:space="preserve">17.3. TS12.09.23 - Register for WALGA </w:t>
      </w:r>
      <w:proofErr w:type="spellStart"/>
      <w:r>
        <w:t>RoadWise</w:t>
      </w:r>
      <w:proofErr w:type="spellEnd"/>
      <w:r>
        <w:t xml:space="preserve"> Council</w:t>
      </w:r>
      <w:bookmarkEnd w:id="23"/>
    </w:p>
    <w:p w14:paraId="12C5B61A" w14:textId="77777777" w:rsidR="00076F1E" w:rsidRDefault="00076F1E" w:rsidP="00076F1E">
      <w:pPr>
        <w:spacing w:before="0" w:after="0" w:line="240" w:lineRule="auto"/>
        <w:ind w:right="46"/>
        <w:rPr>
          <w:rFonts w:eastAsia="Calibri"/>
          <w:b/>
          <w:color w:val="17365D"/>
          <w:szCs w:val="24"/>
        </w:rPr>
      </w:pPr>
      <w:bookmarkStart w:id="24" w:name="_Toc256000066"/>
      <w:r>
        <w:rPr>
          <w:rFonts w:eastAsia="Calibri"/>
          <w:b/>
          <w:color w:val="17365D"/>
          <w:szCs w:val="24"/>
        </w:rPr>
        <w:t>Q</w:t>
      </w:r>
      <w:r w:rsidRPr="00914E8F">
        <w:rPr>
          <w:rFonts w:eastAsia="Calibri"/>
          <w:b/>
          <w:color w:val="17365D"/>
          <w:szCs w:val="24"/>
        </w:rPr>
        <w:t>uestions or Requests for Further Information</w:t>
      </w:r>
    </w:p>
    <w:p w14:paraId="45E7C8C1" w14:textId="77777777" w:rsidR="00076F1E" w:rsidRDefault="00076F1E" w:rsidP="00076F1E">
      <w:pPr>
        <w:spacing w:before="0" w:after="0" w:line="240" w:lineRule="auto"/>
        <w:ind w:right="46"/>
        <w:rPr>
          <w:rFonts w:eastAsia="Calibri"/>
          <w:bCs/>
          <w:szCs w:val="24"/>
        </w:rPr>
      </w:pPr>
    </w:p>
    <w:p w14:paraId="680D6EA0" w14:textId="77777777" w:rsidR="00076F1E" w:rsidRDefault="00076F1E" w:rsidP="00076F1E">
      <w:pPr>
        <w:spacing w:before="0" w:after="0" w:line="240" w:lineRule="auto"/>
        <w:ind w:right="46"/>
        <w:rPr>
          <w:rFonts w:eastAsia="Calibri"/>
          <w:bCs/>
          <w:szCs w:val="24"/>
        </w:rPr>
      </w:pPr>
      <w:r w:rsidRPr="00C13122">
        <w:rPr>
          <w:rFonts w:eastAsia="Calibri"/>
          <w:bCs/>
          <w:szCs w:val="24"/>
        </w:rPr>
        <w:t>Nil.</w:t>
      </w:r>
    </w:p>
    <w:p w14:paraId="7991D280" w14:textId="77777777" w:rsidR="00076F1E" w:rsidRDefault="00076F1E" w:rsidP="00076F1E">
      <w:pPr>
        <w:spacing w:before="0" w:after="0" w:line="240" w:lineRule="auto"/>
        <w:ind w:right="46"/>
        <w:rPr>
          <w:rFonts w:eastAsia="Calibri"/>
          <w:bCs/>
          <w:szCs w:val="24"/>
        </w:rPr>
      </w:pPr>
    </w:p>
    <w:p w14:paraId="216E924D" w14:textId="5B74F489" w:rsidR="000066F0" w:rsidRDefault="00B5721D" w:rsidP="000D232D">
      <w:pPr>
        <w:pStyle w:val="Heading1"/>
      </w:pPr>
      <w:r>
        <w:t>18</w:t>
      </w:r>
      <w:r w:rsidR="000D232D">
        <w:t xml:space="preserve">. </w:t>
      </w:r>
      <w:r w:rsidR="000D232D">
        <w:tab/>
      </w:r>
      <w:r>
        <w:t>Divisional Reports - Corporate Services</w:t>
      </w:r>
      <w:bookmarkEnd w:id="24"/>
    </w:p>
    <w:p w14:paraId="216E924E" w14:textId="77777777" w:rsidR="000066F0" w:rsidRDefault="00B5721D">
      <w:pPr>
        <w:pStyle w:val="Heading2"/>
      </w:pPr>
      <w:bookmarkStart w:id="25" w:name="_Toc256000067"/>
      <w:r>
        <w:t>18.1. CPS38.09.23 - Monthly Financial Report - August 2023</w:t>
      </w:r>
      <w:bookmarkEnd w:id="25"/>
    </w:p>
    <w:p w14:paraId="216E924F" w14:textId="77777777" w:rsidR="000066F0" w:rsidRDefault="00B5721D">
      <w:pPr>
        <w:rPr>
          <w:rFonts w:eastAsia="Arial"/>
          <w:szCs w:val="24"/>
        </w:rPr>
      </w:pPr>
      <w:r>
        <w:rPr>
          <w:rFonts w:eastAsia="Arial"/>
          <w:szCs w:val="24"/>
        </w:rPr>
        <w:t>This item will be dealt with at the Council Meeting.</w:t>
      </w:r>
    </w:p>
    <w:p w14:paraId="4F40CB4D" w14:textId="77777777" w:rsidR="00076F1E" w:rsidRDefault="00076F1E" w:rsidP="00076F1E">
      <w:pPr>
        <w:spacing w:before="0" w:after="0" w:line="240" w:lineRule="auto"/>
        <w:rPr>
          <w:rFonts w:eastAsia="Arial"/>
          <w:szCs w:val="24"/>
        </w:rPr>
      </w:pPr>
    </w:p>
    <w:p w14:paraId="216E9251" w14:textId="77777777" w:rsidR="000066F0" w:rsidRDefault="00B5721D">
      <w:pPr>
        <w:pStyle w:val="Heading2"/>
      </w:pPr>
      <w:bookmarkStart w:id="26" w:name="_Toc256000068"/>
      <w:r>
        <w:t>18.2. CPS39.09.23 - Monthly Investment Report - August 2023</w:t>
      </w:r>
      <w:bookmarkEnd w:id="26"/>
    </w:p>
    <w:p w14:paraId="216E9252" w14:textId="77777777" w:rsidR="000066F0" w:rsidRDefault="00B5721D">
      <w:r>
        <w:rPr>
          <w:rFonts w:eastAsia="Arial"/>
          <w:szCs w:val="24"/>
        </w:rPr>
        <w:t>This item will be dealt with at the Council Meeting.</w:t>
      </w:r>
    </w:p>
    <w:p w14:paraId="544FDB32" w14:textId="77777777" w:rsidR="001651A8" w:rsidRDefault="001651A8"/>
    <w:p w14:paraId="216E9254" w14:textId="77777777" w:rsidR="000066F0" w:rsidRDefault="00B5721D">
      <w:pPr>
        <w:pStyle w:val="Heading2"/>
      </w:pPr>
      <w:bookmarkStart w:id="27" w:name="_Toc256000069"/>
      <w:r>
        <w:t>18.3. CPS40.09.23 - List of Accounts Paid - August 2023</w:t>
      </w:r>
      <w:bookmarkEnd w:id="27"/>
    </w:p>
    <w:p w14:paraId="216E9255" w14:textId="77777777" w:rsidR="000066F0" w:rsidRDefault="00B5721D">
      <w:pPr>
        <w:rPr>
          <w:rFonts w:eastAsia="Arial"/>
          <w:szCs w:val="24"/>
        </w:rPr>
      </w:pPr>
      <w:r>
        <w:rPr>
          <w:rFonts w:eastAsia="Arial"/>
          <w:szCs w:val="24"/>
        </w:rPr>
        <w:t>This item will be dealt with at the Council Meeting.</w:t>
      </w:r>
    </w:p>
    <w:p w14:paraId="61747285" w14:textId="77777777" w:rsidR="00076F1E" w:rsidRDefault="00076F1E">
      <w:pPr>
        <w:rPr>
          <w:rFonts w:eastAsia="Arial"/>
          <w:szCs w:val="24"/>
        </w:rPr>
      </w:pPr>
    </w:p>
    <w:p w14:paraId="216E9256" w14:textId="5BB7C082" w:rsidR="000066F0" w:rsidRDefault="00B5721D" w:rsidP="000D232D">
      <w:pPr>
        <w:pStyle w:val="Heading1"/>
      </w:pPr>
      <w:bookmarkStart w:id="28" w:name="_Toc256000070"/>
      <w:r>
        <w:t>19</w:t>
      </w:r>
      <w:r w:rsidR="000D232D">
        <w:t xml:space="preserve">. </w:t>
      </w:r>
      <w:r w:rsidR="000D232D">
        <w:tab/>
      </w:r>
      <w:r>
        <w:t>Divisional Reports – Reports from the Audit &amp; Risk Committee</w:t>
      </w:r>
      <w:bookmarkEnd w:id="28"/>
    </w:p>
    <w:p w14:paraId="216E9257" w14:textId="77777777" w:rsidR="000066F0" w:rsidRDefault="00B5721D">
      <w:pPr>
        <w:pStyle w:val="Heading2"/>
      </w:pPr>
      <w:bookmarkStart w:id="29" w:name="_Toc256000071"/>
      <w:r>
        <w:t>19.1. ARC17.08.23 - Risk Management Policy</w:t>
      </w:r>
      <w:bookmarkEnd w:id="29"/>
    </w:p>
    <w:p w14:paraId="643B3CFE" w14:textId="77777777" w:rsidR="00874520" w:rsidRDefault="00874520" w:rsidP="00874520">
      <w:pPr>
        <w:spacing w:before="0" w:after="0" w:line="240" w:lineRule="auto"/>
        <w:ind w:right="46"/>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4F9FBB82" w14:textId="77777777" w:rsidR="00874520" w:rsidRDefault="00874520" w:rsidP="00874520">
      <w:pPr>
        <w:spacing w:before="0" w:after="0" w:line="240" w:lineRule="auto"/>
        <w:ind w:right="46"/>
        <w:rPr>
          <w:rFonts w:eastAsia="Calibri"/>
          <w:b/>
          <w:color w:val="17365D"/>
          <w:szCs w:val="24"/>
        </w:rPr>
      </w:pPr>
    </w:p>
    <w:p w14:paraId="3DE93EE5" w14:textId="77777777" w:rsidR="00874520" w:rsidRDefault="00874520" w:rsidP="00874520">
      <w:r>
        <w:t>Councillor Youngman – Page 232 dot points 2 &amp; 3 should be first as these points focus on health and safety.</w:t>
      </w:r>
    </w:p>
    <w:p w14:paraId="73006AA2" w14:textId="77777777" w:rsidR="00874520" w:rsidRDefault="00874520" w:rsidP="00874520"/>
    <w:p w14:paraId="216E92B3" w14:textId="40C200C7" w:rsidR="000066F0" w:rsidRDefault="00B5721D" w:rsidP="00520C02">
      <w:pPr>
        <w:pStyle w:val="Heading2"/>
      </w:pPr>
      <w:bookmarkStart w:id="30" w:name="_Toc256000072"/>
      <w:r>
        <w:t>19.2. ARC18.08.23 - Internal Audit Services FY23-24 FY24-25</w:t>
      </w:r>
      <w:bookmarkEnd w:id="30"/>
    </w:p>
    <w:p w14:paraId="2A851304" w14:textId="77777777" w:rsidR="00874520" w:rsidRDefault="00874520" w:rsidP="00874520">
      <w:pPr>
        <w:spacing w:before="0" w:after="0" w:line="240" w:lineRule="auto"/>
        <w:ind w:right="46"/>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4E375605" w14:textId="77777777" w:rsidR="00874520" w:rsidRDefault="00874520" w:rsidP="00874520">
      <w:pPr>
        <w:spacing w:before="0" w:after="0" w:line="240" w:lineRule="auto"/>
        <w:ind w:right="46"/>
        <w:rPr>
          <w:rFonts w:eastAsia="Calibri"/>
          <w:b/>
          <w:color w:val="17365D"/>
          <w:szCs w:val="24"/>
        </w:rPr>
      </w:pPr>
    </w:p>
    <w:p w14:paraId="3BEBE84A" w14:textId="77777777" w:rsidR="00874520" w:rsidRDefault="00874520" w:rsidP="00874520">
      <w:pPr>
        <w:spacing w:before="0" w:after="0" w:line="240" w:lineRule="auto"/>
        <w:ind w:right="46"/>
        <w:rPr>
          <w:rFonts w:eastAsia="Calibri"/>
          <w:bCs/>
          <w:szCs w:val="24"/>
        </w:rPr>
      </w:pPr>
      <w:r>
        <w:rPr>
          <w:rFonts w:eastAsia="Calibri"/>
          <w:bCs/>
          <w:szCs w:val="24"/>
        </w:rPr>
        <w:t>Nil.</w:t>
      </w:r>
    </w:p>
    <w:p w14:paraId="216E9311" w14:textId="7A6EC43E" w:rsidR="000066F0" w:rsidRDefault="00B5721D" w:rsidP="000D232D">
      <w:pPr>
        <w:pStyle w:val="Heading1"/>
      </w:pPr>
      <w:bookmarkStart w:id="31" w:name="_Toc256000073"/>
      <w:r>
        <w:t>20</w:t>
      </w:r>
      <w:r w:rsidR="000D232D">
        <w:t xml:space="preserve">. </w:t>
      </w:r>
      <w:r w:rsidR="000D232D">
        <w:tab/>
      </w:r>
      <w:r>
        <w:t>Divisional Reports – Reports from the Workforce Plan Implementation Committee</w:t>
      </w:r>
      <w:bookmarkEnd w:id="31"/>
    </w:p>
    <w:p w14:paraId="216E9312" w14:textId="77777777" w:rsidR="000066F0" w:rsidRDefault="00B5721D">
      <w:pPr>
        <w:pStyle w:val="Heading2"/>
      </w:pPr>
      <w:bookmarkStart w:id="32" w:name="_Toc256000074"/>
      <w:r>
        <w:t>20.1. WPIC01.08.23 Organisation Review – Stage 2 Outcomes &amp; Workforce Plan – 2023 Update</w:t>
      </w:r>
      <w:bookmarkEnd w:id="32"/>
    </w:p>
    <w:p w14:paraId="216E9313" w14:textId="77777777" w:rsidR="000066F0" w:rsidRDefault="00B5721D">
      <w:pPr>
        <w:rPr>
          <w:rFonts w:eastAsia="Arial"/>
          <w:szCs w:val="24"/>
        </w:rPr>
      </w:pPr>
      <w:r>
        <w:rPr>
          <w:rFonts w:eastAsia="Arial"/>
          <w:szCs w:val="24"/>
        </w:rPr>
        <w:t>This item will be dealt with at the Council Meeting.</w:t>
      </w:r>
    </w:p>
    <w:p w14:paraId="2FDF6ABA" w14:textId="77777777" w:rsidR="00874520" w:rsidRDefault="00874520">
      <w:pPr>
        <w:rPr>
          <w:rFonts w:eastAsia="Arial"/>
          <w:szCs w:val="24"/>
        </w:rPr>
      </w:pPr>
    </w:p>
    <w:p w14:paraId="216E9314" w14:textId="67AB63DF" w:rsidR="000066F0" w:rsidRDefault="00B5721D" w:rsidP="000D232D">
      <w:pPr>
        <w:pStyle w:val="Heading1"/>
      </w:pPr>
      <w:bookmarkStart w:id="33" w:name="_Toc256000075"/>
      <w:r>
        <w:t>21</w:t>
      </w:r>
      <w:r w:rsidR="000D232D">
        <w:t xml:space="preserve">. </w:t>
      </w:r>
      <w:r w:rsidR="000D232D">
        <w:tab/>
      </w:r>
      <w:r>
        <w:t>Reports by the Chief Executive Officer</w:t>
      </w:r>
      <w:bookmarkEnd w:id="33"/>
    </w:p>
    <w:p w14:paraId="216E9315" w14:textId="77777777" w:rsidR="000066F0" w:rsidRDefault="00B5721D">
      <w:pPr>
        <w:pStyle w:val="Heading2"/>
      </w:pPr>
      <w:bookmarkStart w:id="34" w:name="_Toc256000076"/>
      <w:r>
        <w:t>21.1. CEO21.09.23 - Register of Outstanding Council Resolutions</w:t>
      </w:r>
      <w:bookmarkEnd w:id="34"/>
    </w:p>
    <w:p w14:paraId="142428B2" w14:textId="77777777" w:rsidR="00AE206B" w:rsidRDefault="00AE206B" w:rsidP="00AE206B">
      <w:pPr>
        <w:spacing w:before="0" w:after="0" w:line="240" w:lineRule="auto"/>
        <w:ind w:right="46"/>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4A39F434" w14:textId="77777777" w:rsidR="00AE206B" w:rsidRDefault="00AE206B" w:rsidP="00AE206B">
      <w:pPr>
        <w:spacing w:before="0" w:after="0" w:line="240" w:lineRule="auto"/>
        <w:ind w:right="46"/>
        <w:rPr>
          <w:rFonts w:eastAsia="Calibri"/>
          <w:b/>
          <w:color w:val="17365D"/>
          <w:szCs w:val="24"/>
        </w:rPr>
      </w:pPr>
    </w:p>
    <w:p w14:paraId="2C5A49EE" w14:textId="77777777" w:rsidR="00AE206B" w:rsidRPr="00F90643" w:rsidRDefault="00AE206B" w:rsidP="00AE206B">
      <w:pPr>
        <w:spacing w:before="0" w:after="0" w:line="240" w:lineRule="auto"/>
        <w:ind w:right="46"/>
        <w:rPr>
          <w:rFonts w:eastAsia="Calibri"/>
          <w:bCs/>
          <w:szCs w:val="24"/>
        </w:rPr>
      </w:pPr>
      <w:r>
        <w:rPr>
          <w:rFonts w:eastAsia="Calibri"/>
          <w:bCs/>
          <w:szCs w:val="24"/>
        </w:rPr>
        <w:t>Nil.</w:t>
      </w:r>
    </w:p>
    <w:p w14:paraId="422CF828" w14:textId="77777777" w:rsidR="00AE206B" w:rsidRDefault="00AE206B"/>
    <w:p w14:paraId="216E934C" w14:textId="77777777" w:rsidR="000066F0" w:rsidRDefault="00B5721D">
      <w:pPr>
        <w:pStyle w:val="Heading2"/>
      </w:pPr>
      <w:bookmarkStart w:id="35" w:name="_Toc256000077"/>
      <w:r>
        <w:t>21.2. CEO22.09.23 - Draft Council Members and CEO Attendance at Events Policy</w:t>
      </w:r>
      <w:bookmarkEnd w:id="35"/>
    </w:p>
    <w:p w14:paraId="3F5A1208" w14:textId="77777777" w:rsidR="00057039" w:rsidRDefault="00057039" w:rsidP="00057039">
      <w:pPr>
        <w:spacing w:before="0" w:after="0" w:line="240" w:lineRule="auto"/>
        <w:ind w:right="46"/>
        <w:rPr>
          <w:rFonts w:eastAsia="Calibri"/>
          <w:b/>
          <w:color w:val="17365D"/>
          <w:szCs w:val="24"/>
        </w:rPr>
      </w:pPr>
      <w:r>
        <w:rPr>
          <w:rFonts w:eastAsia="Calibri"/>
          <w:b/>
          <w:color w:val="17365D"/>
          <w:szCs w:val="24"/>
        </w:rPr>
        <w:t>Q</w:t>
      </w:r>
      <w:r w:rsidRPr="00914E8F">
        <w:rPr>
          <w:rFonts w:eastAsia="Calibri"/>
          <w:b/>
          <w:color w:val="17365D"/>
          <w:szCs w:val="24"/>
        </w:rPr>
        <w:t>uestions or Requests for Further Information</w:t>
      </w:r>
    </w:p>
    <w:p w14:paraId="7D729F22" w14:textId="77777777" w:rsidR="00057039" w:rsidRDefault="00057039" w:rsidP="00057039">
      <w:pPr>
        <w:spacing w:before="0" w:after="0" w:line="240" w:lineRule="auto"/>
        <w:ind w:right="46"/>
        <w:rPr>
          <w:rFonts w:eastAsia="Calibri"/>
          <w:b/>
          <w:color w:val="17365D"/>
          <w:szCs w:val="24"/>
        </w:rPr>
      </w:pPr>
    </w:p>
    <w:p w14:paraId="314FE093" w14:textId="77777777" w:rsidR="00057039" w:rsidRDefault="00057039" w:rsidP="00057039">
      <w:pPr>
        <w:spacing w:before="0" w:after="0" w:line="240" w:lineRule="auto"/>
        <w:ind w:right="46"/>
        <w:rPr>
          <w:rFonts w:eastAsia="Calibri"/>
          <w:bCs/>
          <w:szCs w:val="24"/>
        </w:rPr>
      </w:pPr>
      <w:r>
        <w:rPr>
          <w:rFonts w:eastAsia="Calibri"/>
          <w:bCs/>
          <w:szCs w:val="24"/>
        </w:rPr>
        <w:t>Nil.</w:t>
      </w:r>
    </w:p>
    <w:p w14:paraId="4B76ADBB" w14:textId="77777777" w:rsidR="00057039" w:rsidRDefault="00057039"/>
    <w:p w14:paraId="216E9397" w14:textId="5592A9AE" w:rsidR="000066F0" w:rsidRDefault="00B5721D" w:rsidP="000D232D">
      <w:pPr>
        <w:pStyle w:val="Heading1"/>
      </w:pPr>
      <w:bookmarkStart w:id="36" w:name="_Toc256000078"/>
      <w:r>
        <w:t>22</w:t>
      </w:r>
      <w:r w:rsidR="000D232D">
        <w:t xml:space="preserve">. </w:t>
      </w:r>
      <w:r w:rsidR="000D232D">
        <w:tab/>
      </w:r>
      <w:r>
        <w:t>Council Members Notice of Motions of Which Previous Notice Has Been Given</w:t>
      </w:r>
      <w:bookmarkEnd w:id="36"/>
    </w:p>
    <w:p w14:paraId="216E9398" w14:textId="77777777" w:rsidR="000066F0" w:rsidRDefault="00B5721D">
      <w:pPr>
        <w:rPr>
          <w:color w:val="23323A"/>
          <w:szCs w:val="24"/>
        </w:rPr>
      </w:pPr>
      <w:r>
        <w:rPr>
          <w:color w:val="23323A"/>
          <w:szCs w:val="24"/>
        </w:rPr>
        <w:t>This item will be dealt with at the Ordinary Council Meeting.</w:t>
      </w:r>
    </w:p>
    <w:p w14:paraId="7AE6921B" w14:textId="77777777" w:rsidR="00DD47B6" w:rsidRDefault="00DD47B6"/>
    <w:p w14:paraId="216E9399" w14:textId="58E22A45" w:rsidR="000066F0" w:rsidRDefault="00B5721D" w:rsidP="000D232D">
      <w:pPr>
        <w:pStyle w:val="Heading1"/>
      </w:pPr>
      <w:bookmarkStart w:id="37" w:name="_Toc256000079"/>
      <w:r>
        <w:t>23</w:t>
      </w:r>
      <w:r w:rsidR="000D232D">
        <w:t xml:space="preserve">. </w:t>
      </w:r>
      <w:r w:rsidR="000D232D">
        <w:tab/>
      </w:r>
      <w:r>
        <w:t xml:space="preserve">Urgent Business Approved </w:t>
      </w:r>
      <w:proofErr w:type="gramStart"/>
      <w:r>
        <w:t>By</w:t>
      </w:r>
      <w:proofErr w:type="gramEnd"/>
      <w:r>
        <w:t xml:space="preserve"> the Presiding Member or By Decision</w:t>
      </w:r>
      <w:bookmarkEnd w:id="37"/>
    </w:p>
    <w:p w14:paraId="216E939A" w14:textId="77777777" w:rsidR="000066F0" w:rsidRDefault="00B5721D">
      <w:pPr>
        <w:rPr>
          <w:color w:val="23323A"/>
          <w:szCs w:val="24"/>
        </w:rPr>
      </w:pPr>
      <w:r>
        <w:rPr>
          <w:color w:val="23323A"/>
          <w:szCs w:val="24"/>
        </w:rPr>
        <w:t>This item will be dealt with at the Ordinary Council Meeting.</w:t>
      </w:r>
    </w:p>
    <w:p w14:paraId="39D5CCEA" w14:textId="77777777" w:rsidR="00A21081" w:rsidRDefault="00A21081">
      <w:pPr>
        <w:rPr>
          <w:color w:val="23323A"/>
          <w:szCs w:val="24"/>
        </w:rPr>
      </w:pPr>
    </w:p>
    <w:p w14:paraId="52617EED" w14:textId="77777777" w:rsidR="00A21081" w:rsidRDefault="00A21081">
      <w:pPr>
        <w:spacing w:before="0" w:after="120"/>
        <w:jc w:val="left"/>
        <w:rPr>
          <w:rFonts w:eastAsiaTheme="majorEastAsia" w:cstheme="majorBidi"/>
          <w:b/>
          <w:color w:val="163475"/>
          <w:sz w:val="28"/>
          <w:szCs w:val="32"/>
        </w:rPr>
      </w:pPr>
      <w:bookmarkStart w:id="38" w:name="_Toc256000080"/>
      <w:r>
        <w:br w:type="page"/>
      </w:r>
    </w:p>
    <w:p w14:paraId="216E939B" w14:textId="2335649C" w:rsidR="000066F0" w:rsidRDefault="00B5721D" w:rsidP="000D232D">
      <w:pPr>
        <w:pStyle w:val="Heading1"/>
      </w:pPr>
      <w:r>
        <w:t>24</w:t>
      </w:r>
      <w:r w:rsidR="000D232D">
        <w:t xml:space="preserve">. </w:t>
      </w:r>
      <w:r w:rsidR="000D232D">
        <w:tab/>
      </w:r>
      <w:r>
        <w:t>Confidential Items</w:t>
      </w:r>
      <w:bookmarkEnd w:id="38"/>
    </w:p>
    <w:p w14:paraId="216E939C" w14:textId="77777777" w:rsidR="000066F0" w:rsidRDefault="00B5721D">
      <w:pPr>
        <w:rPr>
          <w:szCs w:val="24"/>
        </w:rPr>
      </w:pPr>
      <w:r>
        <w:rPr>
          <w:szCs w:val="24"/>
        </w:rPr>
        <w:t>Confidential items to be discussed at this point.</w:t>
      </w:r>
    </w:p>
    <w:p w14:paraId="20D4EE52" w14:textId="77777777" w:rsidR="00A21081" w:rsidRDefault="00A21081"/>
    <w:p w14:paraId="3F4B8013" w14:textId="77777777" w:rsidR="00E65733" w:rsidRDefault="00E65733" w:rsidP="00E65733">
      <w:pPr>
        <w:pStyle w:val="Heading2"/>
      </w:pPr>
      <w:bookmarkStart w:id="39" w:name="_Toc256000081"/>
      <w:r>
        <w:t>24.1. PD44.09.23 CONFIDENTIAL - Legal Opinion Received on Judicial Review Prospects for JDAP Decision for 97-105 Stirling Highway, Nedlands</w:t>
      </w:r>
      <w:bookmarkEnd w:id="39"/>
    </w:p>
    <w:p w14:paraId="57F2AFA4" w14:textId="42C4E177" w:rsidR="00DD47B6" w:rsidRDefault="00267A60" w:rsidP="00DD47B6">
      <w:r>
        <w:t>A confidential report has been circulated to Council Members separately.</w:t>
      </w:r>
    </w:p>
    <w:p w14:paraId="19816B5D" w14:textId="77777777" w:rsidR="00A21081" w:rsidRDefault="00A21081" w:rsidP="00DD47B6"/>
    <w:p w14:paraId="01661945" w14:textId="77777777" w:rsidR="000066F0" w:rsidRDefault="00B5721D">
      <w:pPr>
        <w:pStyle w:val="Heading2"/>
      </w:pPr>
      <w:bookmarkStart w:id="40" w:name="_Toc256000082"/>
      <w:r>
        <w:t>24.2. CPS41.09.23 CONFIDENTIAL - Desktop Computer Refresh</w:t>
      </w:r>
      <w:bookmarkEnd w:id="40"/>
    </w:p>
    <w:p w14:paraId="1AF3DC99" w14:textId="77777777" w:rsidR="00267A60" w:rsidRDefault="00267A60" w:rsidP="00267A60">
      <w:r>
        <w:t>A confidential report has been circulated to Council Members separately.</w:t>
      </w:r>
    </w:p>
    <w:p w14:paraId="3C779999" w14:textId="77777777" w:rsidR="00057039" w:rsidRDefault="00057039" w:rsidP="00267A60"/>
    <w:p w14:paraId="216E939F" w14:textId="6C9F857A" w:rsidR="000066F0" w:rsidRDefault="00B5721D" w:rsidP="000D232D">
      <w:pPr>
        <w:pStyle w:val="Heading1"/>
      </w:pPr>
      <w:bookmarkStart w:id="41" w:name="_Toc256000083"/>
      <w:r>
        <w:t>25</w:t>
      </w:r>
      <w:r w:rsidR="000D232D">
        <w:t xml:space="preserve">. </w:t>
      </w:r>
      <w:r w:rsidR="000D232D">
        <w:tab/>
      </w:r>
      <w:r>
        <w:t>Declaration of Closure</w:t>
      </w:r>
      <w:bookmarkEnd w:id="41"/>
    </w:p>
    <w:p w14:paraId="216E93A0" w14:textId="77777777" w:rsidR="000066F0" w:rsidRDefault="00B5721D">
      <w:r>
        <w:rPr>
          <w:szCs w:val="24"/>
        </w:rPr>
        <w:t>There being no further business, the Presiding Member will declare the meeting closed.</w:t>
      </w:r>
    </w:p>
    <w:p w14:paraId="216E93A1" w14:textId="77777777" w:rsidR="000066F0" w:rsidRDefault="000066F0"/>
    <w:sectPr w:rsidR="000066F0" w:rsidSect="00403781">
      <w:headerReference w:type="default" r:id="rId16"/>
      <w:footerReference w:type="default" r:id="rId17"/>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F7E0" w14:textId="77777777" w:rsidR="006B589A" w:rsidRDefault="006B589A">
      <w:pPr>
        <w:spacing w:before="0" w:after="0" w:line="240" w:lineRule="auto"/>
      </w:pPr>
      <w:r>
        <w:separator/>
      </w:r>
    </w:p>
  </w:endnote>
  <w:endnote w:type="continuationSeparator" w:id="0">
    <w:p w14:paraId="14AE73C9" w14:textId="77777777" w:rsidR="006B589A" w:rsidRDefault="006B589A">
      <w:pPr>
        <w:spacing w:before="0" w:after="0" w:line="240" w:lineRule="auto"/>
      </w:pPr>
      <w:r>
        <w:continuationSeparator/>
      </w:r>
    </w:p>
  </w:endnote>
  <w:endnote w:type="continuationNotice" w:id="1">
    <w:p w14:paraId="2CC74BA2" w14:textId="77777777" w:rsidR="006B589A" w:rsidRDefault="006B58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302A" w14:textId="6FC5CD0E" w:rsidR="009A7836" w:rsidRPr="000660FB" w:rsidRDefault="000660FB">
    <w:pPr>
      <w:pStyle w:val="Footer"/>
      <w:jc w:val="center"/>
      <w:rPr>
        <w:rFonts w:ascii="Acumin Pro" w:hAnsi="Acumin Pro"/>
        <w:bCs/>
        <w:noProof/>
        <w:color w:val="163475"/>
      </w:rPr>
    </w:pPr>
    <w:r w:rsidRPr="000660FB">
      <w:rPr>
        <w:rFonts w:ascii="Acumin Pro" w:hAnsi="Acumin Pro"/>
        <w:bCs/>
        <w:noProof/>
        <w:color w:val="163475"/>
      </w:rPr>
      <w:t xml:space="preserve">Page </w:t>
    </w:r>
    <w:sdt>
      <w:sdtPr>
        <w:rPr>
          <w:rFonts w:ascii="Acumin Pro" w:hAnsi="Acumin Pro"/>
          <w:bCs/>
          <w:noProof/>
          <w:color w:val="163475"/>
        </w:rPr>
        <w:id w:val="422390574"/>
        <w:docPartObj>
          <w:docPartGallery w:val="Page Numbers (Bottom of Page)"/>
          <w:docPartUnique/>
        </w:docPartObj>
      </w:sdtPr>
      <w:sdtEndPr/>
      <w:sdtContent>
        <w:r w:rsidR="009A7836" w:rsidRPr="000660FB">
          <w:rPr>
            <w:rFonts w:ascii="Acumin Pro" w:hAnsi="Acumin Pro"/>
            <w:bCs/>
            <w:noProof/>
            <w:color w:val="163475"/>
          </w:rPr>
          <w:fldChar w:fldCharType="begin"/>
        </w:r>
        <w:r w:rsidR="009A7836" w:rsidRPr="000660FB">
          <w:rPr>
            <w:rFonts w:ascii="Acumin Pro" w:hAnsi="Acumin Pro"/>
            <w:bCs/>
            <w:noProof/>
            <w:color w:val="163475"/>
          </w:rPr>
          <w:instrText xml:space="preserve"> PAGE   \* MERGEFORMAT </w:instrText>
        </w:r>
        <w:r w:rsidR="009A7836" w:rsidRPr="000660FB">
          <w:rPr>
            <w:rFonts w:ascii="Acumin Pro" w:hAnsi="Acumin Pro"/>
            <w:bCs/>
            <w:noProof/>
            <w:color w:val="163475"/>
          </w:rPr>
          <w:fldChar w:fldCharType="separate"/>
        </w:r>
        <w:r w:rsidR="009A7836" w:rsidRPr="000660FB">
          <w:rPr>
            <w:rFonts w:ascii="Acumin Pro" w:hAnsi="Acumin Pro"/>
            <w:bCs/>
            <w:noProof/>
            <w:color w:val="163475"/>
          </w:rPr>
          <w:t>2</w:t>
        </w:r>
        <w:r w:rsidR="009A7836" w:rsidRPr="000660FB">
          <w:rPr>
            <w:rFonts w:ascii="Acumin Pro" w:hAnsi="Acumin Pro"/>
            <w:bCs/>
            <w:noProof/>
            <w:color w:val="163475"/>
          </w:rPr>
          <w:fldChar w:fldCharType="end"/>
        </w:r>
      </w:sdtContent>
    </w:sdt>
  </w:p>
  <w:p w14:paraId="4BC5581F" w14:textId="77777777" w:rsidR="009A7836" w:rsidRDefault="009A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1FDC" w14:textId="77777777" w:rsidR="006B589A" w:rsidRDefault="006B589A">
      <w:pPr>
        <w:spacing w:before="0" w:after="0" w:line="240" w:lineRule="auto"/>
      </w:pPr>
      <w:r>
        <w:separator/>
      </w:r>
    </w:p>
  </w:footnote>
  <w:footnote w:type="continuationSeparator" w:id="0">
    <w:p w14:paraId="77CA9D4F" w14:textId="77777777" w:rsidR="006B589A" w:rsidRDefault="006B589A">
      <w:pPr>
        <w:spacing w:before="0" w:after="0" w:line="240" w:lineRule="auto"/>
      </w:pPr>
      <w:r>
        <w:continuationSeparator/>
      </w:r>
    </w:p>
  </w:footnote>
  <w:footnote w:type="continuationNotice" w:id="1">
    <w:p w14:paraId="683FA686" w14:textId="77777777" w:rsidR="006B589A" w:rsidRDefault="006B58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3DA" w14:textId="77777777" w:rsidR="00403781" w:rsidRDefault="00403781" w:rsidP="00403781">
    <w:pPr>
      <w:pStyle w:val="Header"/>
    </w:pPr>
    <w:r>
      <w:rPr>
        <w:b w:val="0"/>
        <w:bCs/>
        <w:noProof/>
        <w:color w:val="00205B"/>
        <w:lang w:val="en-US"/>
      </w:rPr>
      <mc:AlternateContent>
        <mc:Choice Requires="wps">
          <w:drawing>
            <wp:anchor distT="0" distB="0" distL="114300" distR="114300" simplePos="0" relativeHeight="251659264" behindDoc="0" locked="0" layoutInCell="1" allowOverlap="1" wp14:anchorId="3C229D9D" wp14:editId="17056B73">
              <wp:simplePos x="0" y="0"/>
              <wp:positionH relativeFrom="column">
                <wp:posOffset>-458470</wp:posOffset>
              </wp:positionH>
              <wp:positionV relativeFrom="paragraph">
                <wp:posOffset>351155</wp:posOffset>
              </wp:positionV>
              <wp:extent cx="6812915" cy="8255"/>
              <wp:effectExtent l="19050" t="19050" r="26035" b="29845"/>
              <wp:wrapTopAndBottom/>
              <wp:docPr id="11" name="Straight Connector 11"/>
              <wp:cNvGraphicFramePr/>
              <a:graphic xmlns:a="http://schemas.openxmlformats.org/drawingml/2006/main">
                <a:graphicData uri="http://schemas.microsoft.com/office/word/2010/wordprocessingShape">
                  <wps:wsp>
                    <wps:cNvCnPr/>
                    <wps:spPr>
                      <a:xfrm flipV="1">
                        <a:off x="0" y="0"/>
                        <a:ext cx="6812915" cy="8255"/>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2797D"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7.65pt" to="500.3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" strokecolor="#00205b" strokeweight="2.25pt">
              <v:stroke joinstyle="miter"/>
              <w10:wrap type="topAndBottom"/>
            </v:line>
          </w:pict>
        </mc:Fallback>
      </mc:AlternateContent>
    </w:r>
    <w:r w:rsidRPr="00B971EE">
      <w:rPr>
        <w:noProof/>
      </w:rPr>
      <w:t>Council Meeting Agenda Forum</w:t>
    </w:r>
    <w:r>
      <w:rPr>
        <w:noProof/>
      </w:rPr>
      <w:t xml:space="preserve"> Notes</w:t>
    </w:r>
    <w:r w:rsidRPr="00B971EE">
      <w:tab/>
    </w:r>
    <w:r w:rsidRPr="00B971EE">
      <w:tab/>
    </w:r>
    <w:r w:rsidRPr="00B971EE">
      <w:rPr>
        <w:noProof/>
      </w:rPr>
      <w:t>Tuesday, 12 September 2023</w:t>
    </w:r>
  </w:p>
  <w:p w14:paraId="3B889CD1" w14:textId="77777777" w:rsidR="00421830" w:rsidRDefault="00421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CF207D"/>
    <w:multiLevelType w:val="hybridMultilevel"/>
    <w:tmpl w:val="0F209D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18751C"/>
    <w:multiLevelType w:val="hybridMultilevel"/>
    <w:tmpl w:val="F56E1B7A"/>
    <w:lvl w:ilvl="0" w:tplc="C016B626">
      <w:start w:val="1"/>
      <w:numFmt w:val="decimal"/>
      <w:lvlText w:val="%1."/>
      <w:lvlJc w:val="left"/>
      <w:pPr>
        <w:ind w:left="720" w:hanging="360"/>
      </w:pPr>
      <w:rPr>
        <w:rFonts w:eastAsia="Arial" w:hint="default"/>
        <w:b/>
        <w:color w:val="16347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EF0B23"/>
    <w:multiLevelType w:val="hybridMultilevel"/>
    <w:tmpl w:val="8BEA13EA"/>
    <w:lvl w:ilvl="0" w:tplc="C016B626">
      <w:start w:val="1"/>
      <w:numFmt w:val="decimal"/>
      <w:lvlText w:val="%1."/>
      <w:lvlJc w:val="left"/>
      <w:pPr>
        <w:ind w:left="990" w:hanging="630"/>
      </w:pPr>
      <w:rPr>
        <w:rFonts w:eastAsia="Arial" w:hint="default"/>
        <w:b/>
        <w:color w:val="163475"/>
      </w:rPr>
    </w:lvl>
    <w:lvl w:ilvl="1" w:tplc="6DACEB8C">
      <w:start w:val="1"/>
      <w:numFmt w:val="lowerLetter"/>
      <w:lvlText w:val="%2."/>
      <w:lvlJc w:val="left"/>
      <w:pPr>
        <w:ind w:left="1440" w:hanging="360"/>
      </w:pPr>
      <w:rPr>
        <w:rFonts w:eastAsia="Arial" w:hint="default"/>
        <w:b/>
        <w:color w:val="163475"/>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CD2AFB"/>
    <w:multiLevelType w:val="multilevel"/>
    <w:tmpl w:val="15944F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A2DB2"/>
    <w:multiLevelType w:val="hybridMultilevel"/>
    <w:tmpl w:val="65F001A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50A07CDC">
      <w:start w:val="1"/>
      <w:numFmt w:val="decimal"/>
      <w:lvlText w:val="%3."/>
      <w:lvlJc w:val="left"/>
      <w:pPr>
        <w:ind w:left="2340" w:hanging="360"/>
      </w:pPr>
      <w:rPr>
        <w:rFonts w:eastAsia="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11"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E3622E"/>
    <w:multiLevelType w:val="hybridMultilevel"/>
    <w:tmpl w:val="0F209D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3970D5"/>
    <w:multiLevelType w:val="hybridMultilevel"/>
    <w:tmpl w:val="F1E0CCC6"/>
    <w:lvl w:ilvl="0" w:tplc="DAA228EA">
      <w:start w:val="1"/>
      <w:numFmt w:val="decimal"/>
      <w:lvlText w:val="%1."/>
      <w:lvlJc w:val="left"/>
      <w:pPr>
        <w:ind w:left="720" w:hanging="360"/>
      </w:pPr>
      <w:rPr>
        <w:rFonts w:eastAsia="Arial" w:hint="default"/>
        <w:b/>
        <w:color w:val="16347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DB0729"/>
    <w:multiLevelType w:val="multilevel"/>
    <w:tmpl w:val="BB68F976"/>
    <w:lvl w:ilvl="0">
      <w:start w:val="1"/>
      <w:numFmt w:val="decimal"/>
      <w:lvlText w:val="%1."/>
      <w:lvlJc w:val="left"/>
      <w:pPr>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37343A9"/>
    <w:multiLevelType w:val="hybridMultilevel"/>
    <w:tmpl w:val="8E8AB9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1">
    <w:nsid w:val="7E490057"/>
    <w:multiLevelType w:val="hybridMultilevel"/>
    <w:tmpl w:val="7E490057"/>
    <w:lvl w:ilvl="0" w:tplc="5742113C">
      <w:start w:val="1"/>
      <w:numFmt w:val="bullet"/>
      <w:lvlText w:val=""/>
      <w:lvlJc w:val="left"/>
      <w:pPr>
        <w:ind w:left="720" w:hanging="360"/>
      </w:pPr>
      <w:rPr>
        <w:rFonts w:ascii="Symbol" w:hAnsi="Symbol"/>
      </w:rPr>
    </w:lvl>
    <w:lvl w:ilvl="1" w:tplc="833ACADE">
      <w:start w:val="1"/>
      <w:numFmt w:val="bullet"/>
      <w:lvlText w:val="o"/>
      <w:lvlJc w:val="left"/>
      <w:pPr>
        <w:tabs>
          <w:tab w:val="num" w:pos="1440"/>
        </w:tabs>
        <w:ind w:left="1440" w:hanging="360"/>
      </w:pPr>
      <w:rPr>
        <w:rFonts w:ascii="Courier New" w:hAnsi="Courier New"/>
      </w:rPr>
    </w:lvl>
    <w:lvl w:ilvl="2" w:tplc="4EFC851E">
      <w:start w:val="1"/>
      <w:numFmt w:val="bullet"/>
      <w:lvlText w:val=""/>
      <w:lvlJc w:val="left"/>
      <w:pPr>
        <w:tabs>
          <w:tab w:val="num" w:pos="2160"/>
        </w:tabs>
        <w:ind w:left="2160" w:hanging="360"/>
      </w:pPr>
      <w:rPr>
        <w:rFonts w:ascii="Wingdings" w:hAnsi="Wingdings"/>
      </w:rPr>
    </w:lvl>
    <w:lvl w:ilvl="3" w:tplc="684E09B0">
      <w:start w:val="1"/>
      <w:numFmt w:val="bullet"/>
      <w:lvlText w:val=""/>
      <w:lvlJc w:val="left"/>
      <w:pPr>
        <w:tabs>
          <w:tab w:val="num" w:pos="2880"/>
        </w:tabs>
        <w:ind w:left="2880" w:hanging="360"/>
      </w:pPr>
      <w:rPr>
        <w:rFonts w:ascii="Symbol" w:hAnsi="Symbol"/>
      </w:rPr>
    </w:lvl>
    <w:lvl w:ilvl="4" w:tplc="0054EB32">
      <w:start w:val="1"/>
      <w:numFmt w:val="bullet"/>
      <w:lvlText w:val="o"/>
      <w:lvlJc w:val="left"/>
      <w:pPr>
        <w:tabs>
          <w:tab w:val="num" w:pos="3600"/>
        </w:tabs>
        <w:ind w:left="3600" w:hanging="360"/>
      </w:pPr>
      <w:rPr>
        <w:rFonts w:ascii="Courier New" w:hAnsi="Courier New"/>
      </w:rPr>
    </w:lvl>
    <w:lvl w:ilvl="5" w:tplc="8FDECEBA">
      <w:start w:val="1"/>
      <w:numFmt w:val="bullet"/>
      <w:lvlText w:val=""/>
      <w:lvlJc w:val="left"/>
      <w:pPr>
        <w:tabs>
          <w:tab w:val="num" w:pos="4320"/>
        </w:tabs>
        <w:ind w:left="4320" w:hanging="360"/>
      </w:pPr>
      <w:rPr>
        <w:rFonts w:ascii="Wingdings" w:hAnsi="Wingdings"/>
      </w:rPr>
    </w:lvl>
    <w:lvl w:ilvl="6" w:tplc="48BEFCA8">
      <w:start w:val="1"/>
      <w:numFmt w:val="bullet"/>
      <w:lvlText w:val=""/>
      <w:lvlJc w:val="left"/>
      <w:pPr>
        <w:tabs>
          <w:tab w:val="num" w:pos="5040"/>
        </w:tabs>
        <w:ind w:left="5040" w:hanging="360"/>
      </w:pPr>
      <w:rPr>
        <w:rFonts w:ascii="Symbol" w:hAnsi="Symbol"/>
      </w:rPr>
    </w:lvl>
    <w:lvl w:ilvl="7" w:tplc="5790B86C">
      <w:start w:val="1"/>
      <w:numFmt w:val="bullet"/>
      <w:lvlText w:val="o"/>
      <w:lvlJc w:val="left"/>
      <w:pPr>
        <w:tabs>
          <w:tab w:val="num" w:pos="5760"/>
        </w:tabs>
        <w:ind w:left="5760" w:hanging="360"/>
      </w:pPr>
      <w:rPr>
        <w:rFonts w:ascii="Courier New" w:hAnsi="Courier New"/>
      </w:rPr>
    </w:lvl>
    <w:lvl w:ilvl="8" w:tplc="AFC48EFA">
      <w:start w:val="1"/>
      <w:numFmt w:val="bullet"/>
      <w:lvlText w:val=""/>
      <w:lvlJc w:val="left"/>
      <w:pPr>
        <w:tabs>
          <w:tab w:val="num" w:pos="6480"/>
        </w:tabs>
        <w:ind w:left="6480" w:hanging="360"/>
      </w:pPr>
      <w:rPr>
        <w:rFonts w:ascii="Wingdings" w:hAnsi="Wingdings"/>
      </w:rPr>
    </w:lvl>
  </w:abstractNum>
  <w:abstractNum w:abstractNumId="17" w15:restartNumberingAfterBreak="1">
    <w:nsid w:val="7E490058"/>
    <w:multiLevelType w:val="hybridMultilevel"/>
    <w:tmpl w:val="7E490058"/>
    <w:lvl w:ilvl="0" w:tplc="3CB091AC">
      <w:start w:val="1"/>
      <w:numFmt w:val="bullet"/>
      <w:lvlText w:val=""/>
      <w:lvlJc w:val="left"/>
      <w:pPr>
        <w:ind w:left="720" w:hanging="360"/>
      </w:pPr>
      <w:rPr>
        <w:rFonts w:ascii="Symbol" w:hAnsi="Symbol"/>
      </w:rPr>
    </w:lvl>
    <w:lvl w:ilvl="1" w:tplc="0FF23358">
      <w:start w:val="1"/>
      <w:numFmt w:val="bullet"/>
      <w:lvlText w:val="o"/>
      <w:lvlJc w:val="left"/>
      <w:pPr>
        <w:tabs>
          <w:tab w:val="num" w:pos="1440"/>
        </w:tabs>
        <w:ind w:left="1440" w:hanging="360"/>
      </w:pPr>
      <w:rPr>
        <w:rFonts w:ascii="Courier New" w:hAnsi="Courier New"/>
      </w:rPr>
    </w:lvl>
    <w:lvl w:ilvl="2" w:tplc="2018AC96">
      <w:start w:val="1"/>
      <w:numFmt w:val="bullet"/>
      <w:lvlText w:val=""/>
      <w:lvlJc w:val="left"/>
      <w:pPr>
        <w:tabs>
          <w:tab w:val="num" w:pos="2160"/>
        </w:tabs>
        <w:ind w:left="2160" w:hanging="360"/>
      </w:pPr>
      <w:rPr>
        <w:rFonts w:ascii="Wingdings" w:hAnsi="Wingdings"/>
      </w:rPr>
    </w:lvl>
    <w:lvl w:ilvl="3" w:tplc="82BC0C1A">
      <w:start w:val="1"/>
      <w:numFmt w:val="bullet"/>
      <w:lvlText w:val=""/>
      <w:lvlJc w:val="left"/>
      <w:pPr>
        <w:tabs>
          <w:tab w:val="num" w:pos="2880"/>
        </w:tabs>
        <w:ind w:left="2880" w:hanging="360"/>
      </w:pPr>
      <w:rPr>
        <w:rFonts w:ascii="Symbol" w:hAnsi="Symbol"/>
      </w:rPr>
    </w:lvl>
    <w:lvl w:ilvl="4" w:tplc="9648C290">
      <w:start w:val="1"/>
      <w:numFmt w:val="bullet"/>
      <w:lvlText w:val="o"/>
      <w:lvlJc w:val="left"/>
      <w:pPr>
        <w:tabs>
          <w:tab w:val="num" w:pos="3600"/>
        </w:tabs>
        <w:ind w:left="3600" w:hanging="360"/>
      </w:pPr>
      <w:rPr>
        <w:rFonts w:ascii="Courier New" w:hAnsi="Courier New"/>
      </w:rPr>
    </w:lvl>
    <w:lvl w:ilvl="5" w:tplc="885C9DC8">
      <w:start w:val="1"/>
      <w:numFmt w:val="bullet"/>
      <w:lvlText w:val=""/>
      <w:lvlJc w:val="left"/>
      <w:pPr>
        <w:tabs>
          <w:tab w:val="num" w:pos="4320"/>
        </w:tabs>
        <w:ind w:left="4320" w:hanging="360"/>
      </w:pPr>
      <w:rPr>
        <w:rFonts w:ascii="Wingdings" w:hAnsi="Wingdings"/>
      </w:rPr>
    </w:lvl>
    <w:lvl w:ilvl="6" w:tplc="873C6822">
      <w:start w:val="1"/>
      <w:numFmt w:val="bullet"/>
      <w:lvlText w:val=""/>
      <w:lvlJc w:val="left"/>
      <w:pPr>
        <w:tabs>
          <w:tab w:val="num" w:pos="5040"/>
        </w:tabs>
        <w:ind w:left="5040" w:hanging="360"/>
      </w:pPr>
      <w:rPr>
        <w:rFonts w:ascii="Symbol" w:hAnsi="Symbol"/>
      </w:rPr>
    </w:lvl>
    <w:lvl w:ilvl="7" w:tplc="3D926118">
      <w:start w:val="1"/>
      <w:numFmt w:val="bullet"/>
      <w:lvlText w:val="o"/>
      <w:lvlJc w:val="left"/>
      <w:pPr>
        <w:tabs>
          <w:tab w:val="num" w:pos="5760"/>
        </w:tabs>
        <w:ind w:left="5760" w:hanging="360"/>
      </w:pPr>
      <w:rPr>
        <w:rFonts w:ascii="Courier New" w:hAnsi="Courier New"/>
      </w:rPr>
    </w:lvl>
    <w:lvl w:ilvl="8" w:tplc="53C65570">
      <w:start w:val="1"/>
      <w:numFmt w:val="bullet"/>
      <w:lvlText w:val=""/>
      <w:lvlJc w:val="left"/>
      <w:pPr>
        <w:tabs>
          <w:tab w:val="num" w:pos="6480"/>
        </w:tabs>
        <w:ind w:left="6480" w:hanging="360"/>
      </w:pPr>
      <w:rPr>
        <w:rFonts w:ascii="Wingdings" w:hAnsi="Wingdings"/>
      </w:rPr>
    </w:lvl>
  </w:abstractNum>
  <w:abstractNum w:abstractNumId="18" w15:restartNumberingAfterBreak="1">
    <w:nsid w:val="7E490059"/>
    <w:multiLevelType w:val="hybridMultilevel"/>
    <w:tmpl w:val="7E490059"/>
    <w:lvl w:ilvl="0" w:tplc="B9488224">
      <w:start w:val="1"/>
      <w:numFmt w:val="bullet"/>
      <w:lvlText w:val=""/>
      <w:lvlJc w:val="left"/>
      <w:pPr>
        <w:ind w:left="720" w:hanging="360"/>
      </w:pPr>
      <w:rPr>
        <w:rFonts w:ascii="Symbol" w:hAnsi="Symbol"/>
      </w:rPr>
    </w:lvl>
    <w:lvl w:ilvl="1" w:tplc="14460E70">
      <w:start w:val="1"/>
      <w:numFmt w:val="bullet"/>
      <w:lvlText w:val="o"/>
      <w:lvlJc w:val="left"/>
      <w:pPr>
        <w:tabs>
          <w:tab w:val="num" w:pos="1440"/>
        </w:tabs>
        <w:ind w:left="1440" w:hanging="360"/>
      </w:pPr>
      <w:rPr>
        <w:rFonts w:ascii="Courier New" w:hAnsi="Courier New"/>
      </w:rPr>
    </w:lvl>
    <w:lvl w:ilvl="2" w:tplc="4B3497DC">
      <w:start w:val="1"/>
      <w:numFmt w:val="bullet"/>
      <w:lvlText w:val=""/>
      <w:lvlJc w:val="left"/>
      <w:pPr>
        <w:tabs>
          <w:tab w:val="num" w:pos="2160"/>
        </w:tabs>
        <w:ind w:left="2160" w:hanging="360"/>
      </w:pPr>
      <w:rPr>
        <w:rFonts w:ascii="Wingdings" w:hAnsi="Wingdings"/>
      </w:rPr>
    </w:lvl>
    <w:lvl w:ilvl="3" w:tplc="82240E40">
      <w:start w:val="1"/>
      <w:numFmt w:val="bullet"/>
      <w:lvlText w:val=""/>
      <w:lvlJc w:val="left"/>
      <w:pPr>
        <w:tabs>
          <w:tab w:val="num" w:pos="2880"/>
        </w:tabs>
        <w:ind w:left="2880" w:hanging="360"/>
      </w:pPr>
      <w:rPr>
        <w:rFonts w:ascii="Symbol" w:hAnsi="Symbol"/>
      </w:rPr>
    </w:lvl>
    <w:lvl w:ilvl="4" w:tplc="07B0361C">
      <w:start w:val="1"/>
      <w:numFmt w:val="bullet"/>
      <w:lvlText w:val="o"/>
      <w:lvlJc w:val="left"/>
      <w:pPr>
        <w:tabs>
          <w:tab w:val="num" w:pos="3600"/>
        </w:tabs>
        <w:ind w:left="3600" w:hanging="360"/>
      </w:pPr>
      <w:rPr>
        <w:rFonts w:ascii="Courier New" w:hAnsi="Courier New"/>
      </w:rPr>
    </w:lvl>
    <w:lvl w:ilvl="5" w:tplc="2F4A7770">
      <w:start w:val="1"/>
      <w:numFmt w:val="bullet"/>
      <w:lvlText w:val=""/>
      <w:lvlJc w:val="left"/>
      <w:pPr>
        <w:tabs>
          <w:tab w:val="num" w:pos="4320"/>
        </w:tabs>
        <w:ind w:left="4320" w:hanging="360"/>
      </w:pPr>
      <w:rPr>
        <w:rFonts w:ascii="Wingdings" w:hAnsi="Wingdings"/>
      </w:rPr>
    </w:lvl>
    <w:lvl w:ilvl="6" w:tplc="A21A51DC">
      <w:start w:val="1"/>
      <w:numFmt w:val="bullet"/>
      <w:lvlText w:val=""/>
      <w:lvlJc w:val="left"/>
      <w:pPr>
        <w:tabs>
          <w:tab w:val="num" w:pos="5040"/>
        </w:tabs>
        <w:ind w:left="5040" w:hanging="360"/>
      </w:pPr>
      <w:rPr>
        <w:rFonts w:ascii="Symbol" w:hAnsi="Symbol"/>
      </w:rPr>
    </w:lvl>
    <w:lvl w:ilvl="7" w:tplc="C4F6B574">
      <w:start w:val="1"/>
      <w:numFmt w:val="bullet"/>
      <w:lvlText w:val="o"/>
      <w:lvlJc w:val="left"/>
      <w:pPr>
        <w:tabs>
          <w:tab w:val="num" w:pos="5760"/>
        </w:tabs>
        <w:ind w:left="5760" w:hanging="360"/>
      </w:pPr>
      <w:rPr>
        <w:rFonts w:ascii="Courier New" w:hAnsi="Courier New"/>
      </w:rPr>
    </w:lvl>
    <w:lvl w:ilvl="8" w:tplc="B8D0752E">
      <w:start w:val="1"/>
      <w:numFmt w:val="bullet"/>
      <w:lvlText w:val=""/>
      <w:lvlJc w:val="left"/>
      <w:pPr>
        <w:tabs>
          <w:tab w:val="num" w:pos="6480"/>
        </w:tabs>
        <w:ind w:left="6480" w:hanging="360"/>
      </w:pPr>
      <w:rPr>
        <w:rFonts w:ascii="Wingdings" w:hAnsi="Wingdings"/>
      </w:rPr>
    </w:lvl>
  </w:abstractNum>
  <w:abstractNum w:abstractNumId="19" w15:restartNumberingAfterBreak="1">
    <w:nsid w:val="7E49005A"/>
    <w:multiLevelType w:val="hybridMultilevel"/>
    <w:tmpl w:val="7E49005A"/>
    <w:lvl w:ilvl="0" w:tplc="24CAD220">
      <w:start w:val="1"/>
      <w:numFmt w:val="bullet"/>
      <w:lvlText w:val=""/>
      <w:lvlJc w:val="left"/>
      <w:pPr>
        <w:ind w:left="720" w:hanging="360"/>
      </w:pPr>
      <w:rPr>
        <w:rFonts w:ascii="Symbol" w:hAnsi="Symbol"/>
      </w:rPr>
    </w:lvl>
    <w:lvl w:ilvl="1" w:tplc="A1AEFB2E">
      <w:start w:val="1"/>
      <w:numFmt w:val="bullet"/>
      <w:lvlText w:val="o"/>
      <w:lvlJc w:val="left"/>
      <w:pPr>
        <w:tabs>
          <w:tab w:val="num" w:pos="1440"/>
        </w:tabs>
        <w:ind w:left="1440" w:hanging="360"/>
      </w:pPr>
      <w:rPr>
        <w:rFonts w:ascii="Courier New" w:hAnsi="Courier New"/>
      </w:rPr>
    </w:lvl>
    <w:lvl w:ilvl="2" w:tplc="B510A12E">
      <w:start w:val="1"/>
      <w:numFmt w:val="bullet"/>
      <w:lvlText w:val=""/>
      <w:lvlJc w:val="left"/>
      <w:pPr>
        <w:tabs>
          <w:tab w:val="num" w:pos="2160"/>
        </w:tabs>
        <w:ind w:left="2160" w:hanging="360"/>
      </w:pPr>
      <w:rPr>
        <w:rFonts w:ascii="Wingdings" w:hAnsi="Wingdings"/>
      </w:rPr>
    </w:lvl>
    <w:lvl w:ilvl="3" w:tplc="D0806E9E">
      <w:start w:val="1"/>
      <w:numFmt w:val="bullet"/>
      <w:lvlText w:val=""/>
      <w:lvlJc w:val="left"/>
      <w:pPr>
        <w:tabs>
          <w:tab w:val="num" w:pos="2880"/>
        </w:tabs>
        <w:ind w:left="2880" w:hanging="360"/>
      </w:pPr>
      <w:rPr>
        <w:rFonts w:ascii="Symbol" w:hAnsi="Symbol"/>
      </w:rPr>
    </w:lvl>
    <w:lvl w:ilvl="4" w:tplc="0CFA37B8">
      <w:start w:val="1"/>
      <w:numFmt w:val="bullet"/>
      <w:lvlText w:val="o"/>
      <w:lvlJc w:val="left"/>
      <w:pPr>
        <w:tabs>
          <w:tab w:val="num" w:pos="3600"/>
        </w:tabs>
        <w:ind w:left="3600" w:hanging="360"/>
      </w:pPr>
      <w:rPr>
        <w:rFonts w:ascii="Courier New" w:hAnsi="Courier New"/>
      </w:rPr>
    </w:lvl>
    <w:lvl w:ilvl="5" w:tplc="DEF05CE2">
      <w:start w:val="1"/>
      <w:numFmt w:val="bullet"/>
      <w:lvlText w:val=""/>
      <w:lvlJc w:val="left"/>
      <w:pPr>
        <w:tabs>
          <w:tab w:val="num" w:pos="4320"/>
        </w:tabs>
        <w:ind w:left="4320" w:hanging="360"/>
      </w:pPr>
      <w:rPr>
        <w:rFonts w:ascii="Wingdings" w:hAnsi="Wingdings"/>
      </w:rPr>
    </w:lvl>
    <w:lvl w:ilvl="6" w:tplc="E622434C">
      <w:start w:val="1"/>
      <w:numFmt w:val="bullet"/>
      <w:lvlText w:val=""/>
      <w:lvlJc w:val="left"/>
      <w:pPr>
        <w:tabs>
          <w:tab w:val="num" w:pos="5040"/>
        </w:tabs>
        <w:ind w:left="5040" w:hanging="360"/>
      </w:pPr>
      <w:rPr>
        <w:rFonts w:ascii="Symbol" w:hAnsi="Symbol"/>
      </w:rPr>
    </w:lvl>
    <w:lvl w:ilvl="7" w:tplc="3C8AC5B0">
      <w:start w:val="1"/>
      <w:numFmt w:val="bullet"/>
      <w:lvlText w:val="o"/>
      <w:lvlJc w:val="left"/>
      <w:pPr>
        <w:tabs>
          <w:tab w:val="num" w:pos="5760"/>
        </w:tabs>
        <w:ind w:left="5760" w:hanging="360"/>
      </w:pPr>
      <w:rPr>
        <w:rFonts w:ascii="Courier New" w:hAnsi="Courier New"/>
      </w:rPr>
    </w:lvl>
    <w:lvl w:ilvl="8" w:tplc="7CEE4A58">
      <w:start w:val="1"/>
      <w:numFmt w:val="bullet"/>
      <w:lvlText w:val=""/>
      <w:lvlJc w:val="left"/>
      <w:pPr>
        <w:tabs>
          <w:tab w:val="num" w:pos="6480"/>
        </w:tabs>
        <w:ind w:left="6480" w:hanging="360"/>
      </w:pPr>
      <w:rPr>
        <w:rFonts w:ascii="Wingdings" w:hAnsi="Wingdings"/>
      </w:rPr>
    </w:lvl>
  </w:abstractNum>
  <w:abstractNum w:abstractNumId="20" w15:restartNumberingAfterBreak="1">
    <w:nsid w:val="7E49005B"/>
    <w:multiLevelType w:val="hybridMultilevel"/>
    <w:tmpl w:val="7E49005B"/>
    <w:lvl w:ilvl="0" w:tplc="C8E6BC90">
      <w:start w:val="1"/>
      <w:numFmt w:val="bullet"/>
      <w:lvlText w:val=""/>
      <w:lvlJc w:val="left"/>
      <w:pPr>
        <w:ind w:left="720" w:hanging="360"/>
      </w:pPr>
      <w:rPr>
        <w:rFonts w:ascii="Symbol" w:hAnsi="Symbol"/>
      </w:rPr>
    </w:lvl>
    <w:lvl w:ilvl="1" w:tplc="8C0E83E0">
      <w:start w:val="1"/>
      <w:numFmt w:val="bullet"/>
      <w:lvlText w:val="o"/>
      <w:lvlJc w:val="left"/>
      <w:pPr>
        <w:tabs>
          <w:tab w:val="num" w:pos="1440"/>
        </w:tabs>
        <w:ind w:left="1440" w:hanging="360"/>
      </w:pPr>
      <w:rPr>
        <w:rFonts w:ascii="Courier New" w:hAnsi="Courier New"/>
      </w:rPr>
    </w:lvl>
    <w:lvl w:ilvl="2" w:tplc="BAF0FB6E">
      <w:start w:val="1"/>
      <w:numFmt w:val="bullet"/>
      <w:lvlText w:val=""/>
      <w:lvlJc w:val="left"/>
      <w:pPr>
        <w:tabs>
          <w:tab w:val="num" w:pos="2160"/>
        </w:tabs>
        <w:ind w:left="2160" w:hanging="360"/>
      </w:pPr>
      <w:rPr>
        <w:rFonts w:ascii="Wingdings" w:hAnsi="Wingdings"/>
      </w:rPr>
    </w:lvl>
    <w:lvl w:ilvl="3" w:tplc="52A03B24">
      <w:start w:val="1"/>
      <w:numFmt w:val="bullet"/>
      <w:lvlText w:val=""/>
      <w:lvlJc w:val="left"/>
      <w:pPr>
        <w:tabs>
          <w:tab w:val="num" w:pos="2880"/>
        </w:tabs>
        <w:ind w:left="2880" w:hanging="360"/>
      </w:pPr>
      <w:rPr>
        <w:rFonts w:ascii="Symbol" w:hAnsi="Symbol"/>
      </w:rPr>
    </w:lvl>
    <w:lvl w:ilvl="4" w:tplc="670498DC">
      <w:start w:val="1"/>
      <w:numFmt w:val="bullet"/>
      <w:lvlText w:val="o"/>
      <w:lvlJc w:val="left"/>
      <w:pPr>
        <w:tabs>
          <w:tab w:val="num" w:pos="3600"/>
        </w:tabs>
        <w:ind w:left="3600" w:hanging="360"/>
      </w:pPr>
      <w:rPr>
        <w:rFonts w:ascii="Courier New" w:hAnsi="Courier New"/>
      </w:rPr>
    </w:lvl>
    <w:lvl w:ilvl="5" w:tplc="BB7C0318">
      <w:start w:val="1"/>
      <w:numFmt w:val="bullet"/>
      <w:lvlText w:val=""/>
      <w:lvlJc w:val="left"/>
      <w:pPr>
        <w:tabs>
          <w:tab w:val="num" w:pos="4320"/>
        </w:tabs>
        <w:ind w:left="4320" w:hanging="360"/>
      </w:pPr>
      <w:rPr>
        <w:rFonts w:ascii="Wingdings" w:hAnsi="Wingdings"/>
      </w:rPr>
    </w:lvl>
    <w:lvl w:ilvl="6" w:tplc="1A4E7084">
      <w:start w:val="1"/>
      <w:numFmt w:val="bullet"/>
      <w:lvlText w:val=""/>
      <w:lvlJc w:val="left"/>
      <w:pPr>
        <w:tabs>
          <w:tab w:val="num" w:pos="5040"/>
        </w:tabs>
        <w:ind w:left="5040" w:hanging="360"/>
      </w:pPr>
      <w:rPr>
        <w:rFonts w:ascii="Symbol" w:hAnsi="Symbol"/>
      </w:rPr>
    </w:lvl>
    <w:lvl w:ilvl="7" w:tplc="F7AAEFE6">
      <w:start w:val="1"/>
      <w:numFmt w:val="bullet"/>
      <w:lvlText w:val="o"/>
      <w:lvlJc w:val="left"/>
      <w:pPr>
        <w:tabs>
          <w:tab w:val="num" w:pos="5760"/>
        </w:tabs>
        <w:ind w:left="5760" w:hanging="360"/>
      </w:pPr>
      <w:rPr>
        <w:rFonts w:ascii="Courier New" w:hAnsi="Courier New"/>
      </w:rPr>
    </w:lvl>
    <w:lvl w:ilvl="8" w:tplc="F226552C">
      <w:start w:val="1"/>
      <w:numFmt w:val="bullet"/>
      <w:lvlText w:val=""/>
      <w:lvlJc w:val="left"/>
      <w:pPr>
        <w:tabs>
          <w:tab w:val="num" w:pos="6480"/>
        </w:tabs>
        <w:ind w:left="6480" w:hanging="360"/>
      </w:pPr>
      <w:rPr>
        <w:rFonts w:ascii="Wingdings" w:hAnsi="Wingdings"/>
      </w:rPr>
    </w:lvl>
  </w:abstractNum>
  <w:abstractNum w:abstractNumId="21" w15:restartNumberingAfterBreak="1">
    <w:nsid w:val="7E49005C"/>
    <w:multiLevelType w:val="hybridMultilevel"/>
    <w:tmpl w:val="7E49005C"/>
    <w:lvl w:ilvl="0" w:tplc="89BEA9E8">
      <w:start w:val="1"/>
      <w:numFmt w:val="bullet"/>
      <w:lvlText w:val=""/>
      <w:lvlJc w:val="left"/>
      <w:pPr>
        <w:ind w:left="720" w:hanging="360"/>
      </w:pPr>
      <w:rPr>
        <w:rFonts w:ascii="Symbol" w:hAnsi="Symbol"/>
      </w:rPr>
    </w:lvl>
    <w:lvl w:ilvl="1" w:tplc="B442DA44">
      <w:start w:val="1"/>
      <w:numFmt w:val="bullet"/>
      <w:lvlText w:val="o"/>
      <w:lvlJc w:val="left"/>
      <w:pPr>
        <w:tabs>
          <w:tab w:val="num" w:pos="1440"/>
        </w:tabs>
        <w:ind w:left="1440" w:hanging="360"/>
      </w:pPr>
      <w:rPr>
        <w:rFonts w:ascii="Courier New" w:hAnsi="Courier New"/>
      </w:rPr>
    </w:lvl>
    <w:lvl w:ilvl="2" w:tplc="F4ECC19A">
      <w:start w:val="1"/>
      <w:numFmt w:val="bullet"/>
      <w:lvlText w:val=""/>
      <w:lvlJc w:val="left"/>
      <w:pPr>
        <w:tabs>
          <w:tab w:val="num" w:pos="2160"/>
        </w:tabs>
        <w:ind w:left="2160" w:hanging="360"/>
      </w:pPr>
      <w:rPr>
        <w:rFonts w:ascii="Wingdings" w:hAnsi="Wingdings"/>
      </w:rPr>
    </w:lvl>
    <w:lvl w:ilvl="3" w:tplc="AE464DFC">
      <w:start w:val="1"/>
      <w:numFmt w:val="bullet"/>
      <w:lvlText w:val=""/>
      <w:lvlJc w:val="left"/>
      <w:pPr>
        <w:tabs>
          <w:tab w:val="num" w:pos="2880"/>
        </w:tabs>
        <w:ind w:left="2880" w:hanging="360"/>
      </w:pPr>
      <w:rPr>
        <w:rFonts w:ascii="Symbol" w:hAnsi="Symbol"/>
      </w:rPr>
    </w:lvl>
    <w:lvl w:ilvl="4" w:tplc="1576B486">
      <w:start w:val="1"/>
      <w:numFmt w:val="bullet"/>
      <w:lvlText w:val="o"/>
      <w:lvlJc w:val="left"/>
      <w:pPr>
        <w:tabs>
          <w:tab w:val="num" w:pos="3600"/>
        </w:tabs>
        <w:ind w:left="3600" w:hanging="360"/>
      </w:pPr>
      <w:rPr>
        <w:rFonts w:ascii="Courier New" w:hAnsi="Courier New"/>
      </w:rPr>
    </w:lvl>
    <w:lvl w:ilvl="5" w:tplc="1102DBB6">
      <w:start w:val="1"/>
      <w:numFmt w:val="bullet"/>
      <w:lvlText w:val=""/>
      <w:lvlJc w:val="left"/>
      <w:pPr>
        <w:tabs>
          <w:tab w:val="num" w:pos="4320"/>
        </w:tabs>
        <w:ind w:left="4320" w:hanging="360"/>
      </w:pPr>
      <w:rPr>
        <w:rFonts w:ascii="Wingdings" w:hAnsi="Wingdings"/>
      </w:rPr>
    </w:lvl>
    <w:lvl w:ilvl="6" w:tplc="663ECA0A">
      <w:start w:val="1"/>
      <w:numFmt w:val="bullet"/>
      <w:lvlText w:val=""/>
      <w:lvlJc w:val="left"/>
      <w:pPr>
        <w:tabs>
          <w:tab w:val="num" w:pos="5040"/>
        </w:tabs>
        <w:ind w:left="5040" w:hanging="360"/>
      </w:pPr>
      <w:rPr>
        <w:rFonts w:ascii="Symbol" w:hAnsi="Symbol"/>
      </w:rPr>
    </w:lvl>
    <w:lvl w:ilvl="7" w:tplc="6102E7BA">
      <w:start w:val="1"/>
      <w:numFmt w:val="bullet"/>
      <w:lvlText w:val="o"/>
      <w:lvlJc w:val="left"/>
      <w:pPr>
        <w:tabs>
          <w:tab w:val="num" w:pos="5760"/>
        </w:tabs>
        <w:ind w:left="5760" w:hanging="360"/>
      </w:pPr>
      <w:rPr>
        <w:rFonts w:ascii="Courier New" w:hAnsi="Courier New"/>
      </w:rPr>
    </w:lvl>
    <w:lvl w:ilvl="8" w:tplc="4BDEF44A">
      <w:start w:val="1"/>
      <w:numFmt w:val="bullet"/>
      <w:lvlText w:val=""/>
      <w:lvlJc w:val="left"/>
      <w:pPr>
        <w:tabs>
          <w:tab w:val="num" w:pos="6480"/>
        </w:tabs>
        <w:ind w:left="6480" w:hanging="360"/>
      </w:pPr>
      <w:rPr>
        <w:rFonts w:ascii="Wingdings" w:hAnsi="Wingdings"/>
      </w:rPr>
    </w:lvl>
  </w:abstractNum>
  <w:abstractNum w:abstractNumId="22" w15:restartNumberingAfterBreak="1">
    <w:nsid w:val="7E49005D"/>
    <w:multiLevelType w:val="multilevel"/>
    <w:tmpl w:val="97701A18"/>
    <w:lvl w:ilvl="0">
      <w:start w:val="1"/>
      <w:numFmt w:val="decimal"/>
      <w:lvlText w:val="%1."/>
      <w:lvlJc w:val="left"/>
      <w:pPr>
        <w:ind w:left="720" w:hanging="360"/>
      </w:pPr>
      <w:rPr>
        <w:rFonts w:eastAsia="Arial" w:hint="default"/>
        <w:b/>
        <w:bCs/>
        <w:color w:val="1F3864" w:themeColor="accent5" w:themeShade="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49005E"/>
    <w:multiLevelType w:val="multilevel"/>
    <w:tmpl w:val="82AC613A"/>
    <w:lvl w:ilvl="0">
      <w:start w:val="1"/>
      <w:numFmt w:val="decimal"/>
      <w:lvlText w:val="%1."/>
      <w:lvlJc w:val="left"/>
      <w:pPr>
        <w:ind w:left="720" w:hanging="360"/>
      </w:pPr>
      <w:rPr>
        <w:b/>
        <w:bCs/>
        <w:color w:val="1F3864" w:themeColor="accent5" w:themeShade="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7E49005F"/>
    <w:multiLevelType w:val="hybridMultilevel"/>
    <w:tmpl w:val="7E49005F"/>
    <w:lvl w:ilvl="0" w:tplc="4ED6CB9E">
      <w:start w:val="1"/>
      <w:numFmt w:val="bullet"/>
      <w:lvlText w:val=""/>
      <w:lvlJc w:val="left"/>
      <w:pPr>
        <w:ind w:left="720" w:hanging="360"/>
      </w:pPr>
      <w:rPr>
        <w:rFonts w:ascii="Symbol" w:hAnsi="Symbol"/>
      </w:rPr>
    </w:lvl>
    <w:lvl w:ilvl="1" w:tplc="E46EDE22">
      <w:start w:val="1"/>
      <w:numFmt w:val="bullet"/>
      <w:lvlText w:val="o"/>
      <w:lvlJc w:val="left"/>
      <w:pPr>
        <w:tabs>
          <w:tab w:val="num" w:pos="1440"/>
        </w:tabs>
        <w:ind w:left="1440" w:hanging="360"/>
      </w:pPr>
      <w:rPr>
        <w:rFonts w:ascii="Courier New" w:hAnsi="Courier New"/>
      </w:rPr>
    </w:lvl>
    <w:lvl w:ilvl="2" w:tplc="776A9864">
      <w:start w:val="1"/>
      <w:numFmt w:val="bullet"/>
      <w:lvlText w:val=""/>
      <w:lvlJc w:val="left"/>
      <w:pPr>
        <w:tabs>
          <w:tab w:val="num" w:pos="2160"/>
        </w:tabs>
        <w:ind w:left="2160" w:hanging="360"/>
      </w:pPr>
      <w:rPr>
        <w:rFonts w:ascii="Wingdings" w:hAnsi="Wingdings"/>
      </w:rPr>
    </w:lvl>
    <w:lvl w:ilvl="3" w:tplc="A09E3B96">
      <w:start w:val="1"/>
      <w:numFmt w:val="bullet"/>
      <w:lvlText w:val=""/>
      <w:lvlJc w:val="left"/>
      <w:pPr>
        <w:tabs>
          <w:tab w:val="num" w:pos="2880"/>
        </w:tabs>
        <w:ind w:left="2880" w:hanging="360"/>
      </w:pPr>
      <w:rPr>
        <w:rFonts w:ascii="Symbol" w:hAnsi="Symbol"/>
      </w:rPr>
    </w:lvl>
    <w:lvl w:ilvl="4" w:tplc="43DA6862">
      <w:start w:val="1"/>
      <w:numFmt w:val="bullet"/>
      <w:lvlText w:val="o"/>
      <w:lvlJc w:val="left"/>
      <w:pPr>
        <w:tabs>
          <w:tab w:val="num" w:pos="3600"/>
        </w:tabs>
        <w:ind w:left="3600" w:hanging="360"/>
      </w:pPr>
      <w:rPr>
        <w:rFonts w:ascii="Courier New" w:hAnsi="Courier New"/>
      </w:rPr>
    </w:lvl>
    <w:lvl w:ilvl="5" w:tplc="D8CCBE30">
      <w:start w:val="1"/>
      <w:numFmt w:val="bullet"/>
      <w:lvlText w:val=""/>
      <w:lvlJc w:val="left"/>
      <w:pPr>
        <w:tabs>
          <w:tab w:val="num" w:pos="4320"/>
        </w:tabs>
        <w:ind w:left="4320" w:hanging="360"/>
      </w:pPr>
      <w:rPr>
        <w:rFonts w:ascii="Wingdings" w:hAnsi="Wingdings"/>
      </w:rPr>
    </w:lvl>
    <w:lvl w:ilvl="6" w:tplc="D2521096">
      <w:start w:val="1"/>
      <w:numFmt w:val="bullet"/>
      <w:lvlText w:val=""/>
      <w:lvlJc w:val="left"/>
      <w:pPr>
        <w:tabs>
          <w:tab w:val="num" w:pos="5040"/>
        </w:tabs>
        <w:ind w:left="5040" w:hanging="360"/>
      </w:pPr>
      <w:rPr>
        <w:rFonts w:ascii="Symbol" w:hAnsi="Symbol"/>
      </w:rPr>
    </w:lvl>
    <w:lvl w:ilvl="7" w:tplc="A1CEC854">
      <w:start w:val="1"/>
      <w:numFmt w:val="bullet"/>
      <w:lvlText w:val="o"/>
      <w:lvlJc w:val="left"/>
      <w:pPr>
        <w:tabs>
          <w:tab w:val="num" w:pos="5760"/>
        </w:tabs>
        <w:ind w:left="5760" w:hanging="360"/>
      </w:pPr>
      <w:rPr>
        <w:rFonts w:ascii="Courier New" w:hAnsi="Courier New"/>
      </w:rPr>
    </w:lvl>
    <w:lvl w:ilvl="8" w:tplc="F5BCD2EE">
      <w:start w:val="1"/>
      <w:numFmt w:val="bullet"/>
      <w:lvlText w:val=""/>
      <w:lvlJc w:val="left"/>
      <w:pPr>
        <w:tabs>
          <w:tab w:val="num" w:pos="6480"/>
        </w:tabs>
        <w:ind w:left="6480" w:hanging="360"/>
      </w:pPr>
      <w:rPr>
        <w:rFonts w:ascii="Wingdings" w:hAnsi="Wingdings"/>
      </w:rPr>
    </w:lvl>
  </w:abstractNum>
  <w:abstractNum w:abstractNumId="25" w15:restartNumberingAfterBreak="1">
    <w:nsid w:val="7E490060"/>
    <w:multiLevelType w:val="hybridMultilevel"/>
    <w:tmpl w:val="7E490060"/>
    <w:lvl w:ilvl="0" w:tplc="F148F9B4">
      <w:start w:val="1"/>
      <w:numFmt w:val="bullet"/>
      <w:lvlText w:val=""/>
      <w:lvlJc w:val="left"/>
      <w:pPr>
        <w:ind w:left="720" w:hanging="360"/>
      </w:pPr>
      <w:rPr>
        <w:rFonts w:ascii="Symbol" w:hAnsi="Symbol"/>
      </w:rPr>
    </w:lvl>
    <w:lvl w:ilvl="1" w:tplc="2764B3EC">
      <w:start w:val="1"/>
      <w:numFmt w:val="bullet"/>
      <w:lvlText w:val="o"/>
      <w:lvlJc w:val="left"/>
      <w:pPr>
        <w:tabs>
          <w:tab w:val="num" w:pos="1440"/>
        </w:tabs>
        <w:ind w:left="1440" w:hanging="360"/>
      </w:pPr>
      <w:rPr>
        <w:rFonts w:ascii="Courier New" w:hAnsi="Courier New"/>
      </w:rPr>
    </w:lvl>
    <w:lvl w:ilvl="2" w:tplc="F0708A4E">
      <w:start w:val="1"/>
      <w:numFmt w:val="bullet"/>
      <w:lvlText w:val=""/>
      <w:lvlJc w:val="left"/>
      <w:pPr>
        <w:tabs>
          <w:tab w:val="num" w:pos="2160"/>
        </w:tabs>
        <w:ind w:left="2160" w:hanging="360"/>
      </w:pPr>
      <w:rPr>
        <w:rFonts w:ascii="Wingdings" w:hAnsi="Wingdings"/>
      </w:rPr>
    </w:lvl>
    <w:lvl w:ilvl="3" w:tplc="778EE336">
      <w:start w:val="1"/>
      <w:numFmt w:val="bullet"/>
      <w:lvlText w:val=""/>
      <w:lvlJc w:val="left"/>
      <w:pPr>
        <w:tabs>
          <w:tab w:val="num" w:pos="2880"/>
        </w:tabs>
        <w:ind w:left="2880" w:hanging="360"/>
      </w:pPr>
      <w:rPr>
        <w:rFonts w:ascii="Symbol" w:hAnsi="Symbol"/>
      </w:rPr>
    </w:lvl>
    <w:lvl w:ilvl="4" w:tplc="172C78E8">
      <w:start w:val="1"/>
      <w:numFmt w:val="bullet"/>
      <w:lvlText w:val="o"/>
      <w:lvlJc w:val="left"/>
      <w:pPr>
        <w:tabs>
          <w:tab w:val="num" w:pos="3600"/>
        </w:tabs>
        <w:ind w:left="3600" w:hanging="360"/>
      </w:pPr>
      <w:rPr>
        <w:rFonts w:ascii="Courier New" w:hAnsi="Courier New"/>
      </w:rPr>
    </w:lvl>
    <w:lvl w:ilvl="5" w:tplc="C53C3608">
      <w:start w:val="1"/>
      <w:numFmt w:val="bullet"/>
      <w:lvlText w:val=""/>
      <w:lvlJc w:val="left"/>
      <w:pPr>
        <w:tabs>
          <w:tab w:val="num" w:pos="4320"/>
        </w:tabs>
        <w:ind w:left="4320" w:hanging="360"/>
      </w:pPr>
      <w:rPr>
        <w:rFonts w:ascii="Wingdings" w:hAnsi="Wingdings"/>
      </w:rPr>
    </w:lvl>
    <w:lvl w:ilvl="6" w:tplc="3BE4F8F8">
      <w:start w:val="1"/>
      <w:numFmt w:val="bullet"/>
      <w:lvlText w:val=""/>
      <w:lvlJc w:val="left"/>
      <w:pPr>
        <w:tabs>
          <w:tab w:val="num" w:pos="5040"/>
        </w:tabs>
        <w:ind w:left="5040" w:hanging="360"/>
      </w:pPr>
      <w:rPr>
        <w:rFonts w:ascii="Symbol" w:hAnsi="Symbol"/>
      </w:rPr>
    </w:lvl>
    <w:lvl w:ilvl="7" w:tplc="DC183E2A">
      <w:start w:val="1"/>
      <w:numFmt w:val="bullet"/>
      <w:lvlText w:val="o"/>
      <w:lvlJc w:val="left"/>
      <w:pPr>
        <w:tabs>
          <w:tab w:val="num" w:pos="5760"/>
        </w:tabs>
        <w:ind w:left="5760" w:hanging="360"/>
      </w:pPr>
      <w:rPr>
        <w:rFonts w:ascii="Courier New" w:hAnsi="Courier New"/>
      </w:rPr>
    </w:lvl>
    <w:lvl w:ilvl="8" w:tplc="52AAC57C">
      <w:start w:val="1"/>
      <w:numFmt w:val="bullet"/>
      <w:lvlText w:val=""/>
      <w:lvlJc w:val="left"/>
      <w:pPr>
        <w:tabs>
          <w:tab w:val="num" w:pos="6480"/>
        </w:tabs>
        <w:ind w:left="6480" w:hanging="360"/>
      </w:pPr>
      <w:rPr>
        <w:rFonts w:ascii="Wingdings" w:hAnsi="Wingdings"/>
      </w:rPr>
    </w:lvl>
  </w:abstractNum>
  <w:abstractNum w:abstractNumId="26" w15:restartNumberingAfterBreak="1">
    <w:nsid w:val="7E490061"/>
    <w:multiLevelType w:val="hybridMultilevel"/>
    <w:tmpl w:val="7E490061"/>
    <w:lvl w:ilvl="0" w:tplc="4FB8D4D0">
      <w:start w:val="1"/>
      <w:numFmt w:val="bullet"/>
      <w:lvlText w:val=""/>
      <w:lvlJc w:val="left"/>
      <w:pPr>
        <w:ind w:left="720" w:hanging="360"/>
      </w:pPr>
      <w:rPr>
        <w:rFonts w:ascii="Symbol" w:hAnsi="Symbol"/>
      </w:rPr>
    </w:lvl>
    <w:lvl w:ilvl="1" w:tplc="EF2060A4">
      <w:start w:val="1"/>
      <w:numFmt w:val="bullet"/>
      <w:lvlText w:val="o"/>
      <w:lvlJc w:val="left"/>
      <w:pPr>
        <w:tabs>
          <w:tab w:val="num" w:pos="1440"/>
        </w:tabs>
        <w:ind w:left="1440" w:hanging="360"/>
      </w:pPr>
      <w:rPr>
        <w:rFonts w:ascii="Courier New" w:hAnsi="Courier New"/>
      </w:rPr>
    </w:lvl>
    <w:lvl w:ilvl="2" w:tplc="DF963DB4">
      <w:start w:val="1"/>
      <w:numFmt w:val="bullet"/>
      <w:lvlText w:val=""/>
      <w:lvlJc w:val="left"/>
      <w:pPr>
        <w:tabs>
          <w:tab w:val="num" w:pos="2160"/>
        </w:tabs>
        <w:ind w:left="2160" w:hanging="360"/>
      </w:pPr>
      <w:rPr>
        <w:rFonts w:ascii="Wingdings" w:hAnsi="Wingdings"/>
      </w:rPr>
    </w:lvl>
    <w:lvl w:ilvl="3" w:tplc="9CA28D6E">
      <w:start w:val="1"/>
      <w:numFmt w:val="bullet"/>
      <w:lvlText w:val=""/>
      <w:lvlJc w:val="left"/>
      <w:pPr>
        <w:tabs>
          <w:tab w:val="num" w:pos="2880"/>
        </w:tabs>
        <w:ind w:left="2880" w:hanging="360"/>
      </w:pPr>
      <w:rPr>
        <w:rFonts w:ascii="Symbol" w:hAnsi="Symbol"/>
      </w:rPr>
    </w:lvl>
    <w:lvl w:ilvl="4" w:tplc="226849B6">
      <w:start w:val="1"/>
      <w:numFmt w:val="bullet"/>
      <w:lvlText w:val="o"/>
      <w:lvlJc w:val="left"/>
      <w:pPr>
        <w:tabs>
          <w:tab w:val="num" w:pos="3600"/>
        </w:tabs>
        <w:ind w:left="3600" w:hanging="360"/>
      </w:pPr>
      <w:rPr>
        <w:rFonts w:ascii="Courier New" w:hAnsi="Courier New"/>
      </w:rPr>
    </w:lvl>
    <w:lvl w:ilvl="5" w:tplc="56103344">
      <w:start w:val="1"/>
      <w:numFmt w:val="bullet"/>
      <w:lvlText w:val=""/>
      <w:lvlJc w:val="left"/>
      <w:pPr>
        <w:tabs>
          <w:tab w:val="num" w:pos="4320"/>
        </w:tabs>
        <w:ind w:left="4320" w:hanging="360"/>
      </w:pPr>
      <w:rPr>
        <w:rFonts w:ascii="Wingdings" w:hAnsi="Wingdings"/>
      </w:rPr>
    </w:lvl>
    <w:lvl w:ilvl="6" w:tplc="0456B56C">
      <w:start w:val="1"/>
      <w:numFmt w:val="bullet"/>
      <w:lvlText w:val=""/>
      <w:lvlJc w:val="left"/>
      <w:pPr>
        <w:tabs>
          <w:tab w:val="num" w:pos="5040"/>
        </w:tabs>
        <w:ind w:left="5040" w:hanging="360"/>
      </w:pPr>
      <w:rPr>
        <w:rFonts w:ascii="Symbol" w:hAnsi="Symbol"/>
      </w:rPr>
    </w:lvl>
    <w:lvl w:ilvl="7" w:tplc="A80AF484">
      <w:start w:val="1"/>
      <w:numFmt w:val="bullet"/>
      <w:lvlText w:val="o"/>
      <w:lvlJc w:val="left"/>
      <w:pPr>
        <w:tabs>
          <w:tab w:val="num" w:pos="5760"/>
        </w:tabs>
        <w:ind w:left="5760" w:hanging="360"/>
      </w:pPr>
      <w:rPr>
        <w:rFonts w:ascii="Courier New" w:hAnsi="Courier New"/>
      </w:rPr>
    </w:lvl>
    <w:lvl w:ilvl="8" w:tplc="EE78F1B2">
      <w:start w:val="1"/>
      <w:numFmt w:val="bullet"/>
      <w:lvlText w:val=""/>
      <w:lvlJc w:val="left"/>
      <w:pPr>
        <w:tabs>
          <w:tab w:val="num" w:pos="6480"/>
        </w:tabs>
        <w:ind w:left="6480" w:hanging="360"/>
      </w:pPr>
      <w:rPr>
        <w:rFonts w:ascii="Wingdings" w:hAnsi="Wingdings"/>
      </w:rPr>
    </w:lvl>
  </w:abstractNum>
  <w:abstractNum w:abstractNumId="27" w15:restartNumberingAfterBreak="1">
    <w:nsid w:val="7E490062"/>
    <w:multiLevelType w:val="multilevel"/>
    <w:tmpl w:val="7E49006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1">
    <w:nsid w:val="7E490063"/>
    <w:multiLevelType w:val="hybridMultilevel"/>
    <w:tmpl w:val="7E490063"/>
    <w:lvl w:ilvl="0" w:tplc="5C2C67F4">
      <w:start w:val="1"/>
      <w:numFmt w:val="bullet"/>
      <w:lvlText w:val=""/>
      <w:lvlJc w:val="left"/>
      <w:pPr>
        <w:ind w:left="720" w:hanging="360"/>
      </w:pPr>
      <w:rPr>
        <w:rFonts w:ascii="Symbol" w:hAnsi="Symbol"/>
      </w:rPr>
    </w:lvl>
    <w:lvl w:ilvl="1" w:tplc="882C80E2">
      <w:start w:val="1"/>
      <w:numFmt w:val="bullet"/>
      <w:lvlText w:val="o"/>
      <w:lvlJc w:val="left"/>
      <w:pPr>
        <w:tabs>
          <w:tab w:val="num" w:pos="1440"/>
        </w:tabs>
        <w:ind w:left="1440" w:hanging="360"/>
      </w:pPr>
      <w:rPr>
        <w:rFonts w:ascii="Courier New" w:hAnsi="Courier New"/>
      </w:rPr>
    </w:lvl>
    <w:lvl w:ilvl="2" w:tplc="E074727A">
      <w:start w:val="1"/>
      <w:numFmt w:val="bullet"/>
      <w:lvlText w:val=""/>
      <w:lvlJc w:val="left"/>
      <w:pPr>
        <w:tabs>
          <w:tab w:val="num" w:pos="2160"/>
        </w:tabs>
        <w:ind w:left="2160" w:hanging="360"/>
      </w:pPr>
      <w:rPr>
        <w:rFonts w:ascii="Wingdings" w:hAnsi="Wingdings"/>
      </w:rPr>
    </w:lvl>
    <w:lvl w:ilvl="3" w:tplc="1A325BA8">
      <w:start w:val="1"/>
      <w:numFmt w:val="bullet"/>
      <w:lvlText w:val=""/>
      <w:lvlJc w:val="left"/>
      <w:pPr>
        <w:tabs>
          <w:tab w:val="num" w:pos="2880"/>
        </w:tabs>
        <w:ind w:left="2880" w:hanging="360"/>
      </w:pPr>
      <w:rPr>
        <w:rFonts w:ascii="Symbol" w:hAnsi="Symbol"/>
      </w:rPr>
    </w:lvl>
    <w:lvl w:ilvl="4" w:tplc="C62E4D7C">
      <w:start w:val="1"/>
      <w:numFmt w:val="bullet"/>
      <w:lvlText w:val="o"/>
      <w:lvlJc w:val="left"/>
      <w:pPr>
        <w:tabs>
          <w:tab w:val="num" w:pos="3600"/>
        </w:tabs>
        <w:ind w:left="3600" w:hanging="360"/>
      </w:pPr>
      <w:rPr>
        <w:rFonts w:ascii="Courier New" w:hAnsi="Courier New"/>
      </w:rPr>
    </w:lvl>
    <w:lvl w:ilvl="5" w:tplc="EF229636">
      <w:start w:val="1"/>
      <w:numFmt w:val="bullet"/>
      <w:lvlText w:val=""/>
      <w:lvlJc w:val="left"/>
      <w:pPr>
        <w:tabs>
          <w:tab w:val="num" w:pos="4320"/>
        </w:tabs>
        <w:ind w:left="4320" w:hanging="360"/>
      </w:pPr>
      <w:rPr>
        <w:rFonts w:ascii="Wingdings" w:hAnsi="Wingdings"/>
      </w:rPr>
    </w:lvl>
    <w:lvl w:ilvl="6" w:tplc="1D0A8478">
      <w:start w:val="1"/>
      <w:numFmt w:val="bullet"/>
      <w:lvlText w:val=""/>
      <w:lvlJc w:val="left"/>
      <w:pPr>
        <w:tabs>
          <w:tab w:val="num" w:pos="5040"/>
        </w:tabs>
        <w:ind w:left="5040" w:hanging="360"/>
      </w:pPr>
      <w:rPr>
        <w:rFonts w:ascii="Symbol" w:hAnsi="Symbol"/>
      </w:rPr>
    </w:lvl>
    <w:lvl w:ilvl="7" w:tplc="7E981054">
      <w:start w:val="1"/>
      <w:numFmt w:val="bullet"/>
      <w:lvlText w:val="o"/>
      <w:lvlJc w:val="left"/>
      <w:pPr>
        <w:tabs>
          <w:tab w:val="num" w:pos="5760"/>
        </w:tabs>
        <w:ind w:left="5760" w:hanging="360"/>
      </w:pPr>
      <w:rPr>
        <w:rFonts w:ascii="Courier New" w:hAnsi="Courier New"/>
      </w:rPr>
    </w:lvl>
    <w:lvl w:ilvl="8" w:tplc="C542F302">
      <w:start w:val="1"/>
      <w:numFmt w:val="bullet"/>
      <w:lvlText w:val=""/>
      <w:lvlJc w:val="left"/>
      <w:pPr>
        <w:tabs>
          <w:tab w:val="num" w:pos="6480"/>
        </w:tabs>
        <w:ind w:left="6480" w:hanging="360"/>
      </w:pPr>
      <w:rPr>
        <w:rFonts w:ascii="Wingdings" w:hAnsi="Wingdings"/>
      </w:rPr>
    </w:lvl>
  </w:abstractNum>
  <w:abstractNum w:abstractNumId="29" w15:restartNumberingAfterBreak="1">
    <w:nsid w:val="7E490064"/>
    <w:multiLevelType w:val="hybridMultilevel"/>
    <w:tmpl w:val="7E490064"/>
    <w:lvl w:ilvl="0" w:tplc="3DC8A71C">
      <w:start w:val="1"/>
      <w:numFmt w:val="bullet"/>
      <w:lvlText w:val=""/>
      <w:lvlJc w:val="left"/>
      <w:pPr>
        <w:ind w:left="720" w:hanging="360"/>
      </w:pPr>
      <w:rPr>
        <w:rFonts w:ascii="Symbol" w:hAnsi="Symbol"/>
      </w:rPr>
    </w:lvl>
    <w:lvl w:ilvl="1" w:tplc="60D43F84">
      <w:start w:val="1"/>
      <w:numFmt w:val="bullet"/>
      <w:lvlText w:val="o"/>
      <w:lvlJc w:val="left"/>
      <w:pPr>
        <w:tabs>
          <w:tab w:val="num" w:pos="1440"/>
        </w:tabs>
        <w:ind w:left="1440" w:hanging="360"/>
      </w:pPr>
      <w:rPr>
        <w:rFonts w:ascii="Courier New" w:hAnsi="Courier New"/>
      </w:rPr>
    </w:lvl>
    <w:lvl w:ilvl="2" w:tplc="2602711E">
      <w:start w:val="1"/>
      <w:numFmt w:val="bullet"/>
      <w:lvlText w:val=""/>
      <w:lvlJc w:val="left"/>
      <w:pPr>
        <w:tabs>
          <w:tab w:val="num" w:pos="2160"/>
        </w:tabs>
        <w:ind w:left="2160" w:hanging="360"/>
      </w:pPr>
      <w:rPr>
        <w:rFonts w:ascii="Wingdings" w:hAnsi="Wingdings"/>
      </w:rPr>
    </w:lvl>
    <w:lvl w:ilvl="3" w:tplc="E87EB2FA">
      <w:start w:val="1"/>
      <w:numFmt w:val="bullet"/>
      <w:lvlText w:val=""/>
      <w:lvlJc w:val="left"/>
      <w:pPr>
        <w:tabs>
          <w:tab w:val="num" w:pos="2880"/>
        </w:tabs>
        <w:ind w:left="2880" w:hanging="360"/>
      </w:pPr>
      <w:rPr>
        <w:rFonts w:ascii="Symbol" w:hAnsi="Symbol"/>
      </w:rPr>
    </w:lvl>
    <w:lvl w:ilvl="4" w:tplc="9190EB06">
      <w:start w:val="1"/>
      <w:numFmt w:val="bullet"/>
      <w:lvlText w:val="o"/>
      <w:lvlJc w:val="left"/>
      <w:pPr>
        <w:tabs>
          <w:tab w:val="num" w:pos="3600"/>
        </w:tabs>
        <w:ind w:left="3600" w:hanging="360"/>
      </w:pPr>
      <w:rPr>
        <w:rFonts w:ascii="Courier New" w:hAnsi="Courier New"/>
      </w:rPr>
    </w:lvl>
    <w:lvl w:ilvl="5" w:tplc="D6AAD984">
      <w:start w:val="1"/>
      <w:numFmt w:val="bullet"/>
      <w:lvlText w:val=""/>
      <w:lvlJc w:val="left"/>
      <w:pPr>
        <w:tabs>
          <w:tab w:val="num" w:pos="4320"/>
        </w:tabs>
        <w:ind w:left="4320" w:hanging="360"/>
      </w:pPr>
      <w:rPr>
        <w:rFonts w:ascii="Wingdings" w:hAnsi="Wingdings"/>
      </w:rPr>
    </w:lvl>
    <w:lvl w:ilvl="6" w:tplc="44247D7E">
      <w:start w:val="1"/>
      <w:numFmt w:val="bullet"/>
      <w:lvlText w:val=""/>
      <w:lvlJc w:val="left"/>
      <w:pPr>
        <w:tabs>
          <w:tab w:val="num" w:pos="5040"/>
        </w:tabs>
        <w:ind w:left="5040" w:hanging="360"/>
      </w:pPr>
      <w:rPr>
        <w:rFonts w:ascii="Symbol" w:hAnsi="Symbol"/>
      </w:rPr>
    </w:lvl>
    <w:lvl w:ilvl="7" w:tplc="D096834A">
      <w:start w:val="1"/>
      <w:numFmt w:val="bullet"/>
      <w:lvlText w:val="o"/>
      <w:lvlJc w:val="left"/>
      <w:pPr>
        <w:tabs>
          <w:tab w:val="num" w:pos="5760"/>
        </w:tabs>
        <w:ind w:left="5760" w:hanging="360"/>
      </w:pPr>
      <w:rPr>
        <w:rFonts w:ascii="Courier New" w:hAnsi="Courier New"/>
      </w:rPr>
    </w:lvl>
    <w:lvl w:ilvl="8" w:tplc="3CC477D4">
      <w:start w:val="1"/>
      <w:numFmt w:val="bullet"/>
      <w:lvlText w:val=""/>
      <w:lvlJc w:val="left"/>
      <w:pPr>
        <w:tabs>
          <w:tab w:val="num" w:pos="6480"/>
        </w:tabs>
        <w:ind w:left="6480" w:hanging="360"/>
      </w:pPr>
      <w:rPr>
        <w:rFonts w:ascii="Wingdings" w:hAnsi="Wingdings"/>
      </w:rPr>
    </w:lvl>
  </w:abstractNum>
  <w:abstractNum w:abstractNumId="30" w15:restartNumberingAfterBreak="1">
    <w:nsid w:val="7E490065"/>
    <w:multiLevelType w:val="multilevel"/>
    <w:tmpl w:val="1568A54E"/>
    <w:lvl w:ilvl="0">
      <w:start w:val="1"/>
      <w:numFmt w:val="decimal"/>
      <w:lvlText w:val="%1."/>
      <w:lvlJc w:val="left"/>
      <w:pPr>
        <w:ind w:left="720" w:hanging="360"/>
      </w:pPr>
      <w:rPr>
        <w:rFonts w:eastAsia="Arial" w:hint="default"/>
        <w:b/>
        <w:color w:val="16347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1">
    <w:nsid w:val="7E490066"/>
    <w:multiLevelType w:val="hybridMultilevel"/>
    <w:tmpl w:val="7E490066"/>
    <w:lvl w:ilvl="0" w:tplc="7B6C85D2">
      <w:start w:val="1"/>
      <w:numFmt w:val="bullet"/>
      <w:lvlText w:val=""/>
      <w:lvlJc w:val="left"/>
      <w:pPr>
        <w:ind w:left="720" w:hanging="360"/>
      </w:pPr>
      <w:rPr>
        <w:rFonts w:ascii="Symbol" w:hAnsi="Symbol"/>
      </w:rPr>
    </w:lvl>
    <w:lvl w:ilvl="1" w:tplc="2AFA1166">
      <w:start w:val="1"/>
      <w:numFmt w:val="bullet"/>
      <w:lvlText w:val="o"/>
      <w:lvlJc w:val="left"/>
      <w:pPr>
        <w:tabs>
          <w:tab w:val="num" w:pos="1440"/>
        </w:tabs>
        <w:ind w:left="1440" w:hanging="360"/>
      </w:pPr>
      <w:rPr>
        <w:rFonts w:ascii="Courier New" w:hAnsi="Courier New"/>
      </w:rPr>
    </w:lvl>
    <w:lvl w:ilvl="2" w:tplc="C00C46A4">
      <w:start w:val="1"/>
      <w:numFmt w:val="bullet"/>
      <w:lvlText w:val=""/>
      <w:lvlJc w:val="left"/>
      <w:pPr>
        <w:tabs>
          <w:tab w:val="num" w:pos="2160"/>
        </w:tabs>
        <w:ind w:left="2160" w:hanging="360"/>
      </w:pPr>
      <w:rPr>
        <w:rFonts w:ascii="Wingdings" w:hAnsi="Wingdings"/>
      </w:rPr>
    </w:lvl>
    <w:lvl w:ilvl="3" w:tplc="719E55BE">
      <w:start w:val="1"/>
      <w:numFmt w:val="bullet"/>
      <w:lvlText w:val=""/>
      <w:lvlJc w:val="left"/>
      <w:pPr>
        <w:tabs>
          <w:tab w:val="num" w:pos="2880"/>
        </w:tabs>
        <w:ind w:left="2880" w:hanging="360"/>
      </w:pPr>
      <w:rPr>
        <w:rFonts w:ascii="Symbol" w:hAnsi="Symbol"/>
      </w:rPr>
    </w:lvl>
    <w:lvl w:ilvl="4" w:tplc="BE764C90">
      <w:start w:val="1"/>
      <w:numFmt w:val="bullet"/>
      <w:lvlText w:val="o"/>
      <w:lvlJc w:val="left"/>
      <w:pPr>
        <w:tabs>
          <w:tab w:val="num" w:pos="3600"/>
        </w:tabs>
        <w:ind w:left="3600" w:hanging="360"/>
      </w:pPr>
      <w:rPr>
        <w:rFonts w:ascii="Courier New" w:hAnsi="Courier New"/>
      </w:rPr>
    </w:lvl>
    <w:lvl w:ilvl="5" w:tplc="8FC62F16">
      <w:start w:val="1"/>
      <w:numFmt w:val="bullet"/>
      <w:lvlText w:val=""/>
      <w:lvlJc w:val="left"/>
      <w:pPr>
        <w:tabs>
          <w:tab w:val="num" w:pos="4320"/>
        </w:tabs>
        <w:ind w:left="4320" w:hanging="360"/>
      </w:pPr>
      <w:rPr>
        <w:rFonts w:ascii="Wingdings" w:hAnsi="Wingdings"/>
      </w:rPr>
    </w:lvl>
    <w:lvl w:ilvl="6" w:tplc="DB7E3544">
      <w:start w:val="1"/>
      <w:numFmt w:val="bullet"/>
      <w:lvlText w:val=""/>
      <w:lvlJc w:val="left"/>
      <w:pPr>
        <w:tabs>
          <w:tab w:val="num" w:pos="5040"/>
        </w:tabs>
        <w:ind w:left="5040" w:hanging="360"/>
      </w:pPr>
      <w:rPr>
        <w:rFonts w:ascii="Symbol" w:hAnsi="Symbol"/>
      </w:rPr>
    </w:lvl>
    <w:lvl w:ilvl="7" w:tplc="F1E68D94">
      <w:start w:val="1"/>
      <w:numFmt w:val="bullet"/>
      <w:lvlText w:val="o"/>
      <w:lvlJc w:val="left"/>
      <w:pPr>
        <w:tabs>
          <w:tab w:val="num" w:pos="5760"/>
        </w:tabs>
        <w:ind w:left="5760" w:hanging="360"/>
      </w:pPr>
      <w:rPr>
        <w:rFonts w:ascii="Courier New" w:hAnsi="Courier New"/>
      </w:rPr>
    </w:lvl>
    <w:lvl w:ilvl="8" w:tplc="08E0B6B8">
      <w:start w:val="1"/>
      <w:numFmt w:val="bullet"/>
      <w:lvlText w:val=""/>
      <w:lvlJc w:val="left"/>
      <w:pPr>
        <w:tabs>
          <w:tab w:val="num" w:pos="6480"/>
        </w:tabs>
        <w:ind w:left="6480" w:hanging="360"/>
      </w:pPr>
      <w:rPr>
        <w:rFonts w:ascii="Wingdings" w:hAnsi="Wingdings"/>
      </w:rPr>
    </w:lvl>
  </w:abstractNum>
  <w:abstractNum w:abstractNumId="32" w15:restartNumberingAfterBreak="1">
    <w:nsid w:val="7E490067"/>
    <w:multiLevelType w:val="hybridMultilevel"/>
    <w:tmpl w:val="7E490067"/>
    <w:lvl w:ilvl="0" w:tplc="CD7A5E00">
      <w:start w:val="1"/>
      <w:numFmt w:val="bullet"/>
      <w:lvlText w:val=""/>
      <w:lvlJc w:val="left"/>
      <w:pPr>
        <w:ind w:left="720" w:hanging="360"/>
      </w:pPr>
      <w:rPr>
        <w:rFonts w:ascii="Symbol" w:hAnsi="Symbol"/>
      </w:rPr>
    </w:lvl>
    <w:lvl w:ilvl="1" w:tplc="8EE46276">
      <w:start w:val="1"/>
      <w:numFmt w:val="bullet"/>
      <w:lvlText w:val="o"/>
      <w:lvlJc w:val="left"/>
      <w:pPr>
        <w:tabs>
          <w:tab w:val="num" w:pos="1440"/>
        </w:tabs>
        <w:ind w:left="1440" w:hanging="360"/>
      </w:pPr>
      <w:rPr>
        <w:rFonts w:ascii="Courier New" w:hAnsi="Courier New"/>
      </w:rPr>
    </w:lvl>
    <w:lvl w:ilvl="2" w:tplc="E850F93E">
      <w:start w:val="1"/>
      <w:numFmt w:val="bullet"/>
      <w:lvlText w:val=""/>
      <w:lvlJc w:val="left"/>
      <w:pPr>
        <w:tabs>
          <w:tab w:val="num" w:pos="2160"/>
        </w:tabs>
        <w:ind w:left="2160" w:hanging="360"/>
      </w:pPr>
      <w:rPr>
        <w:rFonts w:ascii="Wingdings" w:hAnsi="Wingdings"/>
      </w:rPr>
    </w:lvl>
    <w:lvl w:ilvl="3" w:tplc="488A29D0">
      <w:start w:val="1"/>
      <w:numFmt w:val="bullet"/>
      <w:lvlText w:val=""/>
      <w:lvlJc w:val="left"/>
      <w:pPr>
        <w:tabs>
          <w:tab w:val="num" w:pos="2880"/>
        </w:tabs>
        <w:ind w:left="2880" w:hanging="360"/>
      </w:pPr>
      <w:rPr>
        <w:rFonts w:ascii="Symbol" w:hAnsi="Symbol"/>
      </w:rPr>
    </w:lvl>
    <w:lvl w:ilvl="4" w:tplc="56BCBDC8">
      <w:start w:val="1"/>
      <w:numFmt w:val="bullet"/>
      <w:lvlText w:val="o"/>
      <w:lvlJc w:val="left"/>
      <w:pPr>
        <w:tabs>
          <w:tab w:val="num" w:pos="3600"/>
        </w:tabs>
        <w:ind w:left="3600" w:hanging="360"/>
      </w:pPr>
      <w:rPr>
        <w:rFonts w:ascii="Courier New" w:hAnsi="Courier New"/>
      </w:rPr>
    </w:lvl>
    <w:lvl w:ilvl="5" w:tplc="20FA996E">
      <w:start w:val="1"/>
      <w:numFmt w:val="bullet"/>
      <w:lvlText w:val=""/>
      <w:lvlJc w:val="left"/>
      <w:pPr>
        <w:tabs>
          <w:tab w:val="num" w:pos="4320"/>
        </w:tabs>
        <w:ind w:left="4320" w:hanging="360"/>
      </w:pPr>
      <w:rPr>
        <w:rFonts w:ascii="Wingdings" w:hAnsi="Wingdings"/>
      </w:rPr>
    </w:lvl>
    <w:lvl w:ilvl="6" w:tplc="92E6298E">
      <w:start w:val="1"/>
      <w:numFmt w:val="bullet"/>
      <w:lvlText w:val=""/>
      <w:lvlJc w:val="left"/>
      <w:pPr>
        <w:tabs>
          <w:tab w:val="num" w:pos="5040"/>
        </w:tabs>
        <w:ind w:left="5040" w:hanging="360"/>
      </w:pPr>
      <w:rPr>
        <w:rFonts w:ascii="Symbol" w:hAnsi="Symbol"/>
      </w:rPr>
    </w:lvl>
    <w:lvl w:ilvl="7" w:tplc="978C6342">
      <w:start w:val="1"/>
      <w:numFmt w:val="bullet"/>
      <w:lvlText w:val="o"/>
      <w:lvlJc w:val="left"/>
      <w:pPr>
        <w:tabs>
          <w:tab w:val="num" w:pos="5760"/>
        </w:tabs>
        <w:ind w:left="5760" w:hanging="360"/>
      </w:pPr>
      <w:rPr>
        <w:rFonts w:ascii="Courier New" w:hAnsi="Courier New"/>
      </w:rPr>
    </w:lvl>
    <w:lvl w:ilvl="8" w:tplc="6C58F1B4">
      <w:start w:val="1"/>
      <w:numFmt w:val="bullet"/>
      <w:lvlText w:val=""/>
      <w:lvlJc w:val="left"/>
      <w:pPr>
        <w:tabs>
          <w:tab w:val="num" w:pos="6480"/>
        </w:tabs>
        <w:ind w:left="6480" w:hanging="360"/>
      </w:pPr>
      <w:rPr>
        <w:rFonts w:ascii="Wingdings" w:hAnsi="Wingdings"/>
      </w:rPr>
    </w:lvl>
  </w:abstractNum>
  <w:abstractNum w:abstractNumId="33" w15:restartNumberingAfterBreak="1">
    <w:nsid w:val="7E490068"/>
    <w:multiLevelType w:val="multilevel"/>
    <w:tmpl w:val="ADFC316A"/>
    <w:lvl w:ilvl="0">
      <w:start w:val="1"/>
      <w:numFmt w:val="decimal"/>
      <w:lvlText w:val="%1."/>
      <w:lvlJc w:val="left"/>
      <w:pPr>
        <w:ind w:left="720" w:hanging="360"/>
      </w:pPr>
      <w:rPr>
        <w:color w:val="1F3864" w:themeColor="accent5" w:themeShade="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E490069"/>
    <w:multiLevelType w:val="hybridMultilevel"/>
    <w:tmpl w:val="7E490069"/>
    <w:lvl w:ilvl="0" w:tplc="BFEC4BC0">
      <w:start w:val="1"/>
      <w:numFmt w:val="bullet"/>
      <w:lvlText w:val=""/>
      <w:lvlJc w:val="left"/>
      <w:pPr>
        <w:ind w:left="720" w:hanging="360"/>
      </w:pPr>
      <w:rPr>
        <w:rFonts w:ascii="Symbol" w:hAnsi="Symbol"/>
      </w:rPr>
    </w:lvl>
    <w:lvl w:ilvl="1" w:tplc="7716F9AC">
      <w:start w:val="1"/>
      <w:numFmt w:val="bullet"/>
      <w:lvlText w:val="o"/>
      <w:lvlJc w:val="left"/>
      <w:pPr>
        <w:tabs>
          <w:tab w:val="num" w:pos="1440"/>
        </w:tabs>
        <w:ind w:left="1440" w:hanging="360"/>
      </w:pPr>
      <w:rPr>
        <w:rFonts w:ascii="Courier New" w:hAnsi="Courier New"/>
      </w:rPr>
    </w:lvl>
    <w:lvl w:ilvl="2" w:tplc="D752EDDC">
      <w:start w:val="1"/>
      <w:numFmt w:val="bullet"/>
      <w:lvlText w:val=""/>
      <w:lvlJc w:val="left"/>
      <w:pPr>
        <w:tabs>
          <w:tab w:val="num" w:pos="2160"/>
        </w:tabs>
        <w:ind w:left="2160" w:hanging="360"/>
      </w:pPr>
      <w:rPr>
        <w:rFonts w:ascii="Wingdings" w:hAnsi="Wingdings"/>
      </w:rPr>
    </w:lvl>
    <w:lvl w:ilvl="3" w:tplc="9A4E4554">
      <w:start w:val="1"/>
      <w:numFmt w:val="bullet"/>
      <w:lvlText w:val=""/>
      <w:lvlJc w:val="left"/>
      <w:pPr>
        <w:tabs>
          <w:tab w:val="num" w:pos="2880"/>
        </w:tabs>
        <w:ind w:left="2880" w:hanging="360"/>
      </w:pPr>
      <w:rPr>
        <w:rFonts w:ascii="Symbol" w:hAnsi="Symbol"/>
      </w:rPr>
    </w:lvl>
    <w:lvl w:ilvl="4" w:tplc="F4E497F4">
      <w:start w:val="1"/>
      <w:numFmt w:val="bullet"/>
      <w:lvlText w:val="o"/>
      <w:lvlJc w:val="left"/>
      <w:pPr>
        <w:tabs>
          <w:tab w:val="num" w:pos="3600"/>
        </w:tabs>
        <w:ind w:left="3600" w:hanging="360"/>
      </w:pPr>
      <w:rPr>
        <w:rFonts w:ascii="Courier New" w:hAnsi="Courier New"/>
      </w:rPr>
    </w:lvl>
    <w:lvl w:ilvl="5" w:tplc="E9E204BA">
      <w:start w:val="1"/>
      <w:numFmt w:val="bullet"/>
      <w:lvlText w:val=""/>
      <w:lvlJc w:val="left"/>
      <w:pPr>
        <w:tabs>
          <w:tab w:val="num" w:pos="4320"/>
        </w:tabs>
        <w:ind w:left="4320" w:hanging="360"/>
      </w:pPr>
      <w:rPr>
        <w:rFonts w:ascii="Wingdings" w:hAnsi="Wingdings"/>
      </w:rPr>
    </w:lvl>
    <w:lvl w:ilvl="6" w:tplc="8F48397E">
      <w:start w:val="1"/>
      <w:numFmt w:val="bullet"/>
      <w:lvlText w:val=""/>
      <w:lvlJc w:val="left"/>
      <w:pPr>
        <w:tabs>
          <w:tab w:val="num" w:pos="5040"/>
        </w:tabs>
        <w:ind w:left="5040" w:hanging="360"/>
      </w:pPr>
      <w:rPr>
        <w:rFonts w:ascii="Symbol" w:hAnsi="Symbol"/>
      </w:rPr>
    </w:lvl>
    <w:lvl w:ilvl="7" w:tplc="E1728866">
      <w:start w:val="1"/>
      <w:numFmt w:val="bullet"/>
      <w:lvlText w:val="o"/>
      <w:lvlJc w:val="left"/>
      <w:pPr>
        <w:tabs>
          <w:tab w:val="num" w:pos="5760"/>
        </w:tabs>
        <w:ind w:left="5760" w:hanging="360"/>
      </w:pPr>
      <w:rPr>
        <w:rFonts w:ascii="Courier New" w:hAnsi="Courier New"/>
      </w:rPr>
    </w:lvl>
    <w:lvl w:ilvl="8" w:tplc="38E2B5A4">
      <w:start w:val="1"/>
      <w:numFmt w:val="bullet"/>
      <w:lvlText w:val=""/>
      <w:lvlJc w:val="left"/>
      <w:pPr>
        <w:tabs>
          <w:tab w:val="num" w:pos="6480"/>
        </w:tabs>
        <w:ind w:left="6480" w:hanging="360"/>
      </w:pPr>
      <w:rPr>
        <w:rFonts w:ascii="Wingdings" w:hAnsi="Wingdings"/>
      </w:rPr>
    </w:lvl>
  </w:abstractNum>
  <w:abstractNum w:abstractNumId="35" w15:restartNumberingAfterBreak="1">
    <w:nsid w:val="7E49006A"/>
    <w:multiLevelType w:val="hybridMultilevel"/>
    <w:tmpl w:val="7E49006A"/>
    <w:lvl w:ilvl="0" w:tplc="3B6CFFFC">
      <w:start w:val="1"/>
      <w:numFmt w:val="bullet"/>
      <w:lvlText w:val=""/>
      <w:lvlJc w:val="left"/>
      <w:pPr>
        <w:ind w:left="720" w:hanging="360"/>
      </w:pPr>
      <w:rPr>
        <w:rFonts w:ascii="Symbol" w:hAnsi="Symbol"/>
      </w:rPr>
    </w:lvl>
    <w:lvl w:ilvl="1" w:tplc="080625C6">
      <w:start w:val="1"/>
      <w:numFmt w:val="bullet"/>
      <w:lvlText w:val="o"/>
      <w:lvlJc w:val="left"/>
      <w:pPr>
        <w:tabs>
          <w:tab w:val="num" w:pos="1440"/>
        </w:tabs>
        <w:ind w:left="1440" w:hanging="360"/>
      </w:pPr>
      <w:rPr>
        <w:rFonts w:ascii="Courier New" w:hAnsi="Courier New"/>
      </w:rPr>
    </w:lvl>
    <w:lvl w:ilvl="2" w:tplc="6884027A">
      <w:start w:val="1"/>
      <w:numFmt w:val="bullet"/>
      <w:lvlText w:val=""/>
      <w:lvlJc w:val="left"/>
      <w:pPr>
        <w:tabs>
          <w:tab w:val="num" w:pos="2160"/>
        </w:tabs>
        <w:ind w:left="2160" w:hanging="360"/>
      </w:pPr>
      <w:rPr>
        <w:rFonts w:ascii="Wingdings" w:hAnsi="Wingdings"/>
      </w:rPr>
    </w:lvl>
    <w:lvl w:ilvl="3" w:tplc="567416A4">
      <w:start w:val="1"/>
      <w:numFmt w:val="bullet"/>
      <w:lvlText w:val=""/>
      <w:lvlJc w:val="left"/>
      <w:pPr>
        <w:tabs>
          <w:tab w:val="num" w:pos="2880"/>
        </w:tabs>
        <w:ind w:left="2880" w:hanging="360"/>
      </w:pPr>
      <w:rPr>
        <w:rFonts w:ascii="Symbol" w:hAnsi="Symbol"/>
      </w:rPr>
    </w:lvl>
    <w:lvl w:ilvl="4" w:tplc="0610E6AE">
      <w:start w:val="1"/>
      <w:numFmt w:val="bullet"/>
      <w:lvlText w:val="o"/>
      <w:lvlJc w:val="left"/>
      <w:pPr>
        <w:tabs>
          <w:tab w:val="num" w:pos="3600"/>
        </w:tabs>
        <w:ind w:left="3600" w:hanging="360"/>
      </w:pPr>
      <w:rPr>
        <w:rFonts w:ascii="Courier New" w:hAnsi="Courier New"/>
      </w:rPr>
    </w:lvl>
    <w:lvl w:ilvl="5" w:tplc="3D6482E2">
      <w:start w:val="1"/>
      <w:numFmt w:val="bullet"/>
      <w:lvlText w:val=""/>
      <w:lvlJc w:val="left"/>
      <w:pPr>
        <w:tabs>
          <w:tab w:val="num" w:pos="4320"/>
        </w:tabs>
        <w:ind w:left="4320" w:hanging="360"/>
      </w:pPr>
      <w:rPr>
        <w:rFonts w:ascii="Wingdings" w:hAnsi="Wingdings"/>
      </w:rPr>
    </w:lvl>
    <w:lvl w:ilvl="6" w:tplc="7FF08758">
      <w:start w:val="1"/>
      <w:numFmt w:val="bullet"/>
      <w:lvlText w:val=""/>
      <w:lvlJc w:val="left"/>
      <w:pPr>
        <w:tabs>
          <w:tab w:val="num" w:pos="5040"/>
        </w:tabs>
        <w:ind w:left="5040" w:hanging="360"/>
      </w:pPr>
      <w:rPr>
        <w:rFonts w:ascii="Symbol" w:hAnsi="Symbol"/>
      </w:rPr>
    </w:lvl>
    <w:lvl w:ilvl="7" w:tplc="AF7247AA">
      <w:start w:val="1"/>
      <w:numFmt w:val="bullet"/>
      <w:lvlText w:val="o"/>
      <w:lvlJc w:val="left"/>
      <w:pPr>
        <w:tabs>
          <w:tab w:val="num" w:pos="5760"/>
        </w:tabs>
        <w:ind w:left="5760" w:hanging="360"/>
      </w:pPr>
      <w:rPr>
        <w:rFonts w:ascii="Courier New" w:hAnsi="Courier New"/>
      </w:rPr>
    </w:lvl>
    <w:lvl w:ilvl="8" w:tplc="B6600B98">
      <w:start w:val="1"/>
      <w:numFmt w:val="bullet"/>
      <w:lvlText w:val=""/>
      <w:lvlJc w:val="left"/>
      <w:pPr>
        <w:tabs>
          <w:tab w:val="num" w:pos="6480"/>
        </w:tabs>
        <w:ind w:left="6480" w:hanging="360"/>
      </w:pPr>
      <w:rPr>
        <w:rFonts w:ascii="Wingdings" w:hAnsi="Wingdings"/>
      </w:rPr>
    </w:lvl>
  </w:abstractNum>
  <w:abstractNum w:abstractNumId="36" w15:restartNumberingAfterBreak="1">
    <w:nsid w:val="7E49006B"/>
    <w:multiLevelType w:val="hybridMultilevel"/>
    <w:tmpl w:val="7E49006B"/>
    <w:lvl w:ilvl="0" w:tplc="2C8EA4CA">
      <w:start w:val="1"/>
      <w:numFmt w:val="bullet"/>
      <w:lvlText w:val=""/>
      <w:lvlJc w:val="left"/>
      <w:pPr>
        <w:ind w:left="720" w:hanging="360"/>
      </w:pPr>
      <w:rPr>
        <w:rFonts w:ascii="Symbol" w:hAnsi="Symbol"/>
      </w:rPr>
    </w:lvl>
    <w:lvl w:ilvl="1" w:tplc="70306D8E">
      <w:start w:val="1"/>
      <w:numFmt w:val="bullet"/>
      <w:lvlText w:val="o"/>
      <w:lvlJc w:val="left"/>
      <w:pPr>
        <w:tabs>
          <w:tab w:val="num" w:pos="1440"/>
        </w:tabs>
        <w:ind w:left="1440" w:hanging="360"/>
      </w:pPr>
      <w:rPr>
        <w:rFonts w:ascii="Courier New" w:hAnsi="Courier New"/>
      </w:rPr>
    </w:lvl>
    <w:lvl w:ilvl="2" w:tplc="5E401D20">
      <w:start w:val="1"/>
      <w:numFmt w:val="bullet"/>
      <w:lvlText w:val=""/>
      <w:lvlJc w:val="left"/>
      <w:pPr>
        <w:tabs>
          <w:tab w:val="num" w:pos="2160"/>
        </w:tabs>
        <w:ind w:left="2160" w:hanging="360"/>
      </w:pPr>
      <w:rPr>
        <w:rFonts w:ascii="Wingdings" w:hAnsi="Wingdings"/>
      </w:rPr>
    </w:lvl>
    <w:lvl w:ilvl="3" w:tplc="D22460A4">
      <w:start w:val="1"/>
      <w:numFmt w:val="bullet"/>
      <w:lvlText w:val=""/>
      <w:lvlJc w:val="left"/>
      <w:pPr>
        <w:tabs>
          <w:tab w:val="num" w:pos="2880"/>
        </w:tabs>
        <w:ind w:left="2880" w:hanging="360"/>
      </w:pPr>
      <w:rPr>
        <w:rFonts w:ascii="Symbol" w:hAnsi="Symbol"/>
      </w:rPr>
    </w:lvl>
    <w:lvl w:ilvl="4" w:tplc="DA928B0A">
      <w:start w:val="1"/>
      <w:numFmt w:val="bullet"/>
      <w:lvlText w:val="o"/>
      <w:lvlJc w:val="left"/>
      <w:pPr>
        <w:tabs>
          <w:tab w:val="num" w:pos="3600"/>
        </w:tabs>
        <w:ind w:left="3600" w:hanging="360"/>
      </w:pPr>
      <w:rPr>
        <w:rFonts w:ascii="Courier New" w:hAnsi="Courier New"/>
      </w:rPr>
    </w:lvl>
    <w:lvl w:ilvl="5" w:tplc="6C7C344C">
      <w:start w:val="1"/>
      <w:numFmt w:val="bullet"/>
      <w:lvlText w:val=""/>
      <w:lvlJc w:val="left"/>
      <w:pPr>
        <w:tabs>
          <w:tab w:val="num" w:pos="4320"/>
        </w:tabs>
        <w:ind w:left="4320" w:hanging="360"/>
      </w:pPr>
      <w:rPr>
        <w:rFonts w:ascii="Wingdings" w:hAnsi="Wingdings"/>
      </w:rPr>
    </w:lvl>
    <w:lvl w:ilvl="6" w:tplc="9BFA714C">
      <w:start w:val="1"/>
      <w:numFmt w:val="bullet"/>
      <w:lvlText w:val=""/>
      <w:lvlJc w:val="left"/>
      <w:pPr>
        <w:tabs>
          <w:tab w:val="num" w:pos="5040"/>
        </w:tabs>
        <w:ind w:left="5040" w:hanging="360"/>
      </w:pPr>
      <w:rPr>
        <w:rFonts w:ascii="Symbol" w:hAnsi="Symbol"/>
      </w:rPr>
    </w:lvl>
    <w:lvl w:ilvl="7" w:tplc="DDAED72C">
      <w:start w:val="1"/>
      <w:numFmt w:val="bullet"/>
      <w:lvlText w:val="o"/>
      <w:lvlJc w:val="left"/>
      <w:pPr>
        <w:tabs>
          <w:tab w:val="num" w:pos="5760"/>
        </w:tabs>
        <w:ind w:left="5760" w:hanging="360"/>
      </w:pPr>
      <w:rPr>
        <w:rFonts w:ascii="Courier New" w:hAnsi="Courier New"/>
      </w:rPr>
    </w:lvl>
    <w:lvl w:ilvl="8" w:tplc="32CAD7F0">
      <w:start w:val="1"/>
      <w:numFmt w:val="bullet"/>
      <w:lvlText w:val=""/>
      <w:lvlJc w:val="left"/>
      <w:pPr>
        <w:tabs>
          <w:tab w:val="num" w:pos="6480"/>
        </w:tabs>
        <w:ind w:left="6480" w:hanging="360"/>
      </w:pPr>
      <w:rPr>
        <w:rFonts w:ascii="Wingdings" w:hAnsi="Wingdings"/>
      </w:rPr>
    </w:lvl>
  </w:abstractNum>
  <w:abstractNum w:abstractNumId="37" w15:restartNumberingAfterBreak="1">
    <w:nsid w:val="7E49006C"/>
    <w:multiLevelType w:val="hybridMultilevel"/>
    <w:tmpl w:val="7E49006C"/>
    <w:lvl w:ilvl="0" w:tplc="21F4FFC8">
      <w:start w:val="1"/>
      <w:numFmt w:val="bullet"/>
      <w:lvlText w:val=""/>
      <w:lvlJc w:val="left"/>
      <w:pPr>
        <w:ind w:left="720" w:hanging="360"/>
      </w:pPr>
      <w:rPr>
        <w:rFonts w:ascii="Symbol" w:hAnsi="Symbol"/>
      </w:rPr>
    </w:lvl>
    <w:lvl w:ilvl="1" w:tplc="3FA2A278">
      <w:start w:val="1"/>
      <w:numFmt w:val="bullet"/>
      <w:lvlText w:val="o"/>
      <w:lvlJc w:val="left"/>
      <w:pPr>
        <w:tabs>
          <w:tab w:val="num" w:pos="1440"/>
        </w:tabs>
        <w:ind w:left="1440" w:hanging="360"/>
      </w:pPr>
      <w:rPr>
        <w:rFonts w:ascii="Courier New" w:hAnsi="Courier New"/>
      </w:rPr>
    </w:lvl>
    <w:lvl w:ilvl="2" w:tplc="72CC6590">
      <w:start w:val="1"/>
      <w:numFmt w:val="bullet"/>
      <w:lvlText w:val=""/>
      <w:lvlJc w:val="left"/>
      <w:pPr>
        <w:tabs>
          <w:tab w:val="num" w:pos="2160"/>
        </w:tabs>
        <w:ind w:left="2160" w:hanging="360"/>
      </w:pPr>
      <w:rPr>
        <w:rFonts w:ascii="Wingdings" w:hAnsi="Wingdings"/>
      </w:rPr>
    </w:lvl>
    <w:lvl w:ilvl="3" w:tplc="AB2ADF5E">
      <w:start w:val="1"/>
      <w:numFmt w:val="bullet"/>
      <w:lvlText w:val=""/>
      <w:lvlJc w:val="left"/>
      <w:pPr>
        <w:tabs>
          <w:tab w:val="num" w:pos="2880"/>
        </w:tabs>
        <w:ind w:left="2880" w:hanging="360"/>
      </w:pPr>
      <w:rPr>
        <w:rFonts w:ascii="Symbol" w:hAnsi="Symbol"/>
      </w:rPr>
    </w:lvl>
    <w:lvl w:ilvl="4" w:tplc="D856FAF4">
      <w:start w:val="1"/>
      <w:numFmt w:val="bullet"/>
      <w:lvlText w:val="o"/>
      <w:lvlJc w:val="left"/>
      <w:pPr>
        <w:tabs>
          <w:tab w:val="num" w:pos="3600"/>
        </w:tabs>
        <w:ind w:left="3600" w:hanging="360"/>
      </w:pPr>
      <w:rPr>
        <w:rFonts w:ascii="Courier New" w:hAnsi="Courier New"/>
      </w:rPr>
    </w:lvl>
    <w:lvl w:ilvl="5" w:tplc="2494C1B8">
      <w:start w:val="1"/>
      <w:numFmt w:val="bullet"/>
      <w:lvlText w:val=""/>
      <w:lvlJc w:val="left"/>
      <w:pPr>
        <w:tabs>
          <w:tab w:val="num" w:pos="4320"/>
        </w:tabs>
        <w:ind w:left="4320" w:hanging="360"/>
      </w:pPr>
      <w:rPr>
        <w:rFonts w:ascii="Wingdings" w:hAnsi="Wingdings"/>
      </w:rPr>
    </w:lvl>
    <w:lvl w:ilvl="6" w:tplc="4E661C74">
      <w:start w:val="1"/>
      <w:numFmt w:val="bullet"/>
      <w:lvlText w:val=""/>
      <w:lvlJc w:val="left"/>
      <w:pPr>
        <w:tabs>
          <w:tab w:val="num" w:pos="5040"/>
        </w:tabs>
        <w:ind w:left="5040" w:hanging="360"/>
      </w:pPr>
      <w:rPr>
        <w:rFonts w:ascii="Symbol" w:hAnsi="Symbol"/>
      </w:rPr>
    </w:lvl>
    <w:lvl w:ilvl="7" w:tplc="F078CFC0">
      <w:start w:val="1"/>
      <w:numFmt w:val="bullet"/>
      <w:lvlText w:val="o"/>
      <w:lvlJc w:val="left"/>
      <w:pPr>
        <w:tabs>
          <w:tab w:val="num" w:pos="5760"/>
        </w:tabs>
        <w:ind w:left="5760" w:hanging="360"/>
      </w:pPr>
      <w:rPr>
        <w:rFonts w:ascii="Courier New" w:hAnsi="Courier New"/>
      </w:rPr>
    </w:lvl>
    <w:lvl w:ilvl="8" w:tplc="8744E708">
      <w:start w:val="1"/>
      <w:numFmt w:val="bullet"/>
      <w:lvlText w:val=""/>
      <w:lvlJc w:val="left"/>
      <w:pPr>
        <w:tabs>
          <w:tab w:val="num" w:pos="6480"/>
        </w:tabs>
        <w:ind w:left="6480" w:hanging="360"/>
      </w:pPr>
      <w:rPr>
        <w:rFonts w:ascii="Wingdings" w:hAnsi="Wingdings"/>
      </w:rPr>
    </w:lvl>
  </w:abstractNum>
  <w:abstractNum w:abstractNumId="38" w15:restartNumberingAfterBreak="1">
    <w:nsid w:val="7E49006D"/>
    <w:multiLevelType w:val="hybridMultilevel"/>
    <w:tmpl w:val="7E49006D"/>
    <w:lvl w:ilvl="0" w:tplc="67021D20">
      <w:start w:val="1"/>
      <w:numFmt w:val="bullet"/>
      <w:lvlText w:val=""/>
      <w:lvlJc w:val="left"/>
      <w:pPr>
        <w:ind w:left="720" w:hanging="360"/>
      </w:pPr>
      <w:rPr>
        <w:rFonts w:ascii="Symbol" w:hAnsi="Symbol"/>
      </w:rPr>
    </w:lvl>
    <w:lvl w:ilvl="1" w:tplc="B4665634">
      <w:start w:val="1"/>
      <w:numFmt w:val="bullet"/>
      <w:lvlText w:val="o"/>
      <w:lvlJc w:val="left"/>
      <w:pPr>
        <w:tabs>
          <w:tab w:val="num" w:pos="1440"/>
        </w:tabs>
        <w:ind w:left="1440" w:hanging="360"/>
      </w:pPr>
      <w:rPr>
        <w:rFonts w:ascii="Courier New" w:hAnsi="Courier New"/>
      </w:rPr>
    </w:lvl>
    <w:lvl w:ilvl="2" w:tplc="9A566F24">
      <w:start w:val="1"/>
      <w:numFmt w:val="bullet"/>
      <w:lvlText w:val=""/>
      <w:lvlJc w:val="left"/>
      <w:pPr>
        <w:tabs>
          <w:tab w:val="num" w:pos="2160"/>
        </w:tabs>
        <w:ind w:left="2160" w:hanging="360"/>
      </w:pPr>
      <w:rPr>
        <w:rFonts w:ascii="Wingdings" w:hAnsi="Wingdings"/>
      </w:rPr>
    </w:lvl>
    <w:lvl w:ilvl="3" w:tplc="5A0273F6">
      <w:start w:val="1"/>
      <w:numFmt w:val="bullet"/>
      <w:lvlText w:val=""/>
      <w:lvlJc w:val="left"/>
      <w:pPr>
        <w:tabs>
          <w:tab w:val="num" w:pos="2880"/>
        </w:tabs>
        <w:ind w:left="2880" w:hanging="360"/>
      </w:pPr>
      <w:rPr>
        <w:rFonts w:ascii="Symbol" w:hAnsi="Symbol"/>
      </w:rPr>
    </w:lvl>
    <w:lvl w:ilvl="4" w:tplc="312CF2DC">
      <w:start w:val="1"/>
      <w:numFmt w:val="bullet"/>
      <w:lvlText w:val="o"/>
      <w:lvlJc w:val="left"/>
      <w:pPr>
        <w:tabs>
          <w:tab w:val="num" w:pos="3600"/>
        </w:tabs>
        <w:ind w:left="3600" w:hanging="360"/>
      </w:pPr>
      <w:rPr>
        <w:rFonts w:ascii="Courier New" w:hAnsi="Courier New"/>
      </w:rPr>
    </w:lvl>
    <w:lvl w:ilvl="5" w:tplc="84C01E9E">
      <w:start w:val="1"/>
      <w:numFmt w:val="bullet"/>
      <w:lvlText w:val=""/>
      <w:lvlJc w:val="left"/>
      <w:pPr>
        <w:tabs>
          <w:tab w:val="num" w:pos="4320"/>
        </w:tabs>
        <w:ind w:left="4320" w:hanging="360"/>
      </w:pPr>
      <w:rPr>
        <w:rFonts w:ascii="Wingdings" w:hAnsi="Wingdings"/>
      </w:rPr>
    </w:lvl>
    <w:lvl w:ilvl="6" w:tplc="F0964DF4">
      <w:start w:val="1"/>
      <w:numFmt w:val="bullet"/>
      <w:lvlText w:val=""/>
      <w:lvlJc w:val="left"/>
      <w:pPr>
        <w:tabs>
          <w:tab w:val="num" w:pos="5040"/>
        </w:tabs>
        <w:ind w:left="5040" w:hanging="360"/>
      </w:pPr>
      <w:rPr>
        <w:rFonts w:ascii="Symbol" w:hAnsi="Symbol"/>
      </w:rPr>
    </w:lvl>
    <w:lvl w:ilvl="7" w:tplc="15E8BD50">
      <w:start w:val="1"/>
      <w:numFmt w:val="bullet"/>
      <w:lvlText w:val="o"/>
      <w:lvlJc w:val="left"/>
      <w:pPr>
        <w:tabs>
          <w:tab w:val="num" w:pos="5760"/>
        </w:tabs>
        <w:ind w:left="5760" w:hanging="360"/>
      </w:pPr>
      <w:rPr>
        <w:rFonts w:ascii="Courier New" w:hAnsi="Courier New"/>
      </w:rPr>
    </w:lvl>
    <w:lvl w:ilvl="8" w:tplc="56B032B4">
      <w:start w:val="1"/>
      <w:numFmt w:val="bullet"/>
      <w:lvlText w:val=""/>
      <w:lvlJc w:val="left"/>
      <w:pPr>
        <w:tabs>
          <w:tab w:val="num" w:pos="6480"/>
        </w:tabs>
        <w:ind w:left="6480" w:hanging="360"/>
      </w:pPr>
      <w:rPr>
        <w:rFonts w:ascii="Wingdings" w:hAnsi="Wingdings"/>
      </w:rPr>
    </w:lvl>
  </w:abstractNum>
  <w:abstractNum w:abstractNumId="39" w15:restartNumberingAfterBreak="1">
    <w:nsid w:val="7E49006E"/>
    <w:multiLevelType w:val="hybridMultilevel"/>
    <w:tmpl w:val="7E49006E"/>
    <w:lvl w:ilvl="0" w:tplc="A638232E">
      <w:start w:val="1"/>
      <w:numFmt w:val="bullet"/>
      <w:lvlText w:val=""/>
      <w:lvlJc w:val="left"/>
      <w:pPr>
        <w:ind w:left="720" w:hanging="360"/>
      </w:pPr>
      <w:rPr>
        <w:rFonts w:ascii="Symbol" w:hAnsi="Symbol"/>
      </w:rPr>
    </w:lvl>
    <w:lvl w:ilvl="1" w:tplc="06182566">
      <w:start w:val="1"/>
      <w:numFmt w:val="bullet"/>
      <w:lvlText w:val="o"/>
      <w:lvlJc w:val="left"/>
      <w:pPr>
        <w:tabs>
          <w:tab w:val="num" w:pos="1440"/>
        </w:tabs>
        <w:ind w:left="1440" w:hanging="360"/>
      </w:pPr>
      <w:rPr>
        <w:rFonts w:ascii="Courier New" w:hAnsi="Courier New"/>
      </w:rPr>
    </w:lvl>
    <w:lvl w:ilvl="2" w:tplc="1D5E0734">
      <w:start w:val="1"/>
      <w:numFmt w:val="bullet"/>
      <w:lvlText w:val=""/>
      <w:lvlJc w:val="left"/>
      <w:pPr>
        <w:tabs>
          <w:tab w:val="num" w:pos="2160"/>
        </w:tabs>
        <w:ind w:left="2160" w:hanging="360"/>
      </w:pPr>
      <w:rPr>
        <w:rFonts w:ascii="Wingdings" w:hAnsi="Wingdings"/>
      </w:rPr>
    </w:lvl>
    <w:lvl w:ilvl="3" w:tplc="9EB64FBE">
      <w:start w:val="1"/>
      <w:numFmt w:val="bullet"/>
      <w:lvlText w:val=""/>
      <w:lvlJc w:val="left"/>
      <w:pPr>
        <w:tabs>
          <w:tab w:val="num" w:pos="2880"/>
        </w:tabs>
        <w:ind w:left="2880" w:hanging="360"/>
      </w:pPr>
      <w:rPr>
        <w:rFonts w:ascii="Symbol" w:hAnsi="Symbol"/>
      </w:rPr>
    </w:lvl>
    <w:lvl w:ilvl="4" w:tplc="8B7EE00C">
      <w:start w:val="1"/>
      <w:numFmt w:val="bullet"/>
      <w:lvlText w:val="o"/>
      <w:lvlJc w:val="left"/>
      <w:pPr>
        <w:tabs>
          <w:tab w:val="num" w:pos="3600"/>
        </w:tabs>
        <w:ind w:left="3600" w:hanging="360"/>
      </w:pPr>
      <w:rPr>
        <w:rFonts w:ascii="Courier New" w:hAnsi="Courier New"/>
      </w:rPr>
    </w:lvl>
    <w:lvl w:ilvl="5" w:tplc="D16EFAAE">
      <w:start w:val="1"/>
      <w:numFmt w:val="bullet"/>
      <w:lvlText w:val=""/>
      <w:lvlJc w:val="left"/>
      <w:pPr>
        <w:tabs>
          <w:tab w:val="num" w:pos="4320"/>
        </w:tabs>
        <w:ind w:left="4320" w:hanging="360"/>
      </w:pPr>
      <w:rPr>
        <w:rFonts w:ascii="Wingdings" w:hAnsi="Wingdings"/>
      </w:rPr>
    </w:lvl>
    <w:lvl w:ilvl="6" w:tplc="AC409E24">
      <w:start w:val="1"/>
      <w:numFmt w:val="bullet"/>
      <w:lvlText w:val=""/>
      <w:lvlJc w:val="left"/>
      <w:pPr>
        <w:tabs>
          <w:tab w:val="num" w:pos="5040"/>
        </w:tabs>
        <w:ind w:left="5040" w:hanging="360"/>
      </w:pPr>
      <w:rPr>
        <w:rFonts w:ascii="Symbol" w:hAnsi="Symbol"/>
      </w:rPr>
    </w:lvl>
    <w:lvl w:ilvl="7" w:tplc="5AA0FEE0">
      <w:start w:val="1"/>
      <w:numFmt w:val="bullet"/>
      <w:lvlText w:val="o"/>
      <w:lvlJc w:val="left"/>
      <w:pPr>
        <w:tabs>
          <w:tab w:val="num" w:pos="5760"/>
        </w:tabs>
        <w:ind w:left="5760" w:hanging="360"/>
      </w:pPr>
      <w:rPr>
        <w:rFonts w:ascii="Courier New" w:hAnsi="Courier New"/>
      </w:rPr>
    </w:lvl>
    <w:lvl w:ilvl="8" w:tplc="8DD0FAA0">
      <w:start w:val="1"/>
      <w:numFmt w:val="bullet"/>
      <w:lvlText w:val=""/>
      <w:lvlJc w:val="left"/>
      <w:pPr>
        <w:tabs>
          <w:tab w:val="num" w:pos="6480"/>
        </w:tabs>
        <w:ind w:left="6480" w:hanging="360"/>
      </w:pPr>
      <w:rPr>
        <w:rFonts w:ascii="Wingdings" w:hAnsi="Wingdings"/>
      </w:rPr>
    </w:lvl>
  </w:abstractNum>
  <w:abstractNum w:abstractNumId="40" w15:restartNumberingAfterBreak="1">
    <w:nsid w:val="7E49006F"/>
    <w:multiLevelType w:val="hybridMultilevel"/>
    <w:tmpl w:val="7E49006F"/>
    <w:lvl w:ilvl="0" w:tplc="09B26990">
      <w:start w:val="1"/>
      <w:numFmt w:val="bullet"/>
      <w:lvlText w:val=""/>
      <w:lvlJc w:val="left"/>
      <w:pPr>
        <w:ind w:left="720" w:hanging="360"/>
      </w:pPr>
      <w:rPr>
        <w:rFonts w:ascii="Symbol" w:hAnsi="Symbol"/>
      </w:rPr>
    </w:lvl>
    <w:lvl w:ilvl="1" w:tplc="41A8477E">
      <w:start w:val="1"/>
      <w:numFmt w:val="bullet"/>
      <w:lvlText w:val="o"/>
      <w:lvlJc w:val="left"/>
      <w:pPr>
        <w:tabs>
          <w:tab w:val="num" w:pos="1440"/>
        </w:tabs>
        <w:ind w:left="1440" w:hanging="360"/>
      </w:pPr>
      <w:rPr>
        <w:rFonts w:ascii="Courier New" w:hAnsi="Courier New"/>
      </w:rPr>
    </w:lvl>
    <w:lvl w:ilvl="2" w:tplc="0F5CA226">
      <w:start w:val="1"/>
      <w:numFmt w:val="bullet"/>
      <w:lvlText w:val=""/>
      <w:lvlJc w:val="left"/>
      <w:pPr>
        <w:tabs>
          <w:tab w:val="num" w:pos="2160"/>
        </w:tabs>
        <w:ind w:left="2160" w:hanging="360"/>
      </w:pPr>
      <w:rPr>
        <w:rFonts w:ascii="Wingdings" w:hAnsi="Wingdings"/>
      </w:rPr>
    </w:lvl>
    <w:lvl w:ilvl="3" w:tplc="3C948AD6">
      <w:start w:val="1"/>
      <w:numFmt w:val="bullet"/>
      <w:lvlText w:val=""/>
      <w:lvlJc w:val="left"/>
      <w:pPr>
        <w:tabs>
          <w:tab w:val="num" w:pos="2880"/>
        </w:tabs>
        <w:ind w:left="2880" w:hanging="360"/>
      </w:pPr>
      <w:rPr>
        <w:rFonts w:ascii="Symbol" w:hAnsi="Symbol"/>
      </w:rPr>
    </w:lvl>
    <w:lvl w:ilvl="4" w:tplc="98DEF14E">
      <w:start w:val="1"/>
      <w:numFmt w:val="bullet"/>
      <w:lvlText w:val="o"/>
      <w:lvlJc w:val="left"/>
      <w:pPr>
        <w:tabs>
          <w:tab w:val="num" w:pos="3600"/>
        </w:tabs>
        <w:ind w:left="3600" w:hanging="360"/>
      </w:pPr>
      <w:rPr>
        <w:rFonts w:ascii="Courier New" w:hAnsi="Courier New"/>
      </w:rPr>
    </w:lvl>
    <w:lvl w:ilvl="5" w:tplc="FEA6F0F8">
      <w:start w:val="1"/>
      <w:numFmt w:val="bullet"/>
      <w:lvlText w:val=""/>
      <w:lvlJc w:val="left"/>
      <w:pPr>
        <w:tabs>
          <w:tab w:val="num" w:pos="4320"/>
        </w:tabs>
        <w:ind w:left="4320" w:hanging="360"/>
      </w:pPr>
      <w:rPr>
        <w:rFonts w:ascii="Wingdings" w:hAnsi="Wingdings"/>
      </w:rPr>
    </w:lvl>
    <w:lvl w:ilvl="6" w:tplc="20DE5A8E">
      <w:start w:val="1"/>
      <w:numFmt w:val="bullet"/>
      <w:lvlText w:val=""/>
      <w:lvlJc w:val="left"/>
      <w:pPr>
        <w:tabs>
          <w:tab w:val="num" w:pos="5040"/>
        </w:tabs>
        <w:ind w:left="5040" w:hanging="360"/>
      </w:pPr>
      <w:rPr>
        <w:rFonts w:ascii="Symbol" w:hAnsi="Symbol"/>
      </w:rPr>
    </w:lvl>
    <w:lvl w:ilvl="7" w:tplc="651EC29A">
      <w:start w:val="1"/>
      <w:numFmt w:val="bullet"/>
      <w:lvlText w:val="o"/>
      <w:lvlJc w:val="left"/>
      <w:pPr>
        <w:tabs>
          <w:tab w:val="num" w:pos="5760"/>
        </w:tabs>
        <w:ind w:left="5760" w:hanging="360"/>
      </w:pPr>
      <w:rPr>
        <w:rFonts w:ascii="Courier New" w:hAnsi="Courier New"/>
      </w:rPr>
    </w:lvl>
    <w:lvl w:ilvl="8" w:tplc="16587A3E">
      <w:start w:val="1"/>
      <w:numFmt w:val="bullet"/>
      <w:lvlText w:val=""/>
      <w:lvlJc w:val="left"/>
      <w:pPr>
        <w:tabs>
          <w:tab w:val="num" w:pos="6480"/>
        </w:tabs>
        <w:ind w:left="6480" w:hanging="360"/>
      </w:pPr>
      <w:rPr>
        <w:rFonts w:ascii="Wingdings" w:hAnsi="Wingdings"/>
      </w:rPr>
    </w:lvl>
  </w:abstractNum>
  <w:abstractNum w:abstractNumId="41" w15:restartNumberingAfterBreak="1">
    <w:nsid w:val="7E490070"/>
    <w:multiLevelType w:val="hybridMultilevel"/>
    <w:tmpl w:val="7E490070"/>
    <w:lvl w:ilvl="0" w:tplc="12C8D944">
      <w:start w:val="1"/>
      <w:numFmt w:val="bullet"/>
      <w:lvlText w:val=""/>
      <w:lvlJc w:val="left"/>
      <w:pPr>
        <w:ind w:left="720" w:hanging="360"/>
      </w:pPr>
      <w:rPr>
        <w:rFonts w:ascii="Symbol" w:hAnsi="Symbol"/>
      </w:rPr>
    </w:lvl>
    <w:lvl w:ilvl="1" w:tplc="A076637A">
      <w:start w:val="1"/>
      <w:numFmt w:val="bullet"/>
      <w:lvlText w:val="o"/>
      <w:lvlJc w:val="left"/>
      <w:pPr>
        <w:tabs>
          <w:tab w:val="num" w:pos="1440"/>
        </w:tabs>
        <w:ind w:left="1440" w:hanging="360"/>
      </w:pPr>
      <w:rPr>
        <w:rFonts w:ascii="Courier New" w:hAnsi="Courier New"/>
      </w:rPr>
    </w:lvl>
    <w:lvl w:ilvl="2" w:tplc="CCBABA7C">
      <w:start w:val="1"/>
      <w:numFmt w:val="bullet"/>
      <w:lvlText w:val=""/>
      <w:lvlJc w:val="left"/>
      <w:pPr>
        <w:tabs>
          <w:tab w:val="num" w:pos="2160"/>
        </w:tabs>
        <w:ind w:left="2160" w:hanging="360"/>
      </w:pPr>
      <w:rPr>
        <w:rFonts w:ascii="Wingdings" w:hAnsi="Wingdings"/>
      </w:rPr>
    </w:lvl>
    <w:lvl w:ilvl="3" w:tplc="DCAE9DF2">
      <w:start w:val="1"/>
      <w:numFmt w:val="bullet"/>
      <w:lvlText w:val=""/>
      <w:lvlJc w:val="left"/>
      <w:pPr>
        <w:tabs>
          <w:tab w:val="num" w:pos="2880"/>
        </w:tabs>
        <w:ind w:left="2880" w:hanging="360"/>
      </w:pPr>
      <w:rPr>
        <w:rFonts w:ascii="Symbol" w:hAnsi="Symbol"/>
      </w:rPr>
    </w:lvl>
    <w:lvl w:ilvl="4" w:tplc="CEB0EB0A">
      <w:start w:val="1"/>
      <w:numFmt w:val="bullet"/>
      <w:lvlText w:val="o"/>
      <w:lvlJc w:val="left"/>
      <w:pPr>
        <w:tabs>
          <w:tab w:val="num" w:pos="3600"/>
        </w:tabs>
        <w:ind w:left="3600" w:hanging="360"/>
      </w:pPr>
      <w:rPr>
        <w:rFonts w:ascii="Courier New" w:hAnsi="Courier New"/>
      </w:rPr>
    </w:lvl>
    <w:lvl w:ilvl="5" w:tplc="75CC84A0">
      <w:start w:val="1"/>
      <w:numFmt w:val="bullet"/>
      <w:lvlText w:val=""/>
      <w:lvlJc w:val="left"/>
      <w:pPr>
        <w:tabs>
          <w:tab w:val="num" w:pos="4320"/>
        </w:tabs>
        <w:ind w:left="4320" w:hanging="360"/>
      </w:pPr>
      <w:rPr>
        <w:rFonts w:ascii="Wingdings" w:hAnsi="Wingdings"/>
      </w:rPr>
    </w:lvl>
    <w:lvl w:ilvl="6" w:tplc="5E96183C">
      <w:start w:val="1"/>
      <w:numFmt w:val="bullet"/>
      <w:lvlText w:val=""/>
      <w:lvlJc w:val="left"/>
      <w:pPr>
        <w:tabs>
          <w:tab w:val="num" w:pos="5040"/>
        </w:tabs>
        <w:ind w:left="5040" w:hanging="360"/>
      </w:pPr>
      <w:rPr>
        <w:rFonts w:ascii="Symbol" w:hAnsi="Symbol"/>
      </w:rPr>
    </w:lvl>
    <w:lvl w:ilvl="7" w:tplc="04EC4064">
      <w:start w:val="1"/>
      <w:numFmt w:val="bullet"/>
      <w:lvlText w:val="o"/>
      <w:lvlJc w:val="left"/>
      <w:pPr>
        <w:tabs>
          <w:tab w:val="num" w:pos="5760"/>
        </w:tabs>
        <w:ind w:left="5760" w:hanging="360"/>
      </w:pPr>
      <w:rPr>
        <w:rFonts w:ascii="Courier New" w:hAnsi="Courier New"/>
      </w:rPr>
    </w:lvl>
    <w:lvl w:ilvl="8" w:tplc="C7023F60">
      <w:start w:val="1"/>
      <w:numFmt w:val="bullet"/>
      <w:lvlText w:val=""/>
      <w:lvlJc w:val="left"/>
      <w:pPr>
        <w:tabs>
          <w:tab w:val="num" w:pos="6480"/>
        </w:tabs>
        <w:ind w:left="6480" w:hanging="360"/>
      </w:pPr>
      <w:rPr>
        <w:rFonts w:ascii="Wingdings" w:hAnsi="Wingdings"/>
      </w:rPr>
    </w:lvl>
  </w:abstractNum>
  <w:abstractNum w:abstractNumId="42" w15:restartNumberingAfterBreak="1">
    <w:nsid w:val="7E490071"/>
    <w:multiLevelType w:val="hybridMultilevel"/>
    <w:tmpl w:val="7E490071"/>
    <w:lvl w:ilvl="0" w:tplc="2FE4C3EA">
      <w:start w:val="1"/>
      <w:numFmt w:val="bullet"/>
      <w:lvlText w:val=""/>
      <w:lvlJc w:val="left"/>
      <w:pPr>
        <w:ind w:left="720" w:hanging="360"/>
      </w:pPr>
      <w:rPr>
        <w:rFonts w:ascii="Symbol" w:hAnsi="Symbol"/>
      </w:rPr>
    </w:lvl>
    <w:lvl w:ilvl="1" w:tplc="A3FA1C6A">
      <w:start w:val="1"/>
      <w:numFmt w:val="bullet"/>
      <w:lvlText w:val="o"/>
      <w:lvlJc w:val="left"/>
      <w:pPr>
        <w:tabs>
          <w:tab w:val="num" w:pos="1440"/>
        </w:tabs>
        <w:ind w:left="1440" w:hanging="360"/>
      </w:pPr>
      <w:rPr>
        <w:rFonts w:ascii="Courier New" w:hAnsi="Courier New"/>
      </w:rPr>
    </w:lvl>
    <w:lvl w:ilvl="2" w:tplc="643CC96E">
      <w:start w:val="1"/>
      <w:numFmt w:val="bullet"/>
      <w:lvlText w:val=""/>
      <w:lvlJc w:val="left"/>
      <w:pPr>
        <w:tabs>
          <w:tab w:val="num" w:pos="2160"/>
        </w:tabs>
        <w:ind w:left="2160" w:hanging="360"/>
      </w:pPr>
      <w:rPr>
        <w:rFonts w:ascii="Wingdings" w:hAnsi="Wingdings"/>
      </w:rPr>
    </w:lvl>
    <w:lvl w:ilvl="3" w:tplc="085AC1F4">
      <w:start w:val="1"/>
      <w:numFmt w:val="bullet"/>
      <w:lvlText w:val=""/>
      <w:lvlJc w:val="left"/>
      <w:pPr>
        <w:tabs>
          <w:tab w:val="num" w:pos="2880"/>
        </w:tabs>
        <w:ind w:left="2880" w:hanging="360"/>
      </w:pPr>
      <w:rPr>
        <w:rFonts w:ascii="Symbol" w:hAnsi="Symbol"/>
      </w:rPr>
    </w:lvl>
    <w:lvl w:ilvl="4" w:tplc="43B03164">
      <w:start w:val="1"/>
      <w:numFmt w:val="bullet"/>
      <w:lvlText w:val="o"/>
      <w:lvlJc w:val="left"/>
      <w:pPr>
        <w:tabs>
          <w:tab w:val="num" w:pos="3600"/>
        </w:tabs>
        <w:ind w:left="3600" w:hanging="360"/>
      </w:pPr>
      <w:rPr>
        <w:rFonts w:ascii="Courier New" w:hAnsi="Courier New"/>
      </w:rPr>
    </w:lvl>
    <w:lvl w:ilvl="5" w:tplc="1C544D5C">
      <w:start w:val="1"/>
      <w:numFmt w:val="bullet"/>
      <w:lvlText w:val=""/>
      <w:lvlJc w:val="left"/>
      <w:pPr>
        <w:tabs>
          <w:tab w:val="num" w:pos="4320"/>
        </w:tabs>
        <w:ind w:left="4320" w:hanging="360"/>
      </w:pPr>
      <w:rPr>
        <w:rFonts w:ascii="Wingdings" w:hAnsi="Wingdings"/>
      </w:rPr>
    </w:lvl>
    <w:lvl w:ilvl="6" w:tplc="5866D3F8">
      <w:start w:val="1"/>
      <w:numFmt w:val="bullet"/>
      <w:lvlText w:val=""/>
      <w:lvlJc w:val="left"/>
      <w:pPr>
        <w:tabs>
          <w:tab w:val="num" w:pos="5040"/>
        </w:tabs>
        <w:ind w:left="5040" w:hanging="360"/>
      </w:pPr>
      <w:rPr>
        <w:rFonts w:ascii="Symbol" w:hAnsi="Symbol"/>
      </w:rPr>
    </w:lvl>
    <w:lvl w:ilvl="7" w:tplc="4934BA0C">
      <w:start w:val="1"/>
      <w:numFmt w:val="bullet"/>
      <w:lvlText w:val="o"/>
      <w:lvlJc w:val="left"/>
      <w:pPr>
        <w:tabs>
          <w:tab w:val="num" w:pos="5760"/>
        </w:tabs>
        <w:ind w:left="5760" w:hanging="360"/>
      </w:pPr>
      <w:rPr>
        <w:rFonts w:ascii="Courier New" w:hAnsi="Courier New"/>
      </w:rPr>
    </w:lvl>
    <w:lvl w:ilvl="8" w:tplc="E1BCA140">
      <w:start w:val="1"/>
      <w:numFmt w:val="bullet"/>
      <w:lvlText w:val=""/>
      <w:lvlJc w:val="left"/>
      <w:pPr>
        <w:tabs>
          <w:tab w:val="num" w:pos="6480"/>
        </w:tabs>
        <w:ind w:left="6480" w:hanging="360"/>
      </w:pPr>
      <w:rPr>
        <w:rFonts w:ascii="Wingdings" w:hAnsi="Wingdings"/>
      </w:rPr>
    </w:lvl>
  </w:abstractNum>
  <w:abstractNum w:abstractNumId="43" w15:restartNumberingAfterBreak="1">
    <w:nsid w:val="7E490072"/>
    <w:multiLevelType w:val="multilevel"/>
    <w:tmpl w:val="7E49007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1">
    <w:nsid w:val="7E490073"/>
    <w:multiLevelType w:val="multilevel"/>
    <w:tmpl w:val="7E49007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1">
    <w:nsid w:val="7E490074"/>
    <w:multiLevelType w:val="multilevel"/>
    <w:tmpl w:val="7E49007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7440419">
    <w:abstractNumId w:val="10"/>
  </w:num>
  <w:num w:numId="2" w16cid:durableId="619651803">
    <w:abstractNumId w:val="16"/>
  </w:num>
  <w:num w:numId="3" w16cid:durableId="292517109">
    <w:abstractNumId w:val="17"/>
  </w:num>
  <w:num w:numId="4" w16cid:durableId="232397929">
    <w:abstractNumId w:val="18"/>
  </w:num>
  <w:num w:numId="5" w16cid:durableId="16390156">
    <w:abstractNumId w:val="19"/>
  </w:num>
  <w:num w:numId="6" w16cid:durableId="523977397">
    <w:abstractNumId w:val="20"/>
  </w:num>
  <w:num w:numId="7" w16cid:durableId="1151140444">
    <w:abstractNumId w:val="21"/>
  </w:num>
  <w:num w:numId="8" w16cid:durableId="1168668453">
    <w:abstractNumId w:val="22"/>
  </w:num>
  <w:num w:numId="9" w16cid:durableId="730153335">
    <w:abstractNumId w:val="23"/>
  </w:num>
  <w:num w:numId="10" w16cid:durableId="303699450">
    <w:abstractNumId w:val="24"/>
  </w:num>
  <w:num w:numId="11" w16cid:durableId="1928423277">
    <w:abstractNumId w:val="25"/>
  </w:num>
  <w:num w:numId="12" w16cid:durableId="796996773">
    <w:abstractNumId w:val="26"/>
  </w:num>
  <w:num w:numId="13" w16cid:durableId="930160271">
    <w:abstractNumId w:val="27"/>
  </w:num>
  <w:num w:numId="14" w16cid:durableId="1056857873">
    <w:abstractNumId w:val="28"/>
  </w:num>
  <w:num w:numId="15" w16cid:durableId="883099840">
    <w:abstractNumId w:val="29"/>
  </w:num>
  <w:num w:numId="16" w16cid:durableId="1775785677">
    <w:abstractNumId w:val="30"/>
  </w:num>
  <w:num w:numId="17" w16cid:durableId="2103529354">
    <w:abstractNumId w:val="31"/>
  </w:num>
  <w:num w:numId="18" w16cid:durableId="1733576677">
    <w:abstractNumId w:val="32"/>
  </w:num>
  <w:num w:numId="19" w16cid:durableId="2132898040">
    <w:abstractNumId w:val="33"/>
  </w:num>
  <w:num w:numId="20" w16cid:durableId="1250962834">
    <w:abstractNumId w:val="34"/>
  </w:num>
  <w:num w:numId="21" w16cid:durableId="1971931424">
    <w:abstractNumId w:val="35"/>
  </w:num>
  <w:num w:numId="22" w16cid:durableId="437453574">
    <w:abstractNumId w:val="36"/>
  </w:num>
  <w:num w:numId="23" w16cid:durableId="151802712">
    <w:abstractNumId w:val="37"/>
  </w:num>
  <w:num w:numId="24" w16cid:durableId="707728641">
    <w:abstractNumId w:val="38"/>
  </w:num>
  <w:num w:numId="25" w16cid:durableId="2002613749">
    <w:abstractNumId w:val="39"/>
  </w:num>
  <w:num w:numId="26" w16cid:durableId="1322778837">
    <w:abstractNumId w:val="40"/>
  </w:num>
  <w:num w:numId="27" w16cid:durableId="749011682">
    <w:abstractNumId w:val="41"/>
  </w:num>
  <w:num w:numId="28" w16cid:durableId="368459480">
    <w:abstractNumId w:val="42"/>
  </w:num>
  <w:num w:numId="29" w16cid:durableId="573513756">
    <w:abstractNumId w:val="43"/>
  </w:num>
  <w:num w:numId="30" w16cid:durableId="798499329">
    <w:abstractNumId w:val="44"/>
  </w:num>
  <w:num w:numId="31" w16cid:durableId="2075083843">
    <w:abstractNumId w:val="45"/>
  </w:num>
  <w:num w:numId="32" w16cid:durableId="570968331">
    <w:abstractNumId w:val="7"/>
  </w:num>
  <w:num w:numId="33" w16cid:durableId="1509521040">
    <w:abstractNumId w:val="9"/>
  </w:num>
  <w:num w:numId="34" w16cid:durableId="366613183">
    <w:abstractNumId w:val="13"/>
  </w:num>
  <w:num w:numId="35" w16cid:durableId="1270233168">
    <w:abstractNumId w:val="5"/>
  </w:num>
  <w:num w:numId="36" w16cid:durableId="1332952897">
    <w:abstractNumId w:val="12"/>
  </w:num>
  <w:num w:numId="37" w16cid:durableId="1080561814">
    <w:abstractNumId w:val="6"/>
  </w:num>
  <w:num w:numId="38" w16cid:durableId="1552299992">
    <w:abstractNumId w:val="14"/>
  </w:num>
  <w:num w:numId="39" w16cid:durableId="792015916">
    <w:abstractNumId w:val="4"/>
  </w:num>
  <w:num w:numId="40" w16cid:durableId="2033145046">
    <w:abstractNumId w:val="3"/>
  </w:num>
  <w:num w:numId="41" w16cid:durableId="2144078435">
    <w:abstractNumId w:val="2"/>
  </w:num>
  <w:num w:numId="42" w16cid:durableId="821384574">
    <w:abstractNumId w:val="1"/>
  </w:num>
  <w:num w:numId="43" w16cid:durableId="1218469041">
    <w:abstractNumId w:val="0"/>
  </w:num>
  <w:num w:numId="44" w16cid:durableId="922689902">
    <w:abstractNumId w:val="11"/>
  </w:num>
  <w:num w:numId="45" w16cid:durableId="687290781">
    <w:abstractNumId w:val="8"/>
  </w:num>
  <w:num w:numId="46" w16cid:durableId="398939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PPxuooJTpSX22mINx7fhRTV+0ZNPVBZ9jJZ4MYaQZRhpJb5Zj1bsxJYQNQqB+Jl2AE3ZfgvZuKexYbPsr5Mc2Q==" w:salt="gZQkwKFzVNHS8Iysiv3eag=="/>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1F92"/>
    <w:rsid w:val="000060D6"/>
    <w:rsid w:val="000066F0"/>
    <w:rsid w:val="00013474"/>
    <w:rsid w:val="000168BC"/>
    <w:rsid w:val="00030471"/>
    <w:rsid w:val="0003088A"/>
    <w:rsid w:val="000340A0"/>
    <w:rsid w:val="00035DFF"/>
    <w:rsid w:val="000366DA"/>
    <w:rsid w:val="000446A0"/>
    <w:rsid w:val="000463DF"/>
    <w:rsid w:val="00057039"/>
    <w:rsid w:val="00057E8F"/>
    <w:rsid w:val="000660FB"/>
    <w:rsid w:val="00076F1E"/>
    <w:rsid w:val="00084922"/>
    <w:rsid w:val="000B27DB"/>
    <w:rsid w:val="000C3B1F"/>
    <w:rsid w:val="000C51CE"/>
    <w:rsid w:val="000D232D"/>
    <w:rsid w:val="000D571A"/>
    <w:rsid w:val="000E053A"/>
    <w:rsid w:val="000E0E37"/>
    <w:rsid w:val="00102065"/>
    <w:rsid w:val="0011078B"/>
    <w:rsid w:val="001150E5"/>
    <w:rsid w:val="001316A0"/>
    <w:rsid w:val="001369A9"/>
    <w:rsid w:val="00140C07"/>
    <w:rsid w:val="001413CC"/>
    <w:rsid w:val="00142151"/>
    <w:rsid w:val="00143631"/>
    <w:rsid w:val="00145656"/>
    <w:rsid w:val="0015536E"/>
    <w:rsid w:val="00163CFD"/>
    <w:rsid w:val="001651A8"/>
    <w:rsid w:val="00181FDB"/>
    <w:rsid w:val="00184664"/>
    <w:rsid w:val="001C7F68"/>
    <w:rsid w:val="001D2F18"/>
    <w:rsid w:val="001D3A17"/>
    <w:rsid w:val="001E3915"/>
    <w:rsid w:val="001F3162"/>
    <w:rsid w:val="00201992"/>
    <w:rsid w:val="00224CD1"/>
    <w:rsid w:val="00255FC4"/>
    <w:rsid w:val="002569D3"/>
    <w:rsid w:val="002639C2"/>
    <w:rsid w:val="00267A60"/>
    <w:rsid w:val="002A19DA"/>
    <w:rsid w:val="002A60DC"/>
    <w:rsid w:val="002C050C"/>
    <w:rsid w:val="002C08A1"/>
    <w:rsid w:val="002C501D"/>
    <w:rsid w:val="002E40EC"/>
    <w:rsid w:val="002F25E9"/>
    <w:rsid w:val="002F5327"/>
    <w:rsid w:val="00326CC5"/>
    <w:rsid w:val="00335180"/>
    <w:rsid w:val="003421DA"/>
    <w:rsid w:val="00350964"/>
    <w:rsid w:val="003577DC"/>
    <w:rsid w:val="003729A5"/>
    <w:rsid w:val="00377BC4"/>
    <w:rsid w:val="00377D16"/>
    <w:rsid w:val="003901E5"/>
    <w:rsid w:val="003903B4"/>
    <w:rsid w:val="00392277"/>
    <w:rsid w:val="003950D7"/>
    <w:rsid w:val="003A4620"/>
    <w:rsid w:val="003D0AD7"/>
    <w:rsid w:val="003D18A8"/>
    <w:rsid w:val="003E0E94"/>
    <w:rsid w:val="003E26AE"/>
    <w:rsid w:val="00403781"/>
    <w:rsid w:val="00412A9A"/>
    <w:rsid w:val="004161D9"/>
    <w:rsid w:val="00421830"/>
    <w:rsid w:val="00426C93"/>
    <w:rsid w:val="00441F7E"/>
    <w:rsid w:val="00454090"/>
    <w:rsid w:val="00454626"/>
    <w:rsid w:val="00456B97"/>
    <w:rsid w:val="004578D9"/>
    <w:rsid w:val="00470416"/>
    <w:rsid w:val="00475B09"/>
    <w:rsid w:val="0049714D"/>
    <w:rsid w:val="004A386A"/>
    <w:rsid w:val="004C6680"/>
    <w:rsid w:val="004D346B"/>
    <w:rsid w:val="004F71C6"/>
    <w:rsid w:val="00520C02"/>
    <w:rsid w:val="00543E9A"/>
    <w:rsid w:val="005A3FC7"/>
    <w:rsid w:val="005C6E16"/>
    <w:rsid w:val="005C7B30"/>
    <w:rsid w:val="005E468C"/>
    <w:rsid w:val="005F2C06"/>
    <w:rsid w:val="0060561E"/>
    <w:rsid w:val="006421FD"/>
    <w:rsid w:val="00643F44"/>
    <w:rsid w:val="0064667E"/>
    <w:rsid w:val="006526C2"/>
    <w:rsid w:val="006577D8"/>
    <w:rsid w:val="006777DE"/>
    <w:rsid w:val="00677BB2"/>
    <w:rsid w:val="0069100C"/>
    <w:rsid w:val="00693911"/>
    <w:rsid w:val="006B589A"/>
    <w:rsid w:val="006B7CB5"/>
    <w:rsid w:val="006D1F22"/>
    <w:rsid w:val="006E51F4"/>
    <w:rsid w:val="006E53DB"/>
    <w:rsid w:val="007174E1"/>
    <w:rsid w:val="00722B00"/>
    <w:rsid w:val="007323E0"/>
    <w:rsid w:val="00734319"/>
    <w:rsid w:val="0074387D"/>
    <w:rsid w:val="0074706E"/>
    <w:rsid w:val="00752964"/>
    <w:rsid w:val="00763DBC"/>
    <w:rsid w:val="007733F7"/>
    <w:rsid w:val="00790187"/>
    <w:rsid w:val="007958BC"/>
    <w:rsid w:val="007D24E5"/>
    <w:rsid w:val="007E2D59"/>
    <w:rsid w:val="007F0D18"/>
    <w:rsid w:val="007F6C70"/>
    <w:rsid w:val="00800C81"/>
    <w:rsid w:val="00813B65"/>
    <w:rsid w:val="00817C71"/>
    <w:rsid w:val="0085033A"/>
    <w:rsid w:val="0085707C"/>
    <w:rsid w:val="00864A5F"/>
    <w:rsid w:val="0087236B"/>
    <w:rsid w:val="008728F1"/>
    <w:rsid w:val="00873E7C"/>
    <w:rsid w:val="00874520"/>
    <w:rsid w:val="00884AA6"/>
    <w:rsid w:val="008857CB"/>
    <w:rsid w:val="008928C5"/>
    <w:rsid w:val="00895F8A"/>
    <w:rsid w:val="008979F6"/>
    <w:rsid w:val="008A10DF"/>
    <w:rsid w:val="008C49E1"/>
    <w:rsid w:val="008E04A7"/>
    <w:rsid w:val="008E4B3E"/>
    <w:rsid w:val="008F4CC7"/>
    <w:rsid w:val="008F6490"/>
    <w:rsid w:val="00920028"/>
    <w:rsid w:val="00927364"/>
    <w:rsid w:val="009413B1"/>
    <w:rsid w:val="009859BA"/>
    <w:rsid w:val="00992CF6"/>
    <w:rsid w:val="009A5E08"/>
    <w:rsid w:val="009A7836"/>
    <w:rsid w:val="009D0955"/>
    <w:rsid w:val="009D7DED"/>
    <w:rsid w:val="009E3984"/>
    <w:rsid w:val="00A00DA9"/>
    <w:rsid w:val="00A061DA"/>
    <w:rsid w:val="00A11F40"/>
    <w:rsid w:val="00A21081"/>
    <w:rsid w:val="00A26551"/>
    <w:rsid w:val="00A5030D"/>
    <w:rsid w:val="00A523CA"/>
    <w:rsid w:val="00A52720"/>
    <w:rsid w:val="00A70AD5"/>
    <w:rsid w:val="00A75642"/>
    <w:rsid w:val="00A93CA9"/>
    <w:rsid w:val="00AA16AA"/>
    <w:rsid w:val="00AB18B2"/>
    <w:rsid w:val="00AB7482"/>
    <w:rsid w:val="00AB7688"/>
    <w:rsid w:val="00AC589A"/>
    <w:rsid w:val="00AC5BF1"/>
    <w:rsid w:val="00AE206B"/>
    <w:rsid w:val="00AE34A0"/>
    <w:rsid w:val="00AF16A0"/>
    <w:rsid w:val="00AF4F46"/>
    <w:rsid w:val="00B13CB8"/>
    <w:rsid w:val="00B142B5"/>
    <w:rsid w:val="00B2481D"/>
    <w:rsid w:val="00B34213"/>
    <w:rsid w:val="00B37375"/>
    <w:rsid w:val="00B5721D"/>
    <w:rsid w:val="00B61152"/>
    <w:rsid w:val="00B7452C"/>
    <w:rsid w:val="00B81D13"/>
    <w:rsid w:val="00B971EE"/>
    <w:rsid w:val="00BA4A92"/>
    <w:rsid w:val="00BA7FF1"/>
    <w:rsid w:val="00BC1C46"/>
    <w:rsid w:val="00C00360"/>
    <w:rsid w:val="00C12905"/>
    <w:rsid w:val="00C20993"/>
    <w:rsid w:val="00C609C3"/>
    <w:rsid w:val="00C6396C"/>
    <w:rsid w:val="00C63A53"/>
    <w:rsid w:val="00C95EFB"/>
    <w:rsid w:val="00CA533A"/>
    <w:rsid w:val="00CB4934"/>
    <w:rsid w:val="00CC1C95"/>
    <w:rsid w:val="00CC5470"/>
    <w:rsid w:val="00CC56DA"/>
    <w:rsid w:val="00CC6B36"/>
    <w:rsid w:val="00CE1935"/>
    <w:rsid w:val="00CE5F27"/>
    <w:rsid w:val="00CE6137"/>
    <w:rsid w:val="00D076CE"/>
    <w:rsid w:val="00D07946"/>
    <w:rsid w:val="00D360F6"/>
    <w:rsid w:val="00D458B4"/>
    <w:rsid w:val="00D56967"/>
    <w:rsid w:val="00D56F23"/>
    <w:rsid w:val="00D7077E"/>
    <w:rsid w:val="00D7175A"/>
    <w:rsid w:val="00D7591D"/>
    <w:rsid w:val="00D93B1B"/>
    <w:rsid w:val="00D96E33"/>
    <w:rsid w:val="00DA299E"/>
    <w:rsid w:val="00DB1581"/>
    <w:rsid w:val="00DB435B"/>
    <w:rsid w:val="00DB467C"/>
    <w:rsid w:val="00DD0712"/>
    <w:rsid w:val="00DD394A"/>
    <w:rsid w:val="00DD47B6"/>
    <w:rsid w:val="00DD5264"/>
    <w:rsid w:val="00DF233C"/>
    <w:rsid w:val="00DF2514"/>
    <w:rsid w:val="00E0794C"/>
    <w:rsid w:val="00E62EF6"/>
    <w:rsid w:val="00E65733"/>
    <w:rsid w:val="00E714A6"/>
    <w:rsid w:val="00E934D2"/>
    <w:rsid w:val="00E95287"/>
    <w:rsid w:val="00E97148"/>
    <w:rsid w:val="00EB16B7"/>
    <w:rsid w:val="00EB793E"/>
    <w:rsid w:val="00EC3DB0"/>
    <w:rsid w:val="00EE6A59"/>
    <w:rsid w:val="00F164CE"/>
    <w:rsid w:val="00F22B69"/>
    <w:rsid w:val="00F3628D"/>
    <w:rsid w:val="00F37CAF"/>
    <w:rsid w:val="00F40C23"/>
    <w:rsid w:val="00F519FB"/>
    <w:rsid w:val="00F6196A"/>
    <w:rsid w:val="00FA3720"/>
    <w:rsid w:val="00FA549C"/>
    <w:rsid w:val="00FD4A83"/>
    <w:rsid w:val="00FD7D10"/>
    <w:rsid w:val="00FF4BCA"/>
    <w:rsid w:val="0CFCCE23"/>
    <w:rsid w:val="12F854CE"/>
    <w:rsid w:val="1993FC5C"/>
    <w:rsid w:val="1C0DF423"/>
    <w:rsid w:val="1C8F8FD4"/>
    <w:rsid w:val="1FD94793"/>
    <w:rsid w:val="2100D518"/>
    <w:rsid w:val="2240F58C"/>
    <w:rsid w:val="37E8019E"/>
    <w:rsid w:val="3A71C13C"/>
    <w:rsid w:val="437AC985"/>
    <w:rsid w:val="44D39C30"/>
    <w:rsid w:val="4827C8EB"/>
    <w:rsid w:val="4C9B02FA"/>
    <w:rsid w:val="61164FD0"/>
    <w:rsid w:val="614C1E52"/>
    <w:rsid w:val="6B82DEEF"/>
    <w:rsid w:val="6CD7A8D0"/>
    <w:rsid w:val="7DB55C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C6C14758-2E4E-4FB0-A27C-35010D51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B7452C"/>
    <w:pPr>
      <w:spacing w:after="100"/>
    </w:pPr>
  </w:style>
  <w:style w:type="paragraph" w:styleId="TOC2">
    <w:name w:val="toc 2"/>
    <w:basedOn w:val="Normal"/>
    <w:next w:val="Normal"/>
    <w:autoRedefine/>
    <w:uiPriority w:val="39"/>
    <w:rsid w:val="000F3DF7"/>
    <w:pPr>
      <w:spacing w:after="100"/>
      <w:ind w:left="220"/>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semiHidden/>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39"/>
      </w:numPr>
      <w:contextualSpacing/>
    </w:pPr>
  </w:style>
  <w:style w:type="paragraph" w:styleId="ListBullet2">
    <w:name w:val="List Bullet 2"/>
    <w:basedOn w:val="Normal"/>
    <w:uiPriority w:val="99"/>
    <w:semiHidden/>
    <w:unhideWhenUsed/>
    <w:rsid w:val="00EB16B7"/>
    <w:pPr>
      <w:numPr>
        <w:numId w:val="40"/>
      </w:numPr>
      <w:contextualSpacing/>
    </w:pPr>
  </w:style>
  <w:style w:type="paragraph" w:styleId="ListBullet3">
    <w:name w:val="List Bullet 3"/>
    <w:basedOn w:val="Normal"/>
    <w:uiPriority w:val="99"/>
    <w:semiHidden/>
    <w:unhideWhenUsed/>
    <w:rsid w:val="00EB16B7"/>
    <w:pPr>
      <w:numPr>
        <w:numId w:val="41"/>
      </w:numPr>
      <w:contextualSpacing/>
    </w:pPr>
  </w:style>
  <w:style w:type="paragraph" w:styleId="ListBullet4">
    <w:name w:val="List Bullet 4"/>
    <w:basedOn w:val="Normal"/>
    <w:uiPriority w:val="99"/>
    <w:semiHidden/>
    <w:unhideWhenUsed/>
    <w:rsid w:val="00EB16B7"/>
    <w:pPr>
      <w:numPr>
        <w:numId w:val="42"/>
      </w:numPr>
      <w:contextualSpacing/>
    </w:pPr>
  </w:style>
  <w:style w:type="paragraph" w:styleId="ListBullet5">
    <w:name w:val="List Bullet 5"/>
    <w:basedOn w:val="Normal"/>
    <w:uiPriority w:val="99"/>
    <w:semiHidden/>
    <w:unhideWhenUsed/>
    <w:rsid w:val="00EB16B7"/>
    <w:pPr>
      <w:numPr>
        <w:numId w:val="43"/>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semiHidden/>
    <w:unhideWhenUsed/>
    <w:qFormat/>
    <w:rsid w:val="00EB16B7"/>
    <w:pPr>
      <w:spacing w:after="0" w:line="276" w:lineRule="auto"/>
      <w:ind w:firstLine="0"/>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ORGN-317801165-12645</_dlc_DocId>
    <TaxCatchAll xmlns="02b462e0-950b-4d18-8f56-efe6ec8fd98e">
      <Value>153</Value>
      <Value>139</Value>
      <Value>4</Value>
      <Value>140</Value>
      <Value>154</Value>
    </TaxCatchAll>
    <lcf76f155ced4ddcb4097134ff3c332f xmlns="b3dba301-5620-44c7-a8fe-21bd50c42e00">
      <Terms xmlns="http://schemas.microsoft.com/office/infopath/2007/PartnerControls"/>
    </lcf76f155ced4ddcb4097134ff3c332f>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https://nedlands365.sharepoint.com/sites/organisation/council/_layouts/15/DocIdRedir.aspx?ID=ORGN-317801165-12645</Url>
      <Description>ORGN-317801165-12645</Description>
    </_dlc_DocIdUrl>
    <Additional_x0020_Info xmlns="7dce4f99-cff1-4fd8-801c-290f26aab7b1" xsi:nil="true"/>
    <V3Comments xmlns="http://schemas.microsoft.com/sharepoint/v3" xsi:nil="true"/>
  </documentManagement>
</p:properties>
</file>

<file path=customXml/itemProps1.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4.xml><?xml version="1.0" encoding="utf-8"?>
<ds:datastoreItem xmlns:ds="http://schemas.openxmlformats.org/officeDocument/2006/customXml" ds:itemID="{3815E9CC-B903-4FF6-8677-D39F5832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25AF2-C86C-48FB-9D2C-B1193253088F}">
  <ds:schemaRef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7dce4f99-cff1-4fd8-801c-290f26aab7b1"/>
    <ds:schemaRef ds:uri="99f90307-c380-4349-a4d3-52955e408d9d"/>
    <ds:schemaRef ds:uri="b3dba301-5620-44c7-a8fe-21bd50c42e00"/>
    <ds:schemaRef ds:uri="http://www.w3.org/XML/1998/namespace"/>
    <ds:schemaRef ds:uri="http://purl.org/dc/terms/"/>
    <ds:schemaRef ds:uri="82dc8473-40ba-4f11-b935-f34260e482de"/>
    <ds:schemaRef ds:uri="02b462e0-950b-4d18-8f56-efe6ec8fd98e"/>
    <ds:schemaRef ds:uri="http://purl.org/dc/dcmitype/"/>
    <ds:schemaRef ds:uri="a4569545-3f5c-4d76-b5ef-e21c01e673e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3268</Words>
  <Characters>20297</Characters>
  <Application>Microsoft Office Word</Application>
  <DocSecurity>8</DocSecurity>
  <Lines>169</Lines>
  <Paragraphs>47</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Public Agenda for Council Meeting Agenda Forum 18:00 PM - Tuesday, 12 September 2023</vt:lpstr>
      <vt:lpstr>1. 	Declaration of Opening</vt:lpstr>
      <vt:lpstr>2. 	Present and Apologies and Leave of Absence (Previously Approved)</vt:lpstr>
      <vt:lpstr>3. 	Public Question Time</vt:lpstr>
      <vt:lpstr>4. 	Deputations</vt:lpstr>
      <vt:lpstr>5. 	Requests for Leave of Absence</vt:lpstr>
      <vt:lpstr>6. 	Petitions</vt:lpstr>
      <vt:lpstr>7. 	Disclosures of Financial Interest</vt:lpstr>
      <vt:lpstr>8. 	Disclosures of Interests Affecting Impartiality</vt:lpstr>
      <vt:lpstr>    Councillor Youngman – PD44.09.23 CONFIDENTIAL – Legal Opinion Received on Judici</vt:lpstr>
      <vt:lpstr>9. 	Declarations by Members That They Have Not Given Due Consideration to Papers</vt:lpstr>
      <vt:lpstr>10. 	Confirmation of Minutes</vt:lpstr>
      <vt:lpstr>11. 	Announcements of the Presiding Member without discussion</vt:lpstr>
      <vt:lpstr>12. 	Members Announcements without discussion</vt:lpstr>
      <vt:lpstr>13. 	Matters for Which the Meeting May Be Closed</vt:lpstr>
      <vt:lpstr>14. 	En Bloc Items</vt:lpstr>
      <vt:lpstr>15. 	Minutes of Council Committees and Administrative Liaison Working Groups</vt:lpstr>
      <vt:lpstr>    15.1. Minutes of the following Committee Meetings (in date order) are to be rece</vt:lpstr>
      <vt:lpstr>16. 	Divisional Reports - Planning &amp; Development Report</vt:lpstr>
      <vt:lpstr>    16.1. PD41.09.23 Consideration of Development Application - Residential - Amendm</vt:lpstr>
      <vt:lpstr>    16.2. PD42.09.23 Consideration of Development Application - 3 Multiple   Dwellin</vt:lpstr>
      <vt:lpstr>    16.3. PD43.09.23 - West Melvista Parking Restrictions </vt:lpstr>
      <vt:lpstr>17. 	Divisional Reports - Technical Services</vt:lpstr>
      <vt:lpstr>    17.1. TS10.09.23 - Bulk Collection and Disposal Tender</vt:lpstr>
      <vt:lpstr>    17.2. TS11.09.23 - RFT 2022-23.09 - Feature Survey Tender</vt:lpstr>
      <vt:lpstr>    17.3. TS12.09.23 - Register for WALGA RoadWise Council</vt:lpstr>
      <vt:lpstr>18. 	Divisional Reports - Corporate Services</vt:lpstr>
      <vt:lpstr>    18.1. CPS38.09.23 - Monthly Financial Report - August 2023</vt:lpstr>
      <vt:lpstr>    18.2. CPS39.09.23 - Monthly Investment Report - August 2023</vt:lpstr>
      <vt:lpstr>    18.3. CPS40.09.23 - List of Accounts Paid - August 2023</vt:lpstr>
      <vt:lpstr>19. 	Divisional Reports – Reports from the Audit &amp; Risk Committee</vt:lpstr>
      <vt:lpstr>    19.1. ARC17.08.23 - Risk Management Policy</vt:lpstr>
      <vt:lpstr>    19.2. ARC18.08.23 - Internal Audit Services FY23-24 FY24-25</vt:lpstr>
      <vt:lpstr>20. 	Divisional Reports – Reports from the Workforce Plan Implementation Committ</vt:lpstr>
      <vt:lpstr>    20.1. WPIC01.08.23 Organisation Review – Stage 2 Outcomes &amp; Workforce Plan – 202</vt:lpstr>
      <vt:lpstr>21. 	Reports by the Chief Executive Officer</vt:lpstr>
      <vt:lpstr>    21.1. CEO21.09.23 - Register of Outstanding Council Resolutions</vt:lpstr>
      <vt:lpstr>    21.2. CEO22.09.23 - Draft Council Members and CEO Attendance at Events Policy</vt:lpstr>
      <vt:lpstr>22. 	Council Members Notice of Motions of Which Previous Notice Has Been Given</vt:lpstr>
      <vt:lpstr>23. 	Urgent Business Approved By the Presiding Member or By Decision</vt:lpstr>
      <vt:lpstr>24. 	Confidential Items</vt:lpstr>
      <vt:lpstr>    24.1. PD44.09.23 CONFIDENTIAL - Legal Opinion Received on Judicial Review Prospe</vt:lpstr>
      <vt:lpstr>    24.2. CPS41.09.23 CONFIDENTIAL - Desktop Computer Refresh</vt:lpstr>
      <vt:lpstr>25. 	Declaration of Closure</vt:lpstr>
    </vt:vector>
  </TitlesOfParts>
  <Company/>
  <LinksUpToDate>false</LinksUpToDate>
  <CharactersWithSpaces>23518</CharactersWithSpaces>
  <SharedDoc>false</SharedDoc>
  <HLinks>
    <vt:vector size="264" baseType="variant">
      <vt:variant>
        <vt:i4>1703988</vt:i4>
      </vt:variant>
      <vt:variant>
        <vt:i4>254</vt:i4>
      </vt:variant>
      <vt:variant>
        <vt:i4>0</vt:i4>
      </vt:variant>
      <vt:variant>
        <vt:i4>5</vt:i4>
      </vt:variant>
      <vt:variant>
        <vt:lpwstr/>
      </vt:variant>
      <vt:variant>
        <vt:lpwstr>_Toc256000083</vt:lpwstr>
      </vt:variant>
      <vt:variant>
        <vt:i4>1703988</vt:i4>
      </vt:variant>
      <vt:variant>
        <vt:i4>248</vt:i4>
      </vt:variant>
      <vt:variant>
        <vt:i4>0</vt:i4>
      </vt:variant>
      <vt:variant>
        <vt:i4>5</vt:i4>
      </vt:variant>
      <vt:variant>
        <vt:lpwstr/>
      </vt:variant>
      <vt:variant>
        <vt:lpwstr>_Toc256000082</vt:lpwstr>
      </vt:variant>
      <vt:variant>
        <vt:i4>1703988</vt:i4>
      </vt:variant>
      <vt:variant>
        <vt:i4>242</vt:i4>
      </vt:variant>
      <vt:variant>
        <vt:i4>0</vt:i4>
      </vt:variant>
      <vt:variant>
        <vt:i4>5</vt:i4>
      </vt:variant>
      <vt:variant>
        <vt:lpwstr/>
      </vt:variant>
      <vt:variant>
        <vt:lpwstr>_Toc256000081</vt:lpwstr>
      </vt:variant>
      <vt:variant>
        <vt:i4>1703988</vt:i4>
      </vt:variant>
      <vt:variant>
        <vt:i4>236</vt:i4>
      </vt:variant>
      <vt:variant>
        <vt:i4>0</vt:i4>
      </vt:variant>
      <vt:variant>
        <vt:i4>5</vt:i4>
      </vt:variant>
      <vt:variant>
        <vt:lpwstr/>
      </vt:variant>
      <vt:variant>
        <vt:lpwstr>_Toc256000080</vt:lpwstr>
      </vt:variant>
      <vt:variant>
        <vt:i4>1376308</vt:i4>
      </vt:variant>
      <vt:variant>
        <vt:i4>230</vt:i4>
      </vt:variant>
      <vt:variant>
        <vt:i4>0</vt:i4>
      </vt:variant>
      <vt:variant>
        <vt:i4>5</vt:i4>
      </vt:variant>
      <vt:variant>
        <vt:lpwstr/>
      </vt:variant>
      <vt:variant>
        <vt:lpwstr>_Toc256000079</vt:lpwstr>
      </vt:variant>
      <vt:variant>
        <vt:i4>1376308</vt:i4>
      </vt:variant>
      <vt:variant>
        <vt:i4>224</vt:i4>
      </vt:variant>
      <vt:variant>
        <vt:i4>0</vt:i4>
      </vt:variant>
      <vt:variant>
        <vt:i4>5</vt:i4>
      </vt:variant>
      <vt:variant>
        <vt:lpwstr/>
      </vt:variant>
      <vt:variant>
        <vt:lpwstr>_Toc256000078</vt:lpwstr>
      </vt:variant>
      <vt:variant>
        <vt:i4>1376308</vt:i4>
      </vt:variant>
      <vt:variant>
        <vt:i4>218</vt:i4>
      </vt:variant>
      <vt:variant>
        <vt:i4>0</vt:i4>
      </vt:variant>
      <vt:variant>
        <vt:i4>5</vt:i4>
      </vt:variant>
      <vt:variant>
        <vt:lpwstr/>
      </vt:variant>
      <vt:variant>
        <vt:lpwstr>_Toc256000077</vt:lpwstr>
      </vt:variant>
      <vt:variant>
        <vt:i4>1376308</vt:i4>
      </vt:variant>
      <vt:variant>
        <vt:i4>212</vt:i4>
      </vt:variant>
      <vt:variant>
        <vt:i4>0</vt:i4>
      </vt:variant>
      <vt:variant>
        <vt:i4>5</vt:i4>
      </vt:variant>
      <vt:variant>
        <vt:lpwstr/>
      </vt:variant>
      <vt:variant>
        <vt:lpwstr>_Toc256000076</vt:lpwstr>
      </vt:variant>
      <vt:variant>
        <vt:i4>1376308</vt:i4>
      </vt:variant>
      <vt:variant>
        <vt:i4>206</vt:i4>
      </vt:variant>
      <vt:variant>
        <vt:i4>0</vt:i4>
      </vt:variant>
      <vt:variant>
        <vt:i4>5</vt:i4>
      </vt:variant>
      <vt:variant>
        <vt:lpwstr/>
      </vt:variant>
      <vt:variant>
        <vt:lpwstr>_Toc256000075</vt:lpwstr>
      </vt:variant>
      <vt:variant>
        <vt:i4>1376308</vt:i4>
      </vt:variant>
      <vt:variant>
        <vt:i4>200</vt:i4>
      </vt:variant>
      <vt:variant>
        <vt:i4>0</vt:i4>
      </vt:variant>
      <vt:variant>
        <vt:i4>5</vt:i4>
      </vt:variant>
      <vt:variant>
        <vt:lpwstr/>
      </vt:variant>
      <vt:variant>
        <vt:lpwstr>_Toc256000074</vt:lpwstr>
      </vt:variant>
      <vt:variant>
        <vt:i4>1376308</vt:i4>
      </vt:variant>
      <vt:variant>
        <vt:i4>194</vt:i4>
      </vt:variant>
      <vt:variant>
        <vt:i4>0</vt:i4>
      </vt:variant>
      <vt:variant>
        <vt:i4>5</vt:i4>
      </vt:variant>
      <vt:variant>
        <vt:lpwstr/>
      </vt:variant>
      <vt:variant>
        <vt:lpwstr>_Toc256000073</vt:lpwstr>
      </vt:variant>
      <vt:variant>
        <vt:i4>1376308</vt:i4>
      </vt:variant>
      <vt:variant>
        <vt:i4>188</vt:i4>
      </vt:variant>
      <vt:variant>
        <vt:i4>0</vt:i4>
      </vt:variant>
      <vt:variant>
        <vt:i4>5</vt:i4>
      </vt:variant>
      <vt:variant>
        <vt:lpwstr/>
      </vt:variant>
      <vt:variant>
        <vt:lpwstr>_Toc256000072</vt:lpwstr>
      </vt:variant>
      <vt:variant>
        <vt:i4>1376308</vt:i4>
      </vt:variant>
      <vt:variant>
        <vt:i4>182</vt:i4>
      </vt:variant>
      <vt:variant>
        <vt:i4>0</vt:i4>
      </vt:variant>
      <vt:variant>
        <vt:i4>5</vt:i4>
      </vt:variant>
      <vt:variant>
        <vt:lpwstr/>
      </vt:variant>
      <vt:variant>
        <vt:lpwstr>_Toc256000071</vt:lpwstr>
      </vt:variant>
      <vt:variant>
        <vt:i4>1376308</vt:i4>
      </vt:variant>
      <vt:variant>
        <vt:i4>176</vt:i4>
      </vt:variant>
      <vt:variant>
        <vt:i4>0</vt:i4>
      </vt:variant>
      <vt:variant>
        <vt:i4>5</vt:i4>
      </vt:variant>
      <vt:variant>
        <vt:lpwstr/>
      </vt:variant>
      <vt:variant>
        <vt:lpwstr>_Toc256000070</vt:lpwstr>
      </vt:variant>
      <vt:variant>
        <vt:i4>1310772</vt:i4>
      </vt:variant>
      <vt:variant>
        <vt:i4>170</vt:i4>
      </vt:variant>
      <vt:variant>
        <vt:i4>0</vt:i4>
      </vt:variant>
      <vt:variant>
        <vt:i4>5</vt:i4>
      </vt:variant>
      <vt:variant>
        <vt:lpwstr/>
      </vt:variant>
      <vt:variant>
        <vt:lpwstr>_Toc256000069</vt:lpwstr>
      </vt:variant>
      <vt:variant>
        <vt:i4>1310772</vt:i4>
      </vt:variant>
      <vt:variant>
        <vt:i4>164</vt:i4>
      </vt:variant>
      <vt:variant>
        <vt:i4>0</vt:i4>
      </vt:variant>
      <vt:variant>
        <vt:i4>5</vt:i4>
      </vt:variant>
      <vt:variant>
        <vt:lpwstr/>
      </vt:variant>
      <vt:variant>
        <vt:lpwstr>_Toc256000068</vt:lpwstr>
      </vt:variant>
      <vt:variant>
        <vt:i4>1310772</vt:i4>
      </vt:variant>
      <vt:variant>
        <vt:i4>158</vt:i4>
      </vt:variant>
      <vt:variant>
        <vt:i4>0</vt:i4>
      </vt:variant>
      <vt:variant>
        <vt:i4>5</vt:i4>
      </vt:variant>
      <vt:variant>
        <vt:lpwstr/>
      </vt:variant>
      <vt:variant>
        <vt:lpwstr>_Toc256000067</vt:lpwstr>
      </vt:variant>
      <vt:variant>
        <vt:i4>1310772</vt:i4>
      </vt:variant>
      <vt:variant>
        <vt:i4>152</vt:i4>
      </vt:variant>
      <vt:variant>
        <vt:i4>0</vt:i4>
      </vt:variant>
      <vt:variant>
        <vt:i4>5</vt:i4>
      </vt:variant>
      <vt:variant>
        <vt:lpwstr/>
      </vt:variant>
      <vt:variant>
        <vt:lpwstr>_Toc256000066</vt:lpwstr>
      </vt:variant>
      <vt:variant>
        <vt:i4>1310772</vt:i4>
      </vt:variant>
      <vt:variant>
        <vt:i4>146</vt:i4>
      </vt:variant>
      <vt:variant>
        <vt:i4>0</vt:i4>
      </vt:variant>
      <vt:variant>
        <vt:i4>5</vt:i4>
      </vt:variant>
      <vt:variant>
        <vt:lpwstr/>
      </vt:variant>
      <vt:variant>
        <vt:lpwstr>_Toc256000065</vt:lpwstr>
      </vt:variant>
      <vt:variant>
        <vt:i4>1310772</vt:i4>
      </vt:variant>
      <vt:variant>
        <vt:i4>140</vt:i4>
      </vt:variant>
      <vt:variant>
        <vt:i4>0</vt:i4>
      </vt:variant>
      <vt:variant>
        <vt:i4>5</vt:i4>
      </vt:variant>
      <vt:variant>
        <vt:lpwstr/>
      </vt:variant>
      <vt:variant>
        <vt:lpwstr>_Toc256000064</vt:lpwstr>
      </vt:variant>
      <vt:variant>
        <vt:i4>1310772</vt:i4>
      </vt:variant>
      <vt:variant>
        <vt:i4>134</vt:i4>
      </vt:variant>
      <vt:variant>
        <vt:i4>0</vt:i4>
      </vt:variant>
      <vt:variant>
        <vt:i4>5</vt:i4>
      </vt:variant>
      <vt:variant>
        <vt:lpwstr/>
      </vt:variant>
      <vt:variant>
        <vt:lpwstr>_Toc256000063</vt:lpwstr>
      </vt:variant>
      <vt:variant>
        <vt:i4>1310772</vt:i4>
      </vt:variant>
      <vt:variant>
        <vt:i4>128</vt:i4>
      </vt:variant>
      <vt:variant>
        <vt:i4>0</vt:i4>
      </vt:variant>
      <vt:variant>
        <vt:i4>5</vt:i4>
      </vt:variant>
      <vt:variant>
        <vt:lpwstr/>
      </vt:variant>
      <vt:variant>
        <vt:lpwstr>_Toc256000062</vt:lpwstr>
      </vt:variant>
      <vt:variant>
        <vt:i4>1310772</vt:i4>
      </vt:variant>
      <vt:variant>
        <vt:i4>122</vt:i4>
      </vt:variant>
      <vt:variant>
        <vt:i4>0</vt:i4>
      </vt:variant>
      <vt:variant>
        <vt:i4>5</vt:i4>
      </vt:variant>
      <vt:variant>
        <vt:lpwstr/>
      </vt:variant>
      <vt:variant>
        <vt:lpwstr>_Toc256000061</vt:lpwstr>
      </vt:variant>
      <vt:variant>
        <vt:i4>1310772</vt:i4>
      </vt:variant>
      <vt:variant>
        <vt:i4>116</vt:i4>
      </vt:variant>
      <vt:variant>
        <vt:i4>0</vt:i4>
      </vt:variant>
      <vt:variant>
        <vt:i4>5</vt:i4>
      </vt:variant>
      <vt:variant>
        <vt:lpwstr/>
      </vt:variant>
      <vt:variant>
        <vt:lpwstr>_Toc256000060</vt:lpwstr>
      </vt:variant>
      <vt:variant>
        <vt:i4>1507380</vt:i4>
      </vt:variant>
      <vt:variant>
        <vt:i4>110</vt:i4>
      </vt:variant>
      <vt:variant>
        <vt:i4>0</vt:i4>
      </vt:variant>
      <vt:variant>
        <vt:i4>5</vt:i4>
      </vt:variant>
      <vt:variant>
        <vt:lpwstr/>
      </vt:variant>
      <vt:variant>
        <vt:lpwstr>_Toc256000059</vt:lpwstr>
      </vt:variant>
      <vt:variant>
        <vt:i4>1507380</vt:i4>
      </vt:variant>
      <vt:variant>
        <vt:i4>104</vt:i4>
      </vt:variant>
      <vt:variant>
        <vt:i4>0</vt:i4>
      </vt:variant>
      <vt:variant>
        <vt:i4>5</vt:i4>
      </vt:variant>
      <vt:variant>
        <vt:lpwstr/>
      </vt:variant>
      <vt:variant>
        <vt:lpwstr>_Toc256000058</vt:lpwstr>
      </vt:variant>
      <vt:variant>
        <vt:i4>1507380</vt:i4>
      </vt:variant>
      <vt:variant>
        <vt:i4>98</vt:i4>
      </vt:variant>
      <vt:variant>
        <vt:i4>0</vt:i4>
      </vt:variant>
      <vt:variant>
        <vt:i4>5</vt:i4>
      </vt:variant>
      <vt:variant>
        <vt:lpwstr/>
      </vt:variant>
      <vt:variant>
        <vt:lpwstr>_Toc256000057</vt:lpwstr>
      </vt:variant>
      <vt:variant>
        <vt:i4>1507380</vt:i4>
      </vt:variant>
      <vt:variant>
        <vt:i4>92</vt:i4>
      </vt:variant>
      <vt:variant>
        <vt:i4>0</vt:i4>
      </vt:variant>
      <vt:variant>
        <vt:i4>5</vt:i4>
      </vt:variant>
      <vt:variant>
        <vt:lpwstr/>
      </vt:variant>
      <vt:variant>
        <vt:lpwstr>_Toc256000056</vt:lpwstr>
      </vt:variant>
      <vt:variant>
        <vt:i4>1507380</vt:i4>
      </vt:variant>
      <vt:variant>
        <vt:i4>86</vt:i4>
      </vt:variant>
      <vt:variant>
        <vt:i4>0</vt:i4>
      </vt:variant>
      <vt:variant>
        <vt:i4>5</vt:i4>
      </vt:variant>
      <vt:variant>
        <vt:lpwstr/>
      </vt:variant>
      <vt:variant>
        <vt:lpwstr>_Toc256000055</vt:lpwstr>
      </vt:variant>
      <vt:variant>
        <vt:i4>1507380</vt:i4>
      </vt:variant>
      <vt:variant>
        <vt:i4>80</vt:i4>
      </vt:variant>
      <vt:variant>
        <vt:i4>0</vt:i4>
      </vt:variant>
      <vt:variant>
        <vt:i4>5</vt:i4>
      </vt:variant>
      <vt:variant>
        <vt:lpwstr/>
      </vt:variant>
      <vt:variant>
        <vt:lpwstr>_Toc256000054</vt:lpwstr>
      </vt:variant>
      <vt:variant>
        <vt:i4>1507380</vt:i4>
      </vt:variant>
      <vt:variant>
        <vt:i4>74</vt:i4>
      </vt:variant>
      <vt:variant>
        <vt:i4>0</vt:i4>
      </vt:variant>
      <vt:variant>
        <vt:i4>5</vt:i4>
      </vt:variant>
      <vt:variant>
        <vt:lpwstr/>
      </vt:variant>
      <vt:variant>
        <vt:lpwstr>_Toc256000053</vt:lpwstr>
      </vt:variant>
      <vt:variant>
        <vt:i4>1507380</vt:i4>
      </vt:variant>
      <vt:variant>
        <vt:i4>68</vt:i4>
      </vt:variant>
      <vt:variant>
        <vt:i4>0</vt:i4>
      </vt:variant>
      <vt:variant>
        <vt:i4>5</vt:i4>
      </vt:variant>
      <vt:variant>
        <vt:lpwstr/>
      </vt:variant>
      <vt:variant>
        <vt:lpwstr>_Toc256000052</vt:lpwstr>
      </vt:variant>
      <vt:variant>
        <vt:i4>1507380</vt:i4>
      </vt:variant>
      <vt:variant>
        <vt:i4>62</vt:i4>
      </vt:variant>
      <vt:variant>
        <vt:i4>0</vt:i4>
      </vt:variant>
      <vt:variant>
        <vt:i4>5</vt:i4>
      </vt:variant>
      <vt:variant>
        <vt:lpwstr/>
      </vt:variant>
      <vt:variant>
        <vt:lpwstr>_Toc256000051</vt:lpwstr>
      </vt:variant>
      <vt:variant>
        <vt:i4>1507380</vt:i4>
      </vt:variant>
      <vt:variant>
        <vt:i4>56</vt:i4>
      </vt:variant>
      <vt:variant>
        <vt:i4>0</vt:i4>
      </vt:variant>
      <vt:variant>
        <vt:i4>5</vt:i4>
      </vt:variant>
      <vt:variant>
        <vt:lpwstr/>
      </vt:variant>
      <vt:variant>
        <vt:lpwstr>_Toc256000050</vt:lpwstr>
      </vt:variant>
      <vt:variant>
        <vt:i4>1441844</vt:i4>
      </vt:variant>
      <vt:variant>
        <vt:i4>50</vt:i4>
      </vt:variant>
      <vt:variant>
        <vt:i4>0</vt:i4>
      </vt:variant>
      <vt:variant>
        <vt:i4>5</vt:i4>
      </vt:variant>
      <vt:variant>
        <vt:lpwstr/>
      </vt:variant>
      <vt:variant>
        <vt:lpwstr>_Toc256000049</vt:lpwstr>
      </vt:variant>
      <vt:variant>
        <vt:i4>1441844</vt:i4>
      </vt:variant>
      <vt:variant>
        <vt:i4>44</vt:i4>
      </vt:variant>
      <vt:variant>
        <vt:i4>0</vt:i4>
      </vt:variant>
      <vt:variant>
        <vt:i4>5</vt:i4>
      </vt:variant>
      <vt:variant>
        <vt:lpwstr/>
      </vt:variant>
      <vt:variant>
        <vt:lpwstr>_Toc256000048</vt:lpwstr>
      </vt:variant>
      <vt:variant>
        <vt:i4>1441844</vt:i4>
      </vt:variant>
      <vt:variant>
        <vt:i4>38</vt:i4>
      </vt:variant>
      <vt:variant>
        <vt:i4>0</vt:i4>
      </vt:variant>
      <vt:variant>
        <vt:i4>5</vt:i4>
      </vt:variant>
      <vt:variant>
        <vt:lpwstr/>
      </vt:variant>
      <vt:variant>
        <vt:lpwstr>_Toc256000047</vt:lpwstr>
      </vt:variant>
      <vt:variant>
        <vt:i4>1441844</vt:i4>
      </vt:variant>
      <vt:variant>
        <vt:i4>32</vt:i4>
      </vt:variant>
      <vt:variant>
        <vt:i4>0</vt:i4>
      </vt:variant>
      <vt:variant>
        <vt:i4>5</vt:i4>
      </vt:variant>
      <vt:variant>
        <vt:lpwstr/>
      </vt:variant>
      <vt:variant>
        <vt:lpwstr>_Toc256000046</vt:lpwstr>
      </vt:variant>
      <vt:variant>
        <vt:i4>1441844</vt:i4>
      </vt:variant>
      <vt:variant>
        <vt:i4>26</vt:i4>
      </vt:variant>
      <vt:variant>
        <vt:i4>0</vt:i4>
      </vt:variant>
      <vt:variant>
        <vt:i4>5</vt:i4>
      </vt:variant>
      <vt:variant>
        <vt:lpwstr/>
      </vt:variant>
      <vt:variant>
        <vt:lpwstr>_Toc256000045</vt:lpwstr>
      </vt:variant>
      <vt:variant>
        <vt:i4>1441844</vt:i4>
      </vt:variant>
      <vt:variant>
        <vt:i4>20</vt:i4>
      </vt:variant>
      <vt:variant>
        <vt:i4>0</vt:i4>
      </vt:variant>
      <vt:variant>
        <vt:i4>5</vt:i4>
      </vt:variant>
      <vt:variant>
        <vt:lpwstr/>
      </vt:variant>
      <vt:variant>
        <vt:lpwstr>_Toc256000044</vt:lpwstr>
      </vt:variant>
      <vt:variant>
        <vt:i4>1441844</vt:i4>
      </vt:variant>
      <vt:variant>
        <vt:i4>14</vt:i4>
      </vt:variant>
      <vt:variant>
        <vt:i4>0</vt:i4>
      </vt:variant>
      <vt:variant>
        <vt:i4>5</vt:i4>
      </vt:variant>
      <vt:variant>
        <vt:lpwstr/>
      </vt:variant>
      <vt:variant>
        <vt:lpwstr>_Toc256000043</vt:lpwstr>
      </vt:variant>
      <vt:variant>
        <vt:i4>1441844</vt:i4>
      </vt:variant>
      <vt:variant>
        <vt:i4>8</vt:i4>
      </vt:variant>
      <vt:variant>
        <vt:i4>0</vt:i4>
      </vt:variant>
      <vt:variant>
        <vt:i4>5</vt:i4>
      </vt:variant>
      <vt:variant>
        <vt:lpwstr/>
      </vt:variant>
      <vt:variant>
        <vt:lpwstr>_Toc256000042</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Agenda for Council Meeting Agenda Forum 18:00 PM - Tuesday, 12 September 2023</dc:title>
  <dc:subject/>
  <dc:creator>Nicole Ceric</dc:creator>
  <cp:keywords/>
  <cp:lastModifiedBy>Nicole Ceric</cp:lastModifiedBy>
  <cp:revision>3</cp:revision>
  <cp:lastPrinted>2023-09-07T07:40:00Z</cp:lastPrinted>
  <dcterms:created xsi:type="dcterms:W3CDTF">2023-09-23T00:21:00Z</dcterms:created>
  <dcterms:modified xsi:type="dcterms:W3CDTF">2023-09-23T00:21:00Z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Subject Matter">
    <vt:lpwstr>140</vt:lpwstr>
  </property>
  <property fmtid="{D5CDD505-2E9C-101B-9397-08002B2CF9AE}" pid="9" name="_dlc_DocIdItemGuid">
    <vt:lpwstr>2481392b-108f-4960-9586-5b23b47ad64b</vt:lpwstr>
  </property>
</Properties>
</file>