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8790F" w14:textId="0DD5CCA6" w:rsidR="00180419" w:rsidRDefault="008448AF"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5BD73D86" wp14:editId="5243CB29">
            <wp:extent cx="5152390" cy="1904365"/>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2390" cy="1904365"/>
                    </a:xfrm>
                    <a:prstGeom prst="rect">
                      <a:avLst/>
                    </a:prstGeom>
                    <a:noFill/>
                    <a:ln>
                      <a:noFill/>
                    </a:ln>
                  </pic:spPr>
                </pic:pic>
              </a:graphicData>
            </a:graphic>
          </wp:inline>
        </w:drawing>
      </w:r>
    </w:p>
    <w:p w14:paraId="074921EC" w14:textId="77777777" w:rsidR="00180419" w:rsidRPr="007055DE" w:rsidRDefault="00180419" w:rsidP="00562866">
      <w:pPr>
        <w:rPr>
          <w:rFonts w:ascii="Gill Sans MT" w:hAnsi="Gill Sans MT" w:cs="Arial"/>
          <w:b/>
          <w:i/>
          <w:iCs/>
          <w:color w:val="003876"/>
          <w:sz w:val="48"/>
          <w:szCs w:val="56"/>
          <w:lang w:val="en-GB" w:eastAsia="en-GB"/>
        </w:rPr>
      </w:pPr>
    </w:p>
    <w:p w14:paraId="1BA71CC0" w14:textId="77777777" w:rsidR="00180419" w:rsidRPr="00682226" w:rsidRDefault="00180419" w:rsidP="00562866">
      <w:pPr>
        <w:rPr>
          <w:rFonts w:ascii="Arial" w:hAnsi="Arial" w:cs="Arial"/>
          <w:b/>
          <w:iCs/>
          <w:color w:val="003876"/>
          <w:sz w:val="72"/>
          <w:szCs w:val="160"/>
          <w:lang w:val="en-GB" w:eastAsia="en-GB"/>
        </w:rPr>
      </w:pPr>
      <w:r w:rsidRPr="00682226">
        <w:rPr>
          <w:rFonts w:ascii="Arial" w:hAnsi="Arial" w:cs="Arial"/>
          <w:b/>
          <w:iCs/>
          <w:color w:val="003876"/>
          <w:sz w:val="72"/>
          <w:szCs w:val="160"/>
          <w:lang w:val="en-GB" w:eastAsia="en-GB"/>
        </w:rPr>
        <w:t>Agenda</w:t>
      </w:r>
    </w:p>
    <w:p w14:paraId="7506A632" w14:textId="77777777" w:rsidR="00180419" w:rsidRPr="00682226" w:rsidRDefault="00180419" w:rsidP="00562866">
      <w:pPr>
        <w:tabs>
          <w:tab w:val="left" w:pos="720"/>
          <w:tab w:val="left" w:pos="1440"/>
          <w:tab w:val="left" w:pos="2410"/>
          <w:tab w:val="left" w:pos="2977"/>
          <w:tab w:val="right" w:pos="8335"/>
          <w:tab w:val="right" w:pos="8505"/>
        </w:tabs>
        <w:rPr>
          <w:rFonts w:ascii="Arial" w:hAnsi="Arial" w:cs="Arial"/>
          <w:b/>
          <w:iCs/>
          <w:color w:val="003876"/>
          <w:sz w:val="72"/>
          <w:szCs w:val="160"/>
          <w:lang w:val="en-GB" w:eastAsia="en-GB"/>
        </w:rPr>
      </w:pPr>
    </w:p>
    <w:p w14:paraId="1B22D210" w14:textId="77777777" w:rsidR="00E64271" w:rsidRPr="00682226" w:rsidRDefault="00E64271" w:rsidP="00E64271">
      <w:pPr>
        <w:rPr>
          <w:rFonts w:ascii="Arial" w:hAnsi="Arial" w:cs="Arial"/>
          <w:b/>
          <w:color w:val="002060"/>
          <w:sz w:val="56"/>
          <w:szCs w:val="56"/>
        </w:rPr>
      </w:pPr>
      <w:r w:rsidRPr="00682226">
        <w:rPr>
          <w:rFonts w:ascii="Arial" w:hAnsi="Arial" w:cs="Arial"/>
          <w:b/>
          <w:color w:val="002060"/>
          <w:sz w:val="56"/>
          <w:szCs w:val="56"/>
        </w:rPr>
        <w:t>Council Committee Meeting</w:t>
      </w:r>
    </w:p>
    <w:p w14:paraId="21E17A12" w14:textId="77777777" w:rsidR="00E64271" w:rsidRPr="00682226" w:rsidRDefault="00E64271" w:rsidP="00E64271">
      <w:pPr>
        <w:rPr>
          <w:rFonts w:ascii="Arial" w:hAnsi="Arial" w:cs="Arial"/>
          <w:b/>
          <w:color w:val="002060"/>
          <w:sz w:val="56"/>
          <w:szCs w:val="56"/>
        </w:rPr>
      </w:pPr>
    </w:p>
    <w:p w14:paraId="6214B83D" w14:textId="21DD8516" w:rsidR="00E64271" w:rsidRPr="00682226" w:rsidRDefault="00172719" w:rsidP="00E64271">
      <w:pPr>
        <w:rPr>
          <w:rFonts w:ascii="Arial" w:hAnsi="Arial" w:cs="Arial"/>
          <w:b/>
          <w:color w:val="002060"/>
          <w:sz w:val="56"/>
          <w:szCs w:val="56"/>
        </w:rPr>
      </w:pPr>
      <w:r>
        <w:rPr>
          <w:rFonts w:ascii="Arial" w:hAnsi="Arial" w:cs="Arial"/>
          <w:b/>
          <w:color w:val="002060"/>
          <w:sz w:val="56"/>
          <w:szCs w:val="56"/>
        </w:rPr>
        <w:t xml:space="preserve">9 June </w:t>
      </w:r>
      <w:r w:rsidR="00840026" w:rsidRPr="00682226">
        <w:rPr>
          <w:rFonts w:ascii="Arial" w:hAnsi="Arial" w:cs="Arial"/>
          <w:b/>
          <w:color w:val="002060"/>
          <w:sz w:val="56"/>
          <w:szCs w:val="56"/>
        </w:rPr>
        <w:t>20</w:t>
      </w:r>
      <w:r>
        <w:rPr>
          <w:rFonts w:ascii="Arial" w:hAnsi="Arial" w:cs="Arial"/>
          <w:b/>
          <w:color w:val="002060"/>
          <w:sz w:val="56"/>
          <w:szCs w:val="56"/>
        </w:rPr>
        <w:t>20</w:t>
      </w:r>
    </w:p>
    <w:p w14:paraId="4FECE2BD" w14:textId="77777777" w:rsidR="00E64271" w:rsidRDefault="00E64271" w:rsidP="00E64271">
      <w:pPr>
        <w:rPr>
          <w:rFonts w:ascii="Arial" w:hAnsi="Arial" w:cs="Arial"/>
          <w:b/>
          <w:szCs w:val="24"/>
        </w:rPr>
      </w:pPr>
    </w:p>
    <w:p w14:paraId="4DC339B0" w14:textId="77777777" w:rsidR="00E64271" w:rsidRDefault="00E64271" w:rsidP="00E64271">
      <w:pPr>
        <w:rPr>
          <w:rFonts w:ascii="Arial" w:hAnsi="Arial" w:cs="Arial"/>
          <w:b/>
          <w:szCs w:val="24"/>
        </w:rPr>
      </w:pPr>
    </w:p>
    <w:p w14:paraId="1D8A4443" w14:textId="11D9C925" w:rsidR="00E64271" w:rsidRDefault="00565339" w:rsidP="00E64271">
      <w:pPr>
        <w:jc w:val="both"/>
        <w:rPr>
          <w:rFonts w:ascii="Arial" w:hAnsi="Arial" w:cs="Arial"/>
          <w:szCs w:val="24"/>
        </w:rPr>
      </w:pPr>
      <w:r>
        <w:rPr>
          <w:rFonts w:ascii="Arial" w:hAnsi="Arial" w:cs="Arial"/>
          <w:szCs w:val="24"/>
        </w:rPr>
        <w:t>D</w:t>
      </w:r>
      <w:r w:rsidR="00E64271" w:rsidRPr="000F0427">
        <w:rPr>
          <w:rFonts w:ascii="Arial" w:hAnsi="Arial" w:cs="Arial"/>
          <w:szCs w:val="24"/>
        </w:rPr>
        <w:t>ear Council Member</w:t>
      </w:r>
    </w:p>
    <w:p w14:paraId="5C6972DD" w14:textId="77777777" w:rsidR="00E64271" w:rsidRDefault="00E64271" w:rsidP="00E64271">
      <w:pPr>
        <w:jc w:val="both"/>
        <w:rPr>
          <w:rFonts w:ascii="Arial" w:hAnsi="Arial" w:cs="Arial"/>
          <w:szCs w:val="24"/>
        </w:rPr>
      </w:pPr>
    </w:p>
    <w:p w14:paraId="54686EC9" w14:textId="590AAB0F" w:rsidR="00E64271" w:rsidRDefault="00E64271" w:rsidP="00E64271">
      <w:pPr>
        <w:jc w:val="both"/>
        <w:rPr>
          <w:rFonts w:ascii="Arial" w:hAnsi="Arial" w:cs="Arial"/>
          <w:szCs w:val="24"/>
        </w:rPr>
      </w:pPr>
      <w:r>
        <w:rPr>
          <w:rFonts w:ascii="Arial" w:hAnsi="Arial" w:cs="Arial"/>
          <w:szCs w:val="24"/>
        </w:rPr>
        <w:t>The next meeting of the Council Committee will be held on</w:t>
      </w:r>
      <w:r w:rsidR="0043778E">
        <w:rPr>
          <w:rFonts w:ascii="Arial" w:hAnsi="Arial" w:cs="Arial"/>
        </w:rPr>
        <w:t xml:space="preserve"> </w:t>
      </w:r>
      <w:r w:rsidR="00172719">
        <w:rPr>
          <w:rFonts w:ascii="Arial" w:hAnsi="Arial"/>
        </w:rPr>
        <w:t>Tuesday 9 June</w:t>
      </w:r>
      <w:r w:rsidR="0043778E">
        <w:rPr>
          <w:rFonts w:ascii="Arial" w:hAnsi="Arial"/>
        </w:rPr>
        <w:t xml:space="preserve"> </w:t>
      </w:r>
      <w:r w:rsidR="00172719">
        <w:rPr>
          <w:rFonts w:ascii="Arial" w:hAnsi="Arial"/>
        </w:rPr>
        <w:t xml:space="preserve">2020 </w:t>
      </w:r>
      <w:r w:rsidR="00537E7F">
        <w:rPr>
          <w:rFonts w:ascii="Arial" w:hAnsi="Arial" w:cs="Arial"/>
          <w:szCs w:val="24"/>
        </w:rPr>
        <w:t>online</w:t>
      </w:r>
      <w:r>
        <w:rPr>
          <w:rFonts w:ascii="Arial" w:hAnsi="Arial" w:cs="Arial"/>
          <w:szCs w:val="24"/>
        </w:rPr>
        <w:t xml:space="preserve"> commencing at </w:t>
      </w:r>
      <w:r w:rsidR="00172719">
        <w:rPr>
          <w:rFonts w:ascii="Arial" w:hAnsi="Arial" w:cs="Arial"/>
          <w:szCs w:val="24"/>
        </w:rPr>
        <w:t>6</w:t>
      </w:r>
      <w:r>
        <w:rPr>
          <w:rFonts w:ascii="Arial" w:hAnsi="Arial" w:cs="Arial"/>
          <w:szCs w:val="24"/>
        </w:rPr>
        <w:t>.00pm.</w:t>
      </w:r>
    </w:p>
    <w:p w14:paraId="456F0171" w14:textId="77777777" w:rsidR="00AC0F64" w:rsidRDefault="00AC0F64" w:rsidP="00562866">
      <w:pPr>
        <w:tabs>
          <w:tab w:val="left" w:pos="720"/>
          <w:tab w:val="left" w:pos="1440"/>
          <w:tab w:val="left" w:pos="2410"/>
          <w:tab w:val="left" w:pos="2977"/>
          <w:tab w:val="right" w:pos="8335"/>
          <w:tab w:val="right" w:pos="8505"/>
        </w:tabs>
        <w:jc w:val="both"/>
        <w:rPr>
          <w:rFonts w:ascii="Arial" w:hAnsi="Arial"/>
        </w:rPr>
      </w:pPr>
    </w:p>
    <w:p w14:paraId="71663951" w14:textId="77777777" w:rsidR="00565339" w:rsidRDefault="00565339" w:rsidP="00565339">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The public can continue to participate by submitting questions and addresses via the required online submission forms at:</w:t>
      </w:r>
    </w:p>
    <w:p w14:paraId="79B1CFA2" w14:textId="77777777" w:rsidR="00565339" w:rsidRDefault="00565339" w:rsidP="00565339">
      <w:pPr>
        <w:tabs>
          <w:tab w:val="left" w:pos="720"/>
          <w:tab w:val="left" w:pos="1440"/>
          <w:tab w:val="left" w:pos="2410"/>
          <w:tab w:val="left" w:pos="2977"/>
          <w:tab w:val="right" w:pos="8335"/>
          <w:tab w:val="right" w:pos="8505"/>
        </w:tabs>
        <w:jc w:val="both"/>
        <w:rPr>
          <w:rFonts w:ascii="Arial" w:hAnsi="Arial" w:cs="Arial"/>
        </w:rPr>
      </w:pPr>
    </w:p>
    <w:p w14:paraId="357779C1" w14:textId="77777777" w:rsidR="00565339" w:rsidRPr="00713968" w:rsidRDefault="00AD768E" w:rsidP="00565339">
      <w:pPr>
        <w:pStyle w:val="paragraph"/>
        <w:spacing w:before="0" w:beforeAutospacing="0" w:after="0" w:afterAutospacing="0"/>
        <w:jc w:val="both"/>
        <w:textAlignment w:val="baseline"/>
        <w:rPr>
          <w:rFonts w:ascii="Arial" w:hAnsi="Arial" w:cs="Arial"/>
        </w:rPr>
      </w:pPr>
      <w:hyperlink r:id="rId14" w:history="1">
        <w:r w:rsidR="00565339" w:rsidRPr="00713968">
          <w:rPr>
            <w:rStyle w:val="Hyperlink"/>
            <w:rFonts w:ascii="Arial" w:hAnsi="Arial" w:cs="Arial"/>
          </w:rPr>
          <w:t>http://www.nedlands.wa.gov.au/intention-address-council-or-council-committee-form</w:t>
        </w:r>
      </w:hyperlink>
      <w:r w:rsidR="00565339" w:rsidRPr="00713968">
        <w:rPr>
          <w:rStyle w:val="normaltextrun"/>
          <w:rFonts w:ascii="Arial" w:hAnsi="Arial" w:cs="Arial"/>
          <w:color w:val="000000"/>
        </w:rPr>
        <w:t> </w:t>
      </w:r>
      <w:r w:rsidR="00565339" w:rsidRPr="00713968">
        <w:rPr>
          <w:rStyle w:val="eop"/>
          <w:rFonts w:ascii="Arial" w:hAnsi="Arial" w:cs="Arial"/>
        </w:rPr>
        <w:t> </w:t>
      </w:r>
    </w:p>
    <w:p w14:paraId="4386BD5A" w14:textId="77777777" w:rsidR="00565339" w:rsidRPr="00713968" w:rsidRDefault="00565339" w:rsidP="00565339">
      <w:pPr>
        <w:pStyle w:val="paragraph"/>
        <w:spacing w:before="0" w:beforeAutospacing="0" w:after="0" w:afterAutospacing="0"/>
        <w:jc w:val="both"/>
        <w:textAlignment w:val="baseline"/>
        <w:rPr>
          <w:rFonts w:ascii="Arial" w:hAnsi="Arial" w:cs="Arial"/>
        </w:rPr>
      </w:pPr>
    </w:p>
    <w:p w14:paraId="231AF02D" w14:textId="77777777" w:rsidR="00565339" w:rsidRPr="00713968" w:rsidRDefault="00AD768E" w:rsidP="00565339">
      <w:pPr>
        <w:pStyle w:val="paragraph"/>
        <w:spacing w:before="0" w:beforeAutospacing="0" w:after="0" w:afterAutospacing="0"/>
        <w:jc w:val="both"/>
        <w:textAlignment w:val="baseline"/>
        <w:rPr>
          <w:rFonts w:ascii="Arial" w:hAnsi="Arial" w:cs="Arial"/>
        </w:rPr>
      </w:pPr>
      <w:hyperlink r:id="rId15" w:history="1">
        <w:r w:rsidR="00565339" w:rsidRPr="00713968">
          <w:rPr>
            <w:rStyle w:val="Hyperlink"/>
            <w:rFonts w:ascii="Arial" w:hAnsi="Arial" w:cs="Arial"/>
          </w:rPr>
          <w:t>http://www.nedlands.wa.gov.au/public-question-time</w:t>
        </w:r>
      </w:hyperlink>
      <w:r w:rsidR="00565339" w:rsidRPr="00713968">
        <w:rPr>
          <w:rStyle w:val="normaltextrun"/>
          <w:rFonts w:ascii="Arial" w:hAnsi="Arial" w:cs="Arial"/>
          <w:color w:val="000000"/>
        </w:rPr>
        <w:t> </w:t>
      </w:r>
      <w:r w:rsidR="00565339" w:rsidRPr="00713968">
        <w:rPr>
          <w:rStyle w:val="eop"/>
          <w:rFonts w:ascii="Arial" w:hAnsi="Arial" w:cs="Arial"/>
        </w:rPr>
        <w:t> </w:t>
      </w:r>
    </w:p>
    <w:bookmarkStart w:id="0" w:name="_Hlk39056729"/>
    <w:p w14:paraId="656C7FFB" w14:textId="0AF37B94" w:rsidR="00565339" w:rsidRDefault="007055DE" w:rsidP="00562866">
      <w:pPr>
        <w:tabs>
          <w:tab w:val="left" w:pos="720"/>
          <w:tab w:val="left" w:pos="1440"/>
          <w:tab w:val="left" w:pos="2410"/>
          <w:tab w:val="left" w:pos="2977"/>
          <w:tab w:val="right" w:pos="8335"/>
          <w:tab w:val="right" w:pos="8505"/>
        </w:tabs>
        <w:jc w:val="both"/>
        <w:rPr>
          <w:rFonts w:ascii="Arial" w:hAnsi="Arial"/>
        </w:rPr>
      </w:pP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rsidR="00AD768E">
        <w:fldChar w:fldCharType="begin"/>
      </w:r>
      <w:r w:rsidR="00AD768E">
        <w:instrText xml:space="preserve"> </w:instrText>
      </w:r>
      <w:r w:rsidR="00AD768E">
        <w:instrText>INCLUDEPICTURE  "cid:image001.png@01D4D35A.38AFF500" \* MERGEFORMATINET</w:instrText>
      </w:r>
      <w:r w:rsidR="00AD768E">
        <w:instrText xml:space="preserve"> </w:instrText>
      </w:r>
      <w:r w:rsidR="00AD768E">
        <w:fldChar w:fldCharType="separate"/>
      </w:r>
      <w:r w:rsidR="009C789B">
        <w:pict w14:anchorId="2A17F2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79.5pt">
            <v:imagedata r:id="rId16" r:href="rId17"/>
          </v:shape>
        </w:pict>
      </w:r>
      <w:r w:rsidR="00AD768E">
        <w:fldChar w:fldCharType="end"/>
      </w:r>
      <w:r>
        <w:fldChar w:fldCharType="end"/>
      </w:r>
      <w:r>
        <w:fldChar w:fldCharType="end"/>
      </w:r>
      <w:r>
        <w:fldChar w:fldCharType="end"/>
      </w:r>
      <w:r>
        <w:fldChar w:fldCharType="end"/>
      </w:r>
      <w:bookmarkEnd w:id="0"/>
    </w:p>
    <w:p w14:paraId="3A214209" w14:textId="77777777" w:rsidR="00180419" w:rsidRPr="004950A5" w:rsidRDefault="009B4FF3"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Mark Goodlet</w:t>
      </w:r>
    </w:p>
    <w:p w14:paraId="28EF2E76" w14:textId="77777777" w:rsidR="00180419" w:rsidRPr="004950A5" w:rsidRDefault="00180419" w:rsidP="00562866">
      <w:pPr>
        <w:tabs>
          <w:tab w:val="left" w:pos="720"/>
          <w:tab w:val="left" w:pos="1440"/>
          <w:tab w:val="left" w:pos="2410"/>
          <w:tab w:val="left" w:pos="2977"/>
          <w:tab w:val="right" w:pos="8335"/>
          <w:tab w:val="right" w:pos="8505"/>
        </w:tabs>
        <w:jc w:val="both"/>
        <w:rPr>
          <w:rFonts w:ascii="Arial" w:hAnsi="Arial" w:cs="Arial"/>
        </w:rPr>
      </w:pPr>
      <w:r w:rsidRPr="004950A5">
        <w:rPr>
          <w:rFonts w:ascii="Arial" w:hAnsi="Arial" w:cs="Arial"/>
        </w:rPr>
        <w:t>Chief Executive Officer</w:t>
      </w:r>
    </w:p>
    <w:p w14:paraId="7AD61A83" w14:textId="703D4621" w:rsidR="0043778E" w:rsidRPr="004950A5" w:rsidRDefault="00172719" w:rsidP="0043778E">
      <w:pPr>
        <w:tabs>
          <w:tab w:val="left" w:pos="720"/>
          <w:tab w:val="left" w:pos="1440"/>
          <w:tab w:val="left" w:pos="2410"/>
          <w:tab w:val="left" w:pos="2977"/>
          <w:tab w:val="right" w:pos="8335"/>
          <w:tab w:val="right" w:pos="8505"/>
        </w:tabs>
        <w:jc w:val="both"/>
        <w:rPr>
          <w:rFonts w:ascii="Arial" w:hAnsi="Arial" w:cs="Arial"/>
        </w:rPr>
      </w:pPr>
      <w:bookmarkStart w:id="1" w:name="_Hlk536535618"/>
      <w:r>
        <w:rPr>
          <w:rFonts w:ascii="Arial" w:hAnsi="Arial" w:cs="Arial"/>
        </w:rPr>
        <w:t xml:space="preserve">2 </w:t>
      </w:r>
      <w:r w:rsidR="00ED0F03">
        <w:rPr>
          <w:rFonts w:ascii="Arial" w:hAnsi="Arial" w:cs="Arial"/>
        </w:rPr>
        <w:t>June 2020</w:t>
      </w:r>
    </w:p>
    <w:bookmarkEnd w:id="1"/>
    <w:p w14:paraId="02C415E5"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color w:val="auto"/>
          <w:sz w:val="24"/>
          <w:szCs w:val="20"/>
          <w:lang w:val="en-AU"/>
        </w:rPr>
        <w:id w:val="-1132164139"/>
        <w:docPartObj>
          <w:docPartGallery w:val="Table of Contents"/>
          <w:docPartUnique/>
        </w:docPartObj>
      </w:sdtPr>
      <w:sdtEndPr>
        <w:rPr>
          <w:b/>
          <w:bCs/>
          <w:noProof/>
        </w:rPr>
      </w:sdtEndPr>
      <w:sdtContent>
        <w:p w14:paraId="5CF56B81" w14:textId="25DB5BA5" w:rsidR="00F47BBD" w:rsidRDefault="00F47BBD">
          <w:pPr>
            <w:pStyle w:val="TOCHeading"/>
          </w:pPr>
        </w:p>
        <w:p w14:paraId="4DC276BD" w14:textId="7B350972" w:rsidR="00F47BBD" w:rsidRPr="00F47BBD" w:rsidRDefault="00F47BBD" w:rsidP="00F47BBD">
          <w:pPr>
            <w:pStyle w:val="TOC2"/>
            <w:rPr>
              <w:rFonts w:ascii="Arial" w:eastAsiaTheme="minorEastAsia" w:hAnsi="Arial" w:cs="Arial"/>
              <w:sz w:val="22"/>
              <w:szCs w:val="22"/>
              <w:lang w:eastAsia="en-AU"/>
            </w:rPr>
          </w:pPr>
          <w:r>
            <w:fldChar w:fldCharType="begin"/>
          </w:r>
          <w:r>
            <w:instrText xml:space="preserve"> TOC \o "1-3" \h \z \u </w:instrText>
          </w:r>
          <w:r>
            <w:fldChar w:fldCharType="separate"/>
          </w:r>
          <w:hyperlink w:anchor="_Toc41990701" w:history="1">
            <w:r w:rsidRPr="00F47BBD">
              <w:rPr>
                <w:rStyle w:val="Hyperlink"/>
                <w:rFonts w:ascii="Arial" w:hAnsi="Arial" w:cs="Arial"/>
              </w:rPr>
              <w:t>Declaration of Opening</w:t>
            </w:r>
            <w:r w:rsidRPr="00F47BBD">
              <w:rPr>
                <w:rFonts w:ascii="Arial" w:hAnsi="Arial" w:cs="Arial"/>
                <w:webHidden/>
              </w:rPr>
              <w:tab/>
            </w:r>
            <w:r w:rsidRPr="00F47BBD">
              <w:rPr>
                <w:rFonts w:ascii="Arial" w:hAnsi="Arial" w:cs="Arial"/>
                <w:webHidden/>
              </w:rPr>
              <w:fldChar w:fldCharType="begin"/>
            </w:r>
            <w:r w:rsidRPr="00F47BBD">
              <w:rPr>
                <w:rFonts w:ascii="Arial" w:hAnsi="Arial" w:cs="Arial"/>
                <w:webHidden/>
              </w:rPr>
              <w:instrText xml:space="preserve"> PAGEREF _Toc41990701 \h </w:instrText>
            </w:r>
            <w:r w:rsidRPr="00F47BBD">
              <w:rPr>
                <w:rFonts w:ascii="Arial" w:hAnsi="Arial" w:cs="Arial"/>
                <w:webHidden/>
              </w:rPr>
            </w:r>
            <w:r w:rsidRPr="00F47BBD">
              <w:rPr>
                <w:rFonts w:ascii="Arial" w:hAnsi="Arial" w:cs="Arial"/>
                <w:webHidden/>
              </w:rPr>
              <w:fldChar w:fldCharType="separate"/>
            </w:r>
            <w:r w:rsidR="008B3724">
              <w:rPr>
                <w:rFonts w:ascii="Arial" w:hAnsi="Arial" w:cs="Arial"/>
                <w:webHidden/>
              </w:rPr>
              <w:t>3</w:t>
            </w:r>
            <w:r w:rsidRPr="00F47BBD">
              <w:rPr>
                <w:rFonts w:ascii="Arial" w:hAnsi="Arial" w:cs="Arial"/>
                <w:webHidden/>
              </w:rPr>
              <w:fldChar w:fldCharType="end"/>
            </w:r>
          </w:hyperlink>
        </w:p>
        <w:p w14:paraId="38521417" w14:textId="1DBCF093" w:rsidR="00F47BBD" w:rsidRPr="00F47BBD" w:rsidRDefault="00AD768E" w:rsidP="00F47BBD">
          <w:pPr>
            <w:pStyle w:val="TOC2"/>
            <w:rPr>
              <w:rFonts w:ascii="Arial" w:eastAsiaTheme="minorEastAsia" w:hAnsi="Arial" w:cs="Arial"/>
              <w:sz w:val="22"/>
              <w:szCs w:val="22"/>
              <w:lang w:eastAsia="en-AU"/>
            </w:rPr>
          </w:pPr>
          <w:hyperlink w:anchor="_Toc41990702" w:history="1">
            <w:r w:rsidR="00F47BBD" w:rsidRPr="00F47BBD">
              <w:rPr>
                <w:rStyle w:val="Hyperlink"/>
                <w:rFonts w:ascii="Arial" w:hAnsi="Arial" w:cs="Arial"/>
              </w:rPr>
              <w:t>Present and Apologies and Leave of Absence (Previously Approved)</w:t>
            </w:r>
            <w:r w:rsidR="00F47BBD" w:rsidRPr="00F47BBD">
              <w:rPr>
                <w:rFonts w:ascii="Arial" w:hAnsi="Arial" w:cs="Arial"/>
                <w:webHidden/>
              </w:rPr>
              <w:tab/>
            </w:r>
            <w:r w:rsidR="00F47BBD" w:rsidRPr="00F47BBD">
              <w:rPr>
                <w:rFonts w:ascii="Arial" w:hAnsi="Arial" w:cs="Arial"/>
                <w:webHidden/>
              </w:rPr>
              <w:fldChar w:fldCharType="begin"/>
            </w:r>
            <w:r w:rsidR="00F47BBD" w:rsidRPr="00F47BBD">
              <w:rPr>
                <w:rFonts w:ascii="Arial" w:hAnsi="Arial" w:cs="Arial"/>
                <w:webHidden/>
              </w:rPr>
              <w:instrText xml:space="preserve"> PAGEREF _Toc41990702 \h </w:instrText>
            </w:r>
            <w:r w:rsidR="00F47BBD" w:rsidRPr="00F47BBD">
              <w:rPr>
                <w:rFonts w:ascii="Arial" w:hAnsi="Arial" w:cs="Arial"/>
                <w:webHidden/>
              </w:rPr>
            </w:r>
            <w:r w:rsidR="00F47BBD" w:rsidRPr="00F47BBD">
              <w:rPr>
                <w:rFonts w:ascii="Arial" w:hAnsi="Arial" w:cs="Arial"/>
                <w:webHidden/>
              </w:rPr>
              <w:fldChar w:fldCharType="separate"/>
            </w:r>
            <w:r w:rsidR="008B3724">
              <w:rPr>
                <w:rFonts w:ascii="Arial" w:hAnsi="Arial" w:cs="Arial"/>
                <w:webHidden/>
              </w:rPr>
              <w:t>3</w:t>
            </w:r>
            <w:r w:rsidR="00F47BBD" w:rsidRPr="00F47BBD">
              <w:rPr>
                <w:rFonts w:ascii="Arial" w:hAnsi="Arial" w:cs="Arial"/>
                <w:webHidden/>
              </w:rPr>
              <w:fldChar w:fldCharType="end"/>
            </w:r>
          </w:hyperlink>
        </w:p>
        <w:p w14:paraId="3FD9919E" w14:textId="0466919F" w:rsidR="00F47BBD" w:rsidRPr="00F47BBD" w:rsidRDefault="00AD768E" w:rsidP="00F47BBD">
          <w:pPr>
            <w:pStyle w:val="TOC2"/>
            <w:rPr>
              <w:rFonts w:ascii="Arial" w:eastAsiaTheme="minorEastAsia" w:hAnsi="Arial" w:cs="Arial"/>
              <w:sz w:val="22"/>
              <w:szCs w:val="22"/>
              <w:lang w:eastAsia="en-AU"/>
            </w:rPr>
          </w:pPr>
          <w:hyperlink w:anchor="_Toc41990703" w:history="1">
            <w:r w:rsidR="00F47BBD" w:rsidRPr="00F47BBD">
              <w:rPr>
                <w:rStyle w:val="Hyperlink"/>
                <w:rFonts w:ascii="Arial" w:hAnsi="Arial" w:cs="Arial"/>
              </w:rPr>
              <w:t>1.</w:t>
            </w:r>
            <w:r w:rsidR="00F47BBD" w:rsidRPr="00F47BBD">
              <w:rPr>
                <w:rFonts w:ascii="Arial" w:eastAsiaTheme="minorEastAsia" w:hAnsi="Arial" w:cs="Arial"/>
                <w:sz w:val="22"/>
                <w:szCs w:val="22"/>
                <w:lang w:eastAsia="en-AU"/>
              </w:rPr>
              <w:tab/>
            </w:r>
            <w:r w:rsidR="00F47BBD" w:rsidRPr="00F47BBD">
              <w:rPr>
                <w:rStyle w:val="Hyperlink"/>
                <w:rFonts w:ascii="Arial" w:hAnsi="Arial" w:cs="Arial"/>
              </w:rPr>
              <w:t>Public Question Time</w:t>
            </w:r>
            <w:r w:rsidR="00F47BBD" w:rsidRPr="00F47BBD">
              <w:rPr>
                <w:rFonts w:ascii="Arial" w:hAnsi="Arial" w:cs="Arial"/>
                <w:webHidden/>
              </w:rPr>
              <w:tab/>
            </w:r>
            <w:r w:rsidR="00F47BBD" w:rsidRPr="00F47BBD">
              <w:rPr>
                <w:rFonts w:ascii="Arial" w:hAnsi="Arial" w:cs="Arial"/>
                <w:webHidden/>
              </w:rPr>
              <w:fldChar w:fldCharType="begin"/>
            </w:r>
            <w:r w:rsidR="00F47BBD" w:rsidRPr="00F47BBD">
              <w:rPr>
                <w:rFonts w:ascii="Arial" w:hAnsi="Arial" w:cs="Arial"/>
                <w:webHidden/>
              </w:rPr>
              <w:instrText xml:space="preserve"> PAGEREF _Toc41990703 \h </w:instrText>
            </w:r>
            <w:r w:rsidR="00F47BBD" w:rsidRPr="00F47BBD">
              <w:rPr>
                <w:rFonts w:ascii="Arial" w:hAnsi="Arial" w:cs="Arial"/>
                <w:webHidden/>
              </w:rPr>
            </w:r>
            <w:r w:rsidR="00F47BBD" w:rsidRPr="00F47BBD">
              <w:rPr>
                <w:rFonts w:ascii="Arial" w:hAnsi="Arial" w:cs="Arial"/>
                <w:webHidden/>
              </w:rPr>
              <w:fldChar w:fldCharType="separate"/>
            </w:r>
            <w:r w:rsidR="008B3724">
              <w:rPr>
                <w:rFonts w:ascii="Arial" w:hAnsi="Arial" w:cs="Arial"/>
                <w:webHidden/>
              </w:rPr>
              <w:t>4</w:t>
            </w:r>
            <w:r w:rsidR="00F47BBD" w:rsidRPr="00F47BBD">
              <w:rPr>
                <w:rFonts w:ascii="Arial" w:hAnsi="Arial" w:cs="Arial"/>
                <w:webHidden/>
              </w:rPr>
              <w:fldChar w:fldCharType="end"/>
            </w:r>
          </w:hyperlink>
        </w:p>
        <w:p w14:paraId="18B43D62" w14:textId="40D45001" w:rsidR="00F47BBD" w:rsidRPr="00F47BBD" w:rsidRDefault="00AD768E" w:rsidP="00F47BBD">
          <w:pPr>
            <w:pStyle w:val="TOC2"/>
            <w:rPr>
              <w:rFonts w:ascii="Arial" w:eastAsiaTheme="minorEastAsia" w:hAnsi="Arial" w:cs="Arial"/>
              <w:sz w:val="22"/>
              <w:szCs w:val="22"/>
              <w:lang w:eastAsia="en-AU"/>
            </w:rPr>
          </w:pPr>
          <w:hyperlink w:anchor="_Toc41990704" w:history="1">
            <w:r w:rsidR="00F47BBD" w:rsidRPr="00F47BBD">
              <w:rPr>
                <w:rStyle w:val="Hyperlink"/>
                <w:rFonts w:ascii="Arial" w:hAnsi="Arial" w:cs="Arial"/>
              </w:rPr>
              <w:t>2.</w:t>
            </w:r>
            <w:r w:rsidR="00F47BBD" w:rsidRPr="00F47BBD">
              <w:rPr>
                <w:rFonts w:ascii="Arial" w:eastAsiaTheme="minorEastAsia" w:hAnsi="Arial" w:cs="Arial"/>
                <w:sz w:val="22"/>
                <w:szCs w:val="22"/>
                <w:lang w:eastAsia="en-AU"/>
              </w:rPr>
              <w:tab/>
            </w:r>
            <w:r w:rsidR="00F47BBD" w:rsidRPr="00F47BBD">
              <w:rPr>
                <w:rStyle w:val="Hyperlink"/>
                <w:rFonts w:ascii="Arial" w:hAnsi="Arial" w:cs="Arial"/>
              </w:rPr>
              <w:t>Addresses By Members of the Public (only for items listed on the agenda)</w:t>
            </w:r>
            <w:r w:rsidR="00F47BBD" w:rsidRPr="00F47BBD">
              <w:rPr>
                <w:rFonts w:ascii="Arial" w:hAnsi="Arial" w:cs="Arial"/>
                <w:webHidden/>
              </w:rPr>
              <w:tab/>
            </w:r>
            <w:r w:rsidR="00F47BBD" w:rsidRPr="00F47BBD">
              <w:rPr>
                <w:rFonts w:ascii="Arial" w:hAnsi="Arial" w:cs="Arial"/>
                <w:webHidden/>
              </w:rPr>
              <w:fldChar w:fldCharType="begin"/>
            </w:r>
            <w:r w:rsidR="00F47BBD" w:rsidRPr="00F47BBD">
              <w:rPr>
                <w:rFonts w:ascii="Arial" w:hAnsi="Arial" w:cs="Arial"/>
                <w:webHidden/>
              </w:rPr>
              <w:instrText xml:space="preserve"> PAGEREF _Toc41990704 \h </w:instrText>
            </w:r>
            <w:r w:rsidR="00F47BBD" w:rsidRPr="00F47BBD">
              <w:rPr>
                <w:rFonts w:ascii="Arial" w:hAnsi="Arial" w:cs="Arial"/>
                <w:webHidden/>
              </w:rPr>
            </w:r>
            <w:r w:rsidR="00F47BBD" w:rsidRPr="00F47BBD">
              <w:rPr>
                <w:rFonts w:ascii="Arial" w:hAnsi="Arial" w:cs="Arial"/>
                <w:webHidden/>
              </w:rPr>
              <w:fldChar w:fldCharType="separate"/>
            </w:r>
            <w:r w:rsidR="008B3724">
              <w:rPr>
                <w:rFonts w:ascii="Arial" w:hAnsi="Arial" w:cs="Arial"/>
                <w:webHidden/>
              </w:rPr>
              <w:t>4</w:t>
            </w:r>
            <w:r w:rsidR="00F47BBD" w:rsidRPr="00F47BBD">
              <w:rPr>
                <w:rFonts w:ascii="Arial" w:hAnsi="Arial" w:cs="Arial"/>
                <w:webHidden/>
              </w:rPr>
              <w:fldChar w:fldCharType="end"/>
            </w:r>
          </w:hyperlink>
        </w:p>
        <w:p w14:paraId="55A38A0E" w14:textId="319377F2" w:rsidR="00F47BBD" w:rsidRPr="00F47BBD" w:rsidRDefault="00AD768E" w:rsidP="00F47BBD">
          <w:pPr>
            <w:pStyle w:val="TOC2"/>
            <w:rPr>
              <w:rFonts w:ascii="Arial" w:eastAsiaTheme="minorEastAsia" w:hAnsi="Arial" w:cs="Arial"/>
              <w:sz w:val="22"/>
              <w:szCs w:val="22"/>
              <w:lang w:eastAsia="en-AU"/>
            </w:rPr>
          </w:pPr>
          <w:hyperlink w:anchor="_Toc41990705" w:history="1">
            <w:r w:rsidR="00F47BBD" w:rsidRPr="00F47BBD">
              <w:rPr>
                <w:rStyle w:val="Hyperlink"/>
                <w:rFonts w:ascii="Arial" w:hAnsi="Arial" w:cs="Arial"/>
              </w:rPr>
              <w:t>3.</w:t>
            </w:r>
            <w:r w:rsidR="00F47BBD" w:rsidRPr="00F47BBD">
              <w:rPr>
                <w:rFonts w:ascii="Arial" w:eastAsiaTheme="minorEastAsia" w:hAnsi="Arial" w:cs="Arial"/>
                <w:sz w:val="22"/>
                <w:szCs w:val="22"/>
                <w:lang w:eastAsia="en-AU"/>
              </w:rPr>
              <w:tab/>
            </w:r>
            <w:r w:rsidR="00F47BBD" w:rsidRPr="00F47BBD">
              <w:rPr>
                <w:rStyle w:val="Hyperlink"/>
                <w:rFonts w:ascii="Arial" w:hAnsi="Arial" w:cs="Arial"/>
              </w:rPr>
              <w:t>Disclosures of Financial and/or Proximity Interest</w:t>
            </w:r>
            <w:r w:rsidR="00F47BBD" w:rsidRPr="00F47BBD">
              <w:rPr>
                <w:rFonts w:ascii="Arial" w:hAnsi="Arial" w:cs="Arial"/>
                <w:webHidden/>
              </w:rPr>
              <w:tab/>
            </w:r>
            <w:r w:rsidR="00F47BBD" w:rsidRPr="00F47BBD">
              <w:rPr>
                <w:rFonts w:ascii="Arial" w:hAnsi="Arial" w:cs="Arial"/>
                <w:webHidden/>
              </w:rPr>
              <w:fldChar w:fldCharType="begin"/>
            </w:r>
            <w:r w:rsidR="00F47BBD" w:rsidRPr="00F47BBD">
              <w:rPr>
                <w:rFonts w:ascii="Arial" w:hAnsi="Arial" w:cs="Arial"/>
                <w:webHidden/>
              </w:rPr>
              <w:instrText xml:space="preserve"> PAGEREF _Toc41990705 \h </w:instrText>
            </w:r>
            <w:r w:rsidR="00F47BBD" w:rsidRPr="00F47BBD">
              <w:rPr>
                <w:rFonts w:ascii="Arial" w:hAnsi="Arial" w:cs="Arial"/>
                <w:webHidden/>
              </w:rPr>
            </w:r>
            <w:r w:rsidR="00F47BBD" w:rsidRPr="00F47BBD">
              <w:rPr>
                <w:rFonts w:ascii="Arial" w:hAnsi="Arial" w:cs="Arial"/>
                <w:webHidden/>
              </w:rPr>
              <w:fldChar w:fldCharType="separate"/>
            </w:r>
            <w:r w:rsidR="008B3724">
              <w:rPr>
                <w:rFonts w:ascii="Arial" w:hAnsi="Arial" w:cs="Arial"/>
                <w:webHidden/>
              </w:rPr>
              <w:t>4</w:t>
            </w:r>
            <w:r w:rsidR="00F47BBD" w:rsidRPr="00F47BBD">
              <w:rPr>
                <w:rFonts w:ascii="Arial" w:hAnsi="Arial" w:cs="Arial"/>
                <w:webHidden/>
              </w:rPr>
              <w:fldChar w:fldCharType="end"/>
            </w:r>
          </w:hyperlink>
        </w:p>
        <w:p w14:paraId="7DF4106D" w14:textId="57BC9AC5" w:rsidR="00F47BBD" w:rsidRPr="00F47BBD" w:rsidRDefault="00AD768E" w:rsidP="00F47BBD">
          <w:pPr>
            <w:pStyle w:val="TOC2"/>
            <w:rPr>
              <w:rFonts w:ascii="Arial" w:eastAsiaTheme="minorEastAsia" w:hAnsi="Arial" w:cs="Arial"/>
              <w:sz w:val="22"/>
              <w:szCs w:val="22"/>
              <w:lang w:eastAsia="en-AU"/>
            </w:rPr>
          </w:pPr>
          <w:hyperlink w:anchor="_Toc41990706" w:history="1">
            <w:r w:rsidR="00F47BBD" w:rsidRPr="00F47BBD">
              <w:rPr>
                <w:rStyle w:val="Hyperlink"/>
                <w:rFonts w:ascii="Arial" w:hAnsi="Arial" w:cs="Arial"/>
              </w:rPr>
              <w:t>4.</w:t>
            </w:r>
            <w:r w:rsidR="00F47BBD" w:rsidRPr="00F47BBD">
              <w:rPr>
                <w:rFonts w:ascii="Arial" w:eastAsiaTheme="minorEastAsia" w:hAnsi="Arial" w:cs="Arial"/>
                <w:sz w:val="22"/>
                <w:szCs w:val="22"/>
                <w:lang w:eastAsia="en-AU"/>
              </w:rPr>
              <w:tab/>
            </w:r>
            <w:r w:rsidR="00F47BBD" w:rsidRPr="00F47BBD">
              <w:rPr>
                <w:rStyle w:val="Hyperlink"/>
                <w:rFonts w:ascii="Arial" w:hAnsi="Arial" w:cs="Arial"/>
              </w:rPr>
              <w:t>Disclosures of Interests Affecting Impartiality</w:t>
            </w:r>
            <w:r w:rsidR="00F47BBD" w:rsidRPr="00F47BBD">
              <w:rPr>
                <w:rFonts w:ascii="Arial" w:hAnsi="Arial" w:cs="Arial"/>
                <w:webHidden/>
              </w:rPr>
              <w:tab/>
            </w:r>
            <w:r w:rsidR="00F47BBD" w:rsidRPr="00F47BBD">
              <w:rPr>
                <w:rFonts w:ascii="Arial" w:hAnsi="Arial" w:cs="Arial"/>
                <w:webHidden/>
              </w:rPr>
              <w:fldChar w:fldCharType="begin"/>
            </w:r>
            <w:r w:rsidR="00F47BBD" w:rsidRPr="00F47BBD">
              <w:rPr>
                <w:rFonts w:ascii="Arial" w:hAnsi="Arial" w:cs="Arial"/>
                <w:webHidden/>
              </w:rPr>
              <w:instrText xml:space="preserve"> PAGEREF _Toc41990706 \h </w:instrText>
            </w:r>
            <w:r w:rsidR="00F47BBD" w:rsidRPr="00F47BBD">
              <w:rPr>
                <w:rFonts w:ascii="Arial" w:hAnsi="Arial" w:cs="Arial"/>
                <w:webHidden/>
              </w:rPr>
            </w:r>
            <w:r w:rsidR="00F47BBD" w:rsidRPr="00F47BBD">
              <w:rPr>
                <w:rFonts w:ascii="Arial" w:hAnsi="Arial" w:cs="Arial"/>
                <w:webHidden/>
              </w:rPr>
              <w:fldChar w:fldCharType="separate"/>
            </w:r>
            <w:r w:rsidR="008B3724">
              <w:rPr>
                <w:rFonts w:ascii="Arial" w:hAnsi="Arial" w:cs="Arial"/>
                <w:webHidden/>
              </w:rPr>
              <w:t>5</w:t>
            </w:r>
            <w:r w:rsidR="00F47BBD" w:rsidRPr="00F47BBD">
              <w:rPr>
                <w:rFonts w:ascii="Arial" w:hAnsi="Arial" w:cs="Arial"/>
                <w:webHidden/>
              </w:rPr>
              <w:fldChar w:fldCharType="end"/>
            </w:r>
          </w:hyperlink>
        </w:p>
        <w:p w14:paraId="17272188" w14:textId="4E7830D8" w:rsidR="00F47BBD" w:rsidRPr="00F47BBD" w:rsidRDefault="00AD768E" w:rsidP="00F47BBD">
          <w:pPr>
            <w:pStyle w:val="TOC2"/>
            <w:rPr>
              <w:rFonts w:ascii="Arial" w:eastAsiaTheme="minorEastAsia" w:hAnsi="Arial" w:cs="Arial"/>
              <w:sz w:val="22"/>
              <w:szCs w:val="22"/>
              <w:lang w:eastAsia="en-AU"/>
            </w:rPr>
          </w:pPr>
          <w:hyperlink w:anchor="_Toc41990707" w:history="1">
            <w:r w:rsidR="00F47BBD" w:rsidRPr="00F47BBD">
              <w:rPr>
                <w:rStyle w:val="Hyperlink"/>
                <w:rFonts w:ascii="Arial" w:hAnsi="Arial" w:cs="Arial"/>
              </w:rPr>
              <w:t>5.</w:t>
            </w:r>
            <w:r w:rsidR="00F47BBD" w:rsidRPr="00F47BBD">
              <w:rPr>
                <w:rFonts w:ascii="Arial" w:eastAsiaTheme="minorEastAsia" w:hAnsi="Arial" w:cs="Arial"/>
                <w:sz w:val="22"/>
                <w:szCs w:val="22"/>
                <w:lang w:eastAsia="en-AU"/>
              </w:rPr>
              <w:tab/>
            </w:r>
            <w:r w:rsidR="00F47BBD" w:rsidRPr="00F47BBD">
              <w:rPr>
                <w:rStyle w:val="Hyperlink"/>
                <w:rFonts w:ascii="Arial" w:hAnsi="Arial" w:cs="Arial"/>
              </w:rPr>
              <w:t>Declarations by Members That They Have Not Given Due Consideration to Papers</w:t>
            </w:r>
            <w:r w:rsidR="00F47BBD" w:rsidRPr="00F47BBD">
              <w:rPr>
                <w:rFonts w:ascii="Arial" w:hAnsi="Arial" w:cs="Arial"/>
                <w:webHidden/>
              </w:rPr>
              <w:tab/>
            </w:r>
            <w:r w:rsidR="00F47BBD" w:rsidRPr="00F47BBD">
              <w:rPr>
                <w:rFonts w:ascii="Arial" w:hAnsi="Arial" w:cs="Arial"/>
                <w:webHidden/>
              </w:rPr>
              <w:fldChar w:fldCharType="begin"/>
            </w:r>
            <w:r w:rsidR="00F47BBD" w:rsidRPr="00F47BBD">
              <w:rPr>
                <w:rFonts w:ascii="Arial" w:hAnsi="Arial" w:cs="Arial"/>
                <w:webHidden/>
              </w:rPr>
              <w:instrText xml:space="preserve"> PAGEREF _Toc41990707 \h </w:instrText>
            </w:r>
            <w:r w:rsidR="00F47BBD" w:rsidRPr="00F47BBD">
              <w:rPr>
                <w:rFonts w:ascii="Arial" w:hAnsi="Arial" w:cs="Arial"/>
                <w:webHidden/>
              </w:rPr>
            </w:r>
            <w:r w:rsidR="00F47BBD" w:rsidRPr="00F47BBD">
              <w:rPr>
                <w:rFonts w:ascii="Arial" w:hAnsi="Arial" w:cs="Arial"/>
                <w:webHidden/>
              </w:rPr>
              <w:fldChar w:fldCharType="separate"/>
            </w:r>
            <w:r w:rsidR="008B3724">
              <w:rPr>
                <w:rFonts w:ascii="Arial" w:hAnsi="Arial" w:cs="Arial"/>
                <w:webHidden/>
              </w:rPr>
              <w:t>5</w:t>
            </w:r>
            <w:r w:rsidR="00F47BBD" w:rsidRPr="00F47BBD">
              <w:rPr>
                <w:rFonts w:ascii="Arial" w:hAnsi="Arial" w:cs="Arial"/>
                <w:webHidden/>
              </w:rPr>
              <w:fldChar w:fldCharType="end"/>
            </w:r>
          </w:hyperlink>
        </w:p>
        <w:p w14:paraId="533E22AA" w14:textId="56CC4594" w:rsidR="00F47BBD" w:rsidRPr="00F47BBD" w:rsidRDefault="00AD768E" w:rsidP="00F47BBD">
          <w:pPr>
            <w:pStyle w:val="TOC2"/>
            <w:rPr>
              <w:rFonts w:ascii="Arial" w:eastAsiaTheme="minorEastAsia" w:hAnsi="Arial" w:cs="Arial"/>
              <w:sz w:val="22"/>
              <w:szCs w:val="22"/>
              <w:lang w:eastAsia="en-AU"/>
            </w:rPr>
          </w:pPr>
          <w:hyperlink w:anchor="_Toc41990708" w:history="1">
            <w:r w:rsidR="00F47BBD" w:rsidRPr="00F47BBD">
              <w:rPr>
                <w:rStyle w:val="Hyperlink"/>
                <w:rFonts w:ascii="Arial" w:hAnsi="Arial" w:cs="Arial"/>
              </w:rPr>
              <w:t>6.</w:t>
            </w:r>
            <w:r w:rsidR="00F47BBD" w:rsidRPr="00F47BBD">
              <w:rPr>
                <w:rFonts w:ascii="Arial" w:eastAsiaTheme="minorEastAsia" w:hAnsi="Arial" w:cs="Arial"/>
                <w:sz w:val="22"/>
                <w:szCs w:val="22"/>
                <w:lang w:eastAsia="en-AU"/>
              </w:rPr>
              <w:tab/>
            </w:r>
            <w:r w:rsidR="00F47BBD" w:rsidRPr="00F47BBD">
              <w:rPr>
                <w:rStyle w:val="Hyperlink"/>
                <w:rFonts w:ascii="Arial" w:hAnsi="Arial" w:cs="Arial"/>
              </w:rPr>
              <w:t>Confirmation of Minutes</w:t>
            </w:r>
            <w:r w:rsidR="00F47BBD" w:rsidRPr="00F47BBD">
              <w:rPr>
                <w:rFonts w:ascii="Arial" w:hAnsi="Arial" w:cs="Arial"/>
                <w:webHidden/>
              </w:rPr>
              <w:tab/>
            </w:r>
            <w:r w:rsidR="00F47BBD" w:rsidRPr="00F47BBD">
              <w:rPr>
                <w:rFonts w:ascii="Arial" w:hAnsi="Arial" w:cs="Arial"/>
                <w:webHidden/>
              </w:rPr>
              <w:fldChar w:fldCharType="begin"/>
            </w:r>
            <w:r w:rsidR="00F47BBD" w:rsidRPr="00F47BBD">
              <w:rPr>
                <w:rFonts w:ascii="Arial" w:hAnsi="Arial" w:cs="Arial"/>
                <w:webHidden/>
              </w:rPr>
              <w:instrText xml:space="preserve"> PAGEREF _Toc41990708 \h </w:instrText>
            </w:r>
            <w:r w:rsidR="00F47BBD" w:rsidRPr="00F47BBD">
              <w:rPr>
                <w:rFonts w:ascii="Arial" w:hAnsi="Arial" w:cs="Arial"/>
                <w:webHidden/>
              </w:rPr>
            </w:r>
            <w:r w:rsidR="00F47BBD" w:rsidRPr="00F47BBD">
              <w:rPr>
                <w:rFonts w:ascii="Arial" w:hAnsi="Arial" w:cs="Arial"/>
                <w:webHidden/>
              </w:rPr>
              <w:fldChar w:fldCharType="separate"/>
            </w:r>
            <w:r w:rsidR="008B3724">
              <w:rPr>
                <w:rFonts w:ascii="Arial" w:hAnsi="Arial" w:cs="Arial"/>
                <w:webHidden/>
              </w:rPr>
              <w:t>5</w:t>
            </w:r>
            <w:r w:rsidR="00F47BBD" w:rsidRPr="00F47BBD">
              <w:rPr>
                <w:rFonts w:ascii="Arial" w:hAnsi="Arial" w:cs="Arial"/>
                <w:webHidden/>
              </w:rPr>
              <w:fldChar w:fldCharType="end"/>
            </w:r>
          </w:hyperlink>
        </w:p>
        <w:p w14:paraId="11C4BFCF" w14:textId="1DBB9BA2" w:rsidR="00F47BBD" w:rsidRPr="00F47BBD" w:rsidRDefault="00AD768E" w:rsidP="00F47BBD">
          <w:pPr>
            <w:pStyle w:val="TOC2"/>
            <w:rPr>
              <w:rFonts w:ascii="Arial" w:eastAsiaTheme="minorEastAsia" w:hAnsi="Arial" w:cs="Arial"/>
              <w:sz w:val="22"/>
              <w:szCs w:val="22"/>
              <w:lang w:eastAsia="en-AU"/>
            </w:rPr>
          </w:pPr>
          <w:hyperlink w:anchor="_Toc41990709" w:history="1">
            <w:r w:rsidR="00F47BBD" w:rsidRPr="00F47BBD">
              <w:rPr>
                <w:rStyle w:val="Hyperlink"/>
                <w:rFonts w:ascii="Arial" w:hAnsi="Arial" w:cs="Arial"/>
              </w:rPr>
              <w:t>6.1</w:t>
            </w:r>
            <w:r w:rsidR="00F47BBD" w:rsidRPr="00F47BBD">
              <w:rPr>
                <w:rFonts w:ascii="Arial" w:eastAsiaTheme="minorEastAsia" w:hAnsi="Arial" w:cs="Arial"/>
                <w:sz w:val="22"/>
                <w:szCs w:val="22"/>
                <w:lang w:eastAsia="en-AU"/>
              </w:rPr>
              <w:tab/>
            </w:r>
            <w:r w:rsidR="00F47BBD" w:rsidRPr="00F47BBD">
              <w:rPr>
                <w:rStyle w:val="Hyperlink"/>
                <w:rFonts w:ascii="Arial" w:hAnsi="Arial" w:cs="Arial"/>
              </w:rPr>
              <w:t>Committee Meeting 12 May 2020</w:t>
            </w:r>
            <w:r w:rsidR="00F47BBD" w:rsidRPr="00F47BBD">
              <w:rPr>
                <w:rFonts w:ascii="Arial" w:hAnsi="Arial" w:cs="Arial"/>
                <w:webHidden/>
              </w:rPr>
              <w:tab/>
            </w:r>
            <w:r w:rsidR="00F47BBD" w:rsidRPr="00F47BBD">
              <w:rPr>
                <w:rFonts w:ascii="Arial" w:hAnsi="Arial" w:cs="Arial"/>
                <w:webHidden/>
              </w:rPr>
              <w:fldChar w:fldCharType="begin"/>
            </w:r>
            <w:r w:rsidR="00F47BBD" w:rsidRPr="00F47BBD">
              <w:rPr>
                <w:rFonts w:ascii="Arial" w:hAnsi="Arial" w:cs="Arial"/>
                <w:webHidden/>
              </w:rPr>
              <w:instrText xml:space="preserve"> PAGEREF _Toc41990709 \h </w:instrText>
            </w:r>
            <w:r w:rsidR="00F47BBD" w:rsidRPr="00F47BBD">
              <w:rPr>
                <w:rFonts w:ascii="Arial" w:hAnsi="Arial" w:cs="Arial"/>
                <w:webHidden/>
              </w:rPr>
            </w:r>
            <w:r w:rsidR="00F47BBD" w:rsidRPr="00F47BBD">
              <w:rPr>
                <w:rFonts w:ascii="Arial" w:hAnsi="Arial" w:cs="Arial"/>
                <w:webHidden/>
              </w:rPr>
              <w:fldChar w:fldCharType="separate"/>
            </w:r>
            <w:r w:rsidR="008B3724">
              <w:rPr>
                <w:rFonts w:ascii="Arial" w:hAnsi="Arial" w:cs="Arial"/>
                <w:webHidden/>
              </w:rPr>
              <w:t>5</w:t>
            </w:r>
            <w:r w:rsidR="00F47BBD" w:rsidRPr="00F47BBD">
              <w:rPr>
                <w:rFonts w:ascii="Arial" w:hAnsi="Arial" w:cs="Arial"/>
                <w:webHidden/>
              </w:rPr>
              <w:fldChar w:fldCharType="end"/>
            </w:r>
          </w:hyperlink>
        </w:p>
        <w:p w14:paraId="43FF18D4" w14:textId="761D4DA1" w:rsidR="00F47BBD" w:rsidRPr="00F47BBD" w:rsidRDefault="00AD768E" w:rsidP="00F47BBD">
          <w:pPr>
            <w:pStyle w:val="TOC2"/>
            <w:rPr>
              <w:rFonts w:ascii="Arial" w:eastAsiaTheme="minorEastAsia" w:hAnsi="Arial" w:cs="Arial"/>
              <w:sz w:val="22"/>
              <w:szCs w:val="22"/>
              <w:lang w:eastAsia="en-AU"/>
            </w:rPr>
          </w:pPr>
          <w:hyperlink w:anchor="_Toc41990710" w:history="1">
            <w:r w:rsidR="00F47BBD" w:rsidRPr="00F47BBD">
              <w:rPr>
                <w:rStyle w:val="Hyperlink"/>
                <w:rFonts w:ascii="Arial" w:hAnsi="Arial" w:cs="Arial"/>
              </w:rPr>
              <w:t>7.</w:t>
            </w:r>
            <w:r w:rsidR="00F47BBD" w:rsidRPr="00F47BBD">
              <w:rPr>
                <w:rFonts w:ascii="Arial" w:eastAsiaTheme="minorEastAsia" w:hAnsi="Arial" w:cs="Arial"/>
                <w:sz w:val="22"/>
                <w:szCs w:val="22"/>
                <w:lang w:eastAsia="en-AU"/>
              </w:rPr>
              <w:tab/>
            </w:r>
            <w:r w:rsidR="00F47BBD" w:rsidRPr="00F47BBD">
              <w:rPr>
                <w:rStyle w:val="Hyperlink"/>
                <w:rFonts w:ascii="Arial" w:hAnsi="Arial" w:cs="Arial"/>
              </w:rPr>
              <w:t>Matters for Which the Meeting May Be Closed</w:t>
            </w:r>
            <w:r w:rsidR="00F47BBD" w:rsidRPr="00F47BBD">
              <w:rPr>
                <w:rFonts w:ascii="Arial" w:hAnsi="Arial" w:cs="Arial"/>
                <w:webHidden/>
              </w:rPr>
              <w:tab/>
            </w:r>
            <w:r w:rsidR="00F47BBD" w:rsidRPr="00F47BBD">
              <w:rPr>
                <w:rFonts w:ascii="Arial" w:hAnsi="Arial" w:cs="Arial"/>
                <w:webHidden/>
              </w:rPr>
              <w:fldChar w:fldCharType="begin"/>
            </w:r>
            <w:r w:rsidR="00F47BBD" w:rsidRPr="00F47BBD">
              <w:rPr>
                <w:rFonts w:ascii="Arial" w:hAnsi="Arial" w:cs="Arial"/>
                <w:webHidden/>
              </w:rPr>
              <w:instrText xml:space="preserve"> PAGEREF _Toc41990710 \h </w:instrText>
            </w:r>
            <w:r w:rsidR="00F47BBD" w:rsidRPr="00F47BBD">
              <w:rPr>
                <w:rFonts w:ascii="Arial" w:hAnsi="Arial" w:cs="Arial"/>
                <w:webHidden/>
              </w:rPr>
            </w:r>
            <w:r w:rsidR="00F47BBD" w:rsidRPr="00F47BBD">
              <w:rPr>
                <w:rFonts w:ascii="Arial" w:hAnsi="Arial" w:cs="Arial"/>
                <w:webHidden/>
              </w:rPr>
              <w:fldChar w:fldCharType="separate"/>
            </w:r>
            <w:r w:rsidR="008B3724">
              <w:rPr>
                <w:rFonts w:ascii="Arial" w:hAnsi="Arial" w:cs="Arial"/>
                <w:webHidden/>
              </w:rPr>
              <w:t>5</w:t>
            </w:r>
            <w:r w:rsidR="00F47BBD" w:rsidRPr="00F47BBD">
              <w:rPr>
                <w:rFonts w:ascii="Arial" w:hAnsi="Arial" w:cs="Arial"/>
                <w:webHidden/>
              </w:rPr>
              <w:fldChar w:fldCharType="end"/>
            </w:r>
          </w:hyperlink>
        </w:p>
        <w:p w14:paraId="2C68526F" w14:textId="4AF6BBCA" w:rsidR="00F47BBD" w:rsidRPr="00F47BBD" w:rsidRDefault="00AD768E" w:rsidP="00F47BBD">
          <w:pPr>
            <w:pStyle w:val="TOC2"/>
            <w:rPr>
              <w:rFonts w:ascii="Arial" w:eastAsiaTheme="minorEastAsia" w:hAnsi="Arial" w:cs="Arial"/>
              <w:sz w:val="22"/>
              <w:szCs w:val="22"/>
              <w:lang w:eastAsia="en-AU"/>
            </w:rPr>
          </w:pPr>
          <w:hyperlink w:anchor="_Toc41990711" w:history="1">
            <w:r w:rsidR="00F47BBD" w:rsidRPr="00F47BBD">
              <w:rPr>
                <w:rStyle w:val="Hyperlink"/>
                <w:rFonts w:ascii="Arial" w:hAnsi="Arial" w:cs="Arial"/>
              </w:rPr>
              <w:t>8.</w:t>
            </w:r>
            <w:r w:rsidR="00F47BBD" w:rsidRPr="00F47BBD">
              <w:rPr>
                <w:rFonts w:ascii="Arial" w:eastAsiaTheme="minorEastAsia" w:hAnsi="Arial" w:cs="Arial"/>
                <w:sz w:val="22"/>
                <w:szCs w:val="22"/>
                <w:lang w:eastAsia="en-AU"/>
              </w:rPr>
              <w:tab/>
            </w:r>
            <w:r w:rsidR="00F47BBD" w:rsidRPr="00F47BBD">
              <w:rPr>
                <w:rStyle w:val="Hyperlink"/>
                <w:rFonts w:ascii="Arial" w:hAnsi="Arial" w:cs="Arial"/>
              </w:rPr>
              <w:t>Divisional Reports</w:t>
            </w:r>
            <w:r w:rsidR="00F47BBD" w:rsidRPr="00F47BBD">
              <w:rPr>
                <w:rFonts w:ascii="Arial" w:hAnsi="Arial" w:cs="Arial"/>
                <w:webHidden/>
              </w:rPr>
              <w:tab/>
            </w:r>
            <w:r w:rsidR="00F47BBD" w:rsidRPr="00F47BBD">
              <w:rPr>
                <w:rFonts w:ascii="Arial" w:hAnsi="Arial" w:cs="Arial"/>
                <w:webHidden/>
              </w:rPr>
              <w:fldChar w:fldCharType="begin"/>
            </w:r>
            <w:r w:rsidR="00F47BBD" w:rsidRPr="00F47BBD">
              <w:rPr>
                <w:rFonts w:ascii="Arial" w:hAnsi="Arial" w:cs="Arial"/>
                <w:webHidden/>
              </w:rPr>
              <w:instrText xml:space="preserve"> PAGEREF _Toc41990711 \h </w:instrText>
            </w:r>
            <w:r w:rsidR="00F47BBD" w:rsidRPr="00F47BBD">
              <w:rPr>
                <w:rFonts w:ascii="Arial" w:hAnsi="Arial" w:cs="Arial"/>
                <w:webHidden/>
              </w:rPr>
            </w:r>
            <w:r w:rsidR="00F47BBD" w:rsidRPr="00F47BBD">
              <w:rPr>
                <w:rFonts w:ascii="Arial" w:hAnsi="Arial" w:cs="Arial"/>
                <w:webHidden/>
              </w:rPr>
              <w:fldChar w:fldCharType="separate"/>
            </w:r>
            <w:r w:rsidR="008B3724">
              <w:rPr>
                <w:rFonts w:ascii="Arial" w:hAnsi="Arial" w:cs="Arial"/>
                <w:webHidden/>
              </w:rPr>
              <w:t>5</w:t>
            </w:r>
            <w:r w:rsidR="00F47BBD" w:rsidRPr="00F47BBD">
              <w:rPr>
                <w:rFonts w:ascii="Arial" w:hAnsi="Arial" w:cs="Arial"/>
                <w:webHidden/>
              </w:rPr>
              <w:fldChar w:fldCharType="end"/>
            </w:r>
          </w:hyperlink>
        </w:p>
        <w:p w14:paraId="392F48DD" w14:textId="6B85B6D5" w:rsidR="00F47BBD" w:rsidRPr="00F47BBD" w:rsidRDefault="00AD768E" w:rsidP="00F47BBD">
          <w:pPr>
            <w:pStyle w:val="TOC2"/>
            <w:rPr>
              <w:rFonts w:ascii="Arial" w:eastAsiaTheme="minorEastAsia" w:hAnsi="Arial" w:cs="Arial"/>
              <w:sz w:val="22"/>
              <w:szCs w:val="22"/>
              <w:lang w:eastAsia="en-AU"/>
            </w:rPr>
          </w:pPr>
          <w:hyperlink w:anchor="_Toc41990712" w:history="1">
            <w:r w:rsidR="00F47BBD" w:rsidRPr="00F47BBD">
              <w:rPr>
                <w:rStyle w:val="Hyperlink"/>
                <w:rFonts w:ascii="Arial" w:hAnsi="Arial" w:cs="Arial"/>
              </w:rPr>
              <w:t>8.1</w:t>
            </w:r>
            <w:r w:rsidR="00F47BBD" w:rsidRPr="00F47BBD">
              <w:rPr>
                <w:rFonts w:ascii="Arial" w:eastAsiaTheme="minorEastAsia" w:hAnsi="Arial" w:cs="Arial"/>
                <w:sz w:val="22"/>
                <w:szCs w:val="22"/>
                <w:lang w:eastAsia="en-AU"/>
              </w:rPr>
              <w:tab/>
            </w:r>
            <w:r w:rsidR="00F47BBD" w:rsidRPr="00F47BBD">
              <w:rPr>
                <w:rStyle w:val="Hyperlink"/>
                <w:rFonts w:ascii="Arial" w:hAnsi="Arial" w:cs="Arial"/>
              </w:rPr>
              <w:t>Planning &amp; Development Report No’s PD25.20 to PD30.20</w:t>
            </w:r>
            <w:r w:rsidR="00F47BBD" w:rsidRPr="00F47BBD">
              <w:rPr>
                <w:rFonts w:ascii="Arial" w:hAnsi="Arial" w:cs="Arial"/>
                <w:webHidden/>
              </w:rPr>
              <w:tab/>
            </w:r>
            <w:r w:rsidR="00F47BBD" w:rsidRPr="00F47BBD">
              <w:rPr>
                <w:rFonts w:ascii="Arial" w:hAnsi="Arial" w:cs="Arial"/>
                <w:webHidden/>
              </w:rPr>
              <w:fldChar w:fldCharType="begin"/>
            </w:r>
            <w:r w:rsidR="00F47BBD" w:rsidRPr="00F47BBD">
              <w:rPr>
                <w:rFonts w:ascii="Arial" w:hAnsi="Arial" w:cs="Arial"/>
                <w:webHidden/>
              </w:rPr>
              <w:instrText xml:space="preserve"> PAGEREF _Toc41990712 \h </w:instrText>
            </w:r>
            <w:r w:rsidR="00F47BBD" w:rsidRPr="00F47BBD">
              <w:rPr>
                <w:rFonts w:ascii="Arial" w:hAnsi="Arial" w:cs="Arial"/>
                <w:webHidden/>
              </w:rPr>
            </w:r>
            <w:r w:rsidR="00F47BBD" w:rsidRPr="00F47BBD">
              <w:rPr>
                <w:rFonts w:ascii="Arial" w:hAnsi="Arial" w:cs="Arial"/>
                <w:webHidden/>
              </w:rPr>
              <w:fldChar w:fldCharType="separate"/>
            </w:r>
            <w:r w:rsidR="008B3724">
              <w:rPr>
                <w:rFonts w:ascii="Arial" w:hAnsi="Arial" w:cs="Arial"/>
                <w:webHidden/>
              </w:rPr>
              <w:t>6</w:t>
            </w:r>
            <w:r w:rsidR="00F47BBD" w:rsidRPr="00F47BBD">
              <w:rPr>
                <w:rFonts w:ascii="Arial" w:hAnsi="Arial" w:cs="Arial"/>
                <w:webHidden/>
              </w:rPr>
              <w:fldChar w:fldCharType="end"/>
            </w:r>
          </w:hyperlink>
        </w:p>
        <w:p w14:paraId="660B0646" w14:textId="0D91A5DA" w:rsidR="00F47BBD" w:rsidRPr="00F47BBD" w:rsidRDefault="00AD768E" w:rsidP="00F47BBD">
          <w:pPr>
            <w:pStyle w:val="TOC2"/>
            <w:rPr>
              <w:rFonts w:ascii="Arial" w:eastAsiaTheme="minorEastAsia" w:hAnsi="Arial" w:cs="Arial"/>
              <w:sz w:val="22"/>
              <w:szCs w:val="22"/>
              <w:lang w:eastAsia="en-AU"/>
            </w:rPr>
          </w:pPr>
          <w:hyperlink w:anchor="_Toc41990713" w:history="1">
            <w:r w:rsidR="00F47BBD" w:rsidRPr="00F47BBD">
              <w:rPr>
                <w:rStyle w:val="Hyperlink"/>
                <w:rFonts w:ascii="Arial" w:hAnsi="Arial" w:cs="Arial"/>
              </w:rPr>
              <w:t>8.2</w:t>
            </w:r>
            <w:r w:rsidR="00F47BBD" w:rsidRPr="00F47BBD">
              <w:rPr>
                <w:rFonts w:ascii="Arial" w:eastAsiaTheme="minorEastAsia" w:hAnsi="Arial" w:cs="Arial"/>
                <w:sz w:val="22"/>
                <w:szCs w:val="22"/>
                <w:lang w:eastAsia="en-AU"/>
              </w:rPr>
              <w:tab/>
            </w:r>
            <w:r w:rsidR="00F47BBD" w:rsidRPr="00F47BBD">
              <w:rPr>
                <w:rStyle w:val="Hyperlink"/>
                <w:rFonts w:ascii="Arial" w:hAnsi="Arial" w:cs="Arial"/>
              </w:rPr>
              <w:t>Community Development No’s CM04.20</w:t>
            </w:r>
            <w:r w:rsidR="00F47BBD" w:rsidRPr="00F47BBD">
              <w:rPr>
                <w:rFonts w:ascii="Arial" w:hAnsi="Arial" w:cs="Arial"/>
                <w:webHidden/>
              </w:rPr>
              <w:tab/>
            </w:r>
            <w:r w:rsidR="00F47BBD" w:rsidRPr="00F47BBD">
              <w:rPr>
                <w:rFonts w:ascii="Arial" w:hAnsi="Arial" w:cs="Arial"/>
                <w:webHidden/>
              </w:rPr>
              <w:fldChar w:fldCharType="begin"/>
            </w:r>
            <w:r w:rsidR="00F47BBD" w:rsidRPr="00F47BBD">
              <w:rPr>
                <w:rFonts w:ascii="Arial" w:hAnsi="Arial" w:cs="Arial"/>
                <w:webHidden/>
              </w:rPr>
              <w:instrText xml:space="preserve"> PAGEREF _Toc41990713 \h </w:instrText>
            </w:r>
            <w:r w:rsidR="00F47BBD" w:rsidRPr="00F47BBD">
              <w:rPr>
                <w:rFonts w:ascii="Arial" w:hAnsi="Arial" w:cs="Arial"/>
                <w:webHidden/>
              </w:rPr>
            </w:r>
            <w:r w:rsidR="00F47BBD" w:rsidRPr="00F47BBD">
              <w:rPr>
                <w:rFonts w:ascii="Arial" w:hAnsi="Arial" w:cs="Arial"/>
                <w:webHidden/>
              </w:rPr>
              <w:fldChar w:fldCharType="separate"/>
            </w:r>
            <w:r w:rsidR="008B3724">
              <w:rPr>
                <w:rFonts w:ascii="Arial" w:hAnsi="Arial" w:cs="Arial"/>
                <w:webHidden/>
              </w:rPr>
              <w:t>7</w:t>
            </w:r>
            <w:r w:rsidR="00F47BBD" w:rsidRPr="00F47BBD">
              <w:rPr>
                <w:rFonts w:ascii="Arial" w:hAnsi="Arial" w:cs="Arial"/>
                <w:webHidden/>
              </w:rPr>
              <w:fldChar w:fldCharType="end"/>
            </w:r>
          </w:hyperlink>
        </w:p>
        <w:p w14:paraId="4FFC89EA" w14:textId="00A460F2" w:rsidR="00F47BBD" w:rsidRPr="00F47BBD" w:rsidRDefault="00AD768E" w:rsidP="00F47BBD">
          <w:pPr>
            <w:pStyle w:val="TOC2"/>
            <w:rPr>
              <w:rFonts w:ascii="Arial" w:eastAsiaTheme="minorEastAsia" w:hAnsi="Arial" w:cs="Arial"/>
              <w:sz w:val="22"/>
              <w:szCs w:val="22"/>
              <w:lang w:eastAsia="en-AU"/>
            </w:rPr>
          </w:pPr>
          <w:hyperlink w:anchor="_Toc41990714" w:history="1">
            <w:r w:rsidR="00F47BBD" w:rsidRPr="00F47BBD">
              <w:rPr>
                <w:rStyle w:val="Hyperlink"/>
                <w:rFonts w:ascii="Arial" w:hAnsi="Arial" w:cs="Arial"/>
              </w:rPr>
              <w:t>8.3</w:t>
            </w:r>
            <w:r w:rsidR="00F47BBD" w:rsidRPr="00F47BBD">
              <w:rPr>
                <w:rFonts w:ascii="Arial" w:eastAsiaTheme="minorEastAsia" w:hAnsi="Arial" w:cs="Arial"/>
                <w:sz w:val="22"/>
                <w:szCs w:val="22"/>
                <w:lang w:eastAsia="en-AU"/>
              </w:rPr>
              <w:tab/>
            </w:r>
            <w:r w:rsidR="00F47BBD" w:rsidRPr="00F47BBD">
              <w:rPr>
                <w:rStyle w:val="Hyperlink"/>
                <w:rFonts w:ascii="Arial" w:hAnsi="Arial" w:cs="Arial"/>
              </w:rPr>
              <w:t>Corporate &amp; Strategy Report No’s CPS11.20</w:t>
            </w:r>
            <w:r w:rsidR="00F47BBD" w:rsidRPr="00F47BBD">
              <w:rPr>
                <w:rFonts w:ascii="Arial" w:hAnsi="Arial" w:cs="Arial"/>
                <w:webHidden/>
              </w:rPr>
              <w:tab/>
            </w:r>
            <w:r w:rsidR="00F47BBD" w:rsidRPr="00F47BBD">
              <w:rPr>
                <w:rFonts w:ascii="Arial" w:hAnsi="Arial" w:cs="Arial"/>
                <w:webHidden/>
              </w:rPr>
              <w:fldChar w:fldCharType="begin"/>
            </w:r>
            <w:r w:rsidR="00F47BBD" w:rsidRPr="00F47BBD">
              <w:rPr>
                <w:rFonts w:ascii="Arial" w:hAnsi="Arial" w:cs="Arial"/>
                <w:webHidden/>
              </w:rPr>
              <w:instrText xml:space="preserve"> PAGEREF _Toc41990714 \h </w:instrText>
            </w:r>
            <w:r w:rsidR="00F47BBD" w:rsidRPr="00F47BBD">
              <w:rPr>
                <w:rFonts w:ascii="Arial" w:hAnsi="Arial" w:cs="Arial"/>
                <w:webHidden/>
              </w:rPr>
            </w:r>
            <w:r w:rsidR="00F47BBD" w:rsidRPr="00F47BBD">
              <w:rPr>
                <w:rFonts w:ascii="Arial" w:hAnsi="Arial" w:cs="Arial"/>
                <w:webHidden/>
              </w:rPr>
              <w:fldChar w:fldCharType="separate"/>
            </w:r>
            <w:r w:rsidR="008B3724">
              <w:rPr>
                <w:rFonts w:ascii="Arial" w:hAnsi="Arial" w:cs="Arial"/>
                <w:webHidden/>
              </w:rPr>
              <w:t>8</w:t>
            </w:r>
            <w:r w:rsidR="00F47BBD" w:rsidRPr="00F47BBD">
              <w:rPr>
                <w:rFonts w:ascii="Arial" w:hAnsi="Arial" w:cs="Arial"/>
                <w:webHidden/>
              </w:rPr>
              <w:fldChar w:fldCharType="end"/>
            </w:r>
          </w:hyperlink>
        </w:p>
        <w:p w14:paraId="2643B1B9" w14:textId="39A1E9FB" w:rsidR="00F47BBD" w:rsidRPr="00F47BBD" w:rsidRDefault="00AD768E" w:rsidP="00F47BBD">
          <w:pPr>
            <w:pStyle w:val="TOC2"/>
            <w:rPr>
              <w:rFonts w:ascii="Arial" w:eastAsiaTheme="minorEastAsia" w:hAnsi="Arial" w:cs="Arial"/>
              <w:sz w:val="22"/>
              <w:szCs w:val="22"/>
              <w:lang w:eastAsia="en-AU"/>
            </w:rPr>
          </w:pPr>
          <w:hyperlink w:anchor="_Toc41990715" w:history="1">
            <w:r w:rsidR="00F47BBD" w:rsidRPr="00F47BBD">
              <w:rPr>
                <w:rStyle w:val="Hyperlink"/>
                <w:rFonts w:ascii="Arial" w:hAnsi="Arial" w:cs="Arial"/>
              </w:rPr>
              <w:t>9.</w:t>
            </w:r>
            <w:r w:rsidR="00F47BBD" w:rsidRPr="00F47BBD">
              <w:rPr>
                <w:rFonts w:ascii="Arial" w:eastAsiaTheme="minorEastAsia" w:hAnsi="Arial" w:cs="Arial"/>
                <w:sz w:val="22"/>
                <w:szCs w:val="22"/>
                <w:lang w:eastAsia="en-AU"/>
              </w:rPr>
              <w:tab/>
            </w:r>
            <w:r w:rsidR="00F47BBD" w:rsidRPr="00F47BBD">
              <w:rPr>
                <w:rStyle w:val="Hyperlink"/>
                <w:rFonts w:ascii="Arial" w:hAnsi="Arial" w:cs="Arial"/>
              </w:rPr>
              <w:t>Reports by the Chief Executive Officer</w:t>
            </w:r>
            <w:r w:rsidR="00F47BBD" w:rsidRPr="00F47BBD">
              <w:rPr>
                <w:rFonts w:ascii="Arial" w:hAnsi="Arial" w:cs="Arial"/>
                <w:webHidden/>
              </w:rPr>
              <w:tab/>
            </w:r>
            <w:r w:rsidR="00F47BBD" w:rsidRPr="00F47BBD">
              <w:rPr>
                <w:rFonts w:ascii="Arial" w:hAnsi="Arial" w:cs="Arial"/>
                <w:webHidden/>
              </w:rPr>
              <w:fldChar w:fldCharType="begin"/>
            </w:r>
            <w:r w:rsidR="00F47BBD" w:rsidRPr="00F47BBD">
              <w:rPr>
                <w:rFonts w:ascii="Arial" w:hAnsi="Arial" w:cs="Arial"/>
                <w:webHidden/>
              </w:rPr>
              <w:instrText xml:space="preserve"> PAGEREF _Toc41990715 \h </w:instrText>
            </w:r>
            <w:r w:rsidR="00F47BBD" w:rsidRPr="00F47BBD">
              <w:rPr>
                <w:rFonts w:ascii="Arial" w:hAnsi="Arial" w:cs="Arial"/>
                <w:webHidden/>
              </w:rPr>
            </w:r>
            <w:r w:rsidR="00F47BBD" w:rsidRPr="00F47BBD">
              <w:rPr>
                <w:rFonts w:ascii="Arial" w:hAnsi="Arial" w:cs="Arial"/>
                <w:webHidden/>
              </w:rPr>
              <w:fldChar w:fldCharType="separate"/>
            </w:r>
            <w:r w:rsidR="008B3724">
              <w:rPr>
                <w:rFonts w:ascii="Arial" w:hAnsi="Arial" w:cs="Arial"/>
                <w:webHidden/>
              </w:rPr>
              <w:t>9</w:t>
            </w:r>
            <w:r w:rsidR="00F47BBD" w:rsidRPr="00F47BBD">
              <w:rPr>
                <w:rFonts w:ascii="Arial" w:hAnsi="Arial" w:cs="Arial"/>
                <w:webHidden/>
              </w:rPr>
              <w:fldChar w:fldCharType="end"/>
            </w:r>
          </w:hyperlink>
        </w:p>
        <w:p w14:paraId="0E05C646" w14:textId="185A7910" w:rsidR="00F47BBD" w:rsidRPr="00F47BBD" w:rsidRDefault="00AD768E" w:rsidP="00F47BBD">
          <w:pPr>
            <w:pStyle w:val="TOC2"/>
            <w:rPr>
              <w:rFonts w:ascii="Arial" w:eastAsiaTheme="minorEastAsia" w:hAnsi="Arial" w:cs="Arial"/>
              <w:sz w:val="22"/>
              <w:szCs w:val="22"/>
              <w:lang w:eastAsia="en-AU"/>
            </w:rPr>
          </w:pPr>
          <w:hyperlink w:anchor="_Toc41990716" w:history="1">
            <w:r w:rsidR="00F47BBD" w:rsidRPr="00F47BBD">
              <w:rPr>
                <w:rStyle w:val="Hyperlink"/>
                <w:rFonts w:ascii="Arial" w:hAnsi="Arial" w:cs="Arial"/>
              </w:rPr>
              <w:t>10.</w:t>
            </w:r>
            <w:r w:rsidR="00F47BBD" w:rsidRPr="00F47BBD">
              <w:rPr>
                <w:rFonts w:ascii="Arial" w:eastAsiaTheme="minorEastAsia" w:hAnsi="Arial" w:cs="Arial"/>
                <w:sz w:val="22"/>
                <w:szCs w:val="22"/>
                <w:lang w:eastAsia="en-AU"/>
              </w:rPr>
              <w:tab/>
            </w:r>
            <w:r w:rsidR="00F47BBD" w:rsidRPr="00F47BBD">
              <w:rPr>
                <w:rStyle w:val="Hyperlink"/>
                <w:rFonts w:ascii="Arial" w:hAnsi="Arial" w:cs="Arial"/>
              </w:rPr>
              <w:t>Urgent Business Approved By the Presiding Member or By Decision</w:t>
            </w:r>
            <w:r w:rsidR="00F47BBD" w:rsidRPr="00F47BBD">
              <w:rPr>
                <w:rFonts w:ascii="Arial" w:hAnsi="Arial" w:cs="Arial"/>
                <w:webHidden/>
              </w:rPr>
              <w:tab/>
            </w:r>
            <w:r w:rsidR="00F47BBD" w:rsidRPr="00F47BBD">
              <w:rPr>
                <w:rFonts w:ascii="Arial" w:hAnsi="Arial" w:cs="Arial"/>
                <w:webHidden/>
              </w:rPr>
              <w:fldChar w:fldCharType="begin"/>
            </w:r>
            <w:r w:rsidR="00F47BBD" w:rsidRPr="00F47BBD">
              <w:rPr>
                <w:rFonts w:ascii="Arial" w:hAnsi="Arial" w:cs="Arial"/>
                <w:webHidden/>
              </w:rPr>
              <w:instrText xml:space="preserve"> PAGEREF _Toc41990716 \h </w:instrText>
            </w:r>
            <w:r w:rsidR="00F47BBD" w:rsidRPr="00F47BBD">
              <w:rPr>
                <w:rFonts w:ascii="Arial" w:hAnsi="Arial" w:cs="Arial"/>
                <w:webHidden/>
              </w:rPr>
            </w:r>
            <w:r w:rsidR="00F47BBD" w:rsidRPr="00F47BBD">
              <w:rPr>
                <w:rFonts w:ascii="Arial" w:hAnsi="Arial" w:cs="Arial"/>
                <w:webHidden/>
              </w:rPr>
              <w:fldChar w:fldCharType="separate"/>
            </w:r>
            <w:r w:rsidR="008B3724">
              <w:rPr>
                <w:rFonts w:ascii="Arial" w:hAnsi="Arial" w:cs="Arial"/>
                <w:webHidden/>
              </w:rPr>
              <w:t>9</w:t>
            </w:r>
            <w:r w:rsidR="00F47BBD" w:rsidRPr="00F47BBD">
              <w:rPr>
                <w:rFonts w:ascii="Arial" w:hAnsi="Arial" w:cs="Arial"/>
                <w:webHidden/>
              </w:rPr>
              <w:fldChar w:fldCharType="end"/>
            </w:r>
          </w:hyperlink>
        </w:p>
        <w:p w14:paraId="0E942A86" w14:textId="62231676" w:rsidR="00F47BBD" w:rsidRPr="00F47BBD" w:rsidRDefault="00AD768E" w:rsidP="00F47BBD">
          <w:pPr>
            <w:pStyle w:val="TOC2"/>
            <w:rPr>
              <w:rFonts w:ascii="Arial" w:eastAsiaTheme="minorEastAsia" w:hAnsi="Arial" w:cs="Arial"/>
              <w:sz w:val="22"/>
              <w:szCs w:val="22"/>
              <w:lang w:eastAsia="en-AU"/>
            </w:rPr>
          </w:pPr>
          <w:hyperlink w:anchor="_Toc41990717" w:history="1">
            <w:r w:rsidR="00F47BBD" w:rsidRPr="00F47BBD">
              <w:rPr>
                <w:rStyle w:val="Hyperlink"/>
                <w:rFonts w:ascii="Arial" w:hAnsi="Arial" w:cs="Arial"/>
              </w:rPr>
              <w:t>11.</w:t>
            </w:r>
            <w:r w:rsidR="00F47BBD" w:rsidRPr="00F47BBD">
              <w:rPr>
                <w:rFonts w:ascii="Arial" w:eastAsiaTheme="minorEastAsia" w:hAnsi="Arial" w:cs="Arial"/>
                <w:sz w:val="22"/>
                <w:szCs w:val="22"/>
                <w:lang w:eastAsia="en-AU"/>
              </w:rPr>
              <w:tab/>
            </w:r>
            <w:r w:rsidR="00F47BBD" w:rsidRPr="00F47BBD">
              <w:rPr>
                <w:rStyle w:val="Hyperlink"/>
                <w:rFonts w:ascii="Arial" w:hAnsi="Arial" w:cs="Arial"/>
              </w:rPr>
              <w:t>Confidential Items</w:t>
            </w:r>
            <w:r w:rsidR="00F47BBD" w:rsidRPr="00F47BBD">
              <w:rPr>
                <w:rFonts w:ascii="Arial" w:hAnsi="Arial" w:cs="Arial"/>
                <w:webHidden/>
              </w:rPr>
              <w:tab/>
            </w:r>
            <w:r w:rsidR="00F47BBD" w:rsidRPr="00F47BBD">
              <w:rPr>
                <w:rFonts w:ascii="Arial" w:hAnsi="Arial" w:cs="Arial"/>
                <w:webHidden/>
              </w:rPr>
              <w:fldChar w:fldCharType="begin"/>
            </w:r>
            <w:r w:rsidR="00F47BBD" w:rsidRPr="00F47BBD">
              <w:rPr>
                <w:rFonts w:ascii="Arial" w:hAnsi="Arial" w:cs="Arial"/>
                <w:webHidden/>
              </w:rPr>
              <w:instrText xml:space="preserve"> PAGEREF _Toc41990717 \h </w:instrText>
            </w:r>
            <w:r w:rsidR="00F47BBD" w:rsidRPr="00F47BBD">
              <w:rPr>
                <w:rFonts w:ascii="Arial" w:hAnsi="Arial" w:cs="Arial"/>
                <w:webHidden/>
              </w:rPr>
            </w:r>
            <w:r w:rsidR="00F47BBD" w:rsidRPr="00F47BBD">
              <w:rPr>
                <w:rFonts w:ascii="Arial" w:hAnsi="Arial" w:cs="Arial"/>
                <w:webHidden/>
              </w:rPr>
              <w:fldChar w:fldCharType="separate"/>
            </w:r>
            <w:r w:rsidR="008B3724">
              <w:rPr>
                <w:rFonts w:ascii="Arial" w:hAnsi="Arial" w:cs="Arial"/>
                <w:webHidden/>
              </w:rPr>
              <w:t>9</w:t>
            </w:r>
            <w:r w:rsidR="00F47BBD" w:rsidRPr="00F47BBD">
              <w:rPr>
                <w:rFonts w:ascii="Arial" w:hAnsi="Arial" w:cs="Arial"/>
                <w:webHidden/>
              </w:rPr>
              <w:fldChar w:fldCharType="end"/>
            </w:r>
          </w:hyperlink>
        </w:p>
        <w:p w14:paraId="653007E8" w14:textId="602D71E7" w:rsidR="00F47BBD" w:rsidRPr="00F47BBD" w:rsidRDefault="00AD768E" w:rsidP="00F47BBD">
          <w:pPr>
            <w:pStyle w:val="TOC2"/>
            <w:rPr>
              <w:rFonts w:ascii="Arial" w:eastAsiaTheme="minorEastAsia" w:hAnsi="Arial" w:cs="Arial"/>
              <w:sz w:val="22"/>
              <w:szCs w:val="22"/>
              <w:lang w:eastAsia="en-AU"/>
            </w:rPr>
          </w:pPr>
          <w:hyperlink w:anchor="_Toc41990718" w:history="1">
            <w:r w:rsidR="00F47BBD" w:rsidRPr="00F47BBD">
              <w:rPr>
                <w:rStyle w:val="Hyperlink"/>
                <w:rFonts w:ascii="Arial" w:hAnsi="Arial" w:cs="Arial"/>
              </w:rPr>
              <w:t>Declaration of Closure</w:t>
            </w:r>
            <w:r w:rsidR="00F47BBD" w:rsidRPr="00F47BBD">
              <w:rPr>
                <w:rFonts w:ascii="Arial" w:hAnsi="Arial" w:cs="Arial"/>
                <w:webHidden/>
              </w:rPr>
              <w:tab/>
            </w:r>
            <w:r w:rsidR="00F47BBD" w:rsidRPr="00F47BBD">
              <w:rPr>
                <w:rFonts w:ascii="Arial" w:hAnsi="Arial" w:cs="Arial"/>
                <w:webHidden/>
              </w:rPr>
              <w:fldChar w:fldCharType="begin"/>
            </w:r>
            <w:r w:rsidR="00F47BBD" w:rsidRPr="00F47BBD">
              <w:rPr>
                <w:rFonts w:ascii="Arial" w:hAnsi="Arial" w:cs="Arial"/>
                <w:webHidden/>
              </w:rPr>
              <w:instrText xml:space="preserve"> PAGEREF _Toc41990718 \h </w:instrText>
            </w:r>
            <w:r w:rsidR="00F47BBD" w:rsidRPr="00F47BBD">
              <w:rPr>
                <w:rFonts w:ascii="Arial" w:hAnsi="Arial" w:cs="Arial"/>
                <w:webHidden/>
              </w:rPr>
            </w:r>
            <w:r w:rsidR="00F47BBD" w:rsidRPr="00F47BBD">
              <w:rPr>
                <w:rFonts w:ascii="Arial" w:hAnsi="Arial" w:cs="Arial"/>
                <w:webHidden/>
              </w:rPr>
              <w:fldChar w:fldCharType="separate"/>
            </w:r>
            <w:r w:rsidR="008B3724">
              <w:rPr>
                <w:rFonts w:ascii="Arial" w:hAnsi="Arial" w:cs="Arial"/>
                <w:webHidden/>
              </w:rPr>
              <w:t>9</w:t>
            </w:r>
            <w:r w:rsidR="00F47BBD" w:rsidRPr="00F47BBD">
              <w:rPr>
                <w:rFonts w:ascii="Arial" w:hAnsi="Arial" w:cs="Arial"/>
                <w:webHidden/>
              </w:rPr>
              <w:fldChar w:fldCharType="end"/>
            </w:r>
          </w:hyperlink>
        </w:p>
        <w:p w14:paraId="4E2A1C03" w14:textId="46E2D52C" w:rsidR="00F47BBD" w:rsidRDefault="00F47BBD">
          <w:r>
            <w:rPr>
              <w:b/>
              <w:bCs/>
              <w:noProof/>
            </w:rPr>
            <w:fldChar w:fldCharType="end"/>
          </w:r>
        </w:p>
      </w:sdtContent>
    </w:sdt>
    <w:p w14:paraId="32687D23"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6D957B42" w14:textId="77777777" w:rsidR="00180419" w:rsidRPr="004950A5" w:rsidRDefault="00180419" w:rsidP="00562866">
      <w:pPr>
        <w:pStyle w:val="TOC2"/>
        <w:ind w:left="0" w:firstLine="0"/>
        <w:rPr>
          <w:rFonts w:ascii="Arial" w:hAnsi="Arial" w:cs="Arial"/>
        </w:rPr>
      </w:pPr>
    </w:p>
    <w:p w14:paraId="1AA68120"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00B45CB4"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2552216"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37095E6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8"/>
          <w:footerReference w:type="default" r:id="rId19"/>
          <w:footerReference w:type="first" r:id="rId20"/>
          <w:pgSz w:w="11907" w:h="16840" w:code="9"/>
          <w:pgMar w:top="1440" w:right="1797" w:bottom="1440" w:left="1797" w:header="709" w:footer="720" w:gutter="0"/>
          <w:cols w:space="720"/>
          <w:titlePg/>
          <w:docGrid w:linePitch="326"/>
        </w:sectPr>
      </w:pPr>
    </w:p>
    <w:p w14:paraId="7D77E53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7BA1ECFC"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0E0D76C3" w14:textId="4ADA3A90" w:rsidR="00D05D60" w:rsidRPr="00180419" w:rsidRDefault="00180419" w:rsidP="00562866">
      <w:pPr>
        <w:tabs>
          <w:tab w:val="left" w:pos="720"/>
          <w:tab w:val="left" w:pos="1440"/>
          <w:tab w:val="left" w:pos="2410"/>
          <w:tab w:val="left" w:pos="2977"/>
          <w:tab w:val="right" w:pos="8335"/>
          <w:tab w:val="right" w:pos="8505"/>
        </w:tabs>
        <w:jc w:val="both"/>
        <w:rPr>
          <w:rFonts w:ascii="Arial" w:hAnsi="Arial" w:cs="Arial"/>
          <w:b/>
          <w:szCs w:val="24"/>
        </w:rPr>
      </w:pPr>
      <w:r w:rsidRPr="00180419">
        <w:rPr>
          <w:rFonts w:ascii="Arial" w:hAnsi="Arial" w:cs="Arial"/>
          <w:b/>
          <w:szCs w:val="24"/>
        </w:rPr>
        <w:t>Notice of a meeting of the Council Committee to be held on</w:t>
      </w:r>
      <w:r w:rsidR="00ED0F03">
        <w:rPr>
          <w:rFonts w:ascii="Arial" w:hAnsi="Arial" w:cs="Arial"/>
          <w:b/>
          <w:szCs w:val="24"/>
        </w:rPr>
        <w:t>line via Teams on Tuesday 9 June 2020 at 6</w:t>
      </w:r>
      <w:r w:rsidR="001E17B9">
        <w:rPr>
          <w:rFonts w:ascii="Arial" w:hAnsi="Arial" w:cs="Arial"/>
          <w:b/>
          <w:szCs w:val="24"/>
        </w:rPr>
        <w:t xml:space="preserve"> </w:t>
      </w:r>
      <w:r w:rsidRPr="00180419">
        <w:rPr>
          <w:rFonts w:ascii="Arial" w:hAnsi="Arial" w:cs="Arial"/>
          <w:b/>
          <w:szCs w:val="24"/>
        </w:rPr>
        <w:t>pm.</w:t>
      </w:r>
    </w:p>
    <w:p w14:paraId="3591CA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34FFD79E"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55FF8BE8" w14:textId="77777777" w:rsidR="00D05D60" w:rsidRPr="00180419" w:rsidRDefault="00180419" w:rsidP="00562866">
      <w:pPr>
        <w:pStyle w:val="Heading6"/>
        <w:rPr>
          <w:rFonts w:ascii="Arial" w:hAnsi="Arial" w:cs="Arial"/>
          <w:sz w:val="24"/>
          <w:szCs w:val="24"/>
          <w:u w:val="none"/>
        </w:rPr>
      </w:pPr>
      <w:r w:rsidRPr="00180419">
        <w:rPr>
          <w:rFonts w:ascii="Arial" w:hAnsi="Arial" w:cs="Arial"/>
          <w:sz w:val="24"/>
          <w:szCs w:val="24"/>
          <w:u w:val="none"/>
        </w:rPr>
        <w:t>Council Committee Agenda</w:t>
      </w:r>
    </w:p>
    <w:p w14:paraId="47A7365F" w14:textId="77777777" w:rsidR="00562866" w:rsidRPr="00562866" w:rsidRDefault="00562866" w:rsidP="00562866"/>
    <w:p w14:paraId="74DDB459"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2" w:name="_Toc41990701"/>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2"/>
    </w:p>
    <w:p w14:paraId="785CB25D"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173399B1" w14:textId="39A23A65"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A53261" w:rsidRPr="00180419">
        <w:rPr>
          <w:rFonts w:ascii="Arial" w:hAnsi="Arial" w:cs="Arial"/>
          <w:szCs w:val="24"/>
        </w:rPr>
        <w:t xml:space="preserve"> </w:t>
      </w:r>
      <w:r w:rsidR="00A22B7D">
        <w:rPr>
          <w:rFonts w:ascii="Arial" w:hAnsi="Arial" w:cs="Arial"/>
          <w:szCs w:val="24"/>
        </w:rPr>
        <w:t xml:space="preserve">at </w:t>
      </w:r>
      <w:r w:rsidR="00ED0F03">
        <w:rPr>
          <w:rFonts w:ascii="Arial" w:hAnsi="Arial" w:cs="Arial"/>
          <w:szCs w:val="24"/>
        </w:rPr>
        <w:t>6</w:t>
      </w:r>
      <w:r w:rsidR="00A22B7D">
        <w:rPr>
          <w:rFonts w:ascii="Arial" w:hAnsi="Arial" w:cs="Arial"/>
          <w:szCs w:val="24"/>
        </w:rPr>
        <w:t xml:space="preserve"> pm</w:t>
      </w:r>
      <w:r w:rsidR="00BA1F98">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319BD12D"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09351BF9" w14:textId="65641A68" w:rsidR="00D05D60" w:rsidRPr="00180419" w:rsidRDefault="00562866" w:rsidP="00765E9D">
      <w:pPr>
        <w:pStyle w:val="Heading1"/>
        <w:numPr>
          <w:ilvl w:val="0"/>
          <w:numId w:val="0"/>
        </w:numPr>
        <w:spacing w:before="0" w:after="0"/>
        <w:rPr>
          <w:rFonts w:ascii="Arial" w:hAnsi="Arial" w:cs="Arial"/>
          <w:sz w:val="24"/>
          <w:szCs w:val="24"/>
          <w:u w:val="none"/>
        </w:rPr>
      </w:pPr>
      <w:bookmarkStart w:id="3" w:name="_Toc41990702"/>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ED0F03">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3"/>
    </w:p>
    <w:p w14:paraId="557EE43D" w14:textId="4E1EA5E3"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006EEA0" w14:textId="7CFFC95B"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ED0F03" w:rsidRPr="00ED0F03">
        <w:rPr>
          <w:rFonts w:ascii="Arial" w:hAnsi="Arial" w:cs="Arial"/>
        </w:rPr>
        <w:t>Councillor W R B Hassell</w:t>
      </w:r>
      <w:r w:rsidR="00ED0F03" w:rsidRPr="00ED0F03">
        <w:rPr>
          <w:rFonts w:ascii="Arial" w:hAnsi="Arial" w:cs="Arial"/>
        </w:rPr>
        <w:tab/>
        <w:t>Dalkeith Ward</w:t>
      </w:r>
    </w:p>
    <w:p w14:paraId="24FD2A45"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1F4B711C" w14:textId="77777777"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2C3F10B2" w14:textId="639C26B9"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0043778E" w:rsidRPr="00C6108C">
        <w:rPr>
          <w:rFonts w:ascii="Arial" w:hAnsi="Arial" w:cs="Arial"/>
        </w:rPr>
        <w:t>None as at distribution of this agenda</w:t>
      </w:r>
      <w:r w:rsidR="00ED0F03">
        <w:rPr>
          <w:rFonts w:ascii="Arial" w:hAnsi="Arial" w:cs="Arial"/>
          <w:noProof/>
        </w:rPr>
        <w:t>.</w:t>
      </w:r>
    </w:p>
    <w:p w14:paraId="0A70481F" w14:textId="77777777" w:rsidR="00180419" w:rsidRPr="00C6108C"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108B7D5E" w14:textId="77777777"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2554A27"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2D0A8D31" w14:textId="77777777" w:rsidR="00562866" w:rsidRDefault="00562866" w:rsidP="00765E9D">
      <w:pPr>
        <w:pStyle w:val="BodyText"/>
        <w:rPr>
          <w:rFonts w:ascii="Arial" w:hAnsi="Arial" w:cs="Arial"/>
          <w:sz w:val="22"/>
          <w:szCs w:val="24"/>
        </w:rPr>
      </w:pPr>
    </w:p>
    <w:p w14:paraId="08D74E2C" w14:textId="78866DA2" w:rsidR="00611230" w:rsidRDefault="00611230" w:rsidP="00611230">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ED0F03">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6DE9865" w14:textId="77777777" w:rsidR="00611230" w:rsidRDefault="00611230" w:rsidP="00611230">
      <w:pPr>
        <w:pStyle w:val="BodyText2"/>
        <w:rPr>
          <w:rFonts w:ascii="Arial" w:hAnsi="Arial" w:cs="Arial"/>
          <w:i w:val="0"/>
          <w:sz w:val="22"/>
          <w:szCs w:val="24"/>
        </w:rPr>
      </w:pPr>
    </w:p>
    <w:p w14:paraId="64892D30" w14:textId="77777777" w:rsidR="00611230" w:rsidRDefault="00611230" w:rsidP="00611230">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7D9763C0"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3DAAA5F" w14:textId="77777777" w:rsidR="005A6543" w:rsidRPr="00180419" w:rsidRDefault="005A6543" w:rsidP="008B3724">
      <w:pPr>
        <w:pStyle w:val="Heading1"/>
        <w:numPr>
          <w:ilvl w:val="0"/>
          <w:numId w:val="1"/>
        </w:numPr>
        <w:tabs>
          <w:tab w:val="clear" w:pos="720"/>
          <w:tab w:val="num" w:pos="0"/>
        </w:tabs>
        <w:spacing w:before="0" w:after="0"/>
        <w:ind w:left="0" w:hanging="851"/>
        <w:rPr>
          <w:rFonts w:ascii="Arial" w:hAnsi="Arial" w:cs="Arial"/>
          <w:sz w:val="24"/>
          <w:szCs w:val="24"/>
          <w:u w:val="none"/>
        </w:rPr>
      </w:pPr>
      <w:r>
        <w:rPr>
          <w:rFonts w:ascii="Arial" w:hAnsi="Arial" w:cs="Arial"/>
          <w:caps w:val="0"/>
          <w:sz w:val="24"/>
          <w:szCs w:val="24"/>
          <w:u w:val="none"/>
        </w:rPr>
        <w:br w:type="page"/>
      </w:r>
      <w:bookmarkStart w:id="4" w:name="_Toc41990703"/>
      <w:r w:rsidRPr="00180419">
        <w:rPr>
          <w:rFonts w:ascii="Arial" w:hAnsi="Arial" w:cs="Arial"/>
          <w:caps w:val="0"/>
          <w:sz w:val="24"/>
          <w:szCs w:val="24"/>
          <w:u w:val="none"/>
        </w:rPr>
        <w:t>Public Question Time</w:t>
      </w:r>
      <w:bookmarkEnd w:id="4"/>
    </w:p>
    <w:p w14:paraId="66C6CE75" w14:textId="77777777" w:rsidR="005A6543" w:rsidRPr="00180419" w:rsidRDefault="005A6543" w:rsidP="005A6543">
      <w:pPr>
        <w:tabs>
          <w:tab w:val="left" w:pos="720"/>
          <w:tab w:val="left" w:pos="1440"/>
          <w:tab w:val="left" w:pos="2410"/>
          <w:tab w:val="left" w:pos="2977"/>
          <w:tab w:val="right" w:pos="8505"/>
        </w:tabs>
        <w:jc w:val="both"/>
        <w:rPr>
          <w:rFonts w:ascii="Arial" w:hAnsi="Arial" w:cs="Arial"/>
          <w:szCs w:val="24"/>
        </w:rPr>
      </w:pPr>
    </w:p>
    <w:p w14:paraId="73EB576F"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Pr>
          <w:rFonts w:ascii="Arial" w:hAnsi="Arial" w:cs="Arial"/>
          <w:szCs w:val="24"/>
        </w:rPr>
        <w:t xml:space="preserve"> or substance of the question.</w:t>
      </w:r>
    </w:p>
    <w:p w14:paraId="268643F9"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07EA6AAC"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Pr>
          <w:rFonts w:ascii="Arial" w:hAnsi="Arial" w:cs="Arial"/>
          <w:szCs w:val="24"/>
        </w:rPr>
        <w:t xml:space="preserve"> </w:t>
      </w:r>
      <w:r w:rsidRPr="00765E9D">
        <w:rPr>
          <w:rFonts w:ascii="Arial" w:hAnsi="Arial" w:cs="Arial"/>
          <w:szCs w:val="24"/>
        </w:rPr>
        <w:t>Questions must relate to a matter affecting the City of Nedlands.</w:t>
      </w:r>
    </w:p>
    <w:p w14:paraId="470AF956" w14:textId="77777777" w:rsidR="00562866" w:rsidRDefault="005628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B0C4292" w14:textId="77777777" w:rsidR="0043778E" w:rsidRPr="00180419" w:rsidRDefault="0043778E"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06284D9" w14:textId="77777777" w:rsidR="00683A50" w:rsidRPr="003F7444" w:rsidRDefault="00562866" w:rsidP="008B3724">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5" w:name="_Toc41990704"/>
      <w:r w:rsidRPr="00180419">
        <w:rPr>
          <w:rFonts w:ascii="Arial" w:hAnsi="Arial" w:cs="Arial"/>
          <w:caps w:val="0"/>
          <w:sz w:val="24"/>
          <w:szCs w:val="24"/>
          <w:u w:val="none"/>
        </w:rPr>
        <w:t xml:space="preserve">Addresses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Members of the Public (only for items listed on the agenda)</w:t>
      </w:r>
      <w:bookmarkEnd w:id="5"/>
    </w:p>
    <w:p w14:paraId="0E8F6050"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D6E8AB2" w14:textId="77777777" w:rsidR="00F645AA" w:rsidRDefault="00F645AA"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Addresses by members of the public who have completed Public Address Session Forms will be invited to be made as each item relating to their address</w:t>
      </w:r>
      <w:r w:rsidR="006D263D">
        <w:rPr>
          <w:rFonts w:ascii="Arial" w:hAnsi="Arial" w:cs="Arial"/>
          <w:szCs w:val="24"/>
        </w:rPr>
        <w:t xml:space="preserve"> is discussed by the Committee.</w:t>
      </w:r>
    </w:p>
    <w:p w14:paraId="04CB99E5"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1DBA7C2" w14:textId="77777777" w:rsidR="00683A50" w:rsidRPr="00180419"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32BF6E7B" w14:textId="25A4AD40" w:rsidR="00D05D60" w:rsidRPr="003F7444" w:rsidRDefault="00562866" w:rsidP="008B3724">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6" w:name="_Toc41990705"/>
      <w:r w:rsidRPr="00180419">
        <w:rPr>
          <w:rFonts w:ascii="Arial" w:hAnsi="Arial" w:cs="Arial"/>
          <w:caps w:val="0"/>
          <w:sz w:val="24"/>
          <w:szCs w:val="24"/>
          <w:u w:val="none"/>
        </w:rPr>
        <w:t>Disclosures of Financial</w:t>
      </w:r>
      <w:r w:rsidR="003E1EA8">
        <w:rPr>
          <w:rFonts w:ascii="Arial" w:hAnsi="Arial" w:cs="Arial"/>
          <w:caps w:val="0"/>
          <w:sz w:val="24"/>
          <w:szCs w:val="24"/>
          <w:u w:val="none"/>
        </w:rPr>
        <w:t xml:space="preserve"> and/or Proximity</w:t>
      </w:r>
      <w:r w:rsidRPr="00180419">
        <w:rPr>
          <w:rFonts w:ascii="Arial" w:hAnsi="Arial" w:cs="Arial"/>
          <w:caps w:val="0"/>
          <w:sz w:val="24"/>
          <w:szCs w:val="24"/>
          <w:u w:val="none"/>
        </w:rPr>
        <w:t xml:space="preserve"> Interest</w:t>
      </w:r>
      <w:bookmarkEnd w:id="6"/>
    </w:p>
    <w:p w14:paraId="74FE369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5780BA0F" w14:textId="77777777" w:rsidR="00D05D60" w:rsidRPr="00180419" w:rsidRDefault="00D05D60" w:rsidP="003F7444">
      <w:pPr>
        <w:pStyle w:val="BodyTextIndent"/>
        <w:tabs>
          <w:tab w:val="clear" w:pos="720"/>
        </w:tabs>
        <w:ind w:left="0"/>
        <w:rPr>
          <w:rFonts w:ascii="Arial" w:hAnsi="Arial" w:cs="Arial"/>
          <w:szCs w:val="24"/>
        </w:rPr>
      </w:pPr>
      <w:r w:rsidRPr="00180419">
        <w:rPr>
          <w:rFonts w:ascii="Arial" w:hAnsi="Arial" w:cs="Arial"/>
          <w:szCs w:val="24"/>
        </w:rPr>
        <w:t>The Presiding Member to remind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006EB9AE" w14:textId="77777777" w:rsidR="00D05D60" w:rsidRPr="00180419" w:rsidRDefault="00D05D60" w:rsidP="003F7444">
      <w:pPr>
        <w:pStyle w:val="BodyTextIndent"/>
        <w:tabs>
          <w:tab w:val="clear" w:pos="720"/>
        </w:tabs>
        <w:ind w:left="0"/>
        <w:rPr>
          <w:rFonts w:ascii="Arial" w:hAnsi="Arial" w:cs="Arial"/>
          <w:szCs w:val="24"/>
        </w:rPr>
      </w:pPr>
    </w:p>
    <w:p w14:paraId="32D5EEBA" w14:textId="7B66ED02" w:rsidR="00AE4443" w:rsidRPr="00562866" w:rsidRDefault="00AE4443" w:rsidP="003F7444">
      <w:pPr>
        <w:pStyle w:val="BodyTextIndent"/>
        <w:tabs>
          <w:tab w:val="clear" w:pos="720"/>
        </w:tabs>
        <w:ind w:left="0"/>
        <w:rPr>
          <w:rFonts w:ascii="Arial" w:hAnsi="Arial" w:cs="Arial"/>
          <w:sz w:val="22"/>
          <w:szCs w:val="24"/>
        </w:rPr>
      </w:pPr>
      <w:r w:rsidRPr="00562866">
        <w:rPr>
          <w:rFonts w:ascii="Arial" w:hAnsi="Arial" w:cs="Arial"/>
          <w:sz w:val="22"/>
          <w:szCs w:val="24"/>
        </w:rPr>
        <w:t>A declaration under this section requires that the nature of the interest must be disclosed.  Consequently</w:t>
      </w:r>
      <w:r w:rsidR="00A81AF7">
        <w:rPr>
          <w:rFonts w:ascii="Arial" w:hAnsi="Arial" w:cs="Arial"/>
          <w:sz w:val="22"/>
          <w:szCs w:val="24"/>
        </w:rPr>
        <w:t>,</w:t>
      </w:r>
      <w:r w:rsidRPr="00562866">
        <w:rPr>
          <w:rFonts w:ascii="Arial" w:hAnsi="Arial" w:cs="Arial"/>
          <w:sz w:val="22"/>
          <w:szCs w:val="24"/>
        </w:rPr>
        <w:t xml:space="preserve"> a member who has made a declaration must not preside, participate in, or be present during any discussion or </w:t>
      </w:r>
      <w:r w:rsidR="003E1EA8" w:rsidRPr="00562866">
        <w:rPr>
          <w:rFonts w:ascii="Arial" w:hAnsi="Arial" w:cs="Arial"/>
          <w:sz w:val="22"/>
          <w:szCs w:val="24"/>
        </w:rPr>
        <w:t>decision-making</w:t>
      </w:r>
      <w:r w:rsidRPr="00562866">
        <w:rPr>
          <w:rFonts w:ascii="Arial" w:hAnsi="Arial" w:cs="Arial"/>
          <w:sz w:val="22"/>
          <w:szCs w:val="24"/>
        </w:rPr>
        <w:t xml:space="preserve"> procedure relating to the matter the subject of the declaration.</w:t>
      </w:r>
    </w:p>
    <w:p w14:paraId="543416FC" w14:textId="77777777" w:rsidR="00AE4443" w:rsidRPr="00562866" w:rsidRDefault="00AE4443" w:rsidP="003F7444">
      <w:pPr>
        <w:pStyle w:val="BodyTextIndent"/>
        <w:tabs>
          <w:tab w:val="clear" w:pos="720"/>
        </w:tabs>
        <w:ind w:left="0"/>
        <w:rPr>
          <w:rFonts w:ascii="Arial" w:hAnsi="Arial" w:cs="Arial"/>
          <w:sz w:val="22"/>
          <w:szCs w:val="24"/>
        </w:rPr>
      </w:pPr>
    </w:p>
    <w:p w14:paraId="6D62967A" w14:textId="77777777" w:rsidR="00AE4443" w:rsidRPr="00562866" w:rsidRDefault="00AE4443" w:rsidP="003F7444">
      <w:pPr>
        <w:pStyle w:val="BodyTextIndent"/>
        <w:tabs>
          <w:tab w:val="clear" w:pos="720"/>
        </w:tabs>
        <w:ind w:left="0"/>
        <w:rPr>
          <w:rFonts w:ascii="Arial" w:hAnsi="Arial" w:cs="Arial"/>
          <w:sz w:val="22"/>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7A33AF11" w14:textId="77777777" w:rsidR="00D05D60" w:rsidRDefault="00D05D60" w:rsidP="00765E9D">
      <w:pPr>
        <w:pStyle w:val="BodyTextIndent"/>
        <w:rPr>
          <w:rFonts w:ascii="Arial" w:hAnsi="Arial" w:cs="Arial"/>
          <w:b/>
          <w:i/>
          <w:szCs w:val="24"/>
        </w:rPr>
      </w:pPr>
    </w:p>
    <w:p w14:paraId="2BD01CFB" w14:textId="77777777" w:rsidR="00562866" w:rsidRPr="00180419" w:rsidRDefault="00562866" w:rsidP="00765E9D">
      <w:pPr>
        <w:pStyle w:val="BodyTextIndent"/>
        <w:rPr>
          <w:rFonts w:ascii="Arial" w:hAnsi="Arial" w:cs="Arial"/>
          <w:b/>
          <w:i/>
          <w:szCs w:val="24"/>
        </w:rPr>
      </w:pPr>
    </w:p>
    <w:p w14:paraId="69F4A21F" w14:textId="77777777" w:rsidR="00683A50" w:rsidRPr="003F7444" w:rsidRDefault="0043778E" w:rsidP="008B3724">
      <w:pPr>
        <w:pStyle w:val="Heading1"/>
        <w:numPr>
          <w:ilvl w:val="0"/>
          <w:numId w:val="1"/>
        </w:numPr>
        <w:tabs>
          <w:tab w:val="clear" w:pos="720"/>
          <w:tab w:val="num"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7" w:name="_Toc41990706"/>
      <w:r w:rsidR="00562866" w:rsidRPr="00180419">
        <w:rPr>
          <w:rFonts w:ascii="Arial" w:hAnsi="Arial" w:cs="Arial"/>
          <w:caps w:val="0"/>
          <w:sz w:val="24"/>
          <w:szCs w:val="24"/>
          <w:u w:val="none"/>
        </w:rPr>
        <w:t>Disclosures of Interests Affecting Impartiality</w:t>
      </w:r>
      <w:bookmarkEnd w:id="7"/>
    </w:p>
    <w:p w14:paraId="68FC7067" w14:textId="77777777" w:rsidR="00D05D60" w:rsidRPr="00562866" w:rsidRDefault="00D05D60" w:rsidP="00765E9D">
      <w:pPr>
        <w:pStyle w:val="BodyTextIndent"/>
        <w:rPr>
          <w:rFonts w:ascii="Arial" w:hAnsi="Arial" w:cs="Arial"/>
          <w:szCs w:val="24"/>
        </w:rPr>
      </w:pPr>
    </w:p>
    <w:p w14:paraId="7F168C07" w14:textId="77777777" w:rsidR="007379DF" w:rsidRDefault="007379DF" w:rsidP="007379DF">
      <w:pPr>
        <w:pStyle w:val="BodyTextIndent"/>
        <w:tabs>
          <w:tab w:val="clear" w:pos="720"/>
        </w:tabs>
        <w:ind w:left="0"/>
        <w:rPr>
          <w:rFonts w:ascii="Arial" w:hAnsi="Arial" w:cs="Arial"/>
          <w:szCs w:val="24"/>
        </w:rPr>
      </w:pPr>
      <w:r w:rsidRPr="00562866">
        <w:rPr>
          <w:rFonts w:ascii="Arial" w:hAnsi="Arial" w:cs="Arial"/>
          <w:szCs w:val="24"/>
        </w:rPr>
        <w:t>The Presiding Member to remind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1F06E813" w14:textId="77777777" w:rsidR="007379DF" w:rsidRPr="00562866" w:rsidRDefault="007379DF" w:rsidP="007379DF">
      <w:pPr>
        <w:pStyle w:val="BodyTextIndent"/>
        <w:tabs>
          <w:tab w:val="clear" w:pos="720"/>
        </w:tabs>
        <w:ind w:left="0"/>
        <w:rPr>
          <w:rFonts w:ascii="Arial" w:hAnsi="Arial" w:cs="Arial"/>
          <w:szCs w:val="24"/>
        </w:rPr>
      </w:pPr>
    </w:p>
    <w:p w14:paraId="6701DA5F" w14:textId="77777777"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4D235490" w14:textId="77777777" w:rsidR="007379DF" w:rsidRPr="00562866" w:rsidRDefault="007379DF" w:rsidP="007379DF">
      <w:pPr>
        <w:pStyle w:val="BodyTextIndent"/>
        <w:tabs>
          <w:tab w:val="clear" w:pos="720"/>
        </w:tabs>
        <w:ind w:left="0"/>
        <w:rPr>
          <w:rFonts w:ascii="Arial" w:hAnsi="Arial" w:cs="Arial"/>
          <w:sz w:val="22"/>
          <w:szCs w:val="24"/>
        </w:rPr>
      </w:pPr>
    </w:p>
    <w:p w14:paraId="5F700149" w14:textId="77777777"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66EE39B7" w14:textId="77777777" w:rsidR="007379DF" w:rsidRPr="00562866" w:rsidRDefault="007379DF" w:rsidP="007379DF">
      <w:pPr>
        <w:pStyle w:val="BodyTextIndent"/>
        <w:tabs>
          <w:tab w:val="clear" w:pos="720"/>
        </w:tabs>
        <w:ind w:left="0"/>
        <w:rPr>
          <w:rFonts w:ascii="Arial" w:hAnsi="Arial" w:cs="Arial"/>
          <w:sz w:val="22"/>
          <w:szCs w:val="24"/>
        </w:rPr>
      </w:pPr>
    </w:p>
    <w:p w14:paraId="5C290668" w14:textId="77777777" w:rsidR="007379DF" w:rsidRPr="00801809" w:rsidRDefault="007379DF" w:rsidP="007379DF">
      <w:pPr>
        <w:pStyle w:val="Default"/>
        <w:jc w:val="both"/>
        <w:rPr>
          <w:color w:val="auto"/>
          <w:sz w:val="22"/>
          <w:szCs w:val="22"/>
        </w:rPr>
      </w:pPr>
      <w:r w:rsidRPr="00801809">
        <w:rPr>
          <w:color w:val="auto"/>
          <w:sz w:val="22"/>
          <w:szCs w:val="22"/>
        </w:rPr>
        <w:t xml:space="preserve">"With regard to the matter in item x </w:t>
      </w:r>
      <w:proofErr w:type="gramStart"/>
      <w:r w:rsidRPr="00801809">
        <w:rPr>
          <w:color w:val="auto"/>
          <w:sz w:val="22"/>
          <w:szCs w:val="22"/>
        </w:rPr>
        <w:t>…..</w:t>
      </w:r>
      <w:proofErr w:type="gramEnd"/>
      <w:r w:rsidRPr="00801809">
        <w:rPr>
          <w:color w:val="auto"/>
          <w:sz w:val="22"/>
          <w:szCs w:val="22"/>
        </w:rPr>
        <w:t xml:space="preserve"> I disclose that I have an association with the applicant (or person seeking a decision). This association is </w:t>
      </w:r>
      <w:proofErr w:type="gramStart"/>
      <w:r w:rsidRPr="00801809">
        <w:rPr>
          <w:color w:val="auto"/>
          <w:sz w:val="22"/>
          <w:szCs w:val="22"/>
        </w:rPr>
        <w:t>…..</w:t>
      </w:r>
      <w:proofErr w:type="gramEnd"/>
      <w:r w:rsidRPr="00801809">
        <w:rPr>
          <w:color w:val="auto"/>
          <w:sz w:val="22"/>
          <w:szCs w:val="22"/>
        </w:rPr>
        <w:t xml:space="preserve"> (nature of the interest).</w:t>
      </w:r>
    </w:p>
    <w:p w14:paraId="2CE7B752" w14:textId="77777777" w:rsidR="007379DF" w:rsidRPr="00801809" w:rsidRDefault="007379DF" w:rsidP="007379DF">
      <w:pPr>
        <w:pStyle w:val="Default"/>
        <w:jc w:val="both"/>
        <w:rPr>
          <w:color w:val="auto"/>
          <w:sz w:val="22"/>
          <w:szCs w:val="22"/>
        </w:rPr>
      </w:pPr>
      <w:r w:rsidRPr="00801809">
        <w:rPr>
          <w:color w:val="auto"/>
          <w:sz w:val="22"/>
          <w:szCs w:val="22"/>
        </w:rPr>
        <w:t xml:space="preserve"> </w:t>
      </w:r>
    </w:p>
    <w:p w14:paraId="5070A213" w14:textId="77777777" w:rsidR="007379DF" w:rsidRPr="00801809" w:rsidRDefault="007379DF" w:rsidP="007379DF">
      <w:pPr>
        <w:pStyle w:val="BodyTextIndent"/>
        <w:tabs>
          <w:tab w:val="clear" w:pos="720"/>
        </w:tabs>
        <w:ind w:left="0"/>
        <w:rPr>
          <w:rFonts w:ascii="Arial" w:hAnsi="Arial" w:cs="Arial"/>
          <w:sz w:val="22"/>
          <w:szCs w:val="22"/>
        </w:rPr>
      </w:pPr>
      <w:proofErr w:type="gramStart"/>
      <w:r w:rsidRPr="00801809">
        <w:rPr>
          <w:rFonts w:ascii="Arial" w:hAnsi="Arial" w:cs="Arial"/>
          <w:sz w:val="22"/>
          <w:szCs w:val="22"/>
        </w:rPr>
        <w:t>As a consequence</w:t>
      </w:r>
      <w:proofErr w:type="gramEnd"/>
      <w:r w:rsidRPr="00801809">
        <w:rPr>
          <w:rFonts w:ascii="Arial" w:hAnsi="Arial" w:cs="Arial"/>
          <w:sz w:val="22"/>
          <w:szCs w:val="22"/>
        </w:rPr>
        <w:t>, there may be a perception that my impartiality on the matter may be affected. I declare that I will consider this matter on its merits and vote accordingly."</w:t>
      </w:r>
    </w:p>
    <w:p w14:paraId="0C069237" w14:textId="77777777" w:rsidR="007379DF" w:rsidRPr="00562866" w:rsidRDefault="007379DF" w:rsidP="007379DF">
      <w:pPr>
        <w:pStyle w:val="BodyTextIndent"/>
        <w:tabs>
          <w:tab w:val="clear" w:pos="720"/>
        </w:tabs>
        <w:ind w:left="0"/>
        <w:rPr>
          <w:rFonts w:ascii="Arial" w:hAnsi="Arial" w:cs="Arial"/>
          <w:sz w:val="22"/>
          <w:szCs w:val="24"/>
        </w:rPr>
      </w:pPr>
    </w:p>
    <w:p w14:paraId="7323FD40" w14:textId="77777777"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The member</w:t>
      </w:r>
      <w:r>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7FCF0F4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58ADBFB"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B26124F" w14:textId="77777777" w:rsidR="00D05D60" w:rsidRPr="003F7444" w:rsidRDefault="00562866" w:rsidP="008B3724">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8" w:name="_Toc41990707"/>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8"/>
    </w:p>
    <w:p w14:paraId="7E9950A3"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AB78BCD" w14:textId="77777777" w:rsidR="00D05D60" w:rsidRPr="00180419" w:rsidRDefault="009368F4"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4E7B2AC9"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6254FC3"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071D783" w14:textId="77777777" w:rsidR="00D05D60" w:rsidRPr="003F7444" w:rsidRDefault="00562866" w:rsidP="008B3724">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9" w:name="_Toc41990708"/>
      <w:r w:rsidRPr="00180419">
        <w:rPr>
          <w:rFonts w:ascii="Arial" w:hAnsi="Arial" w:cs="Arial"/>
          <w:caps w:val="0"/>
          <w:sz w:val="24"/>
          <w:szCs w:val="24"/>
          <w:u w:val="none"/>
        </w:rPr>
        <w:t>Confirmation of Minutes</w:t>
      </w:r>
      <w:bookmarkEnd w:id="9"/>
    </w:p>
    <w:p w14:paraId="6A65971A" w14:textId="77777777" w:rsidR="00562866" w:rsidRPr="00562866" w:rsidRDefault="00562866" w:rsidP="00765E9D">
      <w:pPr>
        <w:jc w:val="both"/>
      </w:pPr>
    </w:p>
    <w:p w14:paraId="5662AA78" w14:textId="5EDAFA1E" w:rsidR="00477C38" w:rsidRPr="00562866" w:rsidRDefault="00477C38" w:rsidP="008B3724">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0" w:name="_Toc41990709"/>
      <w:r w:rsidRPr="00180419">
        <w:rPr>
          <w:rFonts w:ascii="Arial" w:hAnsi="Arial" w:cs="Arial"/>
          <w:sz w:val="24"/>
          <w:szCs w:val="24"/>
          <w:u w:val="none"/>
        </w:rPr>
        <w:t xml:space="preserve">Committee Meeting </w:t>
      </w:r>
      <w:r w:rsidR="00F90161">
        <w:rPr>
          <w:rFonts w:ascii="Arial" w:hAnsi="Arial" w:cs="Arial"/>
          <w:sz w:val="24"/>
          <w:szCs w:val="24"/>
          <w:u w:val="none"/>
        </w:rPr>
        <w:t>12 May 2020</w:t>
      </w:r>
      <w:bookmarkEnd w:id="10"/>
    </w:p>
    <w:p w14:paraId="22329842" w14:textId="77777777" w:rsidR="00477C38" w:rsidRPr="00180419"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A07ED94" w14:textId="5EDF2915" w:rsidR="00D05D60" w:rsidRPr="00562866" w:rsidRDefault="00477C38"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w:t>
      </w:r>
      <w:r w:rsidR="00D05D60" w:rsidRPr="00562866">
        <w:rPr>
          <w:rFonts w:ascii="Arial" w:hAnsi="Arial" w:cs="Arial"/>
          <w:szCs w:val="24"/>
        </w:rPr>
        <w:t xml:space="preserve">he </w:t>
      </w:r>
      <w:r w:rsidR="00E5362B">
        <w:rPr>
          <w:rFonts w:ascii="Arial" w:hAnsi="Arial" w:cs="Arial"/>
          <w:szCs w:val="24"/>
        </w:rPr>
        <w:t>M</w:t>
      </w:r>
      <w:r w:rsidR="00D05D60" w:rsidRPr="00562866">
        <w:rPr>
          <w:rFonts w:ascii="Arial" w:hAnsi="Arial" w:cs="Arial"/>
          <w:szCs w:val="24"/>
        </w:rPr>
        <w:t xml:space="preserve">inutes of the Council Committee held </w:t>
      </w:r>
      <w:r w:rsidR="00F90161">
        <w:rPr>
          <w:rFonts w:ascii="Arial" w:hAnsi="Arial" w:cs="Arial"/>
          <w:szCs w:val="24"/>
        </w:rPr>
        <w:t>12 May 2020</w:t>
      </w:r>
      <w:r w:rsidR="0043778E">
        <w:rPr>
          <w:rFonts w:ascii="Arial" w:hAnsi="Arial" w:cs="Arial"/>
          <w:szCs w:val="24"/>
        </w:rPr>
        <w:t xml:space="preserve"> </w:t>
      </w:r>
      <w:r w:rsidR="00D05D60" w:rsidRPr="00562866">
        <w:rPr>
          <w:rFonts w:ascii="Arial" w:hAnsi="Arial" w:cs="Arial"/>
          <w:szCs w:val="24"/>
        </w:rPr>
        <w:t xml:space="preserve">are </w:t>
      </w:r>
      <w:r w:rsidRPr="00562866">
        <w:rPr>
          <w:rFonts w:ascii="Arial" w:hAnsi="Arial" w:cs="Arial"/>
          <w:szCs w:val="24"/>
        </w:rPr>
        <w:t xml:space="preserve">to be </w:t>
      </w:r>
      <w:r w:rsidR="003F7444">
        <w:rPr>
          <w:rFonts w:ascii="Arial" w:hAnsi="Arial" w:cs="Arial"/>
          <w:szCs w:val="24"/>
        </w:rPr>
        <w:t>confirmed.</w:t>
      </w:r>
    </w:p>
    <w:p w14:paraId="6D31F2D2"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03D5B00"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CD8DA74" w14:textId="77777777" w:rsidR="009368F4" w:rsidRPr="003F7444" w:rsidRDefault="00562866" w:rsidP="008B3724">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1" w:name="_Toc41990710"/>
      <w:r w:rsidRPr="00180419">
        <w:rPr>
          <w:rFonts w:ascii="Arial" w:hAnsi="Arial" w:cs="Arial"/>
          <w:caps w:val="0"/>
          <w:sz w:val="24"/>
          <w:szCs w:val="24"/>
          <w:u w:val="none"/>
        </w:rPr>
        <w:t>Matters for Which the Meeting May Be Closed</w:t>
      </w:r>
      <w:bookmarkEnd w:id="11"/>
    </w:p>
    <w:p w14:paraId="66416A9B" w14:textId="77777777" w:rsidR="009368F4" w:rsidRPr="00180419" w:rsidRDefault="009368F4" w:rsidP="00765E9D">
      <w:pPr>
        <w:ind w:left="720"/>
        <w:jc w:val="both"/>
        <w:rPr>
          <w:rFonts w:ascii="Arial" w:hAnsi="Arial" w:cs="Arial"/>
          <w:szCs w:val="24"/>
        </w:rPr>
      </w:pPr>
    </w:p>
    <w:p w14:paraId="76A3ADAC" w14:textId="77777777" w:rsidR="009368F4" w:rsidRDefault="009368F4" w:rsidP="003F7444">
      <w:pPr>
        <w:jc w:val="both"/>
        <w:rPr>
          <w:rFonts w:ascii="Arial" w:hAnsi="Arial" w:cs="Arial"/>
          <w:szCs w:val="24"/>
        </w:rPr>
      </w:pPr>
      <w:r w:rsidRPr="00180419">
        <w:rPr>
          <w:rFonts w:ascii="Arial" w:hAnsi="Arial" w:cs="Arial"/>
          <w:szCs w:val="24"/>
        </w:rPr>
        <w:t>In accordance with Standing Orders and for the convenience of the public, the Committee is to identify any matter which is to be discussed behind closed doors at this meeting and that matter is to be deferred for consideration as</w:t>
      </w:r>
      <w:r w:rsidR="003F7444">
        <w:rPr>
          <w:rFonts w:ascii="Arial" w:hAnsi="Arial" w:cs="Arial"/>
          <w:szCs w:val="24"/>
        </w:rPr>
        <w:t xml:space="preserve"> the last item of this meeting.</w:t>
      </w:r>
    </w:p>
    <w:p w14:paraId="004A98DF" w14:textId="77777777" w:rsidR="00562866" w:rsidRDefault="00562866" w:rsidP="00765E9D">
      <w:pPr>
        <w:ind w:left="720"/>
        <w:jc w:val="both"/>
        <w:rPr>
          <w:rFonts w:ascii="Arial" w:hAnsi="Arial" w:cs="Arial"/>
          <w:szCs w:val="24"/>
        </w:rPr>
      </w:pPr>
    </w:p>
    <w:p w14:paraId="48D76061" w14:textId="77777777" w:rsidR="00562866" w:rsidRPr="00180419" w:rsidRDefault="00562866" w:rsidP="00765E9D">
      <w:pPr>
        <w:ind w:left="720"/>
        <w:jc w:val="both"/>
        <w:rPr>
          <w:rFonts w:ascii="Arial" w:hAnsi="Arial" w:cs="Arial"/>
          <w:szCs w:val="24"/>
        </w:rPr>
      </w:pPr>
    </w:p>
    <w:p w14:paraId="09993A04" w14:textId="77777777" w:rsidR="00D05D60" w:rsidRPr="003F7444" w:rsidRDefault="0070410F" w:rsidP="008B3724">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2" w:name="_Toc41990711"/>
      <w:r w:rsidRPr="00180419">
        <w:rPr>
          <w:rFonts w:ascii="Arial" w:hAnsi="Arial" w:cs="Arial"/>
          <w:caps w:val="0"/>
          <w:sz w:val="24"/>
          <w:szCs w:val="24"/>
          <w:u w:val="none"/>
        </w:rPr>
        <w:t>Divisional Reports</w:t>
      </w:r>
      <w:bookmarkEnd w:id="12"/>
    </w:p>
    <w:p w14:paraId="565365F9" w14:textId="77777777" w:rsidR="00085B7F" w:rsidRPr="00180419" w:rsidRDefault="00085B7F" w:rsidP="00765E9D">
      <w:pPr>
        <w:ind w:left="720"/>
        <w:jc w:val="both"/>
        <w:rPr>
          <w:rFonts w:ascii="Arial" w:hAnsi="Arial" w:cs="Arial"/>
          <w:szCs w:val="24"/>
        </w:rPr>
      </w:pPr>
    </w:p>
    <w:p w14:paraId="587BD5FA" w14:textId="77777777" w:rsidR="00085B7F" w:rsidRPr="0070410F" w:rsidRDefault="0070410F" w:rsidP="003F7444">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3965A5B0" w14:textId="27BDC2B6" w:rsidR="00D05D60" w:rsidRPr="00180419" w:rsidRDefault="006D263D" w:rsidP="008B3724">
      <w:pPr>
        <w:pStyle w:val="Heading2"/>
        <w:numPr>
          <w:ilvl w:val="1"/>
          <w:numId w:val="1"/>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3" w:name="_Toc41990712"/>
      <w:r w:rsidR="00420C57">
        <w:rPr>
          <w:rFonts w:ascii="Arial" w:hAnsi="Arial" w:cs="Arial"/>
          <w:sz w:val="24"/>
          <w:szCs w:val="24"/>
          <w:u w:val="none"/>
        </w:rPr>
        <w:t>Planning &amp; Development</w:t>
      </w:r>
      <w:r w:rsidR="00A53BD3" w:rsidRPr="00180419">
        <w:rPr>
          <w:rFonts w:ascii="Arial" w:hAnsi="Arial" w:cs="Arial"/>
          <w:sz w:val="24"/>
          <w:szCs w:val="24"/>
          <w:u w:val="none"/>
        </w:rPr>
        <w:t xml:space="preserve">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420C57">
        <w:rPr>
          <w:rFonts w:ascii="Arial" w:hAnsi="Arial" w:cs="Arial"/>
          <w:sz w:val="24"/>
          <w:szCs w:val="24"/>
          <w:u w:val="none"/>
        </w:rPr>
        <w:t>PD</w:t>
      </w:r>
      <w:r w:rsidR="00321A79">
        <w:rPr>
          <w:rFonts w:ascii="Arial" w:hAnsi="Arial" w:cs="Arial"/>
          <w:sz w:val="24"/>
          <w:szCs w:val="24"/>
          <w:u w:val="none"/>
        </w:rPr>
        <w:t>25.20</w:t>
      </w:r>
      <w:r w:rsidR="00D05D60" w:rsidRPr="00180419">
        <w:rPr>
          <w:rFonts w:ascii="Arial" w:hAnsi="Arial" w:cs="Arial"/>
          <w:sz w:val="24"/>
          <w:szCs w:val="24"/>
          <w:u w:val="none"/>
        </w:rPr>
        <w:t xml:space="preserve"> to </w:t>
      </w:r>
      <w:r w:rsidR="00420C57">
        <w:rPr>
          <w:rFonts w:ascii="Arial" w:hAnsi="Arial" w:cs="Arial"/>
          <w:sz w:val="24"/>
          <w:szCs w:val="24"/>
          <w:u w:val="none"/>
        </w:rPr>
        <w:t>PD</w:t>
      </w:r>
      <w:r w:rsidR="00693F04">
        <w:rPr>
          <w:rFonts w:ascii="Arial" w:hAnsi="Arial" w:cs="Arial"/>
          <w:sz w:val="24"/>
          <w:szCs w:val="24"/>
          <w:u w:val="none"/>
        </w:rPr>
        <w:t>30.20</w:t>
      </w:r>
      <w:bookmarkEnd w:id="13"/>
    </w:p>
    <w:p w14:paraId="0B92308D"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25D3C03" w14:textId="14DEAEB2" w:rsidR="00D05D60" w:rsidRPr="00465A04" w:rsidRDefault="00576956"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Planning &amp; </w:t>
      </w:r>
      <w:r w:rsidR="00477C38" w:rsidRPr="00180419">
        <w:rPr>
          <w:rFonts w:ascii="Arial" w:hAnsi="Arial" w:cs="Arial"/>
          <w:szCs w:val="24"/>
        </w:rPr>
        <w:t xml:space="preserve">Development </w:t>
      </w:r>
      <w:r w:rsidR="00D05D60" w:rsidRPr="00180419">
        <w:rPr>
          <w:rFonts w:ascii="Arial" w:hAnsi="Arial" w:cs="Arial"/>
          <w:szCs w:val="24"/>
        </w:rPr>
        <w:t>Report No</w:t>
      </w:r>
      <w:r w:rsidR="00465A04">
        <w:rPr>
          <w:rFonts w:ascii="Arial" w:hAnsi="Arial" w:cs="Arial"/>
          <w:szCs w:val="24"/>
        </w:rPr>
        <w:t>’</w:t>
      </w:r>
      <w:r w:rsidR="00D05D60" w:rsidRPr="00180419">
        <w:rPr>
          <w:rFonts w:ascii="Arial" w:hAnsi="Arial" w:cs="Arial"/>
          <w:szCs w:val="24"/>
        </w:rPr>
        <w:t>s</w:t>
      </w:r>
      <w:r w:rsidR="00465A04">
        <w:rPr>
          <w:rFonts w:ascii="Arial" w:hAnsi="Arial" w:cs="Arial"/>
          <w:szCs w:val="24"/>
        </w:rPr>
        <w:t xml:space="preserve"> </w:t>
      </w:r>
      <w:r w:rsidR="00420C57">
        <w:rPr>
          <w:rFonts w:ascii="Arial" w:hAnsi="Arial" w:cs="Arial"/>
          <w:szCs w:val="24"/>
        </w:rPr>
        <w:t>P</w:t>
      </w:r>
      <w:r w:rsidR="008313F0" w:rsidRPr="00180419">
        <w:rPr>
          <w:rFonts w:ascii="Arial" w:hAnsi="Arial" w:cs="Arial"/>
          <w:szCs w:val="24"/>
        </w:rPr>
        <w:t>D</w:t>
      </w:r>
      <w:r w:rsidR="00693F04">
        <w:rPr>
          <w:rFonts w:ascii="Arial" w:hAnsi="Arial" w:cs="Arial"/>
          <w:szCs w:val="24"/>
        </w:rPr>
        <w:t>25.20</w:t>
      </w:r>
      <w:r w:rsidR="00D05D60" w:rsidRPr="00180419">
        <w:rPr>
          <w:rFonts w:ascii="Arial" w:hAnsi="Arial" w:cs="Arial"/>
          <w:szCs w:val="24"/>
        </w:rPr>
        <w:t xml:space="preserve"> to </w:t>
      </w:r>
      <w:r w:rsidR="00420C57">
        <w:rPr>
          <w:rFonts w:ascii="Arial" w:hAnsi="Arial" w:cs="Arial"/>
          <w:szCs w:val="24"/>
        </w:rPr>
        <w:t>P</w:t>
      </w:r>
      <w:r w:rsidR="008313F0" w:rsidRPr="00180419">
        <w:rPr>
          <w:rFonts w:ascii="Arial" w:hAnsi="Arial" w:cs="Arial"/>
          <w:szCs w:val="24"/>
        </w:rPr>
        <w:t>D</w:t>
      </w:r>
      <w:r w:rsidR="00693F04">
        <w:rPr>
          <w:rFonts w:ascii="Arial" w:hAnsi="Arial" w:cs="Arial"/>
          <w:szCs w:val="24"/>
        </w:rPr>
        <w:t>30.20</w:t>
      </w:r>
      <w:r w:rsidR="00D05D60" w:rsidRPr="00180419">
        <w:rPr>
          <w:rFonts w:ascii="Arial" w:hAnsi="Arial" w:cs="Arial"/>
          <w:szCs w:val="24"/>
        </w:rPr>
        <w:t xml:space="preserve"> to be dealt with </w:t>
      </w:r>
      <w:r w:rsidR="00D05D60" w:rsidRPr="00465A04">
        <w:rPr>
          <w:rFonts w:ascii="Arial" w:hAnsi="Arial" w:cs="Arial"/>
          <w:szCs w:val="24"/>
        </w:rPr>
        <w:t>at this point</w:t>
      </w:r>
      <w:r w:rsidR="00A53BD3" w:rsidRPr="00465A04">
        <w:rPr>
          <w:rFonts w:ascii="Arial" w:hAnsi="Arial" w:cs="Arial"/>
          <w:szCs w:val="24"/>
        </w:rPr>
        <w:t xml:space="preserve"> (c</w:t>
      </w:r>
      <w:r w:rsidR="00465A04" w:rsidRPr="00465A04">
        <w:rPr>
          <w:rFonts w:ascii="Arial" w:hAnsi="Arial" w:cs="Arial"/>
          <w:szCs w:val="24"/>
        </w:rPr>
        <w:t>opy a</w:t>
      </w:r>
      <w:r w:rsidR="00A53BD3" w:rsidRPr="00465A04">
        <w:rPr>
          <w:rFonts w:ascii="Arial" w:hAnsi="Arial" w:cs="Arial"/>
          <w:szCs w:val="24"/>
        </w:rPr>
        <w:t xml:space="preserve">ttached </w:t>
      </w:r>
      <w:r w:rsidR="00465A04" w:rsidRPr="00465A04">
        <w:rPr>
          <w:rFonts w:ascii="Arial" w:hAnsi="Arial" w:cs="Arial"/>
          <w:szCs w:val="24"/>
        </w:rPr>
        <w:t>y</w:t>
      </w:r>
      <w:r w:rsidR="00A53BD3" w:rsidRPr="00465A04">
        <w:rPr>
          <w:rFonts w:ascii="Arial" w:hAnsi="Arial" w:cs="Arial"/>
          <w:szCs w:val="24"/>
        </w:rPr>
        <w:t xml:space="preserve">ellow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00D05D60" w:rsidRPr="00465A04">
        <w:rPr>
          <w:rFonts w:ascii="Arial" w:hAnsi="Arial" w:cs="Arial"/>
          <w:szCs w:val="24"/>
        </w:rPr>
        <w:t>.</w:t>
      </w:r>
    </w:p>
    <w:p w14:paraId="4DD3E7B3"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p w14:paraId="556CA91A" w14:textId="09E6910E" w:rsidR="00D05D60" w:rsidRDefault="00693F04" w:rsidP="00641216">
      <w:pPr>
        <w:tabs>
          <w:tab w:val="left" w:pos="0"/>
          <w:tab w:val="left" w:pos="1701"/>
          <w:tab w:val="left" w:pos="2410"/>
          <w:tab w:val="left" w:pos="2977"/>
          <w:tab w:val="right" w:pos="8505"/>
        </w:tabs>
        <w:ind w:left="1701" w:hanging="1701"/>
        <w:jc w:val="both"/>
        <w:rPr>
          <w:rFonts w:ascii="Arial" w:hAnsi="Arial" w:cs="Arial"/>
          <w:szCs w:val="24"/>
        </w:rPr>
      </w:pPr>
      <w:r>
        <w:rPr>
          <w:rFonts w:ascii="Arial" w:hAnsi="Arial" w:cs="Arial"/>
          <w:szCs w:val="24"/>
        </w:rPr>
        <w:t>PD25.20</w:t>
      </w:r>
      <w:r w:rsidR="00765E9D">
        <w:rPr>
          <w:rFonts w:ascii="Arial" w:hAnsi="Arial" w:cs="Arial"/>
          <w:szCs w:val="24"/>
        </w:rPr>
        <w:tab/>
      </w:r>
      <w:r w:rsidR="00641216" w:rsidRPr="00641216">
        <w:rPr>
          <w:rFonts w:ascii="Arial" w:hAnsi="Arial" w:cs="Arial"/>
          <w:szCs w:val="24"/>
        </w:rPr>
        <w:t>No. 45 Portland Street, Nedlands – Additions to Single     House and Site Works</w:t>
      </w:r>
      <w:r w:rsidR="00641216" w:rsidRPr="00641216">
        <w:rPr>
          <w:rFonts w:ascii="Arial" w:hAnsi="Arial" w:cs="Arial"/>
          <w:szCs w:val="24"/>
        </w:rPr>
        <w:tab/>
      </w:r>
    </w:p>
    <w:p w14:paraId="44A02A94"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p w14:paraId="4F8E4B54" w14:textId="38F90D49" w:rsidR="00765E9D" w:rsidRDefault="00693F04" w:rsidP="003F7444">
      <w:pPr>
        <w:tabs>
          <w:tab w:val="left" w:pos="0"/>
          <w:tab w:val="left" w:pos="1701"/>
          <w:tab w:val="left" w:pos="2410"/>
          <w:tab w:val="left" w:pos="2977"/>
          <w:tab w:val="right" w:pos="8505"/>
        </w:tabs>
        <w:jc w:val="both"/>
        <w:rPr>
          <w:rFonts w:ascii="Arial" w:hAnsi="Arial" w:cs="Arial"/>
          <w:szCs w:val="24"/>
        </w:rPr>
      </w:pPr>
      <w:r>
        <w:rPr>
          <w:rFonts w:ascii="Arial" w:hAnsi="Arial" w:cs="Arial"/>
          <w:szCs w:val="24"/>
        </w:rPr>
        <w:t>PD26.20</w:t>
      </w:r>
      <w:r w:rsidR="00765E9D">
        <w:rPr>
          <w:rFonts w:ascii="Arial" w:hAnsi="Arial" w:cs="Arial"/>
          <w:szCs w:val="24"/>
        </w:rPr>
        <w:tab/>
      </w:r>
      <w:r w:rsidR="008B71CC" w:rsidRPr="008B71CC">
        <w:rPr>
          <w:rFonts w:ascii="Arial" w:hAnsi="Arial" w:cs="Arial"/>
          <w:szCs w:val="24"/>
        </w:rPr>
        <w:t>No. 95 Victoria Ave, Dalkeith - Additions to Single House</w:t>
      </w:r>
      <w:r w:rsidR="008B71CC" w:rsidRPr="008B71CC">
        <w:rPr>
          <w:rFonts w:ascii="Arial" w:hAnsi="Arial" w:cs="Arial"/>
          <w:szCs w:val="24"/>
        </w:rPr>
        <w:tab/>
      </w:r>
    </w:p>
    <w:p w14:paraId="20ECAE02"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p w14:paraId="32DC4A0F" w14:textId="24A21589" w:rsidR="00765E9D" w:rsidRDefault="00693F04" w:rsidP="003F7444">
      <w:pPr>
        <w:tabs>
          <w:tab w:val="left" w:pos="0"/>
          <w:tab w:val="left" w:pos="1701"/>
          <w:tab w:val="left" w:pos="2410"/>
          <w:tab w:val="left" w:pos="2977"/>
          <w:tab w:val="right" w:pos="8505"/>
        </w:tabs>
        <w:ind w:left="1701" w:hanging="1701"/>
        <w:jc w:val="both"/>
        <w:rPr>
          <w:rFonts w:ascii="Arial" w:hAnsi="Arial" w:cs="Arial"/>
          <w:szCs w:val="24"/>
        </w:rPr>
      </w:pPr>
      <w:r>
        <w:rPr>
          <w:rFonts w:ascii="Arial" w:hAnsi="Arial" w:cs="Arial"/>
          <w:szCs w:val="24"/>
        </w:rPr>
        <w:t>PD27.20</w:t>
      </w:r>
      <w:r w:rsidR="00765E9D">
        <w:rPr>
          <w:rFonts w:ascii="Arial" w:hAnsi="Arial" w:cs="Arial"/>
          <w:szCs w:val="24"/>
        </w:rPr>
        <w:tab/>
      </w:r>
      <w:r w:rsidR="006E74F8" w:rsidRPr="006E74F8">
        <w:rPr>
          <w:rFonts w:ascii="Arial" w:hAnsi="Arial" w:cs="Arial"/>
          <w:szCs w:val="24"/>
        </w:rPr>
        <w:t xml:space="preserve">No. 18 </w:t>
      </w:r>
      <w:proofErr w:type="spellStart"/>
      <w:r w:rsidR="006E74F8" w:rsidRPr="006E74F8">
        <w:rPr>
          <w:rFonts w:ascii="Arial" w:hAnsi="Arial" w:cs="Arial"/>
          <w:szCs w:val="24"/>
        </w:rPr>
        <w:t>Odern</w:t>
      </w:r>
      <w:proofErr w:type="spellEnd"/>
      <w:r w:rsidR="006E74F8" w:rsidRPr="006E74F8">
        <w:rPr>
          <w:rFonts w:ascii="Arial" w:hAnsi="Arial" w:cs="Arial"/>
          <w:szCs w:val="24"/>
        </w:rPr>
        <w:t xml:space="preserve"> Crescent, Swanbourne - Two-Storey Single House with </w:t>
      </w:r>
      <w:proofErr w:type="spellStart"/>
      <w:r w:rsidR="006E74F8" w:rsidRPr="006E74F8">
        <w:rPr>
          <w:rFonts w:ascii="Arial" w:hAnsi="Arial" w:cs="Arial"/>
          <w:szCs w:val="24"/>
        </w:rPr>
        <w:t>Undercroft</w:t>
      </w:r>
      <w:proofErr w:type="spellEnd"/>
      <w:r w:rsidR="006E74F8" w:rsidRPr="006E74F8">
        <w:rPr>
          <w:rFonts w:ascii="Arial" w:hAnsi="Arial" w:cs="Arial"/>
          <w:szCs w:val="24"/>
        </w:rPr>
        <w:t xml:space="preserve"> Basement and Swimming Pool</w:t>
      </w:r>
    </w:p>
    <w:p w14:paraId="41179C27" w14:textId="41CE53E4" w:rsidR="00693F04" w:rsidRDefault="00693F04" w:rsidP="003F7444">
      <w:pPr>
        <w:tabs>
          <w:tab w:val="left" w:pos="0"/>
          <w:tab w:val="left" w:pos="1701"/>
          <w:tab w:val="left" w:pos="2410"/>
          <w:tab w:val="left" w:pos="2977"/>
          <w:tab w:val="right" w:pos="8505"/>
        </w:tabs>
        <w:ind w:left="1701" w:hanging="1701"/>
        <w:jc w:val="both"/>
        <w:rPr>
          <w:rFonts w:ascii="Arial" w:hAnsi="Arial" w:cs="Arial"/>
          <w:szCs w:val="24"/>
        </w:rPr>
      </w:pPr>
    </w:p>
    <w:p w14:paraId="629FFF34" w14:textId="12DDEF71" w:rsidR="00693F04" w:rsidRPr="00765E9D" w:rsidRDefault="00693F04" w:rsidP="00693F04">
      <w:pPr>
        <w:tabs>
          <w:tab w:val="left" w:pos="0"/>
          <w:tab w:val="left" w:pos="1701"/>
          <w:tab w:val="left" w:pos="2410"/>
          <w:tab w:val="left" w:pos="2977"/>
          <w:tab w:val="right" w:pos="8505"/>
        </w:tabs>
        <w:ind w:left="1701" w:hanging="1701"/>
        <w:jc w:val="both"/>
        <w:rPr>
          <w:rFonts w:ascii="Arial" w:hAnsi="Arial" w:cs="Arial"/>
          <w:szCs w:val="24"/>
        </w:rPr>
      </w:pPr>
      <w:r>
        <w:rPr>
          <w:rFonts w:ascii="Arial" w:hAnsi="Arial" w:cs="Arial"/>
          <w:szCs w:val="24"/>
        </w:rPr>
        <w:t>PD2</w:t>
      </w:r>
      <w:r w:rsidR="00045F55">
        <w:rPr>
          <w:rFonts w:ascii="Arial" w:hAnsi="Arial" w:cs="Arial"/>
          <w:szCs w:val="24"/>
        </w:rPr>
        <w:t>8</w:t>
      </w:r>
      <w:r>
        <w:rPr>
          <w:rFonts w:ascii="Arial" w:hAnsi="Arial" w:cs="Arial"/>
          <w:szCs w:val="24"/>
        </w:rPr>
        <w:t>.20</w:t>
      </w:r>
      <w:r>
        <w:rPr>
          <w:rFonts w:ascii="Arial" w:hAnsi="Arial" w:cs="Arial"/>
          <w:szCs w:val="24"/>
        </w:rPr>
        <w:tab/>
      </w:r>
      <w:r w:rsidR="0007678F" w:rsidRPr="0007678F">
        <w:rPr>
          <w:rFonts w:ascii="Arial" w:hAnsi="Arial" w:cs="Arial"/>
          <w:szCs w:val="24"/>
        </w:rPr>
        <w:t>No.64 Gallop Road, Dalkeith – 6 x Two Storey Grouped Dwellings with Basement Car Parking</w:t>
      </w:r>
    </w:p>
    <w:p w14:paraId="237535DC" w14:textId="2F0E5644" w:rsidR="00693F04" w:rsidRDefault="00693F04" w:rsidP="003F7444">
      <w:pPr>
        <w:tabs>
          <w:tab w:val="left" w:pos="0"/>
          <w:tab w:val="left" w:pos="1701"/>
          <w:tab w:val="left" w:pos="2410"/>
          <w:tab w:val="left" w:pos="2977"/>
          <w:tab w:val="right" w:pos="8505"/>
        </w:tabs>
        <w:ind w:left="1701" w:hanging="1701"/>
        <w:jc w:val="both"/>
        <w:rPr>
          <w:rFonts w:ascii="Arial" w:hAnsi="Arial" w:cs="Arial"/>
          <w:szCs w:val="24"/>
        </w:rPr>
      </w:pPr>
    </w:p>
    <w:p w14:paraId="0FE12C7D" w14:textId="131260C2" w:rsidR="00693F04" w:rsidRPr="00765E9D" w:rsidRDefault="00693F04" w:rsidP="00693F04">
      <w:pPr>
        <w:tabs>
          <w:tab w:val="left" w:pos="0"/>
          <w:tab w:val="left" w:pos="1701"/>
          <w:tab w:val="left" w:pos="2410"/>
          <w:tab w:val="left" w:pos="2977"/>
          <w:tab w:val="right" w:pos="8505"/>
        </w:tabs>
        <w:ind w:left="1701" w:hanging="1701"/>
        <w:jc w:val="both"/>
        <w:rPr>
          <w:rFonts w:ascii="Arial" w:hAnsi="Arial" w:cs="Arial"/>
          <w:szCs w:val="24"/>
        </w:rPr>
      </w:pPr>
      <w:r>
        <w:rPr>
          <w:rFonts w:ascii="Arial" w:hAnsi="Arial" w:cs="Arial"/>
          <w:szCs w:val="24"/>
        </w:rPr>
        <w:t>PD2</w:t>
      </w:r>
      <w:r w:rsidR="00045F55">
        <w:rPr>
          <w:rFonts w:ascii="Arial" w:hAnsi="Arial" w:cs="Arial"/>
          <w:szCs w:val="24"/>
        </w:rPr>
        <w:t>9</w:t>
      </w:r>
      <w:r>
        <w:rPr>
          <w:rFonts w:ascii="Arial" w:hAnsi="Arial" w:cs="Arial"/>
          <w:szCs w:val="24"/>
        </w:rPr>
        <w:t>.20</w:t>
      </w:r>
      <w:r>
        <w:rPr>
          <w:rFonts w:ascii="Arial" w:hAnsi="Arial" w:cs="Arial"/>
          <w:szCs w:val="24"/>
        </w:rPr>
        <w:tab/>
      </w:r>
      <w:r w:rsidR="00D12595" w:rsidRPr="00D12595">
        <w:rPr>
          <w:rFonts w:ascii="Arial" w:hAnsi="Arial" w:cs="Arial"/>
          <w:szCs w:val="24"/>
        </w:rPr>
        <w:t>Local Planning Scheme 3 – Local Planning Policy: Smyth Road, Gordon Street and Langham Street Laneway and      Built Form Requirements</w:t>
      </w:r>
    </w:p>
    <w:p w14:paraId="54104984" w14:textId="4C748197" w:rsidR="00693F04" w:rsidRDefault="00693F04" w:rsidP="003F7444">
      <w:pPr>
        <w:tabs>
          <w:tab w:val="left" w:pos="0"/>
          <w:tab w:val="left" w:pos="1701"/>
          <w:tab w:val="left" w:pos="2410"/>
          <w:tab w:val="left" w:pos="2977"/>
          <w:tab w:val="right" w:pos="8505"/>
        </w:tabs>
        <w:ind w:left="1701" w:hanging="1701"/>
        <w:jc w:val="both"/>
        <w:rPr>
          <w:rFonts w:ascii="Arial" w:hAnsi="Arial" w:cs="Arial"/>
          <w:szCs w:val="24"/>
        </w:rPr>
      </w:pPr>
    </w:p>
    <w:p w14:paraId="03DA64FB" w14:textId="1C8E1D9A" w:rsidR="00693F04" w:rsidRPr="00765E9D" w:rsidRDefault="00693F04" w:rsidP="00693F04">
      <w:pPr>
        <w:tabs>
          <w:tab w:val="left" w:pos="0"/>
          <w:tab w:val="left" w:pos="1701"/>
          <w:tab w:val="left" w:pos="2410"/>
          <w:tab w:val="left" w:pos="2977"/>
          <w:tab w:val="right" w:pos="8505"/>
        </w:tabs>
        <w:ind w:left="1701" w:hanging="1701"/>
        <w:jc w:val="both"/>
        <w:rPr>
          <w:rFonts w:ascii="Arial" w:hAnsi="Arial" w:cs="Arial"/>
          <w:szCs w:val="24"/>
        </w:rPr>
      </w:pPr>
      <w:r>
        <w:rPr>
          <w:rFonts w:ascii="Arial" w:hAnsi="Arial" w:cs="Arial"/>
          <w:szCs w:val="24"/>
        </w:rPr>
        <w:t>PD</w:t>
      </w:r>
      <w:r w:rsidR="00045F55">
        <w:rPr>
          <w:rFonts w:ascii="Arial" w:hAnsi="Arial" w:cs="Arial"/>
          <w:szCs w:val="24"/>
        </w:rPr>
        <w:t>30</w:t>
      </w:r>
      <w:r>
        <w:rPr>
          <w:rFonts w:ascii="Arial" w:hAnsi="Arial" w:cs="Arial"/>
          <w:szCs w:val="24"/>
        </w:rPr>
        <w:t>.20</w:t>
      </w:r>
      <w:r>
        <w:rPr>
          <w:rFonts w:ascii="Arial" w:hAnsi="Arial" w:cs="Arial"/>
          <w:szCs w:val="24"/>
        </w:rPr>
        <w:tab/>
      </w:r>
      <w:r w:rsidR="0034544E" w:rsidRPr="0034544E">
        <w:rPr>
          <w:rFonts w:ascii="Arial" w:hAnsi="Arial" w:cs="Arial"/>
          <w:szCs w:val="24"/>
        </w:rPr>
        <w:t>Local Planning Scheme 3 – Local Planning Policy: Short     Term Accommodation - Amendments</w:t>
      </w:r>
    </w:p>
    <w:p w14:paraId="2C9C50F4" w14:textId="77777777" w:rsidR="00693F04" w:rsidRPr="00765E9D" w:rsidRDefault="00693F04" w:rsidP="003F7444">
      <w:pPr>
        <w:tabs>
          <w:tab w:val="left" w:pos="0"/>
          <w:tab w:val="left" w:pos="1701"/>
          <w:tab w:val="left" w:pos="2410"/>
          <w:tab w:val="left" w:pos="2977"/>
          <w:tab w:val="right" w:pos="8505"/>
        </w:tabs>
        <w:ind w:left="1701" w:hanging="1701"/>
        <w:jc w:val="both"/>
        <w:rPr>
          <w:rFonts w:ascii="Arial" w:hAnsi="Arial" w:cs="Arial"/>
          <w:szCs w:val="24"/>
        </w:rPr>
      </w:pPr>
    </w:p>
    <w:p w14:paraId="4811F84A" w14:textId="77777777" w:rsidR="00D05D60" w:rsidRDefault="00D05D60"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746F1CBA" w14:textId="77777777" w:rsidR="00765E9D" w:rsidRPr="00465A04" w:rsidRDefault="00765E9D"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071198BB" w14:textId="2462FBD3" w:rsidR="00D05D60" w:rsidRPr="00465A04" w:rsidRDefault="006D263D" w:rsidP="008B3724">
      <w:pPr>
        <w:pStyle w:val="Heading2"/>
        <w:numPr>
          <w:ilvl w:val="1"/>
          <w:numId w:val="1"/>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4" w:name="_Toc41990713"/>
      <w:r w:rsidR="00465A04" w:rsidRPr="00465A04">
        <w:rPr>
          <w:rFonts w:ascii="Arial" w:hAnsi="Arial" w:cs="Arial"/>
          <w:sz w:val="24"/>
          <w:szCs w:val="24"/>
          <w:u w:val="none"/>
        </w:rPr>
        <w:t xml:space="preserve">Community </w:t>
      </w:r>
      <w:r w:rsidR="00420C57">
        <w:rPr>
          <w:rFonts w:ascii="Arial" w:hAnsi="Arial" w:cs="Arial"/>
          <w:sz w:val="24"/>
          <w:szCs w:val="24"/>
          <w:u w:val="none"/>
        </w:rPr>
        <w:t>Development</w:t>
      </w:r>
      <w:r w:rsidR="00A53BD3" w:rsidRPr="00465A04">
        <w:rPr>
          <w:rFonts w:ascii="Arial" w:hAnsi="Arial" w:cs="Arial"/>
          <w:sz w:val="24"/>
          <w:szCs w:val="24"/>
          <w:u w:val="none"/>
        </w:rPr>
        <w:t xml:space="preserve"> </w:t>
      </w:r>
      <w:r w:rsidR="00465A04" w:rsidRPr="00465A04">
        <w:rPr>
          <w:rFonts w:ascii="Arial" w:hAnsi="Arial" w:cs="Arial"/>
          <w:sz w:val="24"/>
          <w:szCs w:val="24"/>
          <w:u w:val="none"/>
        </w:rPr>
        <w:t>N</w:t>
      </w:r>
      <w:r w:rsidR="00A53BD3" w:rsidRPr="00465A04">
        <w:rPr>
          <w:rFonts w:ascii="Arial" w:hAnsi="Arial" w:cs="Arial"/>
          <w:sz w:val="24"/>
          <w:szCs w:val="24"/>
          <w:u w:val="none"/>
        </w:rPr>
        <w:t>o</w:t>
      </w:r>
      <w:r w:rsidR="00465A04" w:rsidRPr="00465A04">
        <w:rPr>
          <w:rFonts w:ascii="Arial" w:hAnsi="Arial" w:cs="Arial"/>
          <w:sz w:val="24"/>
          <w:szCs w:val="24"/>
          <w:u w:val="none"/>
        </w:rPr>
        <w:t>’</w:t>
      </w:r>
      <w:r w:rsidR="00A53BD3" w:rsidRPr="00465A04">
        <w:rPr>
          <w:rFonts w:ascii="Arial" w:hAnsi="Arial" w:cs="Arial"/>
          <w:sz w:val="24"/>
          <w:szCs w:val="24"/>
          <w:u w:val="none"/>
        </w:rPr>
        <w:t>s</w:t>
      </w:r>
      <w:r w:rsidR="00465A04" w:rsidRPr="00465A04">
        <w:rPr>
          <w:rFonts w:ascii="Arial" w:hAnsi="Arial" w:cs="Arial"/>
          <w:sz w:val="24"/>
          <w:szCs w:val="24"/>
          <w:u w:val="none"/>
        </w:rPr>
        <w:t xml:space="preserve"> </w:t>
      </w:r>
      <w:r w:rsidR="00A53BD3" w:rsidRPr="00465A04">
        <w:rPr>
          <w:rFonts w:ascii="Arial" w:hAnsi="Arial" w:cs="Arial"/>
          <w:sz w:val="24"/>
          <w:szCs w:val="24"/>
          <w:u w:val="none"/>
        </w:rPr>
        <w:t>C</w:t>
      </w:r>
      <w:r w:rsidR="00465A04" w:rsidRPr="00465A04">
        <w:rPr>
          <w:rFonts w:ascii="Arial" w:hAnsi="Arial" w:cs="Arial"/>
          <w:sz w:val="24"/>
          <w:szCs w:val="24"/>
          <w:u w:val="none"/>
        </w:rPr>
        <w:t>M</w:t>
      </w:r>
      <w:r w:rsidR="00636587">
        <w:rPr>
          <w:rFonts w:ascii="Arial" w:hAnsi="Arial" w:cs="Arial"/>
          <w:sz w:val="24"/>
          <w:szCs w:val="24"/>
          <w:u w:val="none"/>
        </w:rPr>
        <w:t>04.20</w:t>
      </w:r>
      <w:bookmarkEnd w:id="14"/>
    </w:p>
    <w:p w14:paraId="491CFF45" w14:textId="77777777" w:rsidR="00A53BD3" w:rsidRPr="00465A04" w:rsidRDefault="00A53BD3" w:rsidP="00765E9D">
      <w:pPr>
        <w:tabs>
          <w:tab w:val="left" w:pos="720"/>
          <w:tab w:val="left" w:pos="1440"/>
          <w:tab w:val="left" w:pos="2410"/>
          <w:tab w:val="left" w:pos="2977"/>
          <w:tab w:val="right" w:pos="8505"/>
        </w:tabs>
        <w:ind w:left="720"/>
        <w:jc w:val="both"/>
        <w:rPr>
          <w:rFonts w:ascii="Arial" w:hAnsi="Arial" w:cs="Arial"/>
          <w:szCs w:val="24"/>
        </w:rPr>
      </w:pPr>
    </w:p>
    <w:p w14:paraId="7879E2E3" w14:textId="397D550A" w:rsidR="00D05D60" w:rsidRPr="00465A04" w:rsidRDefault="00D05D60" w:rsidP="003F7444">
      <w:pPr>
        <w:tabs>
          <w:tab w:val="left" w:pos="1440"/>
          <w:tab w:val="left" w:pos="2410"/>
          <w:tab w:val="left" w:pos="2977"/>
          <w:tab w:val="right" w:pos="8505"/>
        </w:tabs>
        <w:jc w:val="both"/>
        <w:rPr>
          <w:rFonts w:ascii="Arial" w:hAnsi="Arial" w:cs="Arial"/>
          <w:szCs w:val="24"/>
        </w:rPr>
      </w:pPr>
      <w:r w:rsidRPr="00465A04">
        <w:rPr>
          <w:rFonts w:ascii="Arial" w:hAnsi="Arial" w:cs="Arial"/>
          <w:szCs w:val="24"/>
        </w:rPr>
        <w:t>Report No</w:t>
      </w:r>
      <w:r w:rsidR="00465A04">
        <w:rPr>
          <w:rFonts w:ascii="Arial" w:hAnsi="Arial" w:cs="Arial"/>
          <w:szCs w:val="24"/>
        </w:rPr>
        <w:t>’</w:t>
      </w:r>
      <w:r w:rsidRPr="00465A04">
        <w:rPr>
          <w:rFonts w:ascii="Arial" w:hAnsi="Arial" w:cs="Arial"/>
          <w:szCs w:val="24"/>
        </w:rPr>
        <w:t>s</w:t>
      </w:r>
      <w:r w:rsidR="00465A04">
        <w:rPr>
          <w:rFonts w:ascii="Arial" w:hAnsi="Arial" w:cs="Arial"/>
          <w:szCs w:val="24"/>
        </w:rPr>
        <w:t xml:space="preserve"> </w:t>
      </w:r>
      <w:r w:rsidR="008313F0" w:rsidRPr="00465A04">
        <w:rPr>
          <w:rFonts w:ascii="Arial" w:hAnsi="Arial" w:cs="Arial"/>
          <w:szCs w:val="24"/>
        </w:rPr>
        <w:t>CM</w:t>
      </w:r>
      <w:r w:rsidR="00636587">
        <w:rPr>
          <w:rFonts w:ascii="Arial" w:hAnsi="Arial" w:cs="Arial"/>
          <w:szCs w:val="24"/>
        </w:rPr>
        <w:t>04.20</w:t>
      </w:r>
      <w:r w:rsidR="008313F0" w:rsidRPr="00465A04">
        <w:rPr>
          <w:rFonts w:ascii="Arial" w:hAnsi="Arial" w:cs="Arial"/>
          <w:szCs w:val="24"/>
        </w:rPr>
        <w:t xml:space="preserve"> </w:t>
      </w:r>
      <w:r w:rsidRPr="00465A04">
        <w:rPr>
          <w:rFonts w:ascii="Arial" w:hAnsi="Arial" w:cs="Arial"/>
          <w:szCs w:val="24"/>
        </w:rPr>
        <w:t>to be dealt with at this point</w:t>
      </w:r>
      <w:r w:rsidR="00A53BD3" w:rsidRPr="00465A04">
        <w:rPr>
          <w:rFonts w:ascii="Arial" w:hAnsi="Arial" w:cs="Arial"/>
          <w:szCs w:val="24"/>
        </w:rPr>
        <w:t xml:space="preserve"> (copy </w:t>
      </w:r>
      <w:r w:rsidR="00465A04">
        <w:rPr>
          <w:rFonts w:ascii="Arial" w:hAnsi="Arial" w:cs="Arial"/>
          <w:szCs w:val="24"/>
        </w:rPr>
        <w:t>a</w:t>
      </w:r>
      <w:r w:rsidR="00A53BD3" w:rsidRPr="00465A04">
        <w:rPr>
          <w:rFonts w:ascii="Arial" w:hAnsi="Arial" w:cs="Arial"/>
          <w:szCs w:val="24"/>
        </w:rPr>
        <w:t xml:space="preserve">ttached </w:t>
      </w:r>
      <w:r w:rsidR="000E311C">
        <w:rPr>
          <w:rFonts w:ascii="Arial" w:hAnsi="Arial" w:cs="Arial"/>
          <w:szCs w:val="24"/>
        </w:rPr>
        <w:t>orange</w:t>
      </w:r>
      <w:r w:rsidR="00A53BD3" w:rsidRPr="00465A04">
        <w:rPr>
          <w:rFonts w:ascii="Arial" w:hAnsi="Arial" w:cs="Arial"/>
          <w:szCs w:val="24"/>
        </w:rPr>
        <w:t xml:space="preserve"> </w:t>
      </w:r>
      <w:r w:rsidR="00465A04">
        <w:rPr>
          <w:rFonts w:ascii="Arial" w:hAnsi="Arial" w:cs="Arial"/>
          <w:szCs w:val="24"/>
        </w:rPr>
        <w:t>c</w:t>
      </w:r>
      <w:r w:rsidR="00A53BD3" w:rsidRPr="00465A04">
        <w:rPr>
          <w:rFonts w:ascii="Arial" w:hAnsi="Arial" w:cs="Arial"/>
          <w:szCs w:val="24"/>
        </w:rPr>
        <w:t>over</w:t>
      </w:r>
      <w:r w:rsidR="00465A04">
        <w:rPr>
          <w:rFonts w:ascii="Arial" w:hAnsi="Arial" w:cs="Arial"/>
          <w:szCs w:val="24"/>
        </w:rPr>
        <w:t xml:space="preserve"> s</w:t>
      </w:r>
      <w:r w:rsidR="00A53BD3" w:rsidRPr="00465A04">
        <w:rPr>
          <w:rFonts w:ascii="Arial" w:hAnsi="Arial" w:cs="Arial"/>
          <w:szCs w:val="24"/>
        </w:rPr>
        <w:t>heet)</w:t>
      </w:r>
      <w:r w:rsidRPr="00465A04">
        <w:rPr>
          <w:rFonts w:ascii="Arial" w:hAnsi="Arial" w:cs="Arial"/>
          <w:szCs w:val="24"/>
        </w:rPr>
        <w:t>.</w:t>
      </w:r>
    </w:p>
    <w:p w14:paraId="77022316" w14:textId="77777777" w:rsidR="00D05D60" w:rsidRDefault="00D05D60" w:rsidP="003F7444">
      <w:pPr>
        <w:tabs>
          <w:tab w:val="left" w:pos="1440"/>
          <w:tab w:val="left" w:pos="2410"/>
          <w:tab w:val="left" w:pos="2977"/>
          <w:tab w:val="right" w:pos="8505"/>
        </w:tabs>
        <w:jc w:val="both"/>
        <w:rPr>
          <w:rFonts w:ascii="Arial" w:hAnsi="Arial" w:cs="Arial"/>
          <w:szCs w:val="24"/>
        </w:rPr>
      </w:pPr>
    </w:p>
    <w:p w14:paraId="2808F050" w14:textId="2A64D828" w:rsidR="00765E9D" w:rsidRDefault="00636587" w:rsidP="003F7444">
      <w:pPr>
        <w:tabs>
          <w:tab w:val="left" w:pos="1701"/>
          <w:tab w:val="left" w:pos="2410"/>
          <w:tab w:val="left" w:pos="2977"/>
          <w:tab w:val="right" w:pos="8505"/>
        </w:tabs>
        <w:jc w:val="both"/>
        <w:rPr>
          <w:rFonts w:ascii="Arial" w:hAnsi="Arial" w:cs="Arial"/>
          <w:szCs w:val="24"/>
        </w:rPr>
      </w:pPr>
      <w:r>
        <w:rPr>
          <w:rFonts w:ascii="Arial" w:hAnsi="Arial" w:cs="Arial"/>
          <w:szCs w:val="24"/>
        </w:rPr>
        <w:t>CM04.20</w:t>
      </w:r>
      <w:r w:rsidR="00765E9D">
        <w:rPr>
          <w:rFonts w:ascii="Arial" w:hAnsi="Arial" w:cs="Arial"/>
          <w:szCs w:val="24"/>
        </w:rPr>
        <w:tab/>
      </w:r>
      <w:r w:rsidRPr="00636587">
        <w:rPr>
          <w:rFonts w:ascii="Arial" w:hAnsi="Arial" w:cs="Arial"/>
          <w:szCs w:val="24"/>
        </w:rPr>
        <w:t>Public Art Budget 2021</w:t>
      </w:r>
    </w:p>
    <w:p w14:paraId="79F8077F" w14:textId="77777777" w:rsidR="00765E9D" w:rsidRPr="00465A04" w:rsidRDefault="00765E9D" w:rsidP="00765E9D">
      <w:pPr>
        <w:tabs>
          <w:tab w:val="left" w:pos="720"/>
          <w:tab w:val="left" w:pos="1440"/>
          <w:tab w:val="left" w:pos="2410"/>
          <w:tab w:val="left" w:pos="2977"/>
          <w:tab w:val="right" w:pos="8505"/>
        </w:tabs>
        <w:ind w:left="720"/>
        <w:jc w:val="both"/>
        <w:rPr>
          <w:rFonts w:ascii="Arial" w:hAnsi="Arial" w:cs="Arial"/>
          <w:szCs w:val="24"/>
        </w:rPr>
      </w:pPr>
    </w:p>
    <w:p w14:paraId="3B449C8E"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5236D285" w14:textId="3DDB5833" w:rsidR="00D05D60" w:rsidRPr="00465A04" w:rsidRDefault="003F7444" w:rsidP="008B3724">
      <w:pPr>
        <w:pStyle w:val="Heading2"/>
        <w:numPr>
          <w:ilvl w:val="1"/>
          <w:numId w:val="1"/>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5" w:name="_Toc41990714"/>
      <w:r w:rsidR="00A53BD3" w:rsidRPr="00465A04">
        <w:rPr>
          <w:rFonts w:ascii="Arial" w:hAnsi="Arial" w:cs="Arial"/>
          <w:sz w:val="24"/>
          <w:szCs w:val="24"/>
          <w:u w:val="none"/>
        </w:rPr>
        <w:t xml:space="preserve">Corporate </w:t>
      </w:r>
      <w:r w:rsidR="00420C57">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sidR="006D263D">
        <w:rPr>
          <w:rFonts w:ascii="Arial" w:hAnsi="Arial" w:cs="Arial"/>
          <w:sz w:val="24"/>
          <w:szCs w:val="24"/>
          <w:u w:val="none"/>
        </w:rPr>
        <w:t>S</w:t>
      </w:r>
      <w:r w:rsidR="005D191A">
        <w:rPr>
          <w:rFonts w:ascii="Arial" w:hAnsi="Arial" w:cs="Arial"/>
          <w:sz w:val="24"/>
          <w:szCs w:val="24"/>
          <w:u w:val="none"/>
        </w:rPr>
        <w:t>11.20</w:t>
      </w:r>
      <w:bookmarkEnd w:id="15"/>
    </w:p>
    <w:p w14:paraId="1C37177A" w14:textId="77777777" w:rsidR="00D05D60" w:rsidRPr="00465A04"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8C7106" w14:textId="2ED5BC9A" w:rsidR="00D05D60" w:rsidRPr="00180419" w:rsidRDefault="00D05D60" w:rsidP="003F7444">
      <w:pPr>
        <w:tabs>
          <w:tab w:val="left" w:pos="1440"/>
          <w:tab w:val="left" w:pos="2410"/>
          <w:tab w:val="left" w:pos="2977"/>
          <w:tab w:val="right" w:pos="8505"/>
        </w:tabs>
        <w:jc w:val="both"/>
        <w:rPr>
          <w:rFonts w:ascii="Arial" w:hAnsi="Arial" w:cs="Arial"/>
          <w:szCs w:val="24"/>
        </w:rPr>
      </w:pPr>
      <w:r w:rsidRPr="00465A04">
        <w:rPr>
          <w:rFonts w:ascii="Arial" w:hAnsi="Arial" w:cs="Arial"/>
          <w:szCs w:val="24"/>
        </w:rPr>
        <w:t>Report No</w:t>
      </w:r>
      <w:r w:rsidR="00465A04">
        <w:rPr>
          <w:rFonts w:ascii="Arial" w:hAnsi="Arial" w:cs="Arial"/>
          <w:szCs w:val="24"/>
        </w:rPr>
        <w:t>’</w:t>
      </w:r>
      <w:r w:rsidRPr="00465A04">
        <w:rPr>
          <w:rFonts w:ascii="Arial" w:hAnsi="Arial" w:cs="Arial"/>
          <w:szCs w:val="24"/>
        </w:rPr>
        <w:t>s</w:t>
      </w:r>
      <w:r w:rsidR="00465A04">
        <w:rPr>
          <w:rFonts w:ascii="Arial" w:hAnsi="Arial" w:cs="Arial"/>
          <w:szCs w:val="24"/>
        </w:rPr>
        <w:t xml:space="preserve"> </w:t>
      </w:r>
      <w:r w:rsidRPr="00465A04">
        <w:rPr>
          <w:rFonts w:ascii="Arial" w:hAnsi="Arial" w:cs="Arial"/>
          <w:szCs w:val="24"/>
        </w:rPr>
        <w:t>C</w:t>
      </w:r>
      <w:r w:rsidR="008313F0" w:rsidRPr="00465A04">
        <w:rPr>
          <w:rFonts w:ascii="Arial" w:hAnsi="Arial" w:cs="Arial"/>
          <w:szCs w:val="24"/>
        </w:rPr>
        <w:t>P</w:t>
      </w:r>
      <w:r w:rsidR="006D263D">
        <w:rPr>
          <w:rFonts w:ascii="Arial" w:hAnsi="Arial" w:cs="Arial"/>
          <w:szCs w:val="24"/>
        </w:rPr>
        <w:t>S</w:t>
      </w:r>
      <w:r w:rsidR="005D191A">
        <w:rPr>
          <w:rFonts w:ascii="Arial" w:hAnsi="Arial" w:cs="Arial"/>
          <w:szCs w:val="24"/>
        </w:rPr>
        <w:t>11.20</w:t>
      </w:r>
      <w:r w:rsidR="00E64271">
        <w:rPr>
          <w:rFonts w:ascii="Arial" w:hAnsi="Arial" w:cs="Arial"/>
          <w:szCs w:val="24"/>
        </w:rPr>
        <w:t xml:space="preserve"> </w:t>
      </w:r>
      <w:r w:rsidRPr="00465A04">
        <w:rPr>
          <w:rFonts w:ascii="Arial" w:hAnsi="Arial" w:cs="Arial"/>
          <w:szCs w:val="24"/>
        </w:rPr>
        <w:t>to be dealt with at this point</w:t>
      </w:r>
      <w:r w:rsidR="00465A04">
        <w:rPr>
          <w:rFonts w:ascii="Arial" w:hAnsi="Arial" w:cs="Arial"/>
          <w:szCs w:val="24"/>
        </w:rPr>
        <w:t xml:space="preserve"> (c</w:t>
      </w:r>
      <w:r w:rsidR="00465A04" w:rsidRPr="00465A04">
        <w:rPr>
          <w:rFonts w:ascii="Arial" w:hAnsi="Arial" w:cs="Arial"/>
          <w:szCs w:val="24"/>
        </w:rPr>
        <w:t xml:space="preserve">opy </w:t>
      </w:r>
      <w:r w:rsidR="00465A04">
        <w:rPr>
          <w:rFonts w:ascii="Arial" w:hAnsi="Arial" w:cs="Arial"/>
          <w:szCs w:val="24"/>
        </w:rPr>
        <w:t>a</w:t>
      </w:r>
      <w:r w:rsidR="00465A04" w:rsidRPr="00465A04">
        <w:rPr>
          <w:rFonts w:ascii="Arial" w:hAnsi="Arial" w:cs="Arial"/>
          <w:szCs w:val="24"/>
        </w:rPr>
        <w:t xml:space="preserve">ttached </w:t>
      </w:r>
      <w:r w:rsidR="00465A04">
        <w:rPr>
          <w:rFonts w:ascii="Arial" w:hAnsi="Arial" w:cs="Arial"/>
          <w:szCs w:val="24"/>
        </w:rPr>
        <w:t>g</w:t>
      </w:r>
      <w:r w:rsidR="00465A04" w:rsidRPr="00465A04">
        <w:rPr>
          <w:rFonts w:ascii="Arial" w:hAnsi="Arial" w:cs="Arial"/>
          <w:szCs w:val="24"/>
        </w:rPr>
        <w:t xml:space="preserve">reen </w:t>
      </w:r>
      <w:r w:rsidR="00465A04">
        <w:rPr>
          <w:rFonts w:ascii="Arial" w:hAnsi="Arial" w:cs="Arial"/>
          <w:szCs w:val="24"/>
        </w:rPr>
        <w:t>c</w:t>
      </w:r>
      <w:r w:rsidR="00465A04" w:rsidRPr="00465A04">
        <w:rPr>
          <w:rFonts w:ascii="Arial" w:hAnsi="Arial" w:cs="Arial"/>
          <w:szCs w:val="24"/>
        </w:rPr>
        <w:t xml:space="preserve">over </w:t>
      </w:r>
      <w:r w:rsidR="00465A04">
        <w:rPr>
          <w:rFonts w:ascii="Arial" w:hAnsi="Arial" w:cs="Arial"/>
          <w:szCs w:val="24"/>
        </w:rPr>
        <w:t>s</w:t>
      </w:r>
      <w:r w:rsidR="00465A04" w:rsidRPr="00465A04">
        <w:rPr>
          <w:rFonts w:ascii="Arial" w:hAnsi="Arial" w:cs="Arial"/>
          <w:szCs w:val="24"/>
        </w:rPr>
        <w:t>heet)</w:t>
      </w:r>
      <w:r w:rsidRPr="00465A04">
        <w:rPr>
          <w:rFonts w:ascii="Arial" w:hAnsi="Arial" w:cs="Arial"/>
          <w:szCs w:val="24"/>
        </w:rPr>
        <w:t>.</w:t>
      </w:r>
    </w:p>
    <w:p w14:paraId="0ED8B485" w14:textId="77777777" w:rsidR="00A53BD3" w:rsidRDefault="00A53BD3" w:rsidP="003F7444">
      <w:pPr>
        <w:numPr>
          <w:ilvl w:val="12"/>
          <w:numId w:val="0"/>
        </w:numPr>
        <w:tabs>
          <w:tab w:val="left" w:pos="1440"/>
          <w:tab w:val="left" w:pos="2410"/>
          <w:tab w:val="left" w:pos="2977"/>
          <w:tab w:val="right" w:pos="8335"/>
          <w:tab w:val="right" w:pos="8505"/>
        </w:tabs>
        <w:jc w:val="both"/>
        <w:rPr>
          <w:rFonts w:ascii="Arial" w:hAnsi="Arial" w:cs="Arial"/>
          <w:b/>
          <w:szCs w:val="24"/>
        </w:rPr>
      </w:pPr>
    </w:p>
    <w:p w14:paraId="2A9214C8" w14:textId="4AFB8979" w:rsidR="00765E9D" w:rsidRDefault="005D191A" w:rsidP="003F7444">
      <w:pPr>
        <w:tabs>
          <w:tab w:val="left" w:pos="1701"/>
          <w:tab w:val="left" w:pos="2410"/>
          <w:tab w:val="left" w:pos="2977"/>
          <w:tab w:val="right" w:pos="8505"/>
        </w:tabs>
        <w:jc w:val="both"/>
        <w:rPr>
          <w:rFonts w:ascii="Arial" w:hAnsi="Arial" w:cs="Arial"/>
          <w:szCs w:val="24"/>
        </w:rPr>
      </w:pPr>
      <w:r>
        <w:rPr>
          <w:rFonts w:ascii="Arial" w:hAnsi="Arial" w:cs="Arial"/>
          <w:szCs w:val="24"/>
        </w:rPr>
        <w:t>CPS11.20</w:t>
      </w:r>
      <w:r w:rsidR="00765E9D">
        <w:rPr>
          <w:rFonts w:ascii="Arial" w:hAnsi="Arial" w:cs="Arial"/>
          <w:szCs w:val="24"/>
        </w:rPr>
        <w:tab/>
      </w:r>
      <w:r>
        <w:rPr>
          <w:rFonts w:ascii="Arial" w:hAnsi="Arial" w:cs="Arial"/>
          <w:szCs w:val="24"/>
        </w:rPr>
        <w:t>List of Accounts Paid – April 2020</w:t>
      </w:r>
    </w:p>
    <w:p w14:paraId="4133F48E" w14:textId="77777777" w:rsidR="00765E9D" w:rsidRDefault="00765E9D"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139B266" w14:textId="77777777" w:rsidR="00D05D60" w:rsidRPr="00180419" w:rsidRDefault="00D05D60" w:rsidP="00765E9D">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p>
    <w:p w14:paraId="1D7D991F" w14:textId="77777777" w:rsidR="00D05D60" w:rsidRPr="00180419" w:rsidRDefault="006D263D" w:rsidP="008B3724">
      <w:pPr>
        <w:pStyle w:val="Heading1"/>
        <w:numPr>
          <w:ilvl w:val="0"/>
          <w:numId w:val="1"/>
        </w:numPr>
        <w:tabs>
          <w:tab w:val="clear" w:pos="720"/>
          <w:tab w:val="num" w:pos="0"/>
        </w:tabs>
        <w:spacing w:before="0" w:after="0"/>
        <w:ind w:left="0" w:hanging="851"/>
        <w:rPr>
          <w:rFonts w:ascii="Arial" w:hAnsi="Arial" w:cs="Arial"/>
          <w:sz w:val="24"/>
          <w:szCs w:val="24"/>
          <w:u w:val="none"/>
        </w:rPr>
      </w:pPr>
      <w:r>
        <w:rPr>
          <w:rFonts w:ascii="Arial" w:hAnsi="Arial" w:cs="Arial"/>
          <w:caps w:val="0"/>
          <w:sz w:val="24"/>
          <w:szCs w:val="24"/>
          <w:u w:val="none"/>
        </w:rPr>
        <w:br w:type="page"/>
      </w:r>
      <w:bookmarkStart w:id="16" w:name="_Toc41990715"/>
      <w:r w:rsidR="00A53BD3" w:rsidRPr="00180419">
        <w:rPr>
          <w:rFonts w:ascii="Arial" w:hAnsi="Arial" w:cs="Arial"/>
          <w:caps w:val="0"/>
          <w:sz w:val="24"/>
          <w:szCs w:val="24"/>
          <w:u w:val="none"/>
        </w:rPr>
        <w:t xml:space="preserve">Reports </w:t>
      </w:r>
      <w:r w:rsidR="00465A04" w:rsidRPr="00180419">
        <w:rPr>
          <w:rFonts w:ascii="Arial" w:hAnsi="Arial" w:cs="Arial"/>
          <w:caps w:val="0"/>
          <w:sz w:val="24"/>
          <w:szCs w:val="24"/>
          <w:u w:val="none"/>
        </w:rPr>
        <w:t>by</w:t>
      </w:r>
      <w:r w:rsidR="00A53BD3"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00A53BD3" w:rsidRPr="00180419">
        <w:rPr>
          <w:rFonts w:ascii="Arial" w:hAnsi="Arial" w:cs="Arial"/>
          <w:caps w:val="0"/>
          <w:sz w:val="24"/>
          <w:szCs w:val="24"/>
          <w:u w:val="none"/>
        </w:rPr>
        <w:t xml:space="preserve"> Chief Executive Officer</w:t>
      </w:r>
      <w:bookmarkEnd w:id="16"/>
    </w:p>
    <w:p w14:paraId="7667F83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DAAB6BB" w14:textId="331E9F2E" w:rsidR="00085B7F" w:rsidRDefault="005D191A"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6930E425" w14:textId="77777777" w:rsidR="00465A04" w:rsidRDefault="00465A0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3AD52D6" w14:textId="77777777" w:rsidR="00A53BD3" w:rsidRPr="00180419" w:rsidRDefault="00A53BD3"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B4F84BA" w14:textId="77777777" w:rsidR="00D05D60" w:rsidRPr="003F7444" w:rsidRDefault="00A53BD3" w:rsidP="008B3724">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7" w:name="_Toc41990716"/>
      <w:r w:rsidRPr="00180419">
        <w:rPr>
          <w:rFonts w:ascii="Arial" w:hAnsi="Arial" w:cs="Arial"/>
          <w:caps w:val="0"/>
          <w:sz w:val="24"/>
          <w:szCs w:val="24"/>
          <w:u w:val="none"/>
        </w:rPr>
        <w:t xml:space="preserve">Urgent Business Approved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17"/>
    </w:p>
    <w:p w14:paraId="34A3BB1F"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4E6F4E" w14:textId="77777777" w:rsidR="00D05D60" w:rsidRPr="00180419" w:rsidRDefault="00D05D60" w:rsidP="003F7444">
      <w:pPr>
        <w:tabs>
          <w:tab w:val="left" w:pos="1440"/>
          <w:tab w:val="left" w:pos="2410"/>
          <w:tab w:val="left" w:pos="2977"/>
          <w:tab w:val="right" w:pos="8505"/>
        </w:tabs>
        <w:jc w:val="both"/>
        <w:rPr>
          <w:rFonts w:ascii="Arial" w:hAnsi="Arial" w:cs="Arial"/>
          <w:szCs w:val="24"/>
        </w:rPr>
      </w:pPr>
      <w:bookmarkStart w:id="18" w:name="OLE_LINK10"/>
      <w:bookmarkStart w:id="19" w:name="OLE_LINK11"/>
      <w:r w:rsidRPr="00180419">
        <w:rPr>
          <w:rFonts w:ascii="Arial" w:hAnsi="Arial" w:cs="Arial"/>
          <w:szCs w:val="24"/>
        </w:rPr>
        <w:t>Any urgent business to be considered at this point.</w:t>
      </w:r>
    </w:p>
    <w:bookmarkEnd w:id="18"/>
    <w:bookmarkEnd w:id="19"/>
    <w:p w14:paraId="4410AB0C" w14:textId="77777777"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4E7ECF8A" w14:textId="77777777" w:rsidR="00465A04" w:rsidRPr="00180419" w:rsidRDefault="00465A04" w:rsidP="00765E9D">
      <w:pPr>
        <w:tabs>
          <w:tab w:val="left" w:pos="720"/>
          <w:tab w:val="left" w:pos="1440"/>
          <w:tab w:val="left" w:pos="2410"/>
          <w:tab w:val="left" w:pos="2977"/>
          <w:tab w:val="right" w:pos="8505"/>
        </w:tabs>
        <w:ind w:left="720"/>
        <w:jc w:val="both"/>
        <w:rPr>
          <w:rFonts w:ascii="Arial" w:hAnsi="Arial" w:cs="Arial"/>
          <w:szCs w:val="24"/>
        </w:rPr>
      </w:pPr>
    </w:p>
    <w:p w14:paraId="71ECB559" w14:textId="77777777" w:rsidR="00D05D60" w:rsidRPr="003F7444" w:rsidRDefault="00A53BD3" w:rsidP="008B3724">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20" w:name="_Toc41990717"/>
      <w:r w:rsidRPr="00180419">
        <w:rPr>
          <w:rFonts w:ascii="Arial" w:hAnsi="Arial" w:cs="Arial"/>
          <w:caps w:val="0"/>
          <w:sz w:val="24"/>
          <w:szCs w:val="24"/>
          <w:u w:val="none"/>
        </w:rPr>
        <w:t>Confidential Items</w:t>
      </w:r>
      <w:bookmarkEnd w:id="20"/>
    </w:p>
    <w:p w14:paraId="20F61DD5"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CE329A8" w14:textId="3B435A29" w:rsidR="00B13541" w:rsidRDefault="005D191A"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noProof/>
          <w:szCs w:val="24"/>
        </w:rPr>
        <w:t>A</w:t>
      </w:r>
      <w:proofErr w:type="spellStart"/>
      <w:r w:rsidR="00B13541" w:rsidRPr="00465A04">
        <w:rPr>
          <w:rFonts w:ascii="Arial" w:hAnsi="Arial" w:cs="Arial"/>
          <w:szCs w:val="24"/>
        </w:rPr>
        <w:t>ny</w:t>
      </w:r>
      <w:proofErr w:type="spellEnd"/>
      <w:r w:rsidR="00B13541" w:rsidRPr="00465A04">
        <w:rPr>
          <w:rFonts w:ascii="Arial" w:hAnsi="Arial" w:cs="Arial"/>
          <w:szCs w:val="24"/>
        </w:rPr>
        <w:t xml:space="preserve"> </w:t>
      </w:r>
      <w:r w:rsidR="00B13541">
        <w:rPr>
          <w:rFonts w:ascii="Arial" w:hAnsi="Arial" w:cs="Arial"/>
          <w:szCs w:val="24"/>
        </w:rPr>
        <w:t xml:space="preserve">confidential items </w:t>
      </w:r>
      <w:r w:rsidR="00B13541" w:rsidRPr="00465A04">
        <w:rPr>
          <w:rFonts w:ascii="Arial" w:hAnsi="Arial" w:cs="Arial"/>
          <w:szCs w:val="24"/>
        </w:rPr>
        <w:t>to be considered at t</w:t>
      </w:r>
      <w:r w:rsidR="00B13541">
        <w:rPr>
          <w:rFonts w:ascii="Arial" w:hAnsi="Arial" w:cs="Arial"/>
          <w:szCs w:val="24"/>
        </w:rPr>
        <w:t>his point</w:t>
      </w:r>
      <w:r>
        <w:rPr>
          <w:rFonts w:ascii="Arial" w:hAnsi="Arial" w:cs="Arial"/>
          <w:szCs w:val="24"/>
        </w:rPr>
        <w:t>.</w:t>
      </w:r>
    </w:p>
    <w:p w14:paraId="51C1CB20" w14:textId="77777777" w:rsidR="00D05D60" w:rsidRDefault="00D05D60" w:rsidP="00765E9D">
      <w:pPr>
        <w:pStyle w:val="CouncilHeading"/>
        <w:ind w:left="720"/>
        <w:rPr>
          <w:rFonts w:ascii="Arial" w:hAnsi="Arial" w:cs="Arial"/>
          <w:szCs w:val="24"/>
          <w:u w:val="none"/>
        </w:rPr>
      </w:pPr>
    </w:p>
    <w:p w14:paraId="129A7434" w14:textId="77777777" w:rsidR="00465A04" w:rsidRPr="00180419" w:rsidRDefault="00465A04" w:rsidP="00765E9D">
      <w:pPr>
        <w:pStyle w:val="CouncilHeading"/>
        <w:ind w:left="720"/>
        <w:rPr>
          <w:rFonts w:ascii="Arial" w:hAnsi="Arial" w:cs="Arial"/>
          <w:szCs w:val="24"/>
          <w:u w:val="none"/>
        </w:rPr>
      </w:pPr>
    </w:p>
    <w:p w14:paraId="4A689FBE" w14:textId="77777777" w:rsidR="00D05D60" w:rsidRPr="00180419" w:rsidRDefault="00A53BD3" w:rsidP="003F7444">
      <w:pPr>
        <w:pStyle w:val="Heading1"/>
        <w:numPr>
          <w:ilvl w:val="0"/>
          <w:numId w:val="0"/>
        </w:numPr>
        <w:spacing w:before="0" w:after="0"/>
        <w:ind w:left="-851"/>
        <w:rPr>
          <w:rFonts w:ascii="Arial" w:hAnsi="Arial" w:cs="Arial"/>
          <w:sz w:val="24"/>
          <w:szCs w:val="24"/>
          <w:u w:val="none"/>
        </w:rPr>
      </w:pPr>
      <w:bookmarkStart w:id="21" w:name="_Toc41990718"/>
      <w:r w:rsidRPr="00180419">
        <w:rPr>
          <w:rFonts w:ascii="Arial" w:hAnsi="Arial" w:cs="Arial"/>
          <w:caps w:val="0"/>
          <w:sz w:val="24"/>
          <w:szCs w:val="24"/>
          <w:u w:val="none"/>
        </w:rPr>
        <w:t>Declaration of Closure</w:t>
      </w:r>
      <w:bookmarkEnd w:id="21"/>
    </w:p>
    <w:p w14:paraId="2AC52659" w14:textId="77777777" w:rsidR="00D05D60" w:rsidRPr="00180419" w:rsidRDefault="00D05D60" w:rsidP="00765E9D">
      <w:pPr>
        <w:jc w:val="both"/>
        <w:rPr>
          <w:rFonts w:ascii="Arial" w:hAnsi="Arial" w:cs="Arial"/>
          <w:szCs w:val="24"/>
        </w:rPr>
      </w:pPr>
    </w:p>
    <w:p w14:paraId="685CF481" w14:textId="77777777" w:rsidR="00D05D60" w:rsidRPr="00180419" w:rsidRDefault="00D05D60" w:rsidP="003F7444">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p w14:paraId="511CE057" w14:textId="77777777" w:rsidR="00D05D60" w:rsidRPr="00180419" w:rsidRDefault="00D05D60" w:rsidP="003F7444">
      <w:pPr>
        <w:tabs>
          <w:tab w:val="left" w:pos="720"/>
          <w:tab w:val="left" w:pos="1440"/>
          <w:tab w:val="left" w:pos="2410"/>
          <w:tab w:val="left" w:pos="2977"/>
          <w:tab w:val="right" w:pos="8335"/>
          <w:tab w:val="right" w:pos="8505"/>
        </w:tabs>
        <w:ind w:left="-851"/>
        <w:jc w:val="both"/>
        <w:rPr>
          <w:rFonts w:ascii="Arial" w:hAnsi="Arial" w:cs="Arial"/>
          <w:szCs w:val="24"/>
        </w:rPr>
      </w:pPr>
    </w:p>
    <w:sectPr w:rsidR="00D05D60" w:rsidRPr="00180419" w:rsidSect="00F47226">
      <w:headerReference w:type="default" r:id="rId21"/>
      <w:footerReference w:type="even" r:id="rId22"/>
      <w:footerReference w:type="default" r:id="rId23"/>
      <w:footerReference w:type="first" r:id="rId24"/>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C56A1" w14:textId="77777777" w:rsidR="00AA347C" w:rsidRDefault="00AA347C" w:rsidP="00D05D60">
      <w:pPr>
        <w:pStyle w:val="TOC3"/>
      </w:pPr>
      <w:r>
        <w:separator/>
      </w:r>
    </w:p>
  </w:endnote>
  <w:endnote w:type="continuationSeparator" w:id="0">
    <w:p w14:paraId="79468104" w14:textId="77777777" w:rsidR="00AA347C" w:rsidRDefault="00AA347C"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81644"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B0EFD" w14:textId="77777777" w:rsidR="0058576F" w:rsidRDefault="005857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9739B"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2</w:t>
    </w:r>
    <w:r w:rsidRPr="00180419">
      <w:rPr>
        <w:rStyle w:val="PageNumber"/>
        <w:rFonts w:ascii="Arial" w:hAnsi="Arial" w:cs="Arial"/>
        <w:sz w:val="22"/>
        <w:szCs w:val="22"/>
      </w:rPr>
      <w:fldChar w:fldCharType="end"/>
    </w:r>
  </w:p>
  <w:p w14:paraId="27F4EFC1"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D6BA5" w14:textId="77777777" w:rsidR="0058576F" w:rsidRPr="00180419" w:rsidRDefault="0058576F">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85282D">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5C775B1A"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181BA"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A8D1E" w14:textId="77777777" w:rsidR="0058576F" w:rsidRDefault="0058576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BDFDF"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11</w:t>
    </w:r>
    <w:r w:rsidRPr="00180419">
      <w:rPr>
        <w:rStyle w:val="PageNumber"/>
        <w:rFonts w:ascii="Arial" w:hAnsi="Arial" w:cs="Arial"/>
        <w:sz w:val="22"/>
        <w:szCs w:val="22"/>
      </w:rPr>
      <w:fldChar w:fldCharType="end"/>
    </w:r>
  </w:p>
  <w:p w14:paraId="10785A83"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3E7D0"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3</w:t>
    </w:r>
    <w:r w:rsidRPr="00180419">
      <w:rPr>
        <w:rStyle w:val="PageNumber"/>
        <w:rFonts w:ascii="Arial" w:hAnsi="Arial" w:cs="Arial"/>
        <w:sz w:val="22"/>
        <w:szCs w:val="22"/>
      </w:rPr>
      <w:fldChar w:fldCharType="end"/>
    </w:r>
  </w:p>
  <w:p w14:paraId="4690F57F"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F7439" w14:textId="77777777" w:rsidR="00AA347C" w:rsidRDefault="00AA347C" w:rsidP="00D05D60">
      <w:pPr>
        <w:pStyle w:val="TOC3"/>
      </w:pPr>
      <w:r>
        <w:separator/>
      </w:r>
    </w:p>
  </w:footnote>
  <w:footnote w:type="continuationSeparator" w:id="0">
    <w:p w14:paraId="748B2A2F" w14:textId="77777777" w:rsidR="00AA347C" w:rsidRDefault="00AA347C"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E76" w14:textId="2A5DA1B3" w:rsidR="0058576F" w:rsidRPr="00180419" w:rsidRDefault="0058576F" w:rsidP="00180419">
    <w:pPr>
      <w:pStyle w:val="Header"/>
      <w:jc w:val="right"/>
      <w:rPr>
        <w:rFonts w:ascii="Arial" w:hAnsi="Arial"/>
        <w:sz w:val="22"/>
      </w:rPr>
    </w:pPr>
    <w:r w:rsidRPr="00180419">
      <w:rPr>
        <w:rFonts w:ascii="Arial" w:hAnsi="Arial"/>
        <w:sz w:val="22"/>
      </w:rPr>
      <w:t>Coun</w:t>
    </w:r>
    <w:r w:rsidRPr="00ED0F03">
      <w:rPr>
        <w:rFonts w:ascii="Arial" w:hAnsi="Arial"/>
        <w:sz w:val="22"/>
      </w:rPr>
      <w:t xml:space="preserve">cil Committee </w:t>
    </w:r>
    <w:r w:rsidRPr="00125579">
      <w:rPr>
        <w:rFonts w:ascii="Arial" w:hAnsi="Arial"/>
        <w:sz w:val="22"/>
      </w:rPr>
      <w:t xml:space="preserve">Agenda </w:t>
    </w:r>
    <w:r w:rsidR="00ED0F03" w:rsidRPr="00125579">
      <w:rPr>
        <w:rFonts w:ascii="Arial" w:hAnsi="Arial" w:cs="Arial"/>
        <w:sz w:val="22"/>
        <w:szCs w:val="22"/>
      </w:rPr>
      <w:t>9 June 2020</w:t>
    </w:r>
  </w:p>
  <w:p w14:paraId="5ED3B96E" w14:textId="77777777" w:rsidR="0058576F" w:rsidRDefault="00585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07842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2FC700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562F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44DB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17A8F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6490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DA8D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7249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1419F8"/>
    <w:lvl w:ilvl="0">
      <w:start w:val="1"/>
      <w:numFmt w:val="decimal"/>
      <w:pStyle w:val="ListNumber"/>
      <w:lvlText w:val="%1."/>
      <w:lvlJc w:val="left"/>
      <w:pPr>
        <w:tabs>
          <w:tab w:val="num" w:pos="360"/>
        </w:tabs>
        <w:ind w:left="360" w:hanging="360"/>
      </w:pPr>
    </w:lvl>
  </w:abstractNum>
  <w:abstractNum w:abstractNumId="9"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12"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0"/>
  </w:num>
  <w:num w:numId="2">
    <w:abstractNumId w:val="11"/>
  </w:num>
  <w:num w:numId="3">
    <w:abstractNumId w:val="9"/>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R1FhqU2A8WKAzvpeM8SmaR1S/Dzy8JihvjyGeFNzuth9fhgoHAYG2XBJDiPdVKfQPC3eEpiLZTNRQ+ASLk4lwA==" w:salt="0sUnwuPi/e3Jm60uQMor0A=="/>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3F59"/>
    <w:rsid w:val="00045F55"/>
    <w:rsid w:val="0007678F"/>
    <w:rsid w:val="00082C0E"/>
    <w:rsid w:val="00085B7F"/>
    <w:rsid w:val="000A2DB5"/>
    <w:rsid w:val="000D3168"/>
    <w:rsid w:val="000E0501"/>
    <w:rsid w:val="000E0582"/>
    <w:rsid w:val="000E311C"/>
    <w:rsid w:val="000F61B4"/>
    <w:rsid w:val="001126B8"/>
    <w:rsid w:val="00124B02"/>
    <w:rsid w:val="00125579"/>
    <w:rsid w:val="00172719"/>
    <w:rsid w:val="00180419"/>
    <w:rsid w:val="001831A5"/>
    <w:rsid w:val="001B0C54"/>
    <w:rsid w:val="001E17B9"/>
    <w:rsid w:val="00213F57"/>
    <w:rsid w:val="0023480C"/>
    <w:rsid w:val="00246CEA"/>
    <w:rsid w:val="002554F6"/>
    <w:rsid w:val="00256FE0"/>
    <w:rsid w:val="00257F09"/>
    <w:rsid w:val="002611B4"/>
    <w:rsid w:val="00272A75"/>
    <w:rsid w:val="002A4191"/>
    <w:rsid w:val="00311D17"/>
    <w:rsid w:val="00321A79"/>
    <w:rsid w:val="003311C9"/>
    <w:rsid w:val="0034544E"/>
    <w:rsid w:val="003548F9"/>
    <w:rsid w:val="003A3354"/>
    <w:rsid w:val="003A5638"/>
    <w:rsid w:val="003B10BD"/>
    <w:rsid w:val="003E1EA8"/>
    <w:rsid w:val="003F7444"/>
    <w:rsid w:val="0040062A"/>
    <w:rsid w:val="0040483A"/>
    <w:rsid w:val="00414CEC"/>
    <w:rsid w:val="00420C57"/>
    <w:rsid w:val="00431FF0"/>
    <w:rsid w:val="0043778E"/>
    <w:rsid w:val="0044714C"/>
    <w:rsid w:val="004527E4"/>
    <w:rsid w:val="00465A04"/>
    <w:rsid w:val="00477C38"/>
    <w:rsid w:val="00484940"/>
    <w:rsid w:val="00485394"/>
    <w:rsid w:val="004C5F20"/>
    <w:rsid w:val="004C66C2"/>
    <w:rsid w:val="004D4709"/>
    <w:rsid w:val="004E4C3A"/>
    <w:rsid w:val="00516A8D"/>
    <w:rsid w:val="00523221"/>
    <w:rsid w:val="00537E7F"/>
    <w:rsid w:val="00550A22"/>
    <w:rsid w:val="00551112"/>
    <w:rsid w:val="00562866"/>
    <w:rsid w:val="00565339"/>
    <w:rsid w:val="005714DE"/>
    <w:rsid w:val="00576956"/>
    <w:rsid w:val="0058576F"/>
    <w:rsid w:val="005A6543"/>
    <w:rsid w:val="005B6BE0"/>
    <w:rsid w:val="005C7A8B"/>
    <w:rsid w:val="005D191A"/>
    <w:rsid w:val="00611230"/>
    <w:rsid w:val="006176FF"/>
    <w:rsid w:val="0062364A"/>
    <w:rsid w:val="00636587"/>
    <w:rsid w:val="00641216"/>
    <w:rsid w:val="00682226"/>
    <w:rsid w:val="00683A50"/>
    <w:rsid w:val="00693F04"/>
    <w:rsid w:val="0069679E"/>
    <w:rsid w:val="006D263D"/>
    <w:rsid w:val="006E74F8"/>
    <w:rsid w:val="0070410F"/>
    <w:rsid w:val="007055DE"/>
    <w:rsid w:val="00713E4D"/>
    <w:rsid w:val="0071406B"/>
    <w:rsid w:val="007379DF"/>
    <w:rsid w:val="00743180"/>
    <w:rsid w:val="007501E3"/>
    <w:rsid w:val="00751290"/>
    <w:rsid w:val="007578E0"/>
    <w:rsid w:val="00765E9D"/>
    <w:rsid w:val="007705AF"/>
    <w:rsid w:val="007B2AD2"/>
    <w:rsid w:val="007D162E"/>
    <w:rsid w:val="00807DED"/>
    <w:rsid w:val="008313F0"/>
    <w:rsid w:val="008326C6"/>
    <w:rsid w:val="00840026"/>
    <w:rsid w:val="008448AF"/>
    <w:rsid w:val="0085282D"/>
    <w:rsid w:val="0086268C"/>
    <w:rsid w:val="008766D4"/>
    <w:rsid w:val="008B3724"/>
    <w:rsid w:val="008B71CC"/>
    <w:rsid w:val="008D5B76"/>
    <w:rsid w:val="008E5A62"/>
    <w:rsid w:val="0091236F"/>
    <w:rsid w:val="00927A88"/>
    <w:rsid w:val="009368F4"/>
    <w:rsid w:val="0095033D"/>
    <w:rsid w:val="009507BB"/>
    <w:rsid w:val="0096260A"/>
    <w:rsid w:val="00977FCC"/>
    <w:rsid w:val="00980917"/>
    <w:rsid w:val="0098368E"/>
    <w:rsid w:val="009B4FF3"/>
    <w:rsid w:val="009C789B"/>
    <w:rsid w:val="009F05B8"/>
    <w:rsid w:val="009F0837"/>
    <w:rsid w:val="00A22B7D"/>
    <w:rsid w:val="00A53261"/>
    <w:rsid w:val="00A53BD3"/>
    <w:rsid w:val="00A7422E"/>
    <w:rsid w:val="00A813C0"/>
    <w:rsid w:val="00A81AF7"/>
    <w:rsid w:val="00AA347C"/>
    <w:rsid w:val="00AC0F64"/>
    <w:rsid w:val="00AC5F34"/>
    <w:rsid w:val="00AC6ACA"/>
    <w:rsid w:val="00AD1A48"/>
    <w:rsid w:val="00AE4443"/>
    <w:rsid w:val="00AE59BD"/>
    <w:rsid w:val="00B1257B"/>
    <w:rsid w:val="00B13541"/>
    <w:rsid w:val="00B60CB0"/>
    <w:rsid w:val="00B71D2A"/>
    <w:rsid w:val="00B95647"/>
    <w:rsid w:val="00B97903"/>
    <w:rsid w:val="00BA1F98"/>
    <w:rsid w:val="00BE6878"/>
    <w:rsid w:val="00C06047"/>
    <w:rsid w:val="00C6315F"/>
    <w:rsid w:val="00C66BB9"/>
    <w:rsid w:val="00C7367D"/>
    <w:rsid w:val="00C752B0"/>
    <w:rsid w:val="00C8248E"/>
    <w:rsid w:val="00C8461A"/>
    <w:rsid w:val="00CE126E"/>
    <w:rsid w:val="00CE76CD"/>
    <w:rsid w:val="00D05D60"/>
    <w:rsid w:val="00D11C6E"/>
    <w:rsid w:val="00D12595"/>
    <w:rsid w:val="00D26841"/>
    <w:rsid w:val="00D83E83"/>
    <w:rsid w:val="00D84152"/>
    <w:rsid w:val="00DC5AA7"/>
    <w:rsid w:val="00DE0A4D"/>
    <w:rsid w:val="00E011C2"/>
    <w:rsid w:val="00E5362B"/>
    <w:rsid w:val="00E64271"/>
    <w:rsid w:val="00E77B8E"/>
    <w:rsid w:val="00E9360C"/>
    <w:rsid w:val="00EC24F4"/>
    <w:rsid w:val="00ED0F03"/>
    <w:rsid w:val="00EF4AD7"/>
    <w:rsid w:val="00F100D8"/>
    <w:rsid w:val="00F47226"/>
    <w:rsid w:val="00F47BBD"/>
    <w:rsid w:val="00F547FF"/>
    <w:rsid w:val="00F61590"/>
    <w:rsid w:val="00F645AA"/>
    <w:rsid w:val="00F844FE"/>
    <w:rsid w:val="00F90161"/>
    <w:rsid w:val="00F90ED0"/>
    <w:rsid w:val="00FA3F7F"/>
    <w:rsid w:val="00FD0B6E"/>
    <w:rsid w:val="00FE54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87B38E1"/>
  <w15:chartTrackingRefBased/>
  <w15:docId w15:val="{91A72FE3-55A8-474A-8CD4-C1D07965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8B3724"/>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8B372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B372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pPr>
      <w:tabs>
        <w:tab w:val="left" w:pos="720"/>
        <w:tab w:val="left" w:pos="1440"/>
        <w:tab w:val="left" w:pos="2410"/>
        <w:tab w:val="left" w:pos="2977"/>
        <w:tab w:val="right" w:pos="8505"/>
      </w:tabs>
      <w:ind w:left="720"/>
    </w:pPr>
  </w:style>
  <w:style w:type="paragraph" w:styleId="BodyTextIndent3">
    <w:name w:val="Body Text Indent 3"/>
    <w:basedOn w:val="Normal"/>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5A6543"/>
    <w:rPr>
      <w:b/>
      <w:caps/>
      <w:kern w:val="28"/>
      <w:sz w:val="28"/>
      <w:u w:val="single"/>
      <w:lang w:eastAsia="en-US"/>
    </w:rPr>
  </w:style>
  <w:style w:type="character" w:customStyle="1" w:styleId="BodyTextIndentChar">
    <w:name w:val="Body Text Indent Char"/>
    <w:link w:val="BodyTextIndent"/>
    <w:rsid w:val="007379DF"/>
    <w:rPr>
      <w:sz w:val="24"/>
      <w:lang w:eastAsia="en-US"/>
    </w:rPr>
  </w:style>
  <w:style w:type="paragraph" w:customStyle="1" w:styleId="Default">
    <w:name w:val="Default"/>
    <w:rsid w:val="007379DF"/>
    <w:pPr>
      <w:autoSpaceDE w:val="0"/>
      <w:autoSpaceDN w:val="0"/>
      <w:adjustRightInd w:val="0"/>
    </w:pPr>
    <w:rPr>
      <w:rFonts w:ascii="Arial" w:hAnsi="Arial" w:cs="Arial"/>
      <w:color w:val="000000"/>
      <w:sz w:val="24"/>
      <w:szCs w:val="24"/>
    </w:rPr>
  </w:style>
  <w:style w:type="paragraph" w:customStyle="1" w:styleId="paragraph">
    <w:name w:val="paragraph"/>
    <w:basedOn w:val="Normal"/>
    <w:rsid w:val="00565339"/>
    <w:pPr>
      <w:spacing w:before="100" w:beforeAutospacing="1" w:after="100" w:afterAutospacing="1"/>
    </w:pPr>
    <w:rPr>
      <w:szCs w:val="24"/>
      <w:lang w:eastAsia="en-AU"/>
    </w:rPr>
  </w:style>
  <w:style w:type="character" w:customStyle="1" w:styleId="normaltextrun">
    <w:name w:val="normaltextrun"/>
    <w:rsid w:val="00565339"/>
  </w:style>
  <w:style w:type="character" w:customStyle="1" w:styleId="eop">
    <w:name w:val="eop"/>
    <w:rsid w:val="00565339"/>
  </w:style>
  <w:style w:type="paragraph" w:styleId="TOCHeading">
    <w:name w:val="TOC Heading"/>
    <w:basedOn w:val="Heading1"/>
    <w:next w:val="Normal"/>
    <w:uiPriority w:val="39"/>
    <w:unhideWhenUsed/>
    <w:qFormat/>
    <w:rsid w:val="00F47BBD"/>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2F5496" w:themeColor="accent1" w:themeShade="BF"/>
      <w:kern w:val="0"/>
      <w:sz w:val="32"/>
      <w:szCs w:val="32"/>
      <w:u w:val="none"/>
      <w:lang w:val="en-US"/>
    </w:rPr>
  </w:style>
  <w:style w:type="paragraph" w:styleId="BalloonText">
    <w:name w:val="Balloon Text"/>
    <w:basedOn w:val="Normal"/>
    <w:link w:val="BalloonTextChar"/>
    <w:rsid w:val="008B3724"/>
    <w:rPr>
      <w:rFonts w:ascii="Segoe UI" w:hAnsi="Segoe UI" w:cs="Segoe UI"/>
      <w:sz w:val="18"/>
      <w:szCs w:val="18"/>
    </w:rPr>
  </w:style>
  <w:style w:type="character" w:customStyle="1" w:styleId="BalloonTextChar">
    <w:name w:val="Balloon Text Char"/>
    <w:basedOn w:val="DefaultParagraphFont"/>
    <w:link w:val="BalloonText"/>
    <w:rsid w:val="008B3724"/>
    <w:rPr>
      <w:rFonts w:ascii="Segoe UI" w:hAnsi="Segoe UI" w:cs="Segoe UI"/>
      <w:sz w:val="18"/>
      <w:szCs w:val="18"/>
      <w:lang w:eastAsia="en-US"/>
    </w:rPr>
  </w:style>
  <w:style w:type="paragraph" w:styleId="Bibliography">
    <w:name w:val="Bibliography"/>
    <w:basedOn w:val="Normal"/>
    <w:next w:val="Normal"/>
    <w:uiPriority w:val="37"/>
    <w:semiHidden/>
    <w:unhideWhenUsed/>
    <w:rsid w:val="008B3724"/>
  </w:style>
  <w:style w:type="paragraph" w:styleId="BlockText">
    <w:name w:val="Block Text"/>
    <w:basedOn w:val="Normal"/>
    <w:rsid w:val="008B372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3">
    <w:name w:val="Body Text 3"/>
    <w:basedOn w:val="Normal"/>
    <w:link w:val="BodyText3Char"/>
    <w:rsid w:val="008B3724"/>
    <w:pPr>
      <w:spacing w:after="120"/>
    </w:pPr>
    <w:rPr>
      <w:sz w:val="16"/>
      <w:szCs w:val="16"/>
    </w:rPr>
  </w:style>
  <w:style w:type="character" w:customStyle="1" w:styleId="BodyText3Char">
    <w:name w:val="Body Text 3 Char"/>
    <w:basedOn w:val="DefaultParagraphFont"/>
    <w:link w:val="BodyText3"/>
    <w:rsid w:val="008B3724"/>
    <w:rPr>
      <w:sz w:val="16"/>
      <w:szCs w:val="16"/>
      <w:lang w:eastAsia="en-US"/>
    </w:rPr>
  </w:style>
  <w:style w:type="paragraph" w:styleId="BodyTextFirstIndent">
    <w:name w:val="Body Text First Indent"/>
    <w:basedOn w:val="BodyText"/>
    <w:link w:val="BodyTextFirstIndentChar"/>
    <w:rsid w:val="008B3724"/>
    <w:pPr>
      <w:numPr>
        <w:ilvl w:val="0"/>
      </w:numPr>
      <w:tabs>
        <w:tab w:val="clear" w:pos="720"/>
        <w:tab w:val="clear" w:pos="1440"/>
        <w:tab w:val="clear" w:pos="2410"/>
        <w:tab w:val="clear" w:pos="2977"/>
        <w:tab w:val="clear" w:pos="8335"/>
        <w:tab w:val="clear" w:pos="8505"/>
      </w:tabs>
      <w:ind w:firstLine="360"/>
      <w:jc w:val="left"/>
    </w:pPr>
  </w:style>
  <w:style w:type="character" w:customStyle="1" w:styleId="BodyTextChar">
    <w:name w:val="Body Text Char"/>
    <w:basedOn w:val="DefaultParagraphFont"/>
    <w:link w:val="BodyText"/>
    <w:rsid w:val="008B3724"/>
    <w:rPr>
      <w:sz w:val="24"/>
      <w:lang w:eastAsia="en-US"/>
    </w:rPr>
  </w:style>
  <w:style w:type="character" w:customStyle="1" w:styleId="BodyTextFirstIndentChar">
    <w:name w:val="Body Text First Indent Char"/>
    <w:basedOn w:val="BodyTextChar"/>
    <w:link w:val="BodyTextFirstIndent"/>
    <w:rsid w:val="008B3724"/>
    <w:rPr>
      <w:sz w:val="24"/>
      <w:lang w:eastAsia="en-US"/>
    </w:rPr>
  </w:style>
  <w:style w:type="paragraph" w:styleId="BodyTextFirstIndent2">
    <w:name w:val="Body Text First Indent 2"/>
    <w:basedOn w:val="BodyTextIndent"/>
    <w:link w:val="BodyTextFirstIndent2Char"/>
    <w:rsid w:val="008B3724"/>
    <w:pPr>
      <w:numPr>
        <w:ilvl w:val="0"/>
      </w:numPr>
      <w:tabs>
        <w:tab w:val="clear" w:pos="720"/>
        <w:tab w:val="clear" w:pos="1440"/>
        <w:tab w:val="clear" w:pos="2410"/>
        <w:tab w:val="clear" w:pos="2977"/>
        <w:tab w:val="clear" w:pos="8335"/>
        <w:tab w:val="clear" w:pos="8505"/>
      </w:tabs>
      <w:ind w:left="360" w:firstLine="360"/>
      <w:jc w:val="left"/>
    </w:pPr>
  </w:style>
  <w:style w:type="character" w:customStyle="1" w:styleId="BodyTextFirstIndent2Char">
    <w:name w:val="Body Text First Indent 2 Char"/>
    <w:basedOn w:val="BodyTextIndentChar"/>
    <w:link w:val="BodyTextFirstIndent2"/>
    <w:rsid w:val="008B3724"/>
    <w:rPr>
      <w:sz w:val="24"/>
      <w:lang w:eastAsia="en-US"/>
    </w:rPr>
  </w:style>
  <w:style w:type="paragraph" w:styleId="Caption">
    <w:name w:val="caption"/>
    <w:basedOn w:val="Normal"/>
    <w:next w:val="Normal"/>
    <w:semiHidden/>
    <w:unhideWhenUsed/>
    <w:qFormat/>
    <w:rsid w:val="008B3724"/>
    <w:pPr>
      <w:spacing w:after="200"/>
    </w:pPr>
    <w:rPr>
      <w:i/>
      <w:iCs/>
      <w:color w:val="44546A" w:themeColor="text2"/>
      <w:sz w:val="18"/>
      <w:szCs w:val="18"/>
    </w:rPr>
  </w:style>
  <w:style w:type="paragraph" w:styleId="Closing">
    <w:name w:val="Closing"/>
    <w:basedOn w:val="Normal"/>
    <w:link w:val="ClosingChar"/>
    <w:rsid w:val="008B3724"/>
    <w:pPr>
      <w:ind w:left="4252"/>
    </w:pPr>
  </w:style>
  <w:style w:type="character" w:customStyle="1" w:styleId="ClosingChar">
    <w:name w:val="Closing Char"/>
    <w:basedOn w:val="DefaultParagraphFont"/>
    <w:link w:val="Closing"/>
    <w:rsid w:val="008B3724"/>
    <w:rPr>
      <w:sz w:val="24"/>
      <w:lang w:eastAsia="en-US"/>
    </w:rPr>
  </w:style>
  <w:style w:type="paragraph" w:styleId="CommentText">
    <w:name w:val="annotation text"/>
    <w:basedOn w:val="Normal"/>
    <w:link w:val="CommentTextChar"/>
    <w:rsid w:val="008B3724"/>
    <w:rPr>
      <w:sz w:val="20"/>
    </w:rPr>
  </w:style>
  <w:style w:type="character" w:customStyle="1" w:styleId="CommentTextChar">
    <w:name w:val="Comment Text Char"/>
    <w:basedOn w:val="DefaultParagraphFont"/>
    <w:link w:val="CommentText"/>
    <w:rsid w:val="008B3724"/>
    <w:rPr>
      <w:lang w:eastAsia="en-US"/>
    </w:rPr>
  </w:style>
  <w:style w:type="paragraph" w:styleId="CommentSubject">
    <w:name w:val="annotation subject"/>
    <w:basedOn w:val="CommentText"/>
    <w:next w:val="CommentText"/>
    <w:link w:val="CommentSubjectChar"/>
    <w:rsid w:val="008B3724"/>
    <w:rPr>
      <w:b/>
      <w:bCs/>
    </w:rPr>
  </w:style>
  <w:style w:type="character" w:customStyle="1" w:styleId="CommentSubjectChar">
    <w:name w:val="Comment Subject Char"/>
    <w:basedOn w:val="CommentTextChar"/>
    <w:link w:val="CommentSubject"/>
    <w:rsid w:val="008B3724"/>
    <w:rPr>
      <w:b/>
      <w:bCs/>
      <w:lang w:eastAsia="en-US"/>
    </w:rPr>
  </w:style>
  <w:style w:type="paragraph" w:styleId="Date">
    <w:name w:val="Date"/>
    <w:basedOn w:val="Normal"/>
    <w:next w:val="Normal"/>
    <w:link w:val="DateChar"/>
    <w:rsid w:val="008B3724"/>
  </w:style>
  <w:style w:type="character" w:customStyle="1" w:styleId="DateChar">
    <w:name w:val="Date Char"/>
    <w:basedOn w:val="DefaultParagraphFont"/>
    <w:link w:val="Date"/>
    <w:rsid w:val="008B3724"/>
    <w:rPr>
      <w:sz w:val="24"/>
      <w:lang w:eastAsia="en-US"/>
    </w:rPr>
  </w:style>
  <w:style w:type="paragraph" w:styleId="DocumentMap">
    <w:name w:val="Document Map"/>
    <w:basedOn w:val="Normal"/>
    <w:link w:val="DocumentMapChar"/>
    <w:rsid w:val="008B3724"/>
    <w:rPr>
      <w:rFonts w:ascii="Segoe UI" w:hAnsi="Segoe UI" w:cs="Segoe UI"/>
      <w:sz w:val="16"/>
      <w:szCs w:val="16"/>
    </w:rPr>
  </w:style>
  <w:style w:type="character" w:customStyle="1" w:styleId="DocumentMapChar">
    <w:name w:val="Document Map Char"/>
    <w:basedOn w:val="DefaultParagraphFont"/>
    <w:link w:val="DocumentMap"/>
    <w:rsid w:val="008B3724"/>
    <w:rPr>
      <w:rFonts w:ascii="Segoe UI" w:hAnsi="Segoe UI" w:cs="Segoe UI"/>
      <w:sz w:val="16"/>
      <w:szCs w:val="16"/>
      <w:lang w:eastAsia="en-US"/>
    </w:rPr>
  </w:style>
  <w:style w:type="paragraph" w:styleId="E-mailSignature">
    <w:name w:val="E-mail Signature"/>
    <w:basedOn w:val="Normal"/>
    <w:link w:val="E-mailSignatureChar"/>
    <w:rsid w:val="008B3724"/>
  </w:style>
  <w:style w:type="character" w:customStyle="1" w:styleId="E-mailSignatureChar">
    <w:name w:val="E-mail Signature Char"/>
    <w:basedOn w:val="DefaultParagraphFont"/>
    <w:link w:val="E-mailSignature"/>
    <w:rsid w:val="008B3724"/>
    <w:rPr>
      <w:sz w:val="24"/>
      <w:lang w:eastAsia="en-US"/>
    </w:rPr>
  </w:style>
  <w:style w:type="paragraph" w:styleId="EndnoteText">
    <w:name w:val="endnote text"/>
    <w:basedOn w:val="Normal"/>
    <w:link w:val="EndnoteTextChar"/>
    <w:rsid w:val="008B3724"/>
    <w:rPr>
      <w:sz w:val="20"/>
    </w:rPr>
  </w:style>
  <w:style w:type="character" w:customStyle="1" w:styleId="EndnoteTextChar">
    <w:name w:val="Endnote Text Char"/>
    <w:basedOn w:val="DefaultParagraphFont"/>
    <w:link w:val="EndnoteText"/>
    <w:rsid w:val="008B3724"/>
    <w:rPr>
      <w:lang w:eastAsia="en-US"/>
    </w:rPr>
  </w:style>
  <w:style w:type="paragraph" w:styleId="EnvelopeAddress">
    <w:name w:val="envelope address"/>
    <w:basedOn w:val="Normal"/>
    <w:rsid w:val="008B372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B3724"/>
    <w:rPr>
      <w:rFonts w:asciiTheme="majorHAnsi" w:eastAsiaTheme="majorEastAsia" w:hAnsiTheme="majorHAnsi" w:cstheme="majorBidi"/>
      <w:sz w:val="20"/>
    </w:rPr>
  </w:style>
  <w:style w:type="paragraph" w:styleId="FootnoteText">
    <w:name w:val="footnote text"/>
    <w:basedOn w:val="Normal"/>
    <w:link w:val="FootnoteTextChar"/>
    <w:rsid w:val="008B3724"/>
    <w:rPr>
      <w:sz w:val="20"/>
    </w:rPr>
  </w:style>
  <w:style w:type="character" w:customStyle="1" w:styleId="FootnoteTextChar">
    <w:name w:val="Footnote Text Char"/>
    <w:basedOn w:val="DefaultParagraphFont"/>
    <w:link w:val="FootnoteText"/>
    <w:rsid w:val="008B3724"/>
    <w:rPr>
      <w:lang w:eastAsia="en-US"/>
    </w:rPr>
  </w:style>
  <w:style w:type="character" w:customStyle="1" w:styleId="Heading7Char">
    <w:name w:val="Heading 7 Char"/>
    <w:basedOn w:val="DefaultParagraphFont"/>
    <w:link w:val="Heading7"/>
    <w:semiHidden/>
    <w:rsid w:val="008B3724"/>
    <w:rPr>
      <w:rFonts w:asciiTheme="majorHAnsi" w:eastAsiaTheme="majorEastAsia" w:hAnsiTheme="majorHAnsi" w:cstheme="majorBidi"/>
      <w:i/>
      <w:iCs/>
      <w:color w:val="1F3763" w:themeColor="accent1" w:themeShade="7F"/>
      <w:sz w:val="24"/>
      <w:lang w:eastAsia="en-US"/>
    </w:rPr>
  </w:style>
  <w:style w:type="character" w:customStyle="1" w:styleId="Heading8Char">
    <w:name w:val="Heading 8 Char"/>
    <w:basedOn w:val="DefaultParagraphFont"/>
    <w:link w:val="Heading8"/>
    <w:semiHidden/>
    <w:rsid w:val="008B3724"/>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8B3724"/>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rsid w:val="008B3724"/>
    <w:rPr>
      <w:i/>
      <w:iCs/>
    </w:rPr>
  </w:style>
  <w:style w:type="character" w:customStyle="1" w:styleId="HTMLAddressChar">
    <w:name w:val="HTML Address Char"/>
    <w:basedOn w:val="DefaultParagraphFont"/>
    <w:link w:val="HTMLAddress"/>
    <w:rsid w:val="008B3724"/>
    <w:rPr>
      <w:i/>
      <w:iCs/>
      <w:sz w:val="24"/>
      <w:lang w:eastAsia="en-US"/>
    </w:rPr>
  </w:style>
  <w:style w:type="paragraph" w:styleId="HTMLPreformatted">
    <w:name w:val="HTML Preformatted"/>
    <w:basedOn w:val="Normal"/>
    <w:link w:val="HTMLPreformattedChar"/>
    <w:rsid w:val="008B3724"/>
    <w:rPr>
      <w:rFonts w:ascii="Consolas" w:hAnsi="Consolas"/>
      <w:sz w:val="20"/>
    </w:rPr>
  </w:style>
  <w:style w:type="character" w:customStyle="1" w:styleId="HTMLPreformattedChar">
    <w:name w:val="HTML Preformatted Char"/>
    <w:basedOn w:val="DefaultParagraphFont"/>
    <w:link w:val="HTMLPreformatted"/>
    <w:rsid w:val="008B3724"/>
    <w:rPr>
      <w:rFonts w:ascii="Consolas" w:hAnsi="Consolas"/>
      <w:lang w:eastAsia="en-US"/>
    </w:rPr>
  </w:style>
  <w:style w:type="paragraph" w:styleId="Index1">
    <w:name w:val="index 1"/>
    <w:basedOn w:val="Normal"/>
    <w:next w:val="Normal"/>
    <w:autoRedefine/>
    <w:rsid w:val="008B3724"/>
    <w:pPr>
      <w:ind w:left="240" w:hanging="240"/>
    </w:pPr>
  </w:style>
  <w:style w:type="paragraph" w:styleId="Index2">
    <w:name w:val="index 2"/>
    <w:basedOn w:val="Normal"/>
    <w:next w:val="Normal"/>
    <w:autoRedefine/>
    <w:rsid w:val="008B3724"/>
    <w:pPr>
      <w:ind w:left="480" w:hanging="240"/>
    </w:pPr>
  </w:style>
  <w:style w:type="paragraph" w:styleId="Index3">
    <w:name w:val="index 3"/>
    <w:basedOn w:val="Normal"/>
    <w:next w:val="Normal"/>
    <w:autoRedefine/>
    <w:rsid w:val="008B3724"/>
    <w:pPr>
      <w:ind w:left="720" w:hanging="240"/>
    </w:pPr>
  </w:style>
  <w:style w:type="paragraph" w:styleId="Index4">
    <w:name w:val="index 4"/>
    <w:basedOn w:val="Normal"/>
    <w:next w:val="Normal"/>
    <w:autoRedefine/>
    <w:rsid w:val="008B3724"/>
    <w:pPr>
      <w:ind w:left="960" w:hanging="240"/>
    </w:pPr>
  </w:style>
  <w:style w:type="paragraph" w:styleId="Index5">
    <w:name w:val="index 5"/>
    <w:basedOn w:val="Normal"/>
    <w:next w:val="Normal"/>
    <w:autoRedefine/>
    <w:rsid w:val="008B3724"/>
    <w:pPr>
      <w:ind w:left="1200" w:hanging="240"/>
    </w:pPr>
  </w:style>
  <w:style w:type="paragraph" w:styleId="Index6">
    <w:name w:val="index 6"/>
    <w:basedOn w:val="Normal"/>
    <w:next w:val="Normal"/>
    <w:autoRedefine/>
    <w:rsid w:val="008B3724"/>
    <w:pPr>
      <w:ind w:left="1440" w:hanging="240"/>
    </w:pPr>
  </w:style>
  <w:style w:type="paragraph" w:styleId="Index7">
    <w:name w:val="index 7"/>
    <w:basedOn w:val="Normal"/>
    <w:next w:val="Normal"/>
    <w:autoRedefine/>
    <w:rsid w:val="008B3724"/>
    <w:pPr>
      <w:ind w:left="1680" w:hanging="240"/>
    </w:pPr>
  </w:style>
  <w:style w:type="paragraph" w:styleId="Index8">
    <w:name w:val="index 8"/>
    <w:basedOn w:val="Normal"/>
    <w:next w:val="Normal"/>
    <w:autoRedefine/>
    <w:rsid w:val="008B3724"/>
    <w:pPr>
      <w:ind w:left="1920" w:hanging="240"/>
    </w:pPr>
  </w:style>
  <w:style w:type="paragraph" w:styleId="Index9">
    <w:name w:val="index 9"/>
    <w:basedOn w:val="Normal"/>
    <w:next w:val="Normal"/>
    <w:autoRedefine/>
    <w:rsid w:val="008B3724"/>
    <w:pPr>
      <w:ind w:left="2160" w:hanging="240"/>
    </w:pPr>
  </w:style>
  <w:style w:type="paragraph" w:styleId="IndexHeading">
    <w:name w:val="index heading"/>
    <w:basedOn w:val="Normal"/>
    <w:next w:val="Index1"/>
    <w:rsid w:val="008B372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B372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B3724"/>
    <w:rPr>
      <w:i/>
      <w:iCs/>
      <w:color w:val="4472C4" w:themeColor="accent1"/>
      <w:sz w:val="24"/>
      <w:lang w:eastAsia="en-US"/>
    </w:rPr>
  </w:style>
  <w:style w:type="paragraph" w:styleId="List">
    <w:name w:val="List"/>
    <w:basedOn w:val="Normal"/>
    <w:rsid w:val="008B3724"/>
    <w:pPr>
      <w:ind w:left="283" w:hanging="283"/>
      <w:contextualSpacing/>
    </w:pPr>
  </w:style>
  <w:style w:type="paragraph" w:styleId="List2">
    <w:name w:val="List 2"/>
    <w:basedOn w:val="Normal"/>
    <w:rsid w:val="008B3724"/>
    <w:pPr>
      <w:ind w:left="566" w:hanging="283"/>
      <w:contextualSpacing/>
    </w:pPr>
  </w:style>
  <w:style w:type="paragraph" w:styleId="List3">
    <w:name w:val="List 3"/>
    <w:basedOn w:val="Normal"/>
    <w:rsid w:val="008B3724"/>
    <w:pPr>
      <w:ind w:left="849" w:hanging="283"/>
      <w:contextualSpacing/>
    </w:pPr>
  </w:style>
  <w:style w:type="paragraph" w:styleId="List4">
    <w:name w:val="List 4"/>
    <w:basedOn w:val="Normal"/>
    <w:rsid w:val="008B3724"/>
    <w:pPr>
      <w:ind w:left="1132" w:hanging="283"/>
      <w:contextualSpacing/>
    </w:pPr>
  </w:style>
  <w:style w:type="paragraph" w:styleId="List5">
    <w:name w:val="List 5"/>
    <w:basedOn w:val="Normal"/>
    <w:rsid w:val="008B3724"/>
    <w:pPr>
      <w:ind w:left="1415" w:hanging="283"/>
      <w:contextualSpacing/>
    </w:pPr>
  </w:style>
  <w:style w:type="paragraph" w:styleId="ListBullet2">
    <w:name w:val="List Bullet 2"/>
    <w:basedOn w:val="Normal"/>
    <w:rsid w:val="008B3724"/>
    <w:pPr>
      <w:numPr>
        <w:numId w:val="5"/>
      </w:numPr>
      <w:contextualSpacing/>
    </w:pPr>
  </w:style>
  <w:style w:type="paragraph" w:styleId="ListBullet3">
    <w:name w:val="List Bullet 3"/>
    <w:basedOn w:val="Normal"/>
    <w:rsid w:val="008B3724"/>
    <w:pPr>
      <w:numPr>
        <w:numId w:val="6"/>
      </w:numPr>
      <w:contextualSpacing/>
    </w:pPr>
  </w:style>
  <w:style w:type="paragraph" w:styleId="ListBullet4">
    <w:name w:val="List Bullet 4"/>
    <w:basedOn w:val="Normal"/>
    <w:rsid w:val="008B3724"/>
    <w:pPr>
      <w:numPr>
        <w:numId w:val="7"/>
      </w:numPr>
      <w:contextualSpacing/>
    </w:pPr>
  </w:style>
  <w:style w:type="paragraph" w:styleId="ListBullet5">
    <w:name w:val="List Bullet 5"/>
    <w:basedOn w:val="Normal"/>
    <w:rsid w:val="008B3724"/>
    <w:pPr>
      <w:numPr>
        <w:numId w:val="8"/>
      </w:numPr>
      <w:contextualSpacing/>
    </w:pPr>
  </w:style>
  <w:style w:type="paragraph" w:styleId="ListContinue">
    <w:name w:val="List Continue"/>
    <w:basedOn w:val="Normal"/>
    <w:rsid w:val="008B3724"/>
    <w:pPr>
      <w:spacing w:after="120"/>
      <w:ind w:left="283"/>
      <w:contextualSpacing/>
    </w:pPr>
  </w:style>
  <w:style w:type="paragraph" w:styleId="ListContinue2">
    <w:name w:val="List Continue 2"/>
    <w:basedOn w:val="Normal"/>
    <w:rsid w:val="008B3724"/>
    <w:pPr>
      <w:spacing w:after="120"/>
      <w:ind w:left="566"/>
      <w:contextualSpacing/>
    </w:pPr>
  </w:style>
  <w:style w:type="paragraph" w:styleId="ListContinue3">
    <w:name w:val="List Continue 3"/>
    <w:basedOn w:val="Normal"/>
    <w:rsid w:val="008B3724"/>
    <w:pPr>
      <w:spacing w:after="120"/>
      <w:ind w:left="849"/>
      <w:contextualSpacing/>
    </w:pPr>
  </w:style>
  <w:style w:type="paragraph" w:styleId="ListContinue4">
    <w:name w:val="List Continue 4"/>
    <w:basedOn w:val="Normal"/>
    <w:rsid w:val="008B3724"/>
    <w:pPr>
      <w:spacing w:after="120"/>
      <w:ind w:left="1132"/>
      <w:contextualSpacing/>
    </w:pPr>
  </w:style>
  <w:style w:type="paragraph" w:styleId="ListContinue5">
    <w:name w:val="List Continue 5"/>
    <w:basedOn w:val="Normal"/>
    <w:rsid w:val="008B3724"/>
    <w:pPr>
      <w:spacing w:after="120"/>
      <w:ind w:left="1415"/>
      <w:contextualSpacing/>
    </w:pPr>
  </w:style>
  <w:style w:type="paragraph" w:styleId="ListNumber">
    <w:name w:val="List Number"/>
    <w:basedOn w:val="Normal"/>
    <w:rsid w:val="008B3724"/>
    <w:pPr>
      <w:numPr>
        <w:numId w:val="9"/>
      </w:numPr>
      <w:contextualSpacing/>
    </w:pPr>
  </w:style>
  <w:style w:type="paragraph" w:styleId="ListNumber2">
    <w:name w:val="List Number 2"/>
    <w:basedOn w:val="Normal"/>
    <w:rsid w:val="008B3724"/>
    <w:pPr>
      <w:numPr>
        <w:numId w:val="10"/>
      </w:numPr>
      <w:contextualSpacing/>
    </w:pPr>
  </w:style>
  <w:style w:type="paragraph" w:styleId="ListNumber3">
    <w:name w:val="List Number 3"/>
    <w:basedOn w:val="Normal"/>
    <w:rsid w:val="008B3724"/>
    <w:pPr>
      <w:numPr>
        <w:numId w:val="11"/>
      </w:numPr>
      <w:contextualSpacing/>
    </w:pPr>
  </w:style>
  <w:style w:type="paragraph" w:styleId="ListNumber4">
    <w:name w:val="List Number 4"/>
    <w:basedOn w:val="Normal"/>
    <w:rsid w:val="008B3724"/>
    <w:pPr>
      <w:numPr>
        <w:numId w:val="12"/>
      </w:numPr>
      <w:contextualSpacing/>
    </w:pPr>
  </w:style>
  <w:style w:type="paragraph" w:styleId="ListNumber5">
    <w:name w:val="List Number 5"/>
    <w:basedOn w:val="Normal"/>
    <w:rsid w:val="008B3724"/>
    <w:pPr>
      <w:numPr>
        <w:numId w:val="13"/>
      </w:numPr>
      <w:contextualSpacing/>
    </w:pPr>
  </w:style>
  <w:style w:type="paragraph" w:styleId="ListParagraph">
    <w:name w:val="List Paragraph"/>
    <w:basedOn w:val="Normal"/>
    <w:uiPriority w:val="34"/>
    <w:qFormat/>
    <w:rsid w:val="008B3724"/>
    <w:pPr>
      <w:ind w:left="720"/>
      <w:contextualSpacing/>
    </w:pPr>
  </w:style>
  <w:style w:type="paragraph" w:styleId="MacroText">
    <w:name w:val="macro"/>
    <w:link w:val="MacroTextChar"/>
    <w:rsid w:val="008B372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8B3724"/>
    <w:rPr>
      <w:rFonts w:ascii="Consolas" w:hAnsi="Consolas"/>
      <w:lang w:eastAsia="en-US"/>
    </w:rPr>
  </w:style>
  <w:style w:type="paragraph" w:styleId="MessageHeader">
    <w:name w:val="Message Header"/>
    <w:basedOn w:val="Normal"/>
    <w:link w:val="MessageHeaderChar"/>
    <w:rsid w:val="008B372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B372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8B3724"/>
    <w:rPr>
      <w:sz w:val="24"/>
      <w:lang w:eastAsia="en-US"/>
    </w:rPr>
  </w:style>
  <w:style w:type="paragraph" w:styleId="NormalWeb">
    <w:name w:val="Normal (Web)"/>
    <w:basedOn w:val="Normal"/>
    <w:rsid w:val="008B3724"/>
    <w:rPr>
      <w:szCs w:val="24"/>
    </w:rPr>
  </w:style>
  <w:style w:type="paragraph" w:styleId="NormalIndent">
    <w:name w:val="Normal Indent"/>
    <w:basedOn w:val="Normal"/>
    <w:rsid w:val="008B3724"/>
    <w:pPr>
      <w:ind w:left="720"/>
    </w:pPr>
  </w:style>
  <w:style w:type="paragraph" w:styleId="NoteHeading">
    <w:name w:val="Note Heading"/>
    <w:basedOn w:val="Normal"/>
    <w:next w:val="Normal"/>
    <w:link w:val="NoteHeadingChar"/>
    <w:rsid w:val="008B3724"/>
  </w:style>
  <w:style w:type="character" w:customStyle="1" w:styleId="NoteHeadingChar">
    <w:name w:val="Note Heading Char"/>
    <w:basedOn w:val="DefaultParagraphFont"/>
    <w:link w:val="NoteHeading"/>
    <w:rsid w:val="008B3724"/>
    <w:rPr>
      <w:sz w:val="24"/>
      <w:lang w:eastAsia="en-US"/>
    </w:rPr>
  </w:style>
  <w:style w:type="paragraph" w:styleId="PlainText">
    <w:name w:val="Plain Text"/>
    <w:basedOn w:val="Normal"/>
    <w:link w:val="PlainTextChar"/>
    <w:rsid w:val="008B3724"/>
    <w:rPr>
      <w:rFonts w:ascii="Consolas" w:hAnsi="Consolas"/>
      <w:sz w:val="21"/>
      <w:szCs w:val="21"/>
    </w:rPr>
  </w:style>
  <w:style w:type="character" w:customStyle="1" w:styleId="PlainTextChar">
    <w:name w:val="Plain Text Char"/>
    <w:basedOn w:val="DefaultParagraphFont"/>
    <w:link w:val="PlainText"/>
    <w:rsid w:val="008B3724"/>
    <w:rPr>
      <w:rFonts w:ascii="Consolas" w:hAnsi="Consolas"/>
      <w:sz w:val="21"/>
      <w:szCs w:val="21"/>
      <w:lang w:eastAsia="en-US"/>
    </w:rPr>
  </w:style>
  <w:style w:type="paragraph" w:styleId="Quote">
    <w:name w:val="Quote"/>
    <w:basedOn w:val="Normal"/>
    <w:next w:val="Normal"/>
    <w:link w:val="QuoteChar"/>
    <w:uiPriority w:val="29"/>
    <w:qFormat/>
    <w:rsid w:val="008B372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B3724"/>
    <w:rPr>
      <w:i/>
      <w:iCs/>
      <w:color w:val="404040" w:themeColor="text1" w:themeTint="BF"/>
      <w:sz w:val="24"/>
      <w:lang w:eastAsia="en-US"/>
    </w:rPr>
  </w:style>
  <w:style w:type="paragraph" w:styleId="Salutation">
    <w:name w:val="Salutation"/>
    <w:basedOn w:val="Normal"/>
    <w:next w:val="Normal"/>
    <w:link w:val="SalutationChar"/>
    <w:rsid w:val="008B3724"/>
  </w:style>
  <w:style w:type="character" w:customStyle="1" w:styleId="SalutationChar">
    <w:name w:val="Salutation Char"/>
    <w:basedOn w:val="DefaultParagraphFont"/>
    <w:link w:val="Salutation"/>
    <w:rsid w:val="008B3724"/>
    <w:rPr>
      <w:sz w:val="24"/>
      <w:lang w:eastAsia="en-US"/>
    </w:rPr>
  </w:style>
  <w:style w:type="paragraph" w:styleId="Signature">
    <w:name w:val="Signature"/>
    <w:basedOn w:val="Normal"/>
    <w:link w:val="SignatureChar"/>
    <w:rsid w:val="008B3724"/>
    <w:pPr>
      <w:ind w:left="4252"/>
    </w:pPr>
  </w:style>
  <w:style w:type="character" w:customStyle="1" w:styleId="SignatureChar">
    <w:name w:val="Signature Char"/>
    <w:basedOn w:val="DefaultParagraphFont"/>
    <w:link w:val="Signature"/>
    <w:rsid w:val="008B3724"/>
    <w:rPr>
      <w:sz w:val="24"/>
      <w:lang w:eastAsia="en-US"/>
    </w:rPr>
  </w:style>
  <w:style w:type="paragraph" w:styleId="Subtitle">
    <w:name w:val="Subtitle"/>
    <w:basedOn w:val="Normal"/>
    <w:next w:val="Normal"/>
    <w:link w:val="SubtitleChar"/>
    <w:qFormat/>
    <w:rsid w:val="008B372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B372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8B3724"/>
    <w:pPr>
      <w:ind w:left="240" w:hanging="240"/>
    </w:pPr>
  </w:style>
  <w:style w:type="paragraph" w:styleId="TableofFigures">
    <w:name w:val="table of figures"/>
    <w:basedOn w:val="Normal"/>
    <w:next w:val="Normal"/>
    <w:rsid w:val="008B3724"/>
  </w:style>
  <w:style w:type="paragraph" w:styleId="TOAHeading">
    <w:name w:val="toa heading"/>
    <w:basedOn w:val="Normal"/>
    <w:next w:val="Normal"/>
    <w:rsid w:val="008B3724"/>
    <w:pPr>
      <w:spacing w:before="120"/>
    </w:pPr>
    <w:rPr>
      <w:rFonts w:asciiTheme="majorHAnsi" w:eastAsiaTheme="majorEastAsia" w:hAnsiTheme="majorHAnsi" w:cstheme="majorBidi"/>
      <w:b/>
      <w:bCs/>
      <w:szCs w:val="24"/>
    </w:rPr>
  </w:style>
  <w:style w:type="paragraph" w:styleId="TOC4">
    <w:name w:val="toc 4"/>
    <w:basedOn w:val="Normal"/>
    <w:next w:val="Normal"/>
    <w:autoRedefine/>
    <w:rsid w:val="008B3724"/>
    <w:pPr>
      <w:spacing w:after="100"/>
      <w:ind w:left="720"/>
    </w:pPr>
  </w:style>
  <w:style w:type="paragraph" w:styleId="TOC5">
    <w:name w:val="toc 5"/>
    <w:basedOn w:val="Normal"/>
    <w:next w:val="Normal"/>
    <w:autoRedefine/>
    <w:rsid w:val="008B3724"/>
    <w:pPr>
      <w:spacing w:after="100"/>
      <w:ind w:left="960"/>
    </w:pPr>
  </w:style>
  <w:style w:type="paragraph" w:styleId="TOC6">
    <w:name w:val="toc 6"/>
    <w:basedOn w:val="Normal"/>
    <w:next w:val="Normal"/>
    <w:autoRedefine/>
    <w:rsid w:val="008B3724"/>
    <w:pPr>
      <w:spacing w:after="100"/>
      <w:ind w:left="1200"/>
    </w:pPr>
  </w:style>
  <w:style w:type="paragraph" w:styleId="TOC7">
    <w:name w:val="toc 7"/>
    <w:basedOn w:val="Normal"/>
    <w:next w:val="Normal"/>
    <w:autoRedefine/>
    <w:rsid w:val="008B3724"/>
    <w:pPr>
      <w:spacing w:after="100"/>
      <w:ind w:left="1440"/>
    </w:pPr>
  </w:style>
  <w:style w:type="paragraph" w:styleId="TOC8">
    <w:name w:val="toc 8"/>
    <w:basedOn w:val="Normal"/>
    <w:next w:val="Normal"/>
    <w:autoRedefine/>
    <w:rsid w:val="008B3724"/>
    <w:pPr>
      <w:spacing w:after="100"/>
      <w:ind w:left="1680"/>
    </w:pPr>
  </w:style>
  <w:style w:type="paragraph" w:styleId="TOC9">
    <w:name w:val="toc 9"/>
    <w:basedOn w:val="Normal"/>
    <w:next w:val="Normal"/>
    <w:autoRedefine/>
    <w:rsid w:val="008B3724"/>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48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cid:image001.png@01D4D35A.38AFF50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www.nedlands.wa.gov.au/public-question-time" TargetMode="Externa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edlands.wa.gov.au/intention-address-council-or-council-committee-form"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6" ma:contentTypeDescription="" ma:contentTypeScope="" ma:versionID="4e95f36a1d04a96961c3c29a150c0427">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40eec2b1aee939b7616559b4e6bd210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Committee Meeting</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_dlc_DocId xmlns="02b462e0-950b-4d18-8f56-efe6ec8fd98e">ORGN-317801165-6611</_dlc_DocId>
    <_dlc_DocIdUrl xmlns="02b462e0-950b-4d18-8f56-efe6ec8fd98e">
      <Url>https://nedlands365.sharepoint.com/sites/organisation/council/_layouts/15/DocIdRedir.aspx?ID=ORGN-317801165-6611</Url>
      <Description>ORGN-317801165-6611</Description>
    </_dlc_DocIdUrl>
  </documentManagement>
</p:properties>
</file>

<file path=customXml/item6.xml><?xml version="1.0" encoding="utf-8"?>
<LongProperties xmlns="http://schemas.microsoft.com/office/2006/metadata/longProperties">
  <LongProp xmlns="" name="TaxCatchAll"><![CDATA[153;#Council|e9dab8bc-19a9-476e-9804-8565541956eb;#68;#Controlled Documents|82ebeb43-8fd8-4a35-a6d0-df45f80574b8;#4;#City of Nedlands|e1cb6260-fbdb-4707-a83e-0c933e524b72;#69;#Development|bf0821df-260b-497b-8b91-a535507899e0;#154;#Council|aa216eff-3449-4bd9-a57e-8ddebac59c1d]]></LongProp>
</LongProperties>
</file>

<file path=customXml/itemProps1.xml><?xml version="1.0" encoding="utf-8"?>
<ds:datastoreItem xmlns:ds="http://schemas.openxmlformats.org/officeDocument/2006/customXml" ds:itemID="{ED158BA1-DE45-4EAC-B89A-4192FEF42E5F}">
  <ds:schemaRefs>
    <ds:schemaRef ds:uri="http://schemas.openxmlformats.org/officeDocument/2006/bibliography"/>
  </ds:schemaRefs>
</ds:datastoreItem>
</file>

<file path=customXml/itemProps2.xml><?xml version="1.0" encoding="utf-8"?>
<ds:datastoreItem xmlns:ds="http://schemas.openxmlformats.org/officeDocument/2006/customXml" ds:itemID="{BA156FC8-36E5-42DF-9FD5-A1FBAF2738BF}">
  <ds:schemaRefs>
    <ds:schemaRef ds:uri="http://schemas.microsoft.com/sharepoint/v3/contenttype/forms"/>
  </ds:schemaRefs>
</ds:datastoreItem>
</file>

<file path=customXml/itemProps3.xml><?xml version="1.0" encoding="utf-8"?>
<ds:datastoreItem xmlns:ds="http://schemas.openxmlformats.org/officeDocument/2006/customXml" ds:itemID="{ABE79332-0040-4635-B5B4-C652C80F3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8C9235-7741-4C36-8875-6429F4A2E192}">
  <ds:schemaRefs>
    <ds:schemaRef ds:uri="http://schemas.microsoft.com/sharepoint/events"/>
  </ds:schemaRefs>
</ds:datastoreItem>
</file>

<file path=customXml/itemProps5.xml><?xml version="1.0" encoding="utf-8"?>
<ds:datastoreItem xmlns:ds="http://schemas.openxmlformats.org/officeDocument/2006/customXml" ds:itemID="{23D74787-9761-453D-BD43-7ADC9E2752F7}">
  <ds:schemaRefs>
    <ds:schemaRef ds:uri="7dce4f99-cff1-4fd8-801c-290f26aab7b1"/>
    <ds:schemaRef ds:uri="82dc8473-40ba-4f11-b935-f34260e482de"/>
    <ds:schemaRef ds:uri="http://www.w3.org/XML/1998/namespace"/>
    <ds:schemaRef ds:uri="http://schemas.microsoft.com/office/infopath/2007/PartnerControls"/>
    <ds:schemaRef ds:uri="02b462e0-950b-4d18-8f56-efe6ec8fd98e"/>
    <ds:schemaRef ds:uri="http://schemas.openxmlformats.org/package/2006/metadata/core-properties"/>
    <ds:schemaRef ds:uri="a4569545-3f5c-4d76-b5ef-e21c01e673e6"/>
    <ds:schemaRef ds:uri="http://purl.org/dc/terms/"/>
    <ds:schemaRef ds:uri="http://schemas.microsoft.com/office/2006/metadata/properties"/>
    <ds:schemaRef ds:uri="b3dba301-5620-44c7-a8fe-21bd50c42e00"/>
    <ds:schemaRef ds:uri="http://schemas.microsoft.com/office/2006/documentManagement/types"/>
    <ds:schemaRef ds:uri="http://purl.org/dc/elements/1.1/"/>
    <ds:schemaRef ds:uri="99f90307-c380-4349-a4d3-52955e408d9d"/>
    <ds:schemaRef ds:uri="http://schemas.microsoft.com/sharepoint/v3"/>
    <ds:schemaRef ds:uri="http://purl.org/dc/dcmitype/"/>
  </ds:schemaRefs>
</ds:datastoreItem>
</file>

<file path=customXml/itemProps6.xml><?xml version="1.0" encoding="utf-8"?>
<ds:datastoreItem xmlns:ds="http://schemas.openxmlformats.org/officeDocument/2006/customXml" ds:itemID="{884A5BDB-BCAF-4904-9E2A-B8D13F5C7C4A}">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1196</Words>
  <Characters>8074</Characters>
  <Application>Microsoft Office Word</Application>
  <DocSecurity>8</DocSecurity>
  <Lines>310</Lines>
  <Paragraphs>128</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cp:lastModifiedBy>Nicole Ceric</cp:lastModifiedBy>
  <cp:revision>3</cp:revision>
  <cp:lastPrinted>2020-06-02T04:47:00Z</cp:lastPrinted>
  <dcterms:created xsi:type="dcterms:W3CDTF">2020-06-02T04:48:00Z</dcterms:created>
  <dcterms:modified xsi:type="dcterms:W3CDTF">2020-06-02T04:49:00Z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ORGN-967217948-63</vt:lpwstr>
  </property>
  <property fmtid="{D5CDD505-2E9C-101B-9397-08002B2CF9AE}" pid="3" name="_dlc_DocIdItemGuid">
    <vt:lpwstr>89e44b18-f566-4d61-9f94-3e3d97fa8c53</vt:lpwstr>
  </property>
  <property fmtid="{D5CDD505-2E9C-101B-9397-08002B2CF9AE}" pid="4" name="_dlc_DocIdUrl">
    <vt:lpwstr>https://nedlands365.sharepoint.com/sites/organisation/council/_layouts/15/DocIdRedir.aspx?ID=ORGN-967217948-63, ORGN-967217948-63</vt:lpwstr>
  </property>
  <property fmtid="{D5CDD505-2E9C-101B-9397-08002B2CF9AE}" pid="5" name="DocumentStatus">
    <vt:lpwstr>10</vt:lpwstr>
  </property>
  <property fmtid="{D5CDD505-2E9C-101B-9397-08002B2CF9AE}" pid="6" name="FolderSection">
    <vt:lpwstr>Committees Agenda Templates CEO-ADMIN-00015</vt:lpwstr>
  </property>
  <property fmtid="{D5CDD505-2E9C-101B-9397-08002B2CF9AE}" pid="7" name="CaseGUID">
    <vt:lpwstr>fa81438e-e1bb-483e-9297-1e25a5b95575</vt:lpwstr>
  </property>
  <property fmtid="{D5CDD505-2E9C-101B-9397-08002B2CF9AE}" pid="8" name="OrgPerson">
    <vt:lpwstr/>
  </property>
  <property fmtid="{D5CDD505-2E9C-101B-9397-08002B2CF9AE}" pid="9" name="DocumentType">
    <vt:lpwstr>106</vt:lpwstr>
  </property>
  <property fmtid="{D5CDD505-2E9C-101B-9397-08002B2CF9AE}" pid="10" name="ExtEntity_ID">
    <vt:lpwstr/>
  </property>
  <property fmtid="{D5CDD505-2E9C-101B-9397-08002B2CF9AE}" pid="11" name="ExtProperty_ID">
    <vt:lpwstr/>
  </property>
  <property fmtid="{D5CDD505-2E9C-101B-9397-08002B2CF9AE}" pid="12" name="ExternalReference">
    <vt:lpwstr/>
  </property>
  <property fmtid="{D5CDD505-2E9C-101B-9397-08002B2CF9AE}" pid="13" name="EntityDepartment">
    <vt:lpwstr>2</vt:lpwstr>
  </property>
  <property fmtid="{D5CDD505-2E9C-101B-9397-08002B2CF9AE}" pid="14" name="IsClosed">
    <vt:lpwstr>0</vt:lpwstr>
  </property>
  <property fmtid="{D5CDD505-2E9C-101B-9397-08002B2CF9AE}" pid="15" name="Entity">
    <vt:lpwstr>4;#City of Nedlands|e1cb6260-fbdb-4707-a83e-0c933e524b72</vt:lpwstr>
  </property>
  <property fmtid="{D5CDD505-2E9C-101B-9397-08002B2CF9AE}" pid="16" name="Property">
    <vt:lpwstr/>
  </property>
  <property fmtid="{D5CDD505-2E9C-101B-9397-08002B2CF9AE}" pid="17" name="F1Function">
    <vt:lpwstr/>
  </property>
  <property fmtid="{D5CDD505-2E9C-101B-9397-08002B2CF9AE}" pid="18" name="F2Function">
    <vt:lpwstr/>
  </property>
  <property fmtid="{D5CDD505-2E9C-101B-9397-08002B2CF9AE}" pid="19" name="Activity">
    <vt:lpwstr>139;#Meetings|1b90c5f6-ddf7-405d-b0aa-a573170e1a5d</vt:lpwstr>
  </property>
  <property fmtid="{D5CDD505-2E9C-101B-9397-08002B2CF9AE}" pid="20" name="Function">
    <vt:lpwstr>153;#Council|e9dab8bc-19a9-476e-9804-8565541956eb</vt:lpwstr>
  </property>
  <property fmtid="{D5CDD505-2E9C-101B-9397-08002B2CF9AE}" pid="21" name="Subject Matter">
    <vt:lpwstr>140;#Meeting|1f576ca3-e898-4889-9bff-971fa1197b35</vt:lpwstr>
  </property>
  <property fmtid="{D5CDD505-2E9C-101B-9397-08002B2CF9AE}" pid="22" name="eDMS Site">
    <vt:lpwstr>154;#Council|aa216eff-3449-4bd9-a57e-8ddebac59c1d</vt:lpwstr>
  </property>
  <property fmtid="{D5CDD505-2E9C-101B-9397-08002B2CF9AE}" pid="23" name="display_urn:schemas-microsoft-com:office:office#Editor">
    <vt:lpwstr>Nicole Ceric</vt:lpwstr>
  </property>
  <property fmtid="{D5CDD505-2E9C-101B-9397-08002B2CF9AE}" pid="24" name="display_urn:schemas-microsoft-com:office:office#Author">
    <vt:lpwstr>Nicole Ceric</vt:lpwstr>
  </property>
  <property fmtid="{D5CDD505-2E9C-101B-9397-08002B2CF9AE}" pid="25" name="DocumentSetDescription">
    <vt:lpwstr/>
  </property>
  <property fmtid="{D5CDD505-2E9C-101B-9397-08002B2CF9AE}" pid="26" name="Document Set Status">
    <vt:lpwstr/>
  </property>
  <property fmtid="{D5CDD505-2E9C-101B-9397-08002B2CF9AE}" pid="27" name="ContentTypeId">
    <vt:lpwstr>0x010100DBE2AFA49EAD6847BCAE523F8D149C8E000566C0B26DA3DE4E9B2DCE89672D6D34</vt:lpwstr>
  </property>
</Properties>
</file>