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77777777" w:rsidR="00180419" w:rsidRDefault="009956A0"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color w:val="003876"/>
          <w:sz w:val="96"/>
          <w:szCs w:val="160"/>
          <w:lang w:val="en-GB" w:eastAsia="en-GB"/>
        </w:rPr>
        <w:pict w14:anchorId="200BC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150.75pt">
            <v:imagedata r:id="rId12" o:title="Blue horizontal"/>
          </v:shape>
        </w:pict>
      </w:r>
    </w:p>
    <w:p w14:paraId="200BBFE0" w14:textId="77777777" w:rsidR="00180419" w:rsidRPr="00180419" w:rsidRDefault="00180419" w:rsidP="00562866">
      <w:pPr>
        <w:rPr>
          <w:rFonts w:ascii="Gill Sans MT" w:hAnsi="Gill Sans MT" w:cs="Arial"/>
          <w:b/>
          <w:i/>
          <w:iCs/>
          <w:color w:val="003876"/>
          <w:sz w:val="96"/>
          <w:szCs w:val="160"/>
          <w:lang w:val="en-GB" w:eastAsia="en-GB"/>
        </w:rPr>
      </w:pPr>
    </w:p>
    <w:p w14:paraId="200BBFE1" w14:textId="345795CA" w:rsidR="00180419" w:rsidRPr="00180419" w:rsidRDefault="00564B66"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3C068475" w:rsidR="004217BA" w:rsidRPr="00523221" w:rsidRDefault="00EC27EE" w:rsidP="004217BA">
      <w:pPr>
        <w:rPr>
          <w:rFonts w:ascii="Arial" w:hAnsi="Arial" w:cs="Arial"/>
          <w:b/>
          <w:i/>
          <w:color w:val="002060"/>
          <w:sz w:val="56"/>
          <w:szCs w:val="56"/>
        </w:rPr>
      </w:pPr>
      <w:r>
        <w:rPr>
          <w:rFonts w:ascii="Arial" w:hAnsi="Arial" w:cs="Arial"/>
          <w:b/>
          <w:i/>
          <w:color w:val="002060"/>
          <w:sz w:val="56"/>
          <w:szCs w:val="56"/>
        </w:rPr>
        <w:t>23 October</w:t>
      </w:r>
      <w:r w:rsidR="00B26BE4">
        <w:rPr>
          <w:rFonts w:ascii="Arial" w:hAnsi="Arial" w:cs="Arial"/>
          <w:b/>
          <w:i/>
          <w:color w:val="002060"/>
          <w:sz w:val="56"/>
          <w:szCs w:val="56"/>
        </w:rPr>
        <w:t xml:space="preserve"> 2018</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A"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B" w14:textId="558147AB"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5BA74961" w14:textId="3BB6FB69"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75D7B792" w14:textId="6FAA405E"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71743860" w14:textId="12A3C02D"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2F103738" w14:textId="1C233404"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0D8F3AAC" w14:textId="4ACA9B52"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59B57387" w14:textId="211DDA9C"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115860FA" w14:textId="068D032F"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6ABFC391" w14:textId="59BE72EE" w:rsidR="00857152" w:rsidRDefault="00857152" w:rsidP="00562866">
      <w:pPr>
        <w:tabs>
          <w:tab w:val="left" w:pos="720"/>
          <w:tab w:val="left" w:pos="1440"/>
          <w:tab w:val="left" w:pos="2410"/>
          <w:tab w:val="left" w:pos="2977"/>
          <w:tab w:val="right" w:pos="8335"/>
          <w:tab w:val="right" w:pos="8505"/>
        </w:tabs>
        <w:rPr>
          <w:rFonts w:ascii="Arial" w:hAnsi="Arial" w:cs="Arial"/>
        </w:rPr>
      </w:pPr>
    </w:p>
    <w:p w14:paraId="03F8C8C8" w14:textId="77777777" w:rsidR="00857152" w:rsidRDefault="00857152" w:rsidP="00857152">
      <w:pPr>
        <w:jc w:val="both"/>
        <w:rPr>
          <w:rFonts w:ascii="Arial" w:hAnsi="Arial" w:cs="Arial"/>
          <w:b/>
        </w:rPr>
      </w:pPr>
      <w:r>
        <w:rPr>
          <w:rFonts w:ascii="Arial" w:hAnsi="Arial" w:cs="Arial"/>
          <w:b/>
        </w:rPr>
        <w:t>Attention</w:t>
      </w:r>
    </w:p>
    <w:p w14:paraId="7A3B473E" w14:textId="77777777" w:rsidR="00857152" w:rsidRDefault="00857152" w:rsidP="00857152">
      <w:pPr>
        <w:jc w:val="both"/>
        <w:rPr>
          <w:rFonts w:ascii="Arial" w:hAnsi="Arial" w:cs="Arial"/>
        </w:rPr>
      </w:pPr>
    </w:p>
    <w:p w14:paraId="4F290444" w14:textId="77777777" w:rsidR="00857152" w:rsidRDefault="00857152" w:rsidP="00857152">
      <w:pPr>
        <w:jc w:val="both"/>
        <w:rPr>
          <w:rFonts w:ascii="Arial" w:hAnsi="Arial" w:cs="Arial"/>
          <w:b/>
        </w:rPr>
      </w:pPr>
      <w:r>
        <w:rPr>
          <w:rFonts w:ascii="Arial" w:hAnsi="Arial" w:cs="Arial"/>
          <w:b/>
        </w:rPr>
        <w:t>These Minutes are subject to confirmation.</w:t>
      </w:r>
    </w:p>
    <w:p w14:paraId="73959086" w14:textId="77777777" w:rsidR="00857152" w:rsidRDefault="00857152" w:rsidP="00857152">
      <w:pPr>
        <w:jc w:val="both"/>
        <w:rPr>
          <w:rFonts w:ascii="Arial" w:hAnsi="Arial" w:cs="Arial"/>
        </w:rPr>
      </w:pPr>
    </w:p>
    <w:p w14:paraId="4BD64D21" w14:textId="77777777" w:rsidR="00857152" w:rsidRPr="004950A5" w:rsidRDefault="00857152" w:rsidP="00857152">
      <w:pPr>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7"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11EA3409" w14:textId="2F449CA8" w:rsidR="00A84D6C" w:rsidRDefault="00180419" w:rsidP="00E01B95">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763AAB60" w14:textId="77777777" w:rsidR="00E01B95" w:rsidRPr="00E01B95" w:rsidRDefault="00E01B95" w:rsidP="00E01B95">
      <w:pPr>
        <w:tabs>
          <w:tab w:val="left" w:pos="720"/>
          <w:tab w:val="left" w:pos="1440"/>
          <w:tab w:val="left" w:pos="2410"/>
          <w:tab w:val="left" w:pos="2977"/>
          <w:tab w:val="right" w:pos="8335"/>
          <w:tab w:val="right" w:pos="8505"/>
        </w:tabs>
        <w:jc w:val="center"/>
        <w:rPr>
          <w:rFonts w:ascii="Arial" w:hAnsi="Arial" w:cs="Arial"/>
          <w:b/>
        </w:rPr>
      </w:pPr>
    </w:p>
    <w:p w14:paraId="380665F7" w14:textId="7DD99E37" w:rsidR="001003D9" w:rsidRPr="001003D9" w:rsidRDefault="00A84D6C" w:rsidP="001003D9">
      <w:pPr>
        <w:pStyle w:val="TOC2"/>
        <w:rPr>
          <w:rFonts w:ascii="Arial" w:eastAsiaTheme="minorEastAsia" w:hAnsi="Arial" w:cs="Arial"/>
          <w:szCs w:val="24"/>
          <w:lang w:eastAsia="en-AU"/>
        </w:rPr>
      </w:pPr>
      <w:r w:rsidRPr="001003D9">
        <w:rPr>
          <w:rFonts w:ascii="Arial" w:hAnsi="Arial" w:cs="Arial"/>
          <w:bCs/>
          <w:szCs w:val="24"/>
        </w:rPr>
        <w:fldChar w:fldCharType="begin"/>
      </w:r>
      <w:r w:rsidRPr="001003D9">
        <w:rPr>
          <w:rFonts w:ascii="Arial" w:hAnsi="Arial" w:cs="Arial"/>
          <w:bCs/>
          <w:szCs w:val="24"/>
        </w:rPr>
        <w:instrText xml:space="preserve"> TOC \o "1-3" \h \z \u </w:instrText>
      </w:r>
      <w:r w:rsidRPr="001003D9">
        <w:rPr>
          <w:rFonts w:ascii="Arial" w:hAnsi="Arial" w:cs="Arial"/>
          <w:bCs/>
          <w:szCs w:val="24"/>
        </w:rPr>
        <w:fldChar w:fldCharType="separate"/>
      </w:r>
      <w:hyperlink w:anchor="_Toc528680036" w:history="1">
        <w:r w:rsidR="001003D9" w:rsidRPr="001003D9">
          <w:rPr>
            <w:rStyle w:val="Hyperlink"/>
            <w:rFonts w:ascii="Arial" w:hAnsi="Arial" w:cs="Arial"/>
            <w:szCs w:val="24"/>
          </w:rPr>
          <w:t>Declaration of Opening</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_Toc528680036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4</w:t>
        </w:r>
        <w:r w:rsidR="001003D9" w:rsidRPr="001003D9">
          <w:rPr>
            <w:rFonts w:ascii="Arial" w:hAnsi="Arial" w:cs="Arial"/>
            <w:webHidden/>
            <w:szCs w:val="24"/>
          </w:rPr>
          <w:fldChar w:fldCharType="end"/>
        </w:r>
      </w:hyperlink>
    </w:p>
    <w:p w14:paraId="68827E75" w14:textId="7A076772" w:rsidR="001003D9" w:rsidRPr="001003D9" w:rsidRDefault="009956A0" w:rsidP="001003D9">
      <w:pPr>
        <w:pStyle w:val="TOC2"/>
        <w:rPr>
          <w:rFonts w:ascii="Arial" w:eastAsiaTheme="minorEastAsia" w:hAnsi="Arial" w:cs="Arial"/>
          <w:szCs w:val="24"/>
          <w:lang w:eastAsia="en-AU"/>
        </w:rPr>
      </w:pPr>
      <w:hyperlink w:anchor="_Toc528680037" w:history="1">
        <w:r w:rsidR="001003D9" w:rsidRPr="001003D9">
          <w:rPr>
            <w:rStyle w:val="Hyperlink"/>
            <w:rFonts w:ascii="Arial" w:hAnsi="Arial" w:cs="Arial"/>
            <w:szCs w:val="24"/>
          </w:rPr>
          <w:t>Present and Apologies and Leave Of Absence (Previously Approved)</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_Toc528680037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4</w:t>
        </w:r>
        <w:r w:rsidR="001003D9" w:rsidRPr="001003D9">
          <w:rPr>
            <w:rFonts w:ascii="Arial" w:hAnsi="Arial" w:cs="Arial"/>
            <w:webHidden/>
            <w:szCs w:val="24"/>
          </w:rPr>
          <w:fldChar w:fldCharType="end"/>
        </w:r>
      </w:hyperlink>
    </w:p>
    <w:p w14:paraId="713A4483" w14:textId="0B056AD8" w:rsidR="001003D9" w:rsidRPr="001003D9" w:rsidRDefault="009956A0" w:rsidP="001003D9">
      <w:pPr>
        <w:pStyle w:val="TOC2"/>
        <w:rPr>
          <w:rFonts w:ascii="Arial" w:eastAsiaTheme="minorEastAsia" w:hAnsi="Arial" w:cs="Arial"/>
          <w:szCs w:val="24"/>
          <w:lang w:eastAsia="en-AU"/>
        </w:rPr>
      </w:pPr>
      <w:hyperlink w:anchor="_Toc528680038" w:history="1">
        <w:r w:rsidR="001003D9" w:rsidRPr="001003D9">
          <w:rPr>
            <w:rStyle w:val="Hyperlink"/>
            <w:rFonts w:ascii="Arial" w:hAnsi="Arial" w:cs="Arial"/>
            <w:szCs w:val="24"/>
          </w:rPr>
          <w:t>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Public Question Time</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_Toc528680038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w:t>
        </w:r>
        <w:r w:rsidR="001003D9" w:rsidRPr="001003D9">
          <w:rPr>
            <w:rFonts w:ascii="Arial" w:hAnsi="Arial" w:cs="Arial"/>
            <w:webHidden/>
            <w:szCs w:val="24"/>
          </w:rPr>
          <w:fldChar w:fldCharType="end"/>
        </w:r>
      </w:hyperlink>
    </w:p>
    <w:p w14:paraId="63635903" w14:textId="663CAC3B" w:rsidR="001003D9" w:rsidRPr="001003D9" w:rsidRDefault="009956A0" w:rsidP="001003D9">
      <w:pPr>
        <w:pStyle w:val="TOC2"/>
        <w:rPr>
          <w:rFonts w:ascii="Arial" w:eastAsiaTheme="minorEastAsia" w:hAnsi="Arial" w:cs="Arial"/>
          <w:szCs w:val="24"/>
          <w:lang w:eastAsia="en-AU"/>
        </w:rPr>
      </w:pPr>
      <w:hyperlink w:anchor="_Toc528680039" w:history="1">
        <w:r w:rsidR="001003D9" w:rsidRPr="001003D9">
          <w:rPr>
            <w:rStyle w:val="Hyperlink"/>
            <w:rFonts w:ascii="Arial" w:hAnsi="Arial" w:cs="Arial"/>
            <w:szCs w:val="24"/>
          </w:rPr>
          <w:t>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Addresses by Members of the Public</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_Toc528680039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w:t>
        </w:r>
        <w:r w:rsidR="001003D9" w:rsidRPr="001003D9">
          <w:rPr>
            <w:rFonts w:ascii="Arial" w:hAnsi="Arial" w:cs="Arial"/>
            <w:webHidden/>
            <w:szCs w:val="24"/>
          </w:rPr>
          <w:fldChar w:fldCharType="end"/>
        </w:r>
      </w:hyperlink>
    </w:p>
    <w:p w14:paraId="755AB901" w14:textId="148946CC" w:rsidR="001003D9" w:rsidRPr="001003D9" w:rsidRDefault="009956A0" w:rsidP="001003D9">
      <w:pPr>
        <w:pStyle w:val="TOC2"/>
        <w:rPr>
          <w:rFonts w:ascii="Arial" w:eastAsiaTheme="minorEastAsia" w:hAnsi="Arial" w:cs="Arial"/>
          <w:szCs w:val="24"/>
          <w:lang w:eastAsia="en-AU"/>
        </w:rPr>
      </w:pPr>
      <w:hyperlink w:anchor="_Toc528680040" w:history="1">
        <w:r w:rsidR="001003D9" w:rsidRPr="001003D9">
          <w:rPr>
            <w:rStyle w:val="Hyperlink"/>
            <w:rFonts w:ascii="Arial" w:hAnsi="Arial" w:cs="Arial"/>
            <w:szCs w:val="24"/>
          </w:rPr>
          <w:t>3.</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Requests for Leave of Absence</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_Toc528680040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6</w:t>
        </w:r>
        <w:r w:rsidR="001003D9" w:rsidRPr="001003D9">
          <w:rPr>
            <w:rFonts w:ascii="Arial" w:hAnsi="Arial" w:cs="Arial"/>
            <w:webHidden/>
            <w:szCs w:val="24"/>
          </w:rPr>
          <w:fldChar w:fldCharType="end"/>
        </w:r>
      </w:hyperlink>
    </w:p>
    <w:p w14:paraId="3478514D" w14:textId="1711045E" w:rsidR="001003D9" w:rsidRPr="001003D9" w:rsidRDefault="009956A0" w:rsidP="001003D9">
      <w:pPr>
        <w:pStyle w:val="TOC2"/>
        <w:rPr>
          <w:rFonts w:ascii="Arial" w:eastAsiaTheme="minorEastAsia" w:hAnsi="Arial" w:cs="Arial"/>
          <w:szCs w:val="24"/>
          <w:lang w:eastAsia="en-AU"/>
        </w:rPr>
      </w:pPr>
      <w:hyperlink w:anchor="_Toc528680041" w:history="1">
        <w:r w:rsidR="001003D9" w:rsidRPr="001003D9">
          <w:rPr>
            <w:rStyle w:val="Hyperlink"/>
            <w:rFonts w:ascii="Arial" w:hAnsi="Arial" w:cs="Arial"/>
            <w:szCs w:val="24"/>
          </w:rPr>
          <w:t>4.</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Petitions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_Toc528680041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6</w:t>
        </w:r>
        <w:r w:rsidR="001003D9" w:rsidRPr="001003D9">
          <w:rPr>
            <w:rFonts w:ascii="Arial" w:hAnsi="Arial" w:cs="Arial"/>
            <w:webHidden/>
            <w:szCs w:val="24"/>
          </w:rPr>
          <w:fldChar w:fldCharType="end"/>
        </w:r>
      </w:hyperlink>
    </w:p>
    <w:p w14:paraId="06D3CD38" w14:textId="179E226F" w:rsidR="001003D9" w:rsidRPr="001003D9" w:rsidRDefault="009956A0" w:rsidP="001003D9">
      <w:pPr>
        <w:pStyle w:val="TOC2"/>
        <w:rPr>
          <w:rFonts w:ascii="Arial" w:eastAsiaTheme="minorEastAsia" w:hAnsi="Arial" w:cs="Arial"/>
          <w:szCs w:val="24"/>
          <w:lang w:eastAsia="en-AU"/>
        </w:rPr>
      </w:pPr>
      <w:hyperlink w:anchor="_Toc528680042" w:history="1">
        <w:r w:rsidR="001003D9" w:rsidRPr="001003D9">
          <w:rPr>
            <w:rStyle w:val="Hyperlink"/>
            <w:rFonts w:ascii="Arial" w:hAnsi="Arial" w:cs="Arial"/>
            <w:szCs w:val="24"/>
          </w:rPr>
          <w:t>4.1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Ms Lee James, 21/8 Bay Road, Claremont – Archie &amp; Max Café Parking Bays – Part 2</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_Toc528680042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6</w:t>
        </w:r>
        <w:r w:rsidR="001003D9" w:rsidRPr="001003D9">
          <w:rPr>
            <w:rFonts w:ascii="Arial" w:hAnsi="Arial" w:cs="Arial"/>
            <w:webHidden/>
            <w:szCs w:val="24"/>
          </w:rPr>
          <w:fldChar w:fldCharType="end"/>
        </w:r>
      </w:hyperlink>
    </w:p>
    <w:p w14:paraId="06749372" w14:textId="7BED0385" w:rsidR="001003D9" w:rsidRPr="001003D9" w:rsidRDefault="009956A0" w:rsidP="001003D9">
      <w:pPr>
        <w:pStyle w:val="TOC2"/>
        <w:rPr>
          <w:rFonts w:ascii="Arial" w:eastAsiaTheme="minorEastAsia" w:hAnsi="Arial" w:cs="Arial"/>
          <w:szCs w:val="24"/>
          <w:lang w:eastAsia="en-AU"/>
        </w:rPr>
      </w:pPr>
      <w:hyperlink w:anchor="_Toc528680043" w:history="1">
        <w:r w:rsidR="001003D9" w:rsidRPr="001003D9">
          <w:rPr>
            <w:rStyle w:val="Hyperlink"/>
            <w:rFonts w:ascii="Arial" w:hAnsi="Arial" w:cs="Arial"/>
            <w:szCs w:val="24"/>
          </w:rPr>
          <w:t>4.2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Mr Joe Oxley, The Local on Waratah, 99A Waratah Avenue, Dalkeith – Waratah Avenue Place Making Strategy</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_Toc528680043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6</w:t>
        </w:r>
        <w:r w:rsidR="001003D9" w:rsidRPr="001003D9">
          <w:rPr>
            <w:rFonts w:ascii="Arial" w:hAnsi="Arial" w:cs="Arial"/>
            <w:webHidden/>
            <w:szCs w:val="24"/>
          </w:rPr>
          <w:fldChar w:fldCharType="end"/>
        </w:r>
      </w:hyperlink>
    </w:p>
    <w:p w14:paraId="4149356F" w14:textId="5B0D9B47" w:rsidR="001003D9" w:rsidRPr="001003D9" w:rsidRDefault="009956A0" w:rsidP="001003D9">
      <w:pPr>
        <w:pStyle w:val="TOC2"/>
        <w:rPr>
          <w:rFonts w:ascii="Arial" w:eastAsiaTheme="minorEastAsia" w:hAnsi="Arial" w:cs="Arial"/>
          <w:szCs w:val="24"/>
          <w:lang w:eastAsia="en-AU"/>
        </w:rPr>
      </w:pPr>
      <w:hyperlink w:anchor="_Toc528680044" w:history="1">
        <w:r w:rsidR="001003D9" w:rsidRPr="001003D9">
          <w:rPr>
            <w:rStyle w:val="Hyperlink"/>
            <w:rFonts w:ascii="Arial" w:hAnsi="Arial" w:cs="Arial"/>
            <w:szCs w:val="24"/>
          </w:rPr>
          <w:t>5.</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Disclosures of Financial Interest</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_Toc528680044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7</w:t>
        </w:r>
        <w:r w:rsidR="001003D9" w:rsidRPr="001003D9">
          <w:rPr>
            <w:rFonts w:ascii="Arial" w:hAnsi="Arial" w:cs="Arial"/>
            <w:webHidden/>
            <w:szCs w:val="24"/>
          </w:rPr>
          <w:fldChar w:fldCharType="end"/>
        </w:r>
      </w:hyperlink>
    </w:p>
    <w:p w14:paraId="3093C5EE" w14:textId="1E02CCE5" w:rsidR="001003D9" w:rsidRPr="001003D9" w:rsidRDefault="009956A0" w:rsidP="001003D9">
      <w:pPr>
        <w:pStyle w:val="TOC2"/>
        <w:rPr>
          <w:rFonts w:ascii="Arial" w:eastAsiaTheme="minorEastAsia" w:hAnsi="Arial" w:cs="Arial"/>
          <w:szCs w:val="24"/>
          <w:lang w:eastAsia="en-AU"/>
        </w:rPr>
      </w:pPr>
      <w:hyperlink w:anchor="_Toc528680045" w:history="1">
        <w:r w:rsidR="001003D9" w:rsidRPr="001003D9">
          <w:rPr>
            <w:rStyle w:val="Hyperlink"/>
            <w:rFonts w:ascii="Arial" w:hAnsi="Arial" w:cs="Arial"/>
            <w:szCs w:val="24"/>
          </w:rPr>
          <w:t>5.1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Councillor McManus – Item 17.1 - Financial Assistance with Legal Fees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_Toc528680045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7</w:t>
        </w:r>
        <w:r w:rsidR="001003D9" w:rsidRPr="001003D9">
          <w:rPr>
            <w:rFonts w:ascii="Arial" w:hAnsi="Arial" w:cs="Arial"/>
            <w:webHidden/>
            <w:szCs w:val="24"/>
          </w:rPr>
          <w:fldChar w:fldCharType="end"/>
        </w:r>
      </w:hyperlink>
    </w:p>
    <w:p w14:paraId="301D16CD" w14:textId="4E5E46BA" w:rsidR="001003D9" w:rsidRPr="001003D9" w:rsidRDefault="009956A0" w:rsidP="001003D9">
      <w:pPr>
        <w:pStyle w:val="TOC2"/>
        <w:rPr>
          <w:rFonts w:ascii="Arial" w:eastAsiaTheme="minorEastAsia" w:hAnsi="Arial" w:cs="Arial"/>
          <w:szCs w:val="24"/>
          <w:lang w:eastAsia="en-AU"/>
        </w:rPr>
      </w:pPr>
      <w:hyperlink w:anchor="_Toc528680046" w:history="1">
        <w:r w:rsidR="001003D9" w:rsidRPr="001003D9">
          <w:rPr>
            <w:rStyle w:val="Hyperlink"/>
            <w:rFonts w:ascii="Arial" w:hAnsi="Arial" w:cs="Arial"/>
            <w:szCs w:val="24"/>
          </w:rPr>
          <w:t>5.2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Councillor Hodsdon – Item 17.1 - Financial Assistance with Legal Fees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_Toc528680046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7</w:t>
        </w:r>
        <w:r w:rsidR="001003D9" w:rsidRPr="001003D9">
          <w:rPr>
            <w:rFonts w:ascii="Arial" w:hAnsi="Arial" w:cs="Arial"/>
            <w:webHidden/>
            <w:szCs w:val="24"/>
          </w:rPr>
          <w:fldChar w:fldCharType="end"/>
        </w:r>
      </w:hyperlink>
    </w:p>
    <w:p w14:paraId="67007A0E" w14:textId="6152AA55" w:rsidR="001003D9" w:rsidRPr="001003D9" w:rsidRDefault="009956A0" w:rsidP="001003D9">
      <w:pPr>
        <w:pStyle w:val="TOC2"/>
        <w:rPr>
          <w:rFonts w:ascii="Arial" w:eastAsiaTheme="minorEastAsia" w:hAnsi="Arial" w:cs="Arial"/>
          <w:szCs w:val="24"/>
          <w:lang w:eastAsia="en-AU"/>
        </w:rPr>
      </w:pPr>
      <w:hyperlink w:anchor="_Toc528680047" w:history="1">
        <w:r w:rsidR="001003D9" w:rsidRPr="001003D9">
          <w:rPr>
            <w:rStyle w:val="Hyperlink"/>
            <w:rFonts w:ascii="Arial" w:hAnsi="Arial" w:cs="Arial"/>
            <w:szCs w:val="24"/>
          </w:rPr>
          <w:t>6.</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Disclosures of Interests Affecting Impartiality</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7</w:t>
        </w:r>
        <w:r w:rsidR="001003D9" w:rsidRPr="001003D9">
          <w:rPr>
            <w:rFonts w:ascii="Arial" w:hAnsi="Arial" w:cs="Arial"/>
            <w:webHidden/>
            <w:szCs w:val="24"/>
          </w:rPr>
          <w:fldChar w:fldCharType="end"/>
        </w:r>
      </w:hyperlink>
    </w:p>
    <w:p w14:paraId="18576526" w14:textId="06E21F5D" w:rsidR="001003D9" w:rsidRPr="001003D9" w:rsidRDefault="009956A0" w:rsidP="001003D9">
      <w:pPr>
        <w:pStyle w:val="TOC2"/>
        <w:rPr>
          <w:rFonts w:ascii="Arial" w:eastAsiaTheme="minorEastAsia" w:hAnsi="Arial" w:cs="Arial"/>
          <w:szCs w:val="24"/>
          <w:lang w:eastAsia="en-AU"/>
        </w:rPr>
      </w:pPr>
      <w:hyperlink w:anchor="_Toc528680048" w:history="1">
        <w:r w:rsidR="001003D9" w:rsidRPr="001003D9">
          <w:rPr>
            <w:rStyle w:val="Hyperlink"/>
            <w:rFonts w:ascii="Arial" w:hAnsi="Arial" w:cs="Arial"/>
            <w:szCs w:val="24"/>
          </w:rPr>
          <w:t>6.1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Councillor Hassell – PD49.18 - No. 29 Leon Road, Dalkeith – Proposed Alterations to Approved Single Dwelling</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_Toc528680048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7</w:t>
        </w:r>
        <w:r w:rsidR="001003D9" w:rsidRPr="001003D9">
          <w:rPr>
            <w:rFonts w:ascii="Arial" w:hAnsi="Arial" w:cs="Arial"/>
            <w:webHidden/>
            <w:szCs w:val="24"/>
          </w:rPr>
          <w:fldChar w:fldCharType="end"/>
        </w:r>
      </w:hyperlink>
    </w:p>
    <w:p w14:paraId="6BD01228" w14:textId="6368D2BB" w:rsidR="001003D9" w:rsidRPr="001003D9" w:rsidRDefault="009956A0" w:rsidP="001003D9">
      <w:pPr>
        <w:pStyle w:val="TOC2"/>
        <w:rPr>
          <w:rFonts w:ascii="Arial" w:eastAsiaTheme="minorEastAsia" w:hAnsi="Arial" w:cs="Arial"/>
          <w:szCs w:val="24"/>
          <w:lang w:eastAsia="en-AU"/>
        </w:rPr>
      </w:pPr>
      <w:hyperlink w:anchor="_Toc528680049" w:history="1">
        <w:r w:rsidR="001003D9" w:rsidRPr="001003D9">
          <w:rPr>
            <w:rStyle w:val="Hyperlink"/>
            <w:rFonts w:ascii="Arial" w:hAnsi="Arial" w:cs="Arial"/>
            <w:szCs w:val="24"/>
          </w:rPr>
          <w:t>7.</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Declarations by Members That They Have Not Given Due Consideration to Papers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_Toc528680049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7</w:t>
        </w:r>
        <w:r w:rsidR="001003D9" w:rsidRPr="001003D9">
          <w:rPr>
            <w:rFonts w:ascii="Arial" w:hAnsi="Arial" w:cs="Arial"/>
            <w:webHidden/>
            <w:szCs w:val="24"/>
          </w:rPr>
          <w:fldChar w:fldCharType="end"/>
        </w:r>
      </w:hyperlink>
    </w:p>
    <w:p w14:paraId="285580F1" w14:textId="2C347769" w:rsidR="001003D9" w:rsidRPr="001003D9" w:rsidRDefault="009956A0" w:rsidP="001003D9">
      <w:pPr>
        <w:pStyle w:val="TOC2"/>
        <w:rPr>
          <w:rFonts w:ascii="Arial" w:eastAsiaTheme="minorEastAsia" w:hAnsi="Arial" w:cs="Arial"/>
          <w:szCs w:val="24"/>
          <w:lang w:eastAsia="en-AU"/>
        </w:rPr>
      </w:pPr>
      <w:hyperlink w:anchor="_Toc528680050" w:history="1">
        <w:r w:rsidR="001003D9" w:rsidRPr="001003D9">
          <w:rPr>
            <w:rStyle w:val="Hyperlink"/>
            <w:rFonts w:ascii="Arial" w:hAnsi="Arial" w:cs="Arial"/>
            <w:szCs w:val="24"/>
          </w:rPr>
          <w:t>8.</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Confirmation of Minutes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_Toc528680050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8</w:t>
        </w:r>
        <w:r w:rsidR="001003D9" w:rsidRPr="001003D9">
          <w:rPr>
            <w:rFonts w:ascii="Arial" w:hAnsi="Arial" w:cs="Arial"/>
            <w:webHidden/>
            <w:szCs w:val="24"/>
          </w:rPr>
          <w:fldChar w:fldCharType="end"/>
        </w:r>
      </w:hyperlink>
    </w:p>
    <w:p w14:paraId="7340737E" w14:textId="67A06030" w:rsidR="001003D9" w:rsidRPr="001003D9" w:rsidRDefault="009956A0" w:rsidP="001003D9">
      <w:pPr>
        <w:pStyle w:val="TOC2"/>
        <w:rPr>
          <w:rFonts w:ascii="Arial" w:eastAsiaTheme="minorEastAsia" w:hAnsi="Arial" w:cs="Arial"/>
          <w:szCs w:val="24"/>
          <w:lang w:eastAsia="en-AU"/>
        </w:rPr>
      </w:pPr>
      <w:hyperlink w:anchor="_Toc528680051" w:history="1">
        <w:r w:rsidR="001003D9" w:rsidRPr="001003D9">
          <w:rPr>
            <w:rStyle w:val="Hyperlink"/>
            <w:rFonts w:ascii="Arial" w:hAnsi="Arial" w:cs="Arial"/>
            <w:szCs w:val="24"/>
          </w:rPr>
          <w:t>8.1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Ordinary Council Meeting 25 September 2018</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_Toc528680051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8</w:t>
        </w:r>
        <w:r w:rsidR="001003D9" w:rsidRPr="001003D9">
          <w:rPr>
            <w:rFonts w:ascii="Arial" w:hAnsi="Arial" w:cs="Arial"/>
            <w:webHidden/>
            <w:szCs w:val="24"/>
          </w:rPr>
          <w:fldChar w:fldCharType="end"/>
        </w:r>
      </w:hyperlink>
    </w:p>
    <w:p w14:paraId="0A9B8FBA" w14:textId="546A13CD" w:rsidR="001003D9" w:rsidRPr="001003D9" w:rsidRDefault="009956A0" w:rsidP="001003D9">
      <w:pPr>
        <w:pStyle w:val="TOC2"/>
        <w:rPr>
          <w:rFonts w:ascii="Arial" w:eastAsiaTheme="minorEastAsia" w:hAnsi="Arial" w:cs="Arial"/>
          <w:szCs w:val="24"/>
          <w:lang w:eastAsia="en-AU"/>
        </w:rPr>
      </w:pPr>
      <w:hyperlink w:anchor="_Toc528680052" w:history="1">
        <w:r w:rsidR="001003D9" w:rsidRPr="001003D9">
          <w:rPr>
            <w:rStyle w:val="Hyperlink"/>
            <w:rFonts w:ascii="Arial" w:hAnsi="Arial" w:cs="Arial"/>
            <w:szCs w:val="24"/>
          </w:rPr>
          <w:t>9.</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Announcements of the Presiding Member without discussion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_Toc528680052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8</w:t>
        </w:r>
        <w:r w:rsidR="001003D9" w:rsidRPr="001003D9">
          <w:rPr>
            <w:rFonts w:ascii="Arial" w:hAnsi="Arial" w:cs="Arial"/>
            <w:webHidden/>
            <w:szCs w:val="24"/>
          </w:rPr>
          <w:fldChar w:fldCharType="end"/>
        </w:r>
      </w:hyperlink>
    </w:p>
    <w:p w14:paraId="0CE59C3A" w14:textId="3780F15F" w:rsidR="001003D9" w:rsidRPr="001003D9" w:rsidRDefault="009956A0" w:rsidP="001003D9">
      <w:pPr>
        <w:pStyle w:val="TOC2"/>
        <w:rPr>
          <w:rFonts w:ascii="Arial" w:eastAsiaTheme="minorEastAsia" w:hAnsi="Arial" w:cs="Arial"/>
          <w:szCs w:val="24"/>
          <w:lang w:eastAsia="en-AU"/>
        </w:rPr>
      </w:pPr>
      <w:hyperlink w:anchor="_Toc528680053" w:history="1">
        <w:r w:rsidR="001003D9" w:rsidRPr="001003D9">
          <w:rPr>
            <w:rStyle w:val="Hyperlink"/>
            <w:rFonts w:ascii="Arial" w:hAnsi="Arial" w:cs="Arial"/>
            <w:szCs w:val="24"/>
          </w:rPr>
          <w:t>10.</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Members announcements without discussion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_Toc528680053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9</w:t>
        </w:r>
        <w:r w:rsidR="001003D9" w:rsidRPr="001003D9">
          <w:rPr>
            <w:rFonts w:ascii="Arial" w:hAnsi="Arial" w:cs="Arial"/>
            <w:webHidden/>
            <w:szCs w:val="24"/>
          </w:rPr>
          <w:fldChar w:fldCharType="end"/>
        </w:r>
      </w:hyperlink>
    </w:p>
    <w:p w14:paraId="5FA725C0" w14:textId="0CD896F5" w:rsidR="001003D9" w:rsidRPr="001003D9" w:rsidRDefault="009956A0" w:rsidP="001003D9">
      <w:pPr>
        <w:pStyle w:val="TOC2"/>
        <w:rPr>
          <w:rFonts w:ascii="Arial" w:eastAsiaTheme="minorEastAsia" w:hAnsi="Arial" w:cs="Arial"/>
          <w:szCs w:val="24"/>
          <w:lang w:eastAsia="en-AU"/>
        </w:rPr>
      </w:pPr>
      <w:hyperlink w:anchor="_Toc528680054" w:history="1">
        <w:r w:rsidR="001003D9" w:rsidRPr="001003D9">
          <w:rPr>
            <w:rStyle w:val="Hyperlink"/>
            <w:rFonts w:ascii="Arial" w:hAnsi="Arial" w:cs="Arial"/>
            <w:szCs w:val="24"/>
          </w:rPr>
          <w:t>10.1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Councillor Hassell – Nedlands RSL Luncheon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_Toc528680054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9</w:t>
        </w:r>
        <w:r w:rsidR="001003D9" w:rsidRPr="001003D9">
          <w:rPr>
            <w:rFonts w:ascii="Arial" w:hAnsi="Arial" w:cs="Arial"/>
            <w:webHidden/>
            <w:szCs w:val="24"/>
          </w:rPr>
          <w:fldChar w:fldCharType="end"/>
        </w:r>
      </w:hyperlink>
    </w:p>
    <w:p w14:paraId="2A6017EF" w14:textId="3C0A20C8" w:rsidR="001003D9" w:rsidRPr="001003D9" w:rsidRDefault="009956A0" w:rsidP="001003D9">
      <w:pPr>
        <w:pStyle w:val="TOC2"/>
        <w:rPr>
          <w:rFonts w:ascii="Arial" w:eastAsiaTheme="minorEastAsia" w:hAnsi="Arial" w:cs="Arial"/>
          <w:szCs w:val="24"/>
          <w:lang w:eastAsia="en-AU"/>
        </w:rPr>
      </w:pPr>
      <w:hyperlink w:anchor="_Toc528680055" w:history="1">
        <w:r w:rsidR="001003D9" w:rsidRPr="001003D9">
          <w:rPr>
            <w:rStyle w:val="Hyperlink"/>
            <w:rFonts w:ascii="Arial" w:hAnsi="Arial" w:cs="Arial"/>
            <w:szCs w:val="24"/>
          </w:rPr>
          <w:t>10.2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Councillor Wetherall – Volunteer’s Appreciation Event</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_Toc528680055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9</w:t>
        </w:r>
        <w:r w:rsidR="001003D9" w:rsidRPr="001003D9">
          <w:rPr>
            <w:rFonts w:ascii="Arial" w:hAnsi="Arial" w:cs="Arial"/>
            <w:webHidden/>
            <w:szCs w:val="24"/>
          </w:rPr>
          <w:fldChar w:fldCharType="end"/>
        </w:r>
      </w:hyperlink>
    </w:p>
    <w:p w14:paraId="4382F5DA" w14:textId="5319BC0C" w:rsidR="001003D9" w:rsidRPr="001003D9" w:rsidRDefault="009956A0" w:rsidP="001003D9">
      <w:pPr>
        <w:pStyle w:val="TOC2"/>
        <w:rPr>
          <w:rFonts w:ascii="Arial" w:eastAsiaTheme="minorEastAsia" w:hAnsi="Arial" w:cs="Arial"/>
          <w:szCs w:val="24"/>
          <w:lang w:eastAsia="en-AU"/>
        </w:rPr>
      </w:pPr>
      <w:hyperlink w:anchor="_Toc528680056" w:history="1">
        <w:r w:rsidR="001003D9" w:rsidRPr="001003D9">
          <w:rPr>
            <w:rStyle w:val="Hyperlink"/>
            <w:rFonts w:ascii="Arial" w:hAnsi="Arial" w:cs="Arial"/>
            <w:szCs w:val="24"/>
          </w:rPr>
          <w:t>10.3</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 xml:space="preserve">Councillor Argyle – Sunset </w:t>
        </w:r>
        <w:r w:rsidR="000D649C">
          <w:rPr>
            <w:rStyle w:val="Hyperlink"/>
            <w:rFonts w:ascii="Arial" w:hAnsi="Arial" w:cs="Arial"/>
            <w:szCs w:val="24"/>
          </w:rPr>
          <w:t>Heritage</w:t>
        </w:r>
        <w:r w:rsidR="001003D9" w:rsidRPr="001003D9">
          <w:rPr>
            <w:rStyle w:val="Hyperlink"/>
            <w:rFonts w:ascii="Arial" w:hAnsi="Arial" w:cs="Arial"/>
            <w:szCs w:val="24"/>
          </w:rPr>
          <w:t xml:space="preserve"> Association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_Toc528680056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9</w:t>
        </w:r>
        <w:r w:rsidR="001003D9" w:rsidRPr="001003D9">
          <w:rPr>
            <w:rFonts w:ascii="Arial" w:hAnsi="Arial" w:cs="Arial"/>
            <w:webHidden/>
            <w:szCs w:val="24"/>
          </w:rPr>
          <w:fldChar w:fldCharType="end"/>
        </w:r>
      </w:hyperlink>
    </w:p>
    <w:p w14:paraId="121E97B8" w14:textId="22303BFD" w:rsidR="001003D9" w:rsidRPr="001003D9" w:rsidRDefault="009956A0" w:rsidP="001003D9">
      <w:pPr>
        <w:pStyle w:val="TOC2"/>
        <w:rPr>
          <w:rFonts w:ascii="Arial" w:eastAsiaTheme="minorEastAsia" w:hAnsi="Arial" w:cs="Arial"/>
          <w:szCs w:val="24"/>
          <w:lang w:eastAsia="en-AU"/>
        </w:rPr>
      </w:pPr>
      <w:hyperlink w:anchor="_Toc528680057" w:history="1">
        <w:r w:rsidR="001003D9" w:rsidRPr="001003D9">
          <w:rPr>
            <w:rStyle w:val="Hyperlink"/>
            <w:rFonts w:ascii="Arial" w:hAnsi="Arial" w:cs="Arial"/>
            <w:szCs w:val="24"/>
          </w:rPr>
          <w:t>11.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Matters for Which the Meeting May Be Closed</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9</w:t>
        </w:r>
        <w:r w:rsidR="001003D9" w:rsidRPr="001003D9">
          <w:rPr>
            <w:rFonts w:ascii="Arial" w:hAnsi="Arial" w:cs="Arial"/>
            <w:webHidden/>
            <w:szCs w:val="24"/>
          </w:rPr>
          <w:fldChar w:fldCharType="end"/>
        </w:r>
      </w:hyperlink>
    </w:p>
    <w:p w14:paraId="3AAF3A6C" w14:textId="7D75875E" w:rsidR="001003D9" w:rsidRPr="001003D9" w:rsidRDefault="009956A0" w:rsidP="001003D9">
      <w:pPr>
        <w:pStyle w:val="TOC2"/>
        <w:rPr>
          <w:rFonts w:ascii="Arial" w:eastAsiaTheme="minorEastAsia" w:hAnsi="Arial" w:cs="Arial"/>
          <w:szCs w:val="24"/>
          <w:lang w:eastAsia="en-AU"/>
        </w:rPr>
      </w:pPr>
      <w:hyperlink w:anchor="_Toc528680058" w:history="1">
        <w:r w:rsidR="001003D9" w:rsidRPr="001003D9">
          <w:rPr>
            <w:rStyle w:val="Hyperlink"/>
            <w:rFonts w:ascii="Arial" w:hAnsi="Arial" w:cs="Arial"/>
            <w:szCs w:val="24"/>
          </w:rPr>
          <w:t>12.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Divisional reports and minutes of Council committees and administrative liaison working groups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_Toc528680058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10</w:t>
        </w:r>
        <w:r w:rsidR="001003D9" w:rsidRPr="001003D9">
          <w:rPr>
            <w:rFonts w:ascii="Arial" w:hAnsi="Arial" w:cs="Arial"/>
            <w:webHidden/>
            <w:szCs w:val="24"/>
          </w:rPr>
          <w:fldChar w:fldCharType="end"/>
        </w:r>
      </w:hyperlink>
    </w:p>
    <w:p w14:paraId="6F610D22" w14:textId="77BFD018" w:rsidR="001003D9" w:rsidRPr="001003D9" w:rsidRDefault="009956A0" w:rsidP="001003D9">
      <w:pPr>
        <w:pStyle w:val="TOC2"/>
        <w:rPr>
          <w:rFonts w:ascii="Arial" w:eastAsiaTheme="minorEastAsia" w:hAnsi="Arial" w:cs="Arial"/>
          <w:szCs w:val="24"/>
          <w:lang w:eastAsia="en-AU"/>
        </w:rPr>
      </w:pPr>
      <w:hyperlink w:anchor="_Toc528680059" w:history="1">
        <w:r w:rsidR="001003D9" w:rsidRPr="001003D9">
          <w:rPr>
            <w:rStyle w:val="Hyperlink"/>
            <w:rFonts w:ascii="Arial" w:hAnsi="Arial" w:cs="Arial"/>
            <w:szCs w:val="24"/>
          </w:rPr>
          <w:t>12.1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Minutes of Council Committees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_Toc528680059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10</w:t>
        </w:r>
        <w:r w:rsidR="001003D9" w:rsidRPr="001003D9">
          <w:rPr>
            <w:rFonts w:ascii="Arial" w:hAnsi="Arial" w:cs="Arial"/>
            <w:webHidden/>
            <w:szCs w:val="24"/>
          </w:rPr>
          <w:fldChar w:fldCharType="end"/>
        </w:r>
      </w:hyperlink>
    </w:p>
    <w:p w14:paraId="7941D1A0" w14:textId="3928551A" w:rsidR="001003D9" w:rsidRPr="001003D9" w:rsidRDefault="009956A0" w:rsidP="001003D9">
      <w:pPr>
        <w:pStyle w:val="TOC2"/>
        <w:rPr>
          <w:rFonts w:ascii="Arial" w:eastAsiaTheme="minorEastAsia" w:hAnsi="Arial" w:cs="Arial"/>
          <w:szCs w:val="24"/>
          <w:lang w:eastAsia="en-AU"/>
        </w:rPr>
      </w:pPr>
      <w:hyperlink w:anchor="_Toc528680060" w:history="1">
        <w:r w:rsidR="001003D9" w:rsidRPr="001003D9">
          <w:rPr>
            <w:rStyle w:val="Hyperlink"/>
            <w:rFonts w:ascii="Arial" w:hAnsi="Arial" w:cs="Arial"/>
            <w:szCs w:val="24"/>
          </w:rPr>
          <w:t>13.1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Hockey Proposal at Mt Claremont Oval – Community Consultation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_Toc528680060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11</w:t>
        </w:r>
        <w:r w:rsidR="001003D9" w:rsidRPr="001003D9">
          <w:rPr>
            <w:rFonts w:ascii="Arial" w:hAnsi="Arial" w:cs="Arial"/>
            <w:webHidden/>
            <w:szCs w:val="24"/>
          </w:rPr>
          <w:fldChar w:fldCharType="end"/>
        </w:r>
      </w:hyperlink>
    </w:p>
    <w:p w14:paraId="6D13E620" w14:textId="7AFC2FD7" w:rsidR="001003D9" w:rsidRPr="001003D9" w:rsidRDefault="009956A0" w:rsidP="001003D9">
      <w:pPr>
        <w:pStyle w:val="TOC2"/>
        <w:rPr>
          <w:rFonts w:ascii="Arial" w:eastAsiaTheme="minorEastAsia" w:hAnsi="Arial" w:cs="Arial"/>
          <w:szCs w:val="24"/>
          <w:lang w:eastAsia="en-AU"/>
        </w:rPr>
      </w:pPr>
      <w:hyperlink w:anchor="_Toc528680061" w:history="1">
        <w:r w:rsidR="001003D9" w:rsidRPr="001003D9">
          <w:rPr>
            <w:rStyle w:val="Hyperlink"/>
            <w:rFonts w:ascii="Arial" w:hAnsi="Arial" w:cs="Arial"/>
            <w:szCs w:val="24"/>
          </w:rPr>
          <w:t>12.2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Planning &amp; Development Report No’s PD48.18 to PD55.18 (copy attached)</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_Toc528680061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17</w:t>
        </w:r>
        <w:r w:rsidR="001003D9" w:rsidRPr="001003D9">
          <w:rPr>
            <w:rFonts w:ascii="Arial" w:hAnsi="Arial" w:cs="Arial"/>
            <w:webHidden/>
            <w:szCs w:val="24"/>
          </w:rPr>
          <w:fldChar w:fldCharType="end"/>
        </w:r>
      </w:hyperlink>
    </w:p>
    <w:p w14:paraId="03867387" w14:textId="0002CD74" w:rsidR="001003D9" w:rsidRPr="001003D9" w:rsidRDefault="001003D9" w:rsidP="001003D9">
      <w:pPr>
        <w:pStyle w:val="TOC2"/>
        <w:rPr>
          <w:rFonts w:ascii="Arial" w:eastAsiaTheme="minorEastAsia" w:hAnsi="Arial" w:cs="Arial"/>
          <w:szCs w:val="24"/>
          <w:lang w:eastAsia="en-AU"/>
        </w:rPr>
      </w:pPr>
      <w:r>
        <w:rPr>
          <w:rFonts w:ascii="Arial" w:eastAsiaTheme="minorEastAsia" w:hAnsi="Arial" w:cs="Arial"/>
          <w:szCs w:val="24"/>
          <w:lang w:eastAsia="en-AU"/>
        </w:rPr>
        <w:t>PD48.18</w:t>
      </w:r>
      <w:r>
        <w:rPr>
          <w:rFonts w:ascii="Arial" w:eastAsiaTheme="minorEastAsia" w:hAnsi="Arial" w:cs="Arial"/>
          <w:szCs w:val="24"/>
          <w:lang w:eastAsia="en-AU"/>
        </w:rPr>
        <w:tab/>
      </w:r>
      <w:hyperlink w:anchor="_Toc528680063" w:history="1">
        <w:r w:rsidRPr="001003D9">
          <w:rPr>
            <w:rStyle w:val="Hyperlink"/>
            <w:rFonts w:ascii="Arial" w:hAnsi="Arial" w:cs="Arial"/>
            <w:bCs/>
            <w:szCs w:val="24"/>
          </w:rPr>
          <w:t>No. 3 Whitfeld Street, Floreat – Proposed Single Dwelling</w:t>
        </w:r>
        <w:r w:rsidRPr="001003D9">
          <w:rPr>
            <w:rFonts w:ascii="Arial" w:hAnsi="Arial" w:cs="Arial"/>
            <w:webHidden/>
            <w:szCs w:val="24"/>
          </w:rPr>
          <w:tab/>
        </w:r>
        <w:r w:rsidRPr="001003D9">
          <w:rPr>
            <w:rFonts w:ascii="Arial" w:hAnsi="Arial" w:cs="Arial"/>
            <w:webHidden/>
            <w:szCs w:val="24"/>
          </w:rPr>
          <w:fldChar w:fldCharType="begin"/>
        </w:r>
        <w:r w:rsidRPr="001003D9">
          <w:rPr>
            <w:rFonts w:ascii="Arial" w:hAnsi="Arial" w:cs="Arial"/>
            <w:webHidden/>
            <w:szCs w:val="24"/>
          </w:rPr>
          <w:instrText xml:space="preserve"> PAGEREF _Toc528680063 \h </w:instrText>
        </w:r>
        <w:r w:rsidRPr="001003D9">
          <w:rPr>
            <w:rFonts w:ascii="Arial" w:hAnsi="Arial" w:cs="Arial"/>
            <w:webHidden/>
            <w:szCs w:val="24"/>
          </w:rPr>
        </w:r>
        <w:r w:rsidRPr="001003D9">
          <w:rPr>
            <w:rFonts w:ascii="Arial" w:hAnsi="Arial" w:cs="Arial"/>
            <w:webHidden/>
            <w:szCs w:val="24"/>
          </w:rPr>
          <w:fldChar w:fldCharType="separate"/>
        </w:r>
        <w:r w:rsidR="00D312EF">
          <w:rPr>
            <w:rFonts w:ascii="Arial" w:hAnsi="Arial" w:cs="Arial"/>
            <w:webHidden/>
            <w:szCs w:val="24"/>
          </w:rPr>
          <w:t>17</w:t>
        </w:r>
        <w:r w:rsidRPr="001003D9">
          <w:rPr>
            <w:rFonts w:ascii="Arial" w:hAnsi="Arial" w:cs="Arial"/>
            <w:webHidden/>
            <w:szCs w:val="24"/>
          </w:rPr>
          <w:fldChar w:fldCharType="end"/>
        </w:r>
      </w:hyperlink>
    </w:p>
    <w:p w14:paraId="2BAC3A78" w14:textId="72F2B29D" w:rsidR="001003D9" w:rsidRPr="001003D9" w:rsidRDefault="009956A0" w:rsidP="001003D9">
      <w:pPr>
        <w:pStyle w:val="TOC2"/>
        <w:rPr>
          <w:rFonts w:ascii="Arial" w:eastAsiaTheme="minorEastAsia" w:hAnsi="Arial" w:cs="Arial"/>
          <w:szCs w:val="24"/>
          <w:lang w:eastAsia="en-AU"/>
        </w:rPr>
      </w:pPr>
      <w:hyperlink w:anchor="_Toc528680064" w:history="1">
        <w:r w:rsidR="001003D9" w:rsidRPr="001003D9">
          <w:rPr>
            <w:rStyle w:val="Hyperlink"/>
            <w:rFonts w:ascii="Arial" w:hAnsi="Arial" w:cs="Arial"/>
            <w:bCs/>
            <w:szCs w:val="24"/>
          </w:rPr>
          <w:t>PD49.18</w:t>
        </w:r>
        <w:r w:rsidR="001003D9" w:rsidRPr="001003D9">
          <w:rPr>
            <w:rFonts w:ascii="Arial" w:hAnsi="Arial" w:cs="Arial"/>
            <w:webHidden/>
            <w:szCs w:val="24"/>
          </w:rPr>
          <w:tab/>
        </w:r>
      </w:hyperlink>
      <w:hyperlink w:anchor="_Toc528680065" w:history="1">
        <w:r w:rsidR="001003D9" w:rsidRPr="001003D9">
          <w:rPr>
            <w:rStyle w:val="Hyperlink"/>
            <w:rFonts w:ascii="Arial" w:hAnsi="Arial" w:cs="Arial"/>
            <w:bCs/>
            <w:szCs w:val="24"/>
          </w:rPr>
          <w:t>No. 29 Leon Road, Dalkeith – Proposed Alterations to Approved Single Dwelling</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_Toc528680065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20</w:t>
        </w:r>
        <w:r w:rsidR="001003D9" w:rsidRPr="001003D9">
          <w:rPr>
            <w:rFonts w:ascii="Arial" w:hAnsi="Arial" w:cs="Arial"/>
            <w:webHidden/>
            <w:szCs w:val="24"/>
          </w:rPr>
          <w:fldChar w:fldCharType="end"/>
        </w:r>
      </w:hyperlink>
    </w:p>
    <w:p w14:paraId="3B17F741" w14:textId="1B621CCE" w:rsidR="001003D9" w:rsidRPr="001003D9" w:rsidRDefault="009956A0" w:rsidP="001003D9">
      <w:pPr>
        <w:pStyle w:val="TOC2"/>
        <w:rPr>
          <w:rFonts w:ascii="Arial" w:eastAsiaTheme="minorEastAsia" w:hAnsi="Arial" w:cs="Arial"/>
          <w:szCs w:val="24"/>
          <w:lang w:eastAsia="en-AU"/>
        </w:rPr>
      </w:pPr>
      <w:hyperlink w:anchor="_Toc528680066" w:history="1">
        <w:r w:rsidR="001003D9" w:rsidRPr="001003D9">
          <w:rPr>
            <w:rStyle w:val="Hyperlink"/>
            <w:rFonts w:ascii="Arial" w:hAnsi="Arial" w:cs="Arial"/>
            <w:bCs/>
            <w:szCs w:val="24"/>
          </w:rPr>
          <w:t>PD50.18</w:t>
        </w:r>
        <w:r w:rsidR="001003D9" w:rsidRPr="001003D9">
          <w:rPr>
            <w:rFonts w:ascii="Arial" w:hAnsi="Arial" w:cs="Arial"/>
            <w:webHidden/>
            <w:szCs w:val="24"/>
          </w:rPr>
          <w:tab/>
        </w:r>
      </w:hyperlink>
      <w:hyperlink w:anchor="_Toc528680067" w:history="1">
        <w:r w:rsidR="001003D9" w:rsidRPr="001003D9">
          <w:rPr>
            <w:rStyle w:val="Hyperlink"/>
            <w:rFonts w:ascii="Arial" w:hAnsi="Arial" w:cs="Arial"/>
            <w:bCs/>
            <w:szCs w:val="24"/>
          </w:rPr>
          <w:t>No. 71 Bruce Street, Nedlands – Proposed Single Dwelling</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_Toc528680067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22</w:t>
        </w:r>
        <w:r w:rsidR="001003D9" w:rsidRPr="001003D9">
          <w:rPr>
            <w:rFonts w:ascii="Arial" w:hAnsi="Arial" w:cs="Arial"/>
            <w:webHidden/>
            <w:szCs w:val="24"/>
          </w:rPr>
          <w:fldChar w:fldCharType="end"/>
        </w:r>
      </w:hyperlink>
    </w:p>
    <w:p w14:paraId="2B483091" w14:textId="46945A7B" w:rsidR="001003D9" w:rsidRPr="001003D9" w:rsidRDefault="009956A0" w:rsidP="001003D9">
      <w:pPr>
        <w:pStyle w:val="TOC2"/>
        <w:rPr>
          <w:rFonts w:ascii="Arial" w:eastAsiaTheme="minorEastAsia" w:hAnsi="Arial" w:cs="Arial"/>
          <w:szCs w:val="24"/>
          <w:lang w:eastAsia="en-AU"/>
        </w:rPr>
      </w:pPr>
      <w:hyperlink w:anchor="_Toc528680068" w:history="1">
        <w:r w:rsidR="001003D9" w:rsidRPr="001003D9">
          <w:rPr>
            <w:rStyle w:val="Hyperlink"/>
            <w:rFonts w:ascii="Arial" w:hAnsi="Arial" w:cs="Arial"/>
            <w:bCs/>
            <w:szCs w:val="24"/>
          </w:rPr>
          <w:t>PD51.18</w:t>
        </w:r>
        <w:r w:rsidR="001003D9" w:rsidRPr="001003D9">
          <w:rPr>
            <w:rFonts w:ascii="Arial" w:hAnsi="Arial" w:cs="Arial"/>
            <w:webHidden/>
            <w:szCs w:val="24"/>
          </w:rPr>
          <w:tab/>
        </w:r>
      </w:hyperlink>
      <w:hyperlink w:anchor="_Toc528680069" w:history="1">
        <w:r w:rsidR="001003D9" w:rsidRPr="001003D9">
          <w:rPr>
            <w:rStyle w:val="Hyperlink"/>
            <w:rFonts w:ascii="Arial" w:hAnsi="Arial" w:cs="Arial"/>
            <w:bCs/>
            <w:szCs w:val="24"/>
          </w:rPr>
          <w:t>No. 82 Stanley Street, Nedlands – Additions (Ancillary Accommodation and Decking) to Existing Single House</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_Toc528680069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23</w:t>
        </w:r>
        <w:r w:rsidR="001003D9" w:rsidRPr="001003D9">
          <w:rPr>
            <w:rFonts w:ascii="Arial" w:hAnsi="Arial" w:cs="Arial"/>
            <w:webHidden/>
            <w:szCs w:val="24"/>
          </w:rPr>
          <w:fldChar w:fldCharType="end"/>
        </w:r>
      </w:hyperlink>
    </w:p>
    <w:p w14:paraId="2D450A77" w14:textId="32260C53" w:rsidR="001003D9" w:rsidRPr="001003D9" w:rsidRDefault="009956A0" w:rsidP="001003D9">
      <w:pPr>
        <w:pStyle w:val="TOC2"/>
        <w:rPr>
          <w:rFonts w:ascii="Arial" w:eastAsiaTheme="minorEastAsia" w:hAnsi="Arial" w:cs="Arial"/>
          <w:szCs w:val="24"/>
          <w:lang w:eastAsia="en-AU"/>
        </w:rPr>
      </w:pPr>
      <w:hyperlink w:anchor="_Toc528680070" w:history="1">
        <w:r w:rsidR="001003D9" w:rsidRPr="001003D9">
          <w:rPr>
            <w:rStyle w:val="Hyperlink"/>
            <w:rFonts w:ascii="Arial" w:hAnsi="Arial" w:cs="Arial"/>
            <w:bCs/>
            <w:szCs w:val="24"/>
          </w:rPr>
          <w:t>PD52.18</w:t>
        </w:r>
        <w:r w:rsidR="001003D9" w:rsidRPr="001003D9">
          <w:rPr>
            <w:rFonts w:ascii="Arial" w:hAnsi="Arial" w:cs="Arial"/>
            <w:webHidden/>
            <w:szCs w:val="24"/>
          </w:rPr>
          <w:tab/>
        </w:r>
      </w:hyperlink>
      <w:hyperlink w:anchor="_Toc528680071" w:history="1">
        <w:r w:rsidR="001003D9" w:rsidRPr="001003D9">
          <w:rPr>
            <w:rStyle w:val="Hyperlink"/>
            <w:rFonts w:ascii="Arial" w:hAnsi="Arial" w:cs="Arial"/>
            <w:bCs/>
            <w:szCs w:val="24"/>
          </w:rPr>
          <w:t>No. 82 Williams Road, Nedlands – Additions to Single House</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_Toc528680071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26</w:t>
        </w:r>
        <w:r w:rsidR="001003D9" w:rsidRPr="001003D9">
          <w:rPr>
            <w:rFonts w:ascii="Arial" w:hAnsi="Arial" w:cs="Arial"/>
            <w:webHidden/>
            <w:szCs w:val="24"/>
          </w:rPr>
          <w:fldChar w:fldCharType="end"/>
        </w:r>
      </w:hyperlink>
    </w:p>
    <w:p w14:paraId="7C7294F5" w14:textId="1EF0F314" w:rsidR="001003D9" w:rsidRPr="001003D9" w:rsidRDefault="009956A0" w:rsidP="001003D9">
      <w:pPr>
        <w:pStyle w:val="TOC2"/>
        <w:rPr>
          <w:rFonts w:ascii="Arial" w:eastAsiaTheme="minorEastAsia" w:hAnsi="Arial" w:cs="Arial"/>
          <w:szCs w:val="24"/>
          <w:lang w:eastAsia="en-AU"/>
        </w:rPr>
      </w:pPr>
      <w:hyperlink w:anchor="_Toc528680072" w:history="1">
        <w:r w:rsidR="001003D9" w:rsidRPr="001003D9">
          <w:rPr>
            <w:rStyle w:val="Hyperlink"/>
            <w:rFonts w:ascii="Arial" w:hAnsi="Arial" w:cs="Arial"/>
            <w:bCs/>
            <w:szCs w:val="24"/>
          </w:rPr>
          <w:t>PD53.18</w:t>
        </w:r>
        <w:r w:rsidR="001003D9" w:rsidRPr="001003D9">
          <w:rPr>
            <w:rFonts w:ascii="Arial" w:hAnsi="Arial" w:cs="Arial"/>
            <w:webHidden/>
            <w:szCs w:val="24"/>
          </w:rPr>
          <w:tab/>
        </w:r>
      </w:hyperlink>
      <w:hyperlink w:anchor="_Toc528680073" w:history="1">
        <w:r w:rsidR="001003D9" w:rsidRPr="001003D9">
          <w:rPr>
            <w:rStyle w:val="Hyperlink"/>
            <w:rFonts w:ascii="Arial" w:hAnsi="Arial" w:cs="Arial"/>
            <w:bCs/>
            <w:szCs w:val="24"/>
          </w:rPr>
          <w:t>Mt Claremont North-East Structure Plan Investigation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_Toc528680073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29</w:t>
        </w:r>
        <w:r w:rsidR="001003D9" w:rsidRPr="001003D9">
          <w:rPr>
            <w:rFonts w:ascii="Arial" w:hAnsi="Arial" w:cs="Arial"/>
            <w:webHidden/>
            <w:szCs w:val="24"/>
          </w:rPr>
          <w:fldChar w:fldCharType="end"/>
        </w:r>
      </w:hyperlink>
    </w:p>
    <w:p w14:paraId="1720CB13" w14:textId="406E793B" w:rsidR="001003D9" w:rsidRPr="001003D9" w:rsidRDefault="009956A0" w:rsidP="001003D9">
      <w:pPr>
        <w:pStyle w:val="TOC2"/>
        <w:rPr>
          <w:rFonts w:ascii="Arial" w:eastAsiaTheme="minorEastAsia" w:hAnsi="Arial" w:cs="Arial"/>
          <w:szCs w:val="24"/>
          <w:lang w:eastAsia="en-AU"/>
        </w:rPr>
      </w:pPr>
      <w:hyperlink w:anchor="_Toc528680074" w:history="1">
        <w:r w:rsidR="001003D9" w:rsidRPr="001003D9">
          <w:rPr>
            <w:rStyle w:val="Hyperlink"/>
            <w:rFonts w:ascii="Arial" w:hAnsi="Arial" w:cs="Arial"/>
            <w:bCs/>
            <w:szCs w:val="24"/>
          </w:rPr>
          <w:t>PD54.18</w:t>
        </w:r>
        <w:r w:rsidR="001003D9" w:rsidRPr="001003D9">
          <w:rPr>
            <w:rFonts w:ascii="Arial" w:hAnsi="Arial" w:cs="Arial"/>
            <w:webHidden/>
            <w:szCs w:val="24"/>
          </w:rPr>
          <w:tab/>
        </w:r>
      </w:hyperlink>
      <w:hyperlink w:anchor="_Toc528680075" w:history="1">
        <w:r w:rsidR="001003D9" w:rsidRPr="001003D9">
          <w:rPr>
            <w:rStyle w:val="Hyperlink"/>
            <w:rFonts w:ascii="Arial" w:hAnsi="Arial" w:cs="Arial"/>
            <w:bCs/>
            <w:szCs w:val="24"/>
          </w:rPr>
          <w:t>Municipal Inventory</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_Toc528680075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31</w:t>
        </w:r>
        <w:r w:rsidR="001003D9" w:rsidRPr="001003D9">
          <w:rPr>
            <w:rFonts w:ascii="Arial" w:hAnsi="Arial" w:cs="Arial"/>
            <w:webHidden/>
            <w:szCs w:val="24"/>
          </w:rPr>
          <w:fldChar w:fldCharType="end"/>
        </w:r>
      </w:hyperlink>
    </w:p>
    <w:p w14:paraId="13D9A663" w14:textId="151D3674" w:rsidR="001003D9" w:rsidRPr="001003D9" w:rsidRDefault="009956A0" w:rsidP="001003D9">
      <w:pPr>
        <w:pStyle w:val="TOC2"/>
        <w:rPr>
          <w:rFonts w:ascii="Arial" w:eastAsiaTheme="minorEastAsia" w:hAnsi="Arial" w:cs="Arial"/>
          <w:szCs w:val="24"/>
          <w:lang w:eastAsia="en-AU"/>
        </w:rPr>
      </w:pPr>
      <w:hyperlink w:anchor="_Toc528680076" w:history="1">
        <w:r w:rsidR="001003D9" w:rsidRPr="001003D9">
          <w:rPr>
            <w:rStyle w:val="Hyperlink"/>
            <w:rFonts w:ascii="Arial" w:hAnsi="Arial" w:cs="Arial"/>
            <w:bCs/>
            <w:szCs w:val="24"/>
          </w:rPr>
          <w:t>PD55.18</w:t>
        </w:r>
        <w:r w:rsidR="001003D9" w:rsidRPr="001003D9">
          <w:rPr>
            <w:rFonts w:ascii="Arial" w:hAnsi="Arial" w:cs="Arial"/>
            <w:webHidden/>
            <w:szCs w:val="24"/>
          </w:rPr>
          <w:tab/>
        </w:r>
      </w:hyperlink>
      <w:hyperlink w:anchor="_Toc528680077" w:history="1">
        <w:r w:rsidR="001003D9" w:rsidRPr="001003D9">
          <w:rPr>
            <w:rStyle w:val="Hyperlink"/>
            <w:rFonts w:ascii="Arial" w:hAnsi="Arial" w:cs="Arial"/>
            <w:bCs/>
            <w:szCs w:val="24"/>
          </w:rPr>
          <w:t>RFT 2018-19.01 - Natural Area Maintenance and Services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_Toc528680077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32</w:t>
        </w:r>
        <w:r w:rsidR="001003D9" w:rsidRPr="001003D9">
          <w:rPr>
            <w:rFonts w:ascii="Arial" w:hAnsi="Arial" w:cs="Arial"/>
            <w:webHidden/>
            <w:szCs w:val="24"/>
          </w:rPr>
          <w:fldChar w:fldCharType="end"/>
        </w:r>
      </w:hyperlink>
    </w:p>
    <w:p w14:paraId="1FD0CE87" w14:textId="5B3CC339" w:rsidR="001003D9" w:rsidRPr="001003D9" w:rsidRDefault="009956A0" w:rsidP="001003D9">
      <w:pPr>
        <w:pStyle w:val="TOC2"/>
        <w:rPr>
          <w:rFonts w:ascii="Arial" w:eastAsiaTheme="minorEastAsia" w:hAnsi="Arial" w:cs="Arial"/>
          <w:szCs w:val="24"/>
          <w:lang w:eastAsia="en-AU"/>
        </w:rPr>
      </w:pPr>
      <w:hyperlink w:anchor="_Toc528680078" w:history="1">
        <w:r w:rsidR="001003D9" w:rsidRPr="001003D9">
          <w:rPr>
            <w:rStyle w:val="Hyperlink"/>
            <w:rFonts w:ascii="Arial" w:hAnsi="Arial" w:cs="Arial"/>
            <w:szCs w:val="24"/>
          </w:rPr>
          <w:t>12.3</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Technical Services Report No’s TS21.18 to TS22.18 (copy attached)</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_Toc528680078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33</w:t>
        </w:r>
        <w:r w:rsidR="001003D9" w:rsidRPr="001003D9">
          <w:rPr>
            <w:rFonts w:ascii="Arial" w:hAnsi="Arial" w:cs="Arial"/>
            <w:webHidden/>
            <w:szCs w:val="24"/>
          </w:rPr>
          <w:fldChar w:fldCharType="end"/>
        </w:r>
      </w:hyperlink>
    </w:p>
    <w:p w14:paraId="288FCB1D" w14:textId="1E031226" w:rsidR="001003D9" w:rsidRPr="001003D9" w:rsidRDefault="009956A0" w:rsidP="001003D9">
      <w:pPr>
        <w:pStyle w:val="TOC2"/>
        <w:rPr>
          <w:rFonts w:ascii="Arial" w:eastAsiaTheme="minorEastAsia" w:hAnsi="Arial" w:cs="Arial"/>
          <w:szCs w:val="24"/>
          <w:lang w:eastAsia="en-AU"/>
        </w:rPr>
      </w:pPr>
      <w:hyperlink w:anchor="_Toc528680079" w:history="1">
        <w:r w:rsidR="001003D9" w:rsidRPr="001003D9">
          <w:rPr>
            <w:rStyle w:val="Hyperlink"/>
            <w:rFonts w:ascii="Arial" w:hAnsi="Arial" w:cs="Arial"/>
            <w:bCs/>
            <w:szCs w:val="24"/>
          </w:rPr>
          <w:t xml:space="preserve">TS21.18 </w:t>
        </w:r>
        <w:r w:rsidR="001003D9" w:rsidRPr="001003D9">
          <w:rPr>
            <w:rFonts w:ascii="Arial" w:eastAsiaTheme="minorEastAsia" w:hAnsi="Arial" w:cs="Arial"/>
            <w:szCs w:val="24"/>
            <w:lang w:eastAsia="en-AU"/>
          </w:rPr>
          <w:tab/>
        </w:r>
        <w:r w:rsidR="001003D9" w:rsidRPr="001003D9">
          <w:rPr>
            <w:rStyle w:val="Hyperlink"/>
            <w:rFonts w:ascii="Arial" w:hAnsi="Arial" w:cs="Arial"/>
            <w:bCs/>
            <w:szCs w:val="24"/>
          </w:rPr>
          <w:t>Loch Street Parking Prohibitions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_Toc528680079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33</w:t>
        </w:r>
        <w:r w:rsidR="001003D9" w:rsidRPr="001003D9">
          <w:rPr>
            <w:rFonts w:ascii="Arial" w:hAnsi="Arial" w:cs="Arial"/>
            <w:webHidden/>
            <w:szCs w:val="24"/>
          </w:rPr>
          <w:fldChar w:fldCharType="end"/>
        </w:r>
      </w:hyperlink>
    </w:p>
    <w:p w14:paraId="2F6FE89C" w14:textId="71FE0638" w:rsidR="001003D9" w:rsidRPr="001003D9" w:rsidRDefault="009956A0" w:rsidP="001003D9">
      <w:pPr>
        <w:pStyle w:val="TOC2"/>
        <w:rPr>
          <w:rFonts w:ascii="Arial" w:eastAsiaTheme="minorEastAsia" w:hAnsi="Arial" w:cs="Arial"/>
          <w:szCs w:val="24"/>
          <w:lang w:eastAsia="en-AU"/>
        </w:rPr>
      </w:pPr>
      <w:hyperlink w:anchor="_Toc528680080" w:history="1">
        <w:r w:rsidR="001003D9" w:rsidRPr="001003D9">
          <w:rPr>
            <w:rStyle w:val="Hyperlink"/>
            <w:rFonts w:ascii="Arial" w:hAnsi="Arial" w:cs="Arial"/>
            <w:bCs/>
            <w:szCs w:val="24"/>
          </w:rPr>
          <w:t>TS22.18</w:t>
        </w:r>
        <w:r w:rsidR="001003D9" w:rsidRPr="001003D9">
          <w:rPr>
            <w:rFonts w:ascii="Arial" w:eastAsiaTheme="minorEastAsia" w:hAnsi="Arial" w:cs="Arial"/>
            <w:szCs w:val="24"/>
            <w:lang w:eastAsia="en-AU"/>
          </w:rPr>
          <w:tab/>
        </w:r>
        <w:r w:rsidR="001003D9" w:rsidRPr="001003D9">
          <w:rPr>
            <w:rStyle w:val="Hyperlink"/>
            <w:rFonts w:ascii="Arial" w:hAnsi="Arial" w:cs="Arial"/>
            <w:bCs/>
            <w:szCs w:val="24"/>
          </w:rPr>
          <w:t>Boundary Roads Agreement – City of Perth</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_Toc528680080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34</w:t>
        </w:r>
        <w:r w:rsidR="001003D9" w:rsidRPr="001003D9">
          <w:rPr>
            <w:rFonts w:ascii="Arial" w:hAnsi="Arial" w:cs="Arial"/>
            <w:webHidden/>
            <w:szCs w:val="24"/>
          </w:rPr>
          <w:fldChar w:fldCharType="end"/>
        </w:r>
      </w:hyperlink>
    </w:p>
    <w:p w14:paraId="733B70AD" w14:textId="1F5B87C1" w:rsidR="001003D9" w:rsidRPr="001003D9" w:rsidRDefault="009956A0" w:rsidP="001003D9">
      <w:pPr>
        <w:pStyle w:val="TOC2"/>
        <w:rPr>
          <w:rFonts w:ascii="Arial" w:eastAsiaTheme="minorEastAsia" w:hAnsi="Arial" w:cs="Arial"/>
          <w:szCs w:val="24"/>
          <w:lang w:eastAsia="en-AU"/>
        </w:rPr>
      </w:pPr>
      <w:hyperlink w:anchor="_Toc528680081" w:history="1">
        <w:r w:rsidR="001003D9" w:rsidRPr="001003D9">
          <w:rPr>
            <w:rStyle w:val="Hyperlink"/>
            <w:rFonts w:ascii="Arial" w:hAnsi="Arial" w:cs="Arial"/>
            <w:szCs w:val="24"/>
          </w:rPr>
          <w:t>12.4</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Corporate &amp; Strategy Report No’s CPS19.18 (copy attached)</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_Toc528680081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35</w:t>
        </w:r>
        <w:r w:rsidR="001003D9" w:rsidRPr="001003D9">
          <w:rPr>
            <w:rFonts w:ascii="Arial" w:hAnsi="Arial" w:cs="Arial"/>
            <w:webHidden/>
            <w:szCs w:val="24"/>
          </w:rPr>
          <w:fldChar w:fldCharType="end"/>
        </w:r>
      </w:hyperlink>
    </w:p>
    <w:p w14:paraId="4A5E8C0A" w14:textId="1155D52D" w:rsidR="001003D9" w:rsidRPr="001003D9" w:rsidRDefault="009956A0" w:rsidP="001003D9">
      <w:pPr>
        <w:pStyle w:val="TOC2"/>
        <w:rPr>
          <w:rFonts w:ascii="Arial" w:eastAsiaTheme="minorEastAsia" w:hAnsi="Arial" w:cs="Arial"/>
          <w:szCs w:val="24"/>
          <w:lang w:eastAsia="en-AU"/>
        </w:rPr>
      </w:pPr>
      <w:hyperlink w:anchor="_Toc528680082" w:history="1">
        <w:r w:rsidR="001003D9" w:rsidRPr="001003D9">
          <w:rPr>
            <w:rStyle w:val="Hyperlink"/>
            <w:rFonts w:ascii="Arial" w:eastAsia="MS Gothic" w:hAnsi="Arial" w:cs="Arial"/>
            <w:bCs/>
            <w:szCs w:val="24"/>
          </w:rPr>
          <w:t>CPS19.18</w:t>
        </w:r>
        <w:r w:rsidR="001003D9" w:rsidRPr="001003D9">
          <w:rPr>
            <w:rFonts w:ascii="Arial" w:eastAsiaTheme="minorEastAsia" w:hAnsi="Arial" w:cs="Arial"/>
            <w:szCs w:val="24"/>
            <w:lang w:eastAsia="en-AU"/>
          </w:rPr>
          <w:tab/>
        </w:r>
        <w:r w:rsidR="001003D9" w:rsidRPr="001003D9">
          <w:rPr>
            <w:rStyle w:val="Hyperlink"/>
            <w:rFonts w:ascii="Arial" w:eastAsia="MS Gothic" w:hAnsi="Arial" w:cs="Arial"/>
            <w:bCs/>
            <w:szCs w:val="24"/>
          </w:rPr>
          <w:t>List of Accounts Paid – August 2018</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_Toc528680082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35</w:t>
        </w:r>
        <w:r w:rsidR="001003D9" w:rsidRPr="001003D9">
          <w:rPr>
            <w:rFonts w:ascii="Arial" w:hAnsi="Arial" w:cs="Arial"/>
            <w:webHidden/>
            <w:szCs w:val="24"/>
          </w:rPr>
          <w:fldChar w:fldCharType="end"/>
        </w:r>
      </w:hyperlink>
    </w:p>
    <w:p w14:paraId="282F4AC1" w14:textId="3CACF789" w:rsidR="001003D9" w:rsidRPr="001003D9" w:rsidRDefault="009956A0" w:rsidP="001003D9">
      <w:pPr>
        <w:pStyle w:val="TOC2"/>
        <w:rPr>
          <w:rFonts w:ascii="Arial" w:eastAsiaTheme="minorEastAsia" w:hAnsi="Arial" w:cs="Arial"/>
          <w:szCs w:val="24"/>
          <w:lang w:eastAsia="en-AU"/>
        </w:rPr>
      </w:pPr>
      <w:hyperlink w:anchor="_Toc528680083" w:history="1">
        <w:r w:rsidR="001003D9" w:rsidRPr="001003D9">
          <w:rPr>
            <w:rStyle w:val="Hyperlink"/>
            <w:rFonts w:ascii="Arial" w:hAnsi="Arial" w:cs="Arial"/>
            <w:szCs w:val="24"/>
          </w:rPr>
          <w:t>13</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Reports by the Chief Executive Officer</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_Toc528680083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36</w:t>
        </w:r>
        <w:r w:rsidR="001003D9" w:rsidRPr="001003D9">
          <w:rPr>
            <w:rFonts w:ascii="Arial" w:hAnsi="Arial" w:cs="Arial"/>
            <w:webHidden/>
            <w:szCs w:val="24"/>
          </w:rPr>
          <w:fldChar w:fldCharType="end"/>
        </w:r>
      </w:hyperlink>
    </w:p>
    <w:p w14:paraId="39538FE7" w14:textId="0A5A7845" w:rsidR="001003D9" w:rsidRPr="001003D9" w:rsidRDefault="009956A0" w:rsidP="001003D9">
      <w:pPr>
        <w:pStyle w:val="TOC2"/>
        <w:rPr>
          <w:rFonts w:ascii="Arial" w:eastAsiaTheme="minorEastAsia" w:hAnsi="Arial" w:cs="Arial"/>
          <w:szCs w:val="24"/>
          <w:lang w:eastAsia="en-AU"/>
        </w:rPr>
      </w:pPr>
      <w:hyperlink w:anchor="_Toc528680084" w:history="1">
        <w:r w:rsidR="001003D9" w:rsidRPr="001003D9">
          <w:rPr>
            <w:rStyle w:val="Hyperlink"/>
            <w:rFonts w:ascii="Arial" w:hAnsi="Arial" w:cs="Arial"/>
            <w:szCs w:val="24"/>
          </w:rPr>
          <w:t>13.1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Hockey Proposal at Mt Claremont Oval – Community Consultation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_Toc528680084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36</w:t>
        </w:r>
        <w:r w:rsidR="001003D9" w:rsidRPr="001003D9">
          <w:rPr>
            <w:rFonts w:ascii="Arial" w:hAnsi="Arial" w:cs="Arial"/>
            <w:webHidden/>
            <w:szCs w:val="24"/>
          </w:rPr>
          <w:fldChar w:fldCharType="end"/>
        </w:r>
      </w:hyperlink>
    </w:p>
    <w:p w14:paraId="55C456D3" w14:textId="5143642D" w:rsidR="001003D9" w:rsidRPr="001003D9" w:rsidRDefault="009956A0" w:rsidP="001003D9">
      <w:pPr>
        <w:pStyle w:val="TOC2"/>
        <w:rPr>
          <w:rFonts w:ascii="Arial" w:eastAsiaTheme="minorEastAsia" w:hAnsi="Arial" w:cs="Arial"/>
          <w:szCs w:val="24"/>
          <w:lang w:eastAsia="en-AU"/>
        </w:rPr>
      </w:pPr>
      <w:hyperlink w:anchor="_Toc528680085" w:history="1">
        <w:r w:rsidR="001003D9" w:rsidRPr="001003D9">
          <w:rPr>
            <w:rStyle w:val="Hyperlink"/>
            <w:rFonts w:ascii="Arial" w:hAnsi="Arial" w:cs="Arial"/>
            <w:szCs w:val="24"/>
          </w:rPr>
          <w:t>13.2</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List of Delegated Authorities – September 2018</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_Toc528680085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37</w:t>
        </w:r>
        <w:r w:rsidR="001003D9" w:rsidRPr="001003D9">
          <w:rPr>
            <w:rFonts w:ascii="Arial" w:hAnsi="Arial" w:cs="Arial"/>
            <w:webHidden/>
            <w:szCs w:val="24"/>
          </w:rPr>
          <w:fldChar w:fldCharType="end"/>
        </w:r>
      </w:hyperlink>
    </w:p>
    <w:p w14:paraId="0B719248" w14:textId="06544A08" w:rsidR="001003D9" w:rsidRPr="001003D9" w:rsidRDefault="009956A0" w:rsidP="001003D9">
      <w:pPr>
        <w:pStyle w:val="TOC2"/>
        <w:rPr>
          <w:rFonts w:ascii="Arial" w:eastAsiaTheme="minorEastAsia" w:hAnsi="Arial" w:cs="Arial"/>
          <w:szCs w:val="24"/>
          <w:lang w:eastAsia="en-AU"/>
        </w:rPr>
      </w:pPr>
      <w:hyperlink w:anchor="_Toc528680087" w:history="1">
        <w:r w:rsidR="001003D9" w:rsidRPr="001003D9">
          <w:rPr>
            <w:rStyle w:val="Hyperlink"/>
            <w:rFonts w:ascii="Arial" w:hAnsi="Arial" w:cs="Arial"/>
            <w:szCs w:val="24"/>
          </w:rPr>
          <w:t>13.3</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Monthly Financial Report – September 2018</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41</w:t>
        </w:r>
        <w:r w:rsidR="001003D9" w:rsidRPr="001003D9">
          <w:rPr>
            <w:rFonts w:ascii="Arial" w:hAnsi="Arial" w:cs="Arial"/>
            <w:webHidden/>
            <w:szCs w:val="24"/>
          </w:rPr>
          <w:fldChar w:fldCharType="end"/>
        </w:r>
      </w:hyperlink>
    </w:p>
    <w:p w14:paraId="1F058B75" w14:textId="6ADC6996" w:rsidR="001003D9" w:rsidRPr="001003D9" w:rsidRDefault="009956A0" w:rsidP="001003D9">
      <w:pPr>
        <w:pStyle w:val="TOC2"/>
        <w:rPr>
          <w:rFonts w:ascii="Arial" w:eastAsiaTheme="minorEastAsia" w:hAnsi="Arial" w:cs="Arial"/>
          <w:szCs w:val="24"/>
          <w:lang w:eastAsia="en-AU"/>
        </w:rPr>
      </w:pPr>
      <w:hyperlink w:anchor="_Toc528680088" w:history="1">
        <w:r w:rsidR="001003D9" w:rsidRPr="001003D9">
          <w:rPr>
            <w:rStyle w:val="Hyperlink"/>
            <w:rFonts w:ascii="Arial" w:hAnsi="Arial" w:cs="Arial"/>
            <w:szCs w:val="24"/>
          </w:rPr>
          <w:t>13.4</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Monthly Investment Report – September 2018</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_Toc528680088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45</w:t>
        </w:r>
        <w:r w:rsidR="001003D9" w:rsidRPr="001003D9">
          <w:rPr>
            <w:rFonts w:ascii="Arial" w:hAnsi="Arial" w:cs="Arial"/>
            <w:webHidden/>
            <w:szCs w:val="24"/>
          </w:rPr>
          <w:fldChar w:fldCharType="end"/>
        </w:r>
      </w:hyperlink>
    </w:p>
    <w:p w14:paraId="32C3BCEE" w14:textId="30D47758" w:rsidR="001003D9" w:rsidRPr="001003D9" w:rsidRDefault="009956A0" w:rsidP="001003D9">
      <w:pPr>
        <w:pStyle w:val="TOC2"/>
        <w:rPr>
          <w:rFonts w:ascii="Arial" w:eastAsiaTheme="minorEastAsia" w:hAnsi="Arial" w:cs="Arial"/>
          <w:szCs w:val="24"/>
          <w:lang w:eastAsia="en-AU"/>
        </w:rPr>
      </w:pPr>
      <w:hyperlink w:anchor="_Toc528680089" w:history="1">
        <w:r w:rsidR="001003D9" w:rsidRPr="001003D9">
          <w:rPr>
            <w:rStyle w:val="Hyperlink"/>
            <w:rFonts w:ascii="Arial" w:hAnsi="Arial" w:cs="Arial"/>
            <w:szCs w:val="24"/>
          </w:rPr>
          <w:t>13.5</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RFT 2018-19.06 Provision of Pavement Marking Services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_Toc528680089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47</w:t>
        </w:r>
        <w:r w:rsidR="001003D9" w:rsidRPr="001003D9">
          <w:rPr>
            <w:rFonts w:ascii="Arial" w:hAnsi="Arial" w:cs="Arial"/>
            <w:webHidden/>
            <w:szCs w:val="24"/>
          </w:rPr>
          <w:fldChar w:fldCharType="end"/>
        </w:r>
      </w:hyperlink>
    </w:p>
    <w:p w14:paraId="1A33BD7F" w14:textId="49CC4B97" w:rsidR="001003D9" w:rsidRPr="001003D9" w:rsidRDefault="009956A0" w:rsidP="001003D9">
      <w:pPr>
        <w:pStyle w:val="TOC2"/>
        <w:rPr>
          <w:rFonts w:ascii="Arial" w:eastAsiaTheme="minorEastAsia" w:hAnsi="Arial" w:cs="Arial"/>
          <w:szCs w:val="24"/>
          <w:lang w:eastAsia="en-AU"/>
        </w:rPr>
      </w:pPr>
      <w:hyperlink w:anchor="_Toc528680090" w:history="1">
        <w:r w:rsidR="001003D9" w:rsidRPr="001003D9">
          <w:rPr>
            <w:rStyle w:val="Hyperlink"/>
            <w:rFonts w:ascii="Arial" w:hAnsi="Arial" w:cs="Arial"/>
            <w:szCs w:val="24"/>
          </w:rPr>
          <w:t>13.6</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RFT 2017-18.14 Provision of Cleaning Services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_Toc528680090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50</w:t>
        </w:r>
        <w:r w:rsidR="001003D9" w:rsidRPr="001003D9">
          <w:rPr>
            <w:rFonts w:ascii="Arial" w:hAnsi="Arial" w:cs="Arial"/>
            <w:webHidden/>
            <w:szCs w:val="24"/>
          </w:rPr>
          <w:fldChar w:fldCharType="end"/>
        </w:r>
      </w:hyperlink>
    </w:p>
    <w:p w14:paraId="4DF96C1B" w14:textId="75E10857" w:rsidR="001003D9" w:rsidRPr="001003D9" w:rsidRDefault="009956A0" w:rsidP="001003D9">
      <w:pPr>
        <w:pStyle w:val="TOC2"/>
        <w:rPr>
          <w:rFonts w:ascii="Arial" w:eastAsiaTheme="minorEastAsia" w:hAnsi="Arial" w:cs="Arial"/>
          <w:szCs w:val="24"/>
          <w:lang w:eastAsia="en-AU"/>
        </w:rPr>
      </w:pPr>
      <w:hyperlink w:anchor="_Toc528680091" w:history="1">
        <w:r w:rsidR="001003D9" w:rsidRPr="001003D9">
          <w:rPr>
            <w:rStyle w:val="Hyperlink"/>
            <w:rFonts w:ascii="Arial" w:hAnsi="Arial" w:cs="Arial"/>
            <w:szCs w:val="24"/>
          </w:rPr>
          <w:t>13.7</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Metro West JDAP Application – (Lots 3, 4 and 5) No. 90 Stirling Highway, Nedlands – Supermarket and Six Shops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_Toc528680091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53</w:t>
        </w:r>
        <w:r w:rsidR="001003D9" w:rsidRPr="001003D9">
          <w:rPr>
            <w:rFonts w:ascii="Arial" w:hAnsi="Arial" w:cs="Arial"/>
            <w:webHidden/>
            <w:szCs w:val="24"/>
          </w:rPr>
          <w:fldChar w:fldCharType="end"/>
        </w:r>
      </w:hyperlink>
    </w:p>
    <w:p w14:paraId="74B51FC6" w14:textId="78BC8D75" w:rsidR="001003D9" w:rsidRPr="001003D9" w:rsidRDefault="009956A0" w:rsidP="001003D9">
      <w:pPr>
        <w:pStyle w:val="TOC2"/>
        <w:rPr>
          <w:rFonts w:ascii="Arial" w:eastAsiaTheme="minorEastAsia" w:hAnsi="Arial" w:cs="Arial"/>
          <w:szCs w:val="24"/>
          <w:lang w:eastAsia="en-AU"/>
        </w:rPr>
      </w:pPr>
      <w:hyperlink w:anchor="_Toc528680092" w:history="1">
        <w:r w:rsidR="001003D9" w:rsidRPr="001003D9">
          <w:rPr>
            <w:rStyle w:val="Hyperlink"/>
            <w:rFonts w:ascii="Arial" w:hAnsi="Arial" w:cs="Arial"/>
            <w:szCs w:val="24"/>
          </w:rPr>
          <w:t>14</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Elected Members Notices of Motions of Which Previous Notice Has Been Given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_Toc528680092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55</w:t>
        </w:r>
        <w:r w:rsidR="001003D9" w:rsidRPr="001003D9">
          <w:rPr>
            <w:rFonts w:ascii="Arial" w:hAnsi="Arial" w:cs="Arial"/>
            <w:webHidden/>
            <w:szCs w:val="24"/>
          </w:rPr>
          <w:fldChar w:fldCharType="end"/>
        </w:r>
      </w:hyperlink>
    </w:p>
    <w:p w14:paraId="6390D235" w14:textId="31AFA1C6" w:rsidR="001003D9" w:rsidRPr="001003D9" w:rsidRDefault="009956A0" w:rsidP="001003D9">
      <w:pPr>
        <w:pStyle w:val="TOC2"/>
        <w:rPr>
          <w:rFonts w:ascii="Arial" w:eastAsiaTheme="minorEastAsia" w:hAnsi="Arial" w:cs="Arial"/>
          <w:szCs w:val="24"/>
          <w:lang w:eastAsia="en-AU"/>
        </w:rPr>
      </w:pPr>
      <w:hyperlink w:anchor="_Toc528680093" w:history="1">
        <w:r w:rsidR="001003D9" w:rsidRPr="001003D9">
          <w:rPr>
            <w:rStyle w:val="Hyperlink"/>
            <w:rFonts w:ascii="Arial" w:hAnsi="Arial" w:cs="Arial"/>
            <w:szCs w:val="24"/>
          </w:rPr>
          <w:t>14.1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Councillor Mangano – Paving - Maisonette Car Parking Areas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_Toc528680093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55</w:t>
        </w:r>
        <w:r w:rsidR="001003D9" w:rsidRPr="001003D9">
          <w:rPr>
            <w:rFonts w:ascii="Arial" w:hAnsi="Arial" w:cs="Arial"/>
            <w:webHidden/>
            <w:szCs w:val="24"/>
          </w:rPr>
          <w:fldChar w:fldCharType="end"/>
        </w:r>
      </w:hyperlink>
    </w:p>
    <w:p w14:paraId="45DD2F05" w14:textId="137F23DD" w:rsidR="001003D9" w:rsidRPr="001003D9" w:rsidRDefault="009956A0" w:rsidP="001003D9">
      <w:pPr>
        <w:pStyle w:val="TOC2"/>
        <w:rPr>
          <w:rFonts w:ascii="Arial" w:eastAsiaTheme="minorEastAsia" w:hAnsi="Arial" w:cs="Arial"/>
          <w:szCs w:val="24"/>
          <w:lang w:eastAsia="en-AU"/>
        </w:rPr>
      </w:pPr>
      <w:hyperlink w:anchor="_Toc528680094" w:history="1">
        <w:r w:rsidR="001003D9" w:rsidRPr="001003D9">
          <w:rPr>
            <w:rStyle w:val="Hyperlink"/>
            <w:rFonts w:ascii="Arial" w:hAnsi="Arial" w:cs="Arial"/>
            <w:szCs w:val="24"/>
          </w:rPr>
          <w:t>15</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Elected members notices of motion given at the meeting for consideration at the following ordinary meeting on 27 November 2018</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_Toc528680094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57</w:t>
        </w:r>
        <w:r w:rsidR="001003D9" w:rsidRPr="001003D9">
          <w:rPr>
            <w:rFonts w:ascii="Arial" w:hAnsi="Arial" w:cs="Arial"/>
            <w:webHidden/>
            <w:szCs w:val="24"/>
          </w:rPr>
          <w:fldChar w:fldCharType="end"/>
        </w:r>
      </w:hyperlink>
    </w:p>
    <w:p w14:paraId="51619EA5" w14:textId="131F1441" w:rsidR="001003D9" w:rsidRPr="001003D9" w:rsidRDefault="009956A0" w:rsidP="001003D9">
      <w:pPr>
        <w:pStyle w:val="TOC2"/>
        <w:rPr>
          <w:rFonts w:ascii="Arial" w:eastAsiaTheme="minorEastAsia" w:hAnsi="Arial" w:cs="Arial"/>
          <w:szCs w:val="24"/>
          <w:lang w:eastAsia="en-AU"/>
        </w:rPr>
      </w:pPr>
      <w:hyperlink w:anchor="_Toc528680095" w:history="1">
        <w:r w:rsidR="001003D9" w:rsidRPr="001003D9">
          <w:rPr>
            <w:rStyle w:val="Hyperlink"/>
            <w:rFonts w:ascii="Arial" w:hAnsi="Arial" w:cs="Arial"/>
            <w:szCs w:val="24"/>
          </w:rPr>
          <w:t>15.1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Mayor Hipkins – Local Planning Strategy Review</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_Toc528680095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57</w:t>
        </w:r>
        <w:r w:rsidR="001003D9" w:rsidRPr="001003D9">
          <w:rPr>
            <w:rFonts w:ascii="Arial" w:hAnsi="Arial" w:cs="Arial"/>
            <w:webHidden/>
            <w:szCs w:val="24"/>
          </w:rPr>
          <w:fldChar w:fldCharType="end"/>
        </w:r>
      </w:hyperlink>
    </w:p>
    <w:p w14:paraId="290FF2E4" w14:textId="274D8EDC" w:rsidR="001003D9" w:rsidRPr="001003D9" w:rsidRDefault="009956A0" w:rsidP="001003D9">
      <w:pPr>
        <w:pStyle w:val="TOC2"/>
        <w:rPr>
          <w:rFonts w:ascii="Arial" w:eastAsiaTheme="minorEastAsia" w:hAnsi="Arial" w:cs="Arial"/>
          <w:szCs w:val="24"/>
          <w:lang w:eastAsia="en-AU"/>
        </w:rPr>
      </w:pPr>
      <w:hyperlink w:anchor="_Toc528680096" w:history="1">
        <w:r w:rsidR="001003D9" w:rsidRPr="001003D9">
          <w:rPr>
            <w:rStyle w:val="Hyperlink"/>
            <w:rFonts w:ascii="Arial" w:hAnsi="Arial" w:cs="Arial"/>
            <w:szCs w:val="24"/>
          </w:rPr>
          <w:t>16</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Urgent Business Approved By the Presiding Member or By Decision</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_Toc528680096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58</w:t>
        </w:r>
        <w:r w:rsidR="001003D9" w:rsidRPr="001003D9">
          <w:rPr>
            <w:rFonts w:ascii="Arial" w:hAnsi="Arial" w:cs="Arial"/>
            <w:webHidden/>
            <w:szCs w:val="24"/>
          </w:rPr>
          <w:fldChar w:fldCharType="end"/>
        </w:r>
      </w:hyperlink>
    </w:p>
    <w:p w14:paraId="63E5CB39" w14:textId="52AFEDA3" w:rsidR="001003D9" w:rsidRPr="001003D9" w:rsidRDefault="009956A0" w:rsidP="001003D9">
      <w:pPr>
        <w:pStyle w:val="TOC2"/>
        <w:rPr>
          <w:rFonts w:ascii="Arial" w:eastAsiaTheme="minorEastAsia" w:hAnsi="Arial" w:cs="Arial"/>
          <w:szCs w:val="24"/>
          <w:lang w:eastAsia="en-AU"/>
        </w:rPr>
      </w:pPr>
      <w:hyperlink w:anchor="_Toc528680097" w:history="1">
        <w:r w:rsidR="001003D9" w:rsidRPr="001003D9">
          <w:rPr>
            <w:rStyle w:val="Hyperlink"/>
            <w:rFonts w:ascii="Arial" w:hAnsi="Arial" w:cs="Arial"/>
            <w:szCs w:val="24"/>
          </w:rPr>
          <w:t>17</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Confidential Items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_Toc528680097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58</w:t>
        </w:r>
        <w:r w:rsidR="001003D9" w:rsidRPr="001003D9">
          <w:rPr>
            <w:rFonts w:ascii="Arial" w:hAnsi="Arial" w:cs="Arial"/>
            <w:webHidden/>
            <w:szCs w:val="24"/>
          </w:rPr>
          <w:fldChar w:fldCharType="end"/>
        </w:r>
      </w:hyperlink>
    </w:p>
    <w:p w14:paraId="01B244F8" w14:textId="24BEA269" w:rsidR="001003D9" w:rsidRPr="001003D9" w:rsidRDefault="009956A0" w:rsidP="001003D9">
      <w:pPr>
        <w:pStyle w:val="TOC2"/>
        <w:rPr>
          <w:rFonts w:ascii="Arial" w:eastAsiaTheme="minorEastAsia" w:hAnsi="Arial" w:cs="Arial"/>
          <w:szCs w:val="24"/>
          <w:lang w:eastAsia="en-AU"/>
        </w:rPr>
      </w:pPr>
      <w:hyperlink w:anchor="_Toc528680098" w:history="1">
        <w:r w:rsidR="001003D9" w:rsidRPr="001003D9">
          <w:rPr>
            <w:rStyle w:val="Hyperlink"/>
            <w:rFonts w:ascii="Arial" w:hAnsi="Arial" w:cs="Arial"/>
            <w:szCs w:val="24"/>
          </w:rPr>
          <w:t>13.6</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RFT 2017-18.14 Provision of Cleaning Services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_Toc528680098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59</w:t>
        </w:r>
        <w:r w:rsidR="001003D9" w:rsidRPr="001003D9">
          <w:rPr>
            <w:rFonts w:ascii="Arial" w:hAnsi="Arial" w:cs="Arial"/>
            <w:webHidden/>
            <w:szCs w:val="24"/>
          </w:rPr>
          <w:fldChar w:fldCharType="end"/>
        </w:r>
      </w:hyperlink>
    </w:p>
    <w:p w14:paraId="2F0C89DA" w14:textId="24F1CB24" w:rsidR="001003D9" w:rsidRPr="001003D9" w:rsidRDefault="009956A0" w:rsidP="001003D9">
      <w:pPr>
        <w:pStyle w:val="TOC2"/>
        <w:rPr>
          <w:rFonts w:ascii="Arial" w:eastAsiaTheme="minorEastAsia" w:hAnsi="Arial" w:cs="Arial"/>
          <w:szCs w:val="24"/>
          <w:lang w:eastAsia="en-AU"/>
        </w:rPr>
      </w:pPr>
      <w:hyperlink w:anchor="_Toc528680099" w:history="1">
        <w:r w:rsidR="001003D9" w:rsidRPr="001003D9">
          <w:rPr>
            <w:rStyle w:val="Hyperlink"/>
            <w:rFonts w:ascii="Arial" w:hAnsi="Arial" w:cs="Arial"/>
            <w:szCs w:val="24"/>
          </w:rPr>
          <w:t>17.1</w:t>
        </w:r>
        <w:r w:rsidR="001003D9" w:rsidRPr="001003D9">
          <w:rPr>
            <w:rFonts w:ascii="Arial" w:eastAsiaTheme="minorEastAsia" w:hAnsi="Arial" w:cs="Arial"/>
            <w:szCs w:val="24"/>
            <w:lang w:eastAsia="en-AU"/>
          </w:rPr>
          <w:tab/>
        </w:r>
        <w:r w:rsidR="001003D9" w:rsidRPr="001003D9">
          <w:rPr>
            <w:rStyle w:val="Hyperlink"/>
            <w:rFonts w:ascii="Arial" w:hAnsi="Arial" w:cs="Arial"/>
            <w:szCs w:val="24"/>
          </w:rPr>
          <w:t>Financial Assistance with Legal Fees</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_Toc528680099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59</w:t>
        </w:r>
        <w:r w:rsidR="001003D9" w:rsidRPr="001003D9">
          <w:rPr>
            <w:rFonts w:ascii="Arial" w:hAnsi="Arial" w:cs="Arial"/>
            <w:webHidden/>
            <w:szCs w:val="24"/>
          </w:rPr>
          <w:fldChar w:fldCharType="end"/>
        </w:r>
      </w:hyperlink>
    </w:p>
    <w:p w14:paraId="0F114D0A" w14:textId="19F0B4C7" w:rsidR="001003D9" w:rsidRPr="001003D9" w:rsidRDefault="009956A0" w:rsidP="001003D9">
      <w:pPr>
        <w:pStyle w:val="TOC2"/>
        <w:rPr>
          <w:rFonts w:ascii="Arial" w:eastAsiaTheme="minorEastAsia" w:hAnsi="Arial" w:cs="Arial"/>
          <w:szCs w:val="24"/>
          <w:lang w:eastAsia="en-AU"/>
        </w:rPr>
      </w:pPr>
      <w:hyperlink w:anchor="_Toc528680100" w:history="1">
        <w:r w:rsidR="001003D9" w:rsidRPr="001003D9">
          <w:rPr>
            <w:rStyle w:val="Hyperlink"/>
            <w:rFonts w:ascii="Arial" w:hAnsi="Arial" w:cs="Arial"/>
            <w:szCs w:val="24"/>
          </w:rPr>
          <w:t>Declaration of Closure</w:t>
        </w:r>
        <w:r w:rsidR="001003D9" w:rsidRPr="001003D9">
          <w:rPr>
            <w:rFonts w:ascii="Arial" w:hAnsi="Arial" w:cs="Arial"/>
            <w:webHidden/>
            <w:szCs w:val="24"/>
          </w:rPr>
          <w:tab/>
        </w:r>
        <w:r w:rsidR="001003D9" w:rsidRPr="001003D9">
          <w:rPr>
            <w:rFonts w:ascii="Arial" w:hAnsi="Arial" w:cs="Arial"/>
            <w:webHidden/>
            <w:szCs w:val="24"/>
          </w:rPr>
          <w:fldChar w:fldCharType="begin"/>
        </w:r>
        <w:r w:rsidR="001003D9" w:rsidRPr="001003D9">
          <w:rPr>
            <w:rFonts w:ascii="Arial" w:hAnsi="Arial" w:cs="Arial"/>
            <w:webHidden/>
            <w:szCs w:val="24"/>
          </w:rPr>
          <w:instrText xml:space="preserve"> PAGEREF _Toc528680100 \h </w:instrText>
        </w:r>
        <w:r w:rsidR="001003D9" w:rsidRPr="001003D9">
          <w:rPr>
            <w:rFonts w:ascii="Arial" w:hAnsi="Arial" w:cs="Arial"/>
            <w:webHidden/>
            <w:szCs w:val="24"/>
          </w:rPr>
        </w:r>
        <w:r w:rsidR="001003D9" w:rsidRPr="001003D9">
          <w:rPr>
            <w:rFonts w:ascii="Arial" w:hAnsi="Arial" w:cs="Arial"/>
            <w:webHidden/>
            <w:szCs w:val="24"/>
          </w:rPr>
          <w:fldChar w:fldCharType="separate"/>
        </w:r>
        <w:r w:rsidR="00D312EF">
          <w:rPr>
            <w:rFonts w:ascii="Arial" w:hAnsi="Arial" w:cs="Arial"/>
            <w:webHidden/>
            <w:szCs w:val="24"/>
          </w:rPr>
          <w:t>60</w:t>
        </w:r>
        <w:r w:rsidR="001003D9" w:rsidRPr="001003D9">
          <w:rPr>
            <w:rFonts w:ascii="Arial" w:hAnsi="Arial" w:cs="Arial"/>
            <w:webHidden/>
            <w:szCs w:val="24"/>
          </w:rPr>
          <w:fldChar w:fldCharType="end"/>
        </w:r>
      </w:hyperlink>
    </w:p>
    <w:p w14:paraId="60DB0845" w14:textId="218CF7AD" w:rsidR="00A84D6C" w:rsidRDefault="00A84D6C" w:rsidP="001003D9">
      <w:pPr>
        <w:pStyle w:val="TOC2"/>
      </w:pPr>
      <w:r w:rsidRPr="001003D9">
        <w:rPr>
          <w:rFonts w:ascii="Arial" w:hAnsi="Arial" w:cs="Arial"/>
          <w:bCs/>
          <w:szCs w:val="24"/>
        </w:rPr>
        <w:fldChar w:fldCharType="end"/>
      </w:r>
    </w:p>
    <w:p w14:paraId="200BBFFA" w14:textId="1B11B8C6"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headerReference w:type="first" r:id="rId15"/>
          <w:footerReference w:type="first" r:id="rId16"/>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5453F2ED" w:rsidR="00D05D60" w:rsidRPr="00180419" w:rsidRDefault="00672126"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 xml:space="preserve">Minutes </w:t>
      </w:r>
      <w:r w:rsidR="00180419" w:rsidRPr="00180419">
        <w:rPr>
          <w:rFonts w:ascii="Arial" w:hAnsi="Arial" w:cs="Arial"/>
          <w:b/>
          <w:szCs w:val="24"/>
        </w:rPr>
        <w:t>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Council </w:t>
      </w:r>
      <w:r w:rsidR="00887FA3">
        <w:rPr>
          <w:rFonts w:ascii="Arial" w:hAnsi="Arial" w:cs="Arial"/>
          <w:b/>
          <w:szCs w:val="24"/>
        </w:rPr>
        <w:t>C</w:t>
      </w:r>
      <w:r w:rsidR="00180419" w:rsidRPr="00180419">
        <w:rPr>
          <w:rFonts w:ascii="Arial" w:hAnsi="Arial" w:cs="Arial"/>
          <w:b/>
          <w:szCs w:val="24"/>
        </w:rPr>
        <w:t xml:space="preserve">hambers, </w:t>
      </w:r>
      <w:r w:rsidR="003E516E">
        <w:rPr>
          <w:rFonts w:ascii="Arial" w:hAnsi="Arial" w:cs="Arial"/>
          <w:b/>
          <w:szCs w:val="24"/>
        </w:rPr>
        <w:t>N</w:t>
      </w:r>
      <w:r w:rsidR="00180419" w:rsidRPr="00180419">
        <w:rPr>
          <w:rFonts w:ascii="Arial" w:hAnsi="Arial" w:cs="Arial"/>
          <w:b/>
          <w:szCs w:val="24"/>
        </w:rPr>
        <w:t xml:space="preserve">edlands on </w:t>
      </w:r>
      <w:r w:rsidR="00B26BE4">
        <w:rPr>
          <w:rFonts w:ascii="Arial" w:hAnsi="Arial" w:cs="Arial"/>
          <w:b/>
          <w:szCs w:val="24"/>
        </w:rPr>
        <w:t>Tuesday 2</w:t>
      </w:r>
      <w:r w:rsidR="002D3CAF">
        <w:rPr>
          <w:rFonts w:ascii="Arial" w:hAnsi="Arial" w:cs="Arial"/>
          <w:b/>
          <w:szCs w:val="24"/>
        </w:rPr>
        <w:t>3 October</w:t>
      </w:r>
      <w:r w:rsidR="00B26BE4">
        <w:rPr>
          <w:rFonts w:ascii="Arial" w:hAnsi="Arial" w:cs="Arial"/>
          <w:b/>
          <w:szCs w:val="24"/>
        </w:rPr>
        <w:t xml:space="preserve"> 2018</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528680036"/>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1452969B"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w:t>
      </w:r>
      <w:r w:rsidR="00672126">
        <w:rPr>
          <w:rFonts w:ascii="Arial" w:hAnsi="Arial" w:cs="Arial"/>
          <w:szCs w:val="24"/>
        </w:rPr>
        <w:t xml:space="preserve">r </w:t>
      </w:r>
      <w:r w:rsidRPr="00180419">
        <w:rPr>
          <w:rFonts w:ascii="Arial" w:hAnsi="Arial" w:cs="Arial"/>
          <w:szCs w:val="24"/>
        </w:rPr>
        <w:t>declare</w:t>
      </w:r>
      <w:r w:rsidR="00672126">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and dr</w:t>
      </w:r>
      <w:r w:rsidR="00672126">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7777777"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528680037"/>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proofErr w:type="gramStart"/>
      <w:r w:rsidR="00180419" w:rsidRPr="00180419">
        <w:rPr>
          <w:rFonts w:ascii="Arial" w:hAnsi="Arial" w:cs="Arial"/>
          <w:caps w:val="0"/>
          <w:sz w:val="24"/>
          <w:szCs w:val="24"/>
          <w:u w:val="none"/>
        </w:rPr>
        <w:t>Of</w:t>
      </w:r>
      <w:proofErr w:type="gramEnd"/>
      <w:r w:rsidR="00180419" w:rsidRPr="00180419">
        <w:rPr>
          <w:rFonts w:ascii="Arial" w:hAnsi="Arial" w:cs="Arial"/>
          <w:caps w:val="0"/>
          <w:sz w:val="24"/>
          <w:szCs w:val="24"/>
          <w:u w:val="none"/>
        </w:rPr>
        <w:t xml:space="preserve"> Absence (Previously Approved)</w:t>
      </w:r>
      <w:bookmarkEnd w:id="2"/>
    </w:p>
    <w:p w14:paraId="200BC00F" w14:textId="3F687AC5"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3096B39" w14:textId="77777777" w:rsidR="00672126" w:rsidRPr="006D752D" w:rsidRDefault="00672126" w:rsidP="00EC25B3">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His Worship the Mayor, R M C Hipkins</w:t>
      </w:r>
      <w:r w:rsidRPr="006D752D">
        <w:rPr>
          <w:rFonts w:ascii="Arial" w:hAnsi="Arial" w:cs="Arial"/>
          <w:szCs w:val="24"/>
        </w:rPr>
        <w:tab/>
        <w:t>(Presiding Member)</w:t>
      </w:r>
    </w:p>
    <w:p w14:paraId="7B634C29"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I S Argyle</w:t>
      </w:r>
      <w:r w:rsidRPr="006D752D">
        <w:rPr>
          <w:rFonts w:ascii="Arial" w:hAnsi="Arial" w:cs="Arial"/>
          <w:szCs w:val="24"/>
        </w:rPr>
        <w:tab/>
        <w:t>Dalkeith Ward</w:t>
      </w:r>
    </w:p>
    <w:p w14:paraId="2B6DB4A9"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2AB8834C" w14:textId="77777777" w:rsidR="00672126" w:rsidRDefault="00672126" w:rsidP="00EC25B3">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0C92F153" w14:textId="758D1BDB"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00CE739B">
        <w:rPr>
          <w:rFonts w:ascii="Arial" w:hAnsi="Arial" w:cs="Arial"/>
          <w:szCs w:val="24"/>
        </w:rPr>
        <w:t xml:space="preserve"> </w:t>
      </w:r>
      <w:r w:rsidR="00CE739B" w:rsidRPr="00CE739B">
        <w:rPr>
          <w:rFonts w:ascii="Arial" w:hAnsi="Arial" w:cs="Arial"/>
          <w:sz w:val="20"/>
          <w:szCs w:val="24"/>
        </w:rPr>
        <w:t>(until 7.39 pm)</w:t>
      </w:r>
      <w:r w:rsidRPr="006D752D">
        <w:rPr>
          <w:rFonts w:ascii="Arial" w:hAnsi="Arial" w:cs="Arial"/>
          <w:szCs w:val="24"/>
        </w:rPr>
        <w:tab/>
        <w:t>Hollywood Ward</w:t>
      </w:r>
    </w:p>
    <w:p w14:paraId="7C40AC0E"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24F53A40"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N W Shaw</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6EC86185"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185214F8" w14:textId="340A7201"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00CE739B">
        <w:rPr>
          <w:rFonts w:ascii="Arial" w:hAnsi="Arial" w:cs="Arial"/>
          <w:szCs w:val="24"/>
        </w:rPr>
        <w:t xml:space="preserve"> </w:t>
      </w:r>
      <w:r w:rsidR="00CE739B" w:rsidRPr="00CE739B">
        <w:rPr>
          <w:rFonts w:ascii="Arial" w:hAnsi="Arial" w:cs="Arial"/>
          <w:sz w:val="20"/>
          <w:szCs w:val="24"/>
        </w:rPr>
        <w:t>(until 9 pm)</w:t>
      </w:r>
      <w:r w:rsidRPr="006D752D">
        <w:rPr>
          <w:rFonts w:ascii="Arial" w:hAnsi="Arial" w:cs="Arial"/>
          <w:szCs w:val="24"/>
        </w:rPr>
        <w:tab/>
        <w:t xml:space="preserve">Coastal Districts Ward </w:t>
      </w:r>
    </w:p>
    <w:p w14:paraId="00F027F5" w14:textId="77777777" w:rsidR="00672126" w:rsidRPr="006D752D" w:rsidRDefault="00672126" w:rsidP="00EC25B3">
      <w:pPr>
        <w:tabs>
          <w:tab w:val="left" w:pos="1985"/>
          <w:tab w:val="right" w:pos="8335"/>
        </w:tabs>
        <w:jc w:val="both"/>
        <w:rPr>
          <w:rFonts w:ascii="Arial" w:hAnsi="Arial" w:cs="Arial"/>
          <w:szCs w:val="24"/>
        </w:rPr>
      </w:pPr>
      <w:r>
        <w:rPr>
          <w:rFonts w:ascii="Arial" w:hAnsi="Arial" w:cs="Arial"/>
          <w:szCs w:val="24"/>
        </w:rPr>
        <w:tab/>
      </w:r>
    </w:p>
    <w:p w14:paraId="183983F3" w14:textId="77777777" w:rsidR="00672126" w:rsidRPr="006D752D" w:rsidRDefault="00672126" w:rsidP="00EC25B3">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Mr G K Trevaskis</w:t>
      </w:r>
      <w:r w:rsidRPr="006D752D">
        <w:rPr>
          <w:rFonts w:ascii="Arial" w:hAnsi="Arial" w:cs="Arial"/>
          <w:szCs w:val="24"/>
        </w:rPr>
        <w:tab/>
        <w:t>Chief Executive Officer</w:t>
      </w:r>
    </w:p>
    <w:p w14:paraId="7187BF9E"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7FCEFA88"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426E2BD1"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Mr M A Glover</w:t>
      </w:r>
      <w:r w:rsidRPr="006D752D">
        <w:rPr>
          <w:rFonts w:ascii="Arial" w:hAnsi="Arial" w:cs="Arial"/>
          <w:szCs w:val="24"/>
        </w:rPr>
        <w:tab/>
        <w:t>Director Technical Services</w:t>
      </w:r>
    </w:p>
    <w:p w14:paraId="1793C6DF" w14:textId="77777777" w:rsidR="00672126" w:rsidRPr="006D752D" w:rsidRDefault="00672126" w:rsidP="00EC25B3">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1B41199A" w14:textId="77777777" w:rsidR="00672126" w:rsidRPr="006D752D" w:rsidRDefault="00672126" w:rsidP="00EC25B3">
      <w:pPr>
        <w:jc w:val="both"/>
        <w:rPr>
          <w:rFonts w:ascii="Arial" w:hAnsi="Arial" w:cs="Arial"/>
          <w:szCs w:val="24"/>
        </w:rPr>
      </w:pPr>
    </w:p>
    <w:p w14:paraId="2B7FF274" w14:textId="6E6A5B98" w:rsidR="00672126" w:rsidRPr="006D752D" w:rsidRDefault="00672126" w:rsidP="00EC25B3">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315F6F">
        <w:rPr>
          <w:rFonts w:ascii="Arial" w:hAnsi="Arial" w:cs="Arial"/>
          <w:szCs w:val="24"/>
        </w:rPr>
        <w:t>28</w:t>
      </w:r>
      <w:r w:rsidRPr="006D752D">
        <w:rPr>
          <w:rFonts w:ascii="Arial" w:hAnsi="Arial" w:cs="Arial"/>
          <w:szCs w:val="24"/>
        </w:rPr>
        <w:t xml:space="preserve"> members of the public present.</w:t>
      </w:r>
    </w:p>
    <w:p w14:paraId="668506E2" w14:textId="77777777" w:rsidR="00672126" w:rsidRPr="006D752D" w:rsidRDefault="00672126" w:rsidP="00EC25B3">
      <w:pPr>
        <w:tabs>
          <w:tab w:val="left" w:pos="1985"/>
          <w:tab w:val="right" w:pos="8335"/>
        </w:tabs>
        <w:jc w:val="both"/>
        <w:rPr>
          <w:rFonts w:ascii="Arial" w:hAnsi="Arial" w:cs="Arial"/>
          <w:szCs w:val="24"/>
        </w:rPr>
      </w:pPr>
    </w:p>
    <w:p w14:paraId="1865F587" w14:textId="54406036" w:rsidR="00672126" w:rsidRPr="006D752D" w:rsidRDefault="00672126" w:rsidP="00EC25B3">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proofErr w:type="gramStart"/>
      <w:r w:rsidRPr="006D752D">
        <w:rPr>
          <w:rFonts w:ascii="Arial" w:hAnsi="Arial" w:cs="Arial"/>
          <w:szCs w:val="24"/>
        </w:rPr>
        <w:t>The</w:t>
      </w:r>
      <w:proofErr w:type="gramEnd"/>
      <w:r w:rsidRPr="006D752D">
        <w:rPr>
          <w:rFonts w:ascii="Arial" w:hAnsi="Arial" w:cs="Arial"/>
          <w:szCs w:val="24"/>
        </w:rPr>
        <w:t xml:space="preserve"> Post Newspaper </w:t>
      </w:r>
      <w:r w:rsidR="000E7B57">
        <w:rPr>
          <w:rFonts w:ascii="Arial" w:hAnsi="Arial" w:cs="Arial"/>
          <w:szCs w:val="24"/>
        </w:rPr>
        <w:t xml:space="preserve">and Western Suburbs Weekly </w:t>
      </w:r>
      <w:r w:rsidRPr="006D752D">
        <w:rPr>
          <w:rFonts w:ascii="Arial" w:hAnsi="Arial" w:cs="Arial"/>
          <w:szCs w:val="24"/>
        </w:rPr>
        <w:t>representative.</w:t>
      </w:r>
    </w:p>
    <w:p w14:paraId="1A890553" w14:textId="77777777" w:rsidR="00672126" w:rsidRPr="006D752D" w:rsidRDefault="00672126" w:rsidP="00EC25B3">
      <w:pPr>
        <w:tabs>
          <w:tab w:val="left" w:pos="1985"/>
        </w:tabs>
        <w:ind w:left="1985" w:hanging="1985"/>
        <w:jc w:val="both"/>
        <w:rPr>
          <w:rFonts w:ascii="Arial" w:hAnsi="Arial" w:cs="Arial"/>
          <w:szCs w:val="24"/>
        </w:rPr>
      </w:pPr>
    </w:p>
    <w:p w14:paraId="26096DD6" w14:textId="77777777" w:rsidR="001C5780" w:rsidRPr="001C5780" w:rsidRDefault="00180419" w:rsidP="001C5780">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1C5780" w:rsidRPr="001C5780">
        <w:rPr>
          <w:rFonts w:ascii="Arial" w:hAnsi="Arial" w:cs="Arial"/>
        </w:rPr>
        <w:t>Councillor T P James</w:t>
      </w:r>
      <w:r w:rsidR="001C5780" w:rsidRPr="001C5780">
        <w:rPr>
          <w:rFonts w:ascii="Arial" w:hAnsi="Arial" w:cs="Arial"/>
        </w:rPr>
        <w:tab/>
      </w:r>
      <w:proofErr w:type="spellStart"/>
      <w:r w:rsidR="001C5780" w:rsidRPr="001C5780">
        <w:rPr>
          <w:rFonts w:ascii="Arial" w:hAnsi="Arial" w:cs="Arial"/>
        </w:rPr>
        <w:t>Melvista</w:t>
      </w:r>
      <w:proofErr w:type="spellEnd"/>
      <w:r w:rsidR="001C5780" w:rsidRPr="001C5780">
        <w:rPr>
          <w:rFonts w:ascii="Arial" w:hAnsi="Arial" w:cs="Arial"/>
        </w:rPr>
        <w:t xml:space="preserve"> Ward</w:t>
      </w:r>
    </w:p>
    <w:p w14:paraId="5985D224" w14:textId="23F93F5E" w:rsidR="00984229" w:rsidRDefault="00180419" w:rsidP="0098422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sz w:val="22"/>
        </w:rPr>
        <w:t>(Previously Approved)</w:t>
      </w:r>
      <w:r w:rsidR="00984229">
        <w:rPr>
          <w:rFonts w:ascii="Arial" w:hAnsi="Arial" w:cs="Arial"/>
          <w:b/>
          <w:sz w:val="22"/>
        </w:rPr>
        <w:tab/>
      </w:r>
      <w:r w:rsidR="00984229">
        <w:rPr>
          <w:rFonts w:ascii="Arial" w:hAnsi="Arial" w:cs="Arial"/>
          <w:b/>
          <w:sz w:val="22"/>
        </w:rPr>
        <w:tab/>
      </w:r>
      <w:r w:rsidR="00984229" w:rsidRPr="001C5780">
        <w:rPr>
          <w:rFonts w:ascii="Arial" w:hAnsi="Arial" w:cs="Arial"/>
        </w:rPr>
        <w:t xml:space="preserve">Councillor K </w:t>
      </w:r>
      <w:proofErr w:type="gramStart"/>
      <w:r w:rsidR="00984229" w:rsidRPr="001C5780">
        <w:rPr>
          <w:rFonts w:ascii="Arial" w:hAnsi="Arial" w:cs="Arial"/>
        </w:rPr>
        <w:t>A</w:t>
      </w:r>
      <w:proofErr w:type="gramEnd"/>
      <w:r w:rsidR="00984229" w:rsidRPr="001C5780">
        <w:rPr>
          <w:rFonts w:ascii="Arial" w:hAnsi="Arial" w:cs="Arial"/>
        </w:rPr>
        <w:t xml:space="preserve"> Smyth</w:t>
      </w:r>
      <w:r w:rsidR="00984229" w:rsidRPr="001C5780">
        <w:rPr>
          <w:rFonts w:ascii="Arial" w:hAnsi="Arial" w:cs="Arial"/>
        </w:rPr>
        <w:tab/>
        <w:t>Coastal Districts Ward</w:t>
      </w:r>
    </w:p>
    <w:p w14:paraId="2C00B2C5" w14:textId="77777777" w:rsidR="00206152" w:rsidRPr="00C6108C" w:rsidRDefault="00206152" w:rsidP="0098422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200BC011" w14:textId="09428F73"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p>
    <w:p w14:paraId="7414BF4C" w14:textId="77777777" w:rsidR="00206152" w:rsidRPr="00206152" w:rsidRDefault="00672126" w:rsidP="00206152">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sidR="00206152" w:rsidRPr="00206152">
        <w:rPr>
          <w:rFonts w:ascii="Arial" w:hAnsi="Arial" w:cs="Arial"/>
          <w:szCs w:val="24"/>
        </w:rPr>
        <w:t>Councillor C M de Lacy</w:t>
      </w:r>
      <w:r w:rsidR="00206152" w:rsidRPr="00206152">
        <w:rPr>
          <w:rFonts w:ascii="Arial" w:hAnsi="Arial" w:cs="Arial"/>
          <w:szCs w:val="24"/>
        </w:rPr>
        <w:tab/>
        <w:t>Hollywood Ward</w:t>
      </w:r>
    </w:p>
    <w:p w14:paraId="2EFA8514" w14:textId="2A37BFFD" w:rsidR="00672126" w:rsidRPr="006D752D" w:rsidRDefault="00206152" w:rsidP="00206152">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sidRPr="00206152">
        <w:rPr>
          <w:rFonts w:ascii="Arial" w:hAnsi="Arial" w:cs="Arial"/>
          <w:szCs w:val="24"/>
        </w:rPr>
        <w:t>Councillor G A R Hay</w:t>
      </w:r>
      <w:r w:rsidRPr="00206152">
        <w:rPr>
          <w:rFonts w:ascii="Arial" w:hAnsi="Arial" w:cs="Arial"/>
          <w:szCs w:val="24"/>
        </w:rPr>
        <w:tab/>
      </w:r>
      <w:proofErr w:type="spellStart"/>
      <w:r w:rsidRPr="00206152">
        <w:rPr>
          <w:rFonts w:ascii="Arial" w:hAnsi="Arial" w:cs="Arial"/>
          <w:szCs w:val="24"/>
        </w:rPr>
        <w:t>Melvista</w:t>
      </w:r>
      <w:proofErr w:type="spellEnd"/>
      <w:r w:rsidRPr="00206152">
        <w:rPr>
          <w:rFonts w:ascii="Arial" w:hAnsi="Arial" w:cs="Arial"/>
          <w:szCs w:val="24"/>
        </w:rPr>
        <w:t xml:space="preserve"> Ward</w:t>
      </w:r>
    </w:p>
    <w:p w14:paraId="5BD0284E" w14:textId="77777777" w:rsidR="00672126" w:rsidRPr="006D752D" w:rsidRDefault="00672126" w:rsidP="00672126">
      <w:pPr>
        <w:rPr>
          <w:rFonts w:ascii="Arial" w:hAnsi="Arial" w:cs="Arial"/>
          <w:b/>
          <w:szCs w:val="24"/>
        </w:rPr>
      </w:pPr>
    </w:p>
    <w:p w14:paraId="5BA72295" w14:textId="4D5261CF" w:rsidR="00672126" w:rsidRPr="006D752D" w:rsidRDefault="00672126" w:rsidP="00672126">
      <w:pPr>
        <w:tabs>
          <w:tab w:val="left" w:pos="1985"/>
        </w:tabs>
        <w:rPr>
          <w:rFonts w:ascii="Arial" w:hAnsi="Arial" w:cs="Arial"/>
          <w:b/>
          <w:szCs w:val="24"/>
        </w:rPr>
      </w:pPr>
      <w:r w:rsidRPr="006D752D">
        <w:rPr>
          <w:rFonts w:ascii="Arial" w:hAnsi="Arial" w:cs="Arial"/>
          <w:b/>
          <w:szCs w:val="24"/>
        </w:rPr>
        <w:t>Absent</w:t>
      </w:r>
      <w:r w:rsidRPr="006D752D">
        <w:rPr>
          <w:rFonts w:ascii="Arial" w:hAnsi="Arial" w:cs="Arial"/>
          <w:szCs w:val="24"/>
        </w:rPr>
        <w:tab/>
      </w:r>
      <w:r w:rsidR="00206152">
        <w:rPr>
          <w:rFonts w:ascii="Arial" w:hAnsi="Arial" w:cs="Arial"/>
          <w:szCs w:val="24"/>
        </w:rPr>
        <w:t>Nil.</w:t>
      </w:r>
    </w:p>
    <w:p w14:paraId="200BC014" w14:textId="727B8C33"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08BE6B9B" w14:textId="0C32BC27" w:rsidR="00672126" w:rsidRDefault="006721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168E968" w14:textId="77777777" w:rsidR="00672126" w:rsidRDefault="006721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6B3CA142" w14:textId="77777777" w:rsidR="00672126" w:rsidRPr="00C6108C" w:rsidRDefault="0067212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77777777"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 xml:space="preserve">Members of the public who attend Council meetings should not act immediately on anything they hear at the meetings, without first seeking clarification of Council’s position. For </w:t>
      </w:r>
      <w:proofErr w:type="gramStart"/>
      <w:r w:rsidRPr="00AD6A0F">
        <w:rPr>
          <w:rFonts w:ascii="Arial" w:hAnsi="Arial" w:cs="Arial"/>
          <w:i w:val="0"/>
          <w:snapToGrid/>
          <w:sz w:val="22"/>
          <w:szCs w:val="24"/>
        </w:rPr>
        <w:t>example</w:t>
      </w:r>
      <w:proofErr w:type="gramEnd"/>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21F5C53D" w:rsidR="00562866"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6C9C809C" w14:textId="6A281A75" w:rsidR="00CB7F79" w:rsidRDefault="00CB7F79" w:rsidP="00AD6A0F">
      <w:pPr>
        <w:pStyle w:val="BodyText2"/>
        <w:rPr>
          <w:rFonts w:ascii="Arial" w:hAnsi="Arial" w:cs="Arial"/>
          <w:i w:val="0"/>
          <w:sz w:val="22"/>
          <w:szCs w:val="24"/>
        </w:rPr>
      </w:pPr>
    </w:p>
    <w:p w14:paraId="1F8BFA2F" w14:textId="77777777" w:rsidR="00CB7F79" w:rsidRDefault="00CB7F79" w:rsidP="00AD6A0F">
      <w:pPr>
        <w:pStyle w:val="BodyText2"/>
        <w:rPr>
          <w:rFonts w:ascii="Arial" w:hAnsi="Arial" w:cs="Arial"/>
          <w:i w:val="0"/>
          <w:sz w:val="22"/>
          <w:szCs w:val="24"/>
        </w:rPr>
      </w:pPr>
    </w:p>
    <w:p w14:paraId="200BC01D" w14:textId="17531A64"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528680038"/>
      <w:r w:rsidRPr="00180419">
        <w:rPr>
          <w:rFonts w:ascii="Arial" w:hAnsi="Arial" w:cs="Arial"/>
          <w:caps w:val="0"/>
          <w:sz w:val="24"/>
          <w:szCs w:val="24"/>
          <w:u w:val="none"/>
        </w:rPr>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21" w14:textId="4796AB76" w:rsidR="00683A50" w:rsidRPr="00765E9D" w:rsidRDefault="00CB7F79"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528680039"/>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61B931FF" w14:textId="32B7D6C4" w:rsidR="00837BB5" w:rsidRDefault="00837BB5" w:rsidP="00837BB5">
      <w:pPr>
        <w:tabs>
          <w:tab w:val="left" w:pos="720"/>
          <w:tab w:val="left" w:pos="1440"/>
          <w:tab w:val="left" w:pos="2410"/>
          <w:tab w:val="left" w:pos="2977"/>
          <w:tab w:val="right" w:pos="8505"/>
        </w:tabs>
        <w:jc w:val="both"/>
        <w:rPr>
          <w:rFonts w:ascii="Arial" w:hAnsi="Arial" w:cs="Arial"/>
          <w:szCs w:val="24"/>
        </w:rPr>
      </w:pPr>
    </w:p>
    <w:p w14:paraId="51B6D9D2" w14:textId="6D49961A" w:rsidR="00837BB5" w:rsidRDefault="00837BB5" w:rsidP="00837BB5">
      <w:pPr>
        <w:tabs>
          <w:tab w:val="left" w:pos="720"/>
          <w:tab w:val="left" w:pos="1440"/>
          <w:tab w:val="left" w:pos="2410"/>
          <w:tab w:val="left" w:pos="2977"/>
          <w:tab w:val="right" w:pos="8505"/>
        </w:tabs>
        <w:jc w:val="both"/>
        <w:rPr>
          <w:rFonts w:ascii="Arial" w:hAnsi="Arial" w:cs="Arial"/>
          <w:szCs w:val="24"/>
        </w:rPr>
      </w:pPr>
      <w:r>
        <w:rPr>
          <w:rFonts w:ascii="Arial" w:hAnsi="Arial" w:cs="Arial"/>
          <w:szCs w:val="24"/>
        </w:rPr>
        <w:t xml:space="preserve">Ms Susie Moir, 18 </w:t>
      </w:r>
      <w:proofErr w:type="spellStart"/>
      <w:r>
        <w:rPr>
          <w:rFonts w:ascii="Arial" w:hAnsi="Arial" w:cs="Arial"/>
          <w:szCs w:val="24"/>
        </w:rPr>
        <w:t>Chessington</w:t>
      </w:r>
      <w:proofErr w:type="spellEnd"/>
      <w:r>
        <w:rPr>
          <w:rFonts w:ascii="Arial" w:hAnsi="Arial" w:cs="Arial"/>
          <w:szCs w:val="24"/>
        </w:rPr>
        <w:t xml:space="preserve"> Gardens, Mt Claremont</w:t>
      </w:r>
      <w:r>
        <w:rPr>
          <w:rFonts w:ascii="Arial" w:hAnsi="Arial" w:cs="Arial"/>
          <w:szCs w:val="24"/>
        </w:rPr>
        <w:tab/>
        <w:t>13.1</w:t>
      </w:r>
    </w:p>
    <w:p w14:paraId="60060199" w14:textId="3960D1B8" w:rsidR="00837BB5" w:rsidRPr="00837BB5" w:rsidRDefault="00837BB5" w:rsidP="00837BB5">
      <w:pPr>
        <w:tabs>
          <w:tab w:val="left" w:pos="720"/>
          <w:tab w:val="left" w:pos="1440"/>
          <w:tab w:val="left" w:pos="2410"/>
          <w:tab w:val="left" w:pos="2977"/>
          <w:tab w:val="right" w:pos="8505"/>
        </w:tabs>
        <w:jc w:val="both"/>
        <w:rPr>
          <w:rFonts w:ascii="Arial" w:hAnsi="Arial" w:cs="Arial"/>
          <w:sz w:val="22"/>
          <w:szCs w:val="24"/>
        </w:rPr>
      </w:pPr>
      <w:r w:rsidRPr="00837BB5">
        <w:rPr>
          <w:rFonts w:ascii="Arial" w:hAnsi="Arial" w:cs="Arial"/>
          <w:sz w:val="22"/>
          <w:szCs w:val="24"/>
        </w:rPr>
        <w:t>(spoke in opposition to the recommendation)</w:t>
      </w:r>
    </w:p>
    <w:p w14:paraId="17B3D40D" w14:textId="68DAA9F9" w:rsidR="00837BB5" w:rsidRDefault="00837BB5" w:rsidP="00765E9D">
      <w:pPr>
        <w:tabs>
          <w:tab w:val="left" w:pos="720"/>
          <w:tab w:val="left" w:pos="1440"/>
          <w:tab w:val="left" w:pos="2410"/>
          <w:tab w:val="left" w:pos="2977"/>
          <w:tab w:val="right" w:pos="8505"/>
        </w:tabs>
        <w:ind w:left="720"/>
        <w:jc w:val="both"/>
        <w:rPr>
          <w:rFonts w:ascii="Arial" w:hAnsi="Arial" w:cs="Arial"/>
          <w:szCs w:val="24"/>
        </w:rPr>
      </w:pPr>
    </w:p>
    <w:p w14:paraId="79DDC1BF" w14:textId="21B746A9" w:rsidR="00837BB5" w:rsidRDefault="00AA40C5" w:rsidP="00837BB5">
      <w:pPr>
        <w:tabs>
          <w:tab w:val="left" w:pos="720"/>
          <w:tab w:val="left" w:pos="1440"/>
          <w:tab w:val="left" w:pos="2410"/>
          <w:tab w:val="left" w:pos="2977"/>
          <w:tab w:val="right" w:pos="8505"/>
        </w:tabs>
        <w:jc w:val="both"/>
        <w:rPr>
          <w:rFonts w:ascii="Arial" w:hAnsi="Arial" w:cs="Arial"/>
          <w:szCs w:val="24"/>
        </w:rPr>
      </w:pPr>
      <w:r>
        <w:rPr>
          <w:rFonts w:ascii="Arial" w:hAnsi="Arial" w:cs="Arial"/>
          <w:szCs w:val="24"/>
        </w:rPr>
        <w:t xml:space="preserve">Ms Tania </w:t>
      </w:r>
      <w:proofErr w:type="spellStart"/>
      <w:r>
        <w:rPr>
          <w:rFonts w:ascii="Arial" w:hAnsi="Arial" w:cs="Arial"/>
          <w:szCs w:val="24"/>
        </w:rPr>
        <w:t>Cecconi</w:t>
      </w:r>
      <w:proofErr w:type="spellEnd"/>
      <w:r>
        <w:rPr>
          <w:rFonts w:ascii="Arial" w:hAnsi="Arial" w:cs="Arial"/>
          <w:szCs w:val="24"/>
        </w:rPr>
        <w:t>, 37 First Avenue, Claremont</w:t>
      </w:r>
      <w:r w:rsidR="00837BB5">
        <w:rPr>
          <w:rFonts w:ascii="Arial" w:hAnsi="Arial" w:cs="Arial"/>
          <w:szCs w:val="24"/>
        </w:rPr>
        <w:tab/>
        <w:t>13.1</w:t>
      </w:r>
    </w:p>
    <w:p w14:paraId="50220D28" w14:textId="0F1E7745" w:rsidR="00837BB5" w:rsidRPr="00837BB5" w:rsidRDefault="00837BB5" w:rsidP="00837BB5">
      <w:pPr>
        <w:tabs>
          <w:tab w:val="left" w:pos="720"/>
          <w:tab w:val="left" w:pos="1440"/>
          <w:tab w:val="left" w:pos="2410"/>
          <w:tab w:val="left" w:pos="2977"/>
          <w:tab w:val="right" w:pos="8505"/>
        </w:tabs>
        <w:jc w:val="both"/>
        <w:rPr>
          <w:rFonts w:ascii="Arial" w:hAnsi="Arial" w:cs="Arial"/>
          <w:sz w:val="22"/>
          <w:szCs w:val="24"/>
        </w:rPr>
      </w:pPr>
      <w:r w:rsidRPr="00837BB5">
        <w:rPr>
          <w:rFonts w:ascii="Arial" w:hAnsi="Arial" w:cs="Arial"/>
          <w:sz w:val="22"/>
          <w:szCs w:val="24"/>
        </w:rPr>
        <w:t>(spoke in opposition to the recommendation)</w:t>
      </w:r>
    </w:p>
    <w:p w14:paraId="0250CD89" w14:textId="4EBB0B37" w:rsidR="00837BB5" w:rsidRDefault="00837BB5" w:rsidP="00837BB5">
      <w:pPr>
        <w:tabs>
          <w:tab w:val="left" w:pos="720"/>
          <w:tab w:val="left" w:pos="1440"/>
          <w:tab w:val="left" w:pos="2410"/>
          <w:tab w:val="left" w:pos="2977"/>
          <w:tab w:val="right" w:pos="8505"/>
        </w:tabs>
        <w:jc w:val="both"/>
        <w:rPr>
          <w:rFonts w:ascii="Arial" w:hAnsi="Arial" w:cs="Arial"/>
          <w:szCs w:val="24"/>
        </w:rPr>
      </w:pPr>
    </w:p>
    <w:p w14:paraId="0AF8D70B" w14:textId="1BC4B966" w:rsidR="00206152" w:rsidRDefault="00206152" w:rsidP="0020615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Simon Andrew, C/-24 Carrington Street, Nedlands</w:t>
      </w:r>
      <w:r>
        <w:rPr>
          <w:rFonts w:ascii="Arial" w:hAnsi="Arial" w:cs="Arial"/>
          <w:szCs w:val="24"/>
        </w:rPr>
        <w:tab/>
        <w:t>13.1</w:t>
      </w:r>
    </w:p>
    <w:p w14:paraId="075E7BAB" w14:textId="77777777" w:rsidR="00206152" w:rsidRDefault="00206152" w:rsidP="00206152">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4B5903">
        <w:rPr>
          <w:rFonts w:ascii="Arial" w:hAnsi="Arial" w:cs="Arial"/>
          <w:sz w:val="22"/>
          <w:szCs w:val="24"/>
        </w:rPr>
        <w:t>(spoke in support of the recommendation)</w:t>
      </w:r>
    </w:p>
    <w:p w14:paraId="598E75FD" w14:textId="65094C0E" w:rsidR="00837BB5" w:rsidRDefault="00837BB5" w:rsidP="00765E9D">
      <w:pPr>
        <w:tabs>
          <w:tab w:val="left" w:pos="720"/>
          <w:tab w:val="left" w:pos="1440"/>
          <w:tab w:val="left" w:pos="2410"/>
          <w:tab w:val="left" w:pos="2977"/>
          <w:tab w:val="right" w:pos="8505"/>
        </w:tabs>
        <w:ind w:left="720"/>
        <w:jc w:val="both"/>
        <w:rPr>
          <w:rFonts w:ascii="Arial" w:hAnsi="Arial" w:cs="Arial"/>
          <w:szCs w:val="24"/>
        </w:rPr>
      </w:pPr>
    </w:p>
    <w:p w14:paraId="723B9E86" w14:textId="2D4907DB" w:rsidR="00B73D8C" w:rsidRDefault="00B73D8C" w:rsidP="00B73D8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Dr Richard Charlesworth, 24 Carrington Street, Nedlands</w:t>
      </w:r>
      <w:r>
        <w:rPr>
          <w:rFonts w:ascii="Arial" w:hAnsi="Arial" w:cs="Arial"/>
          <w:szCs w:val="24"/>
        </w:rPr>
        <w:tab/>
      </w:r>
      <w:r w:rsidR="00994066">
        <w:rPr>
          <w:rFonts w:ascii="Arial" w:hAnsi="Arial" w:cs="Arial"/>
          <w:szCs w:val="24"/>
        </w:rPr>
        <w:t>13</w:t>
      </w:r>
      <w:r>
        <w:rPr>
          <w:rFonts w:ascii="Arial" w:hAnsi="Arial" w:cs="Arial"/>
          <w:szCs w:val="24"/>
        </w:rPr>
        <w:t>.1</w:t>
      </w:r>
    </w:p>
    <w:p w14:paraId="743D812C" w14:textId="77777777" w:rsidR="00B73D8C" w:rsidRPr="004B5903" w:rsidRDefault="00B73D8C" w:rsidP="00B73D8C">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4B5903">
        <w:rPr>
          <w:rFonts w:ascii="Arial" w:hAnsi="Arial" w:cs="Arial"/>
          <w:sz w:val="22"/>
          <w:szCs w:val="24"/>
        </w:rPr>
        <w:t>(spoke in support of the recommendation)</w:t>
      </w:r>
    </w:p>
    <w:p w14:paraId="40AC5B09" w14:textId="77777777" w:rsidR="00206152" w:rsidRDefault="00206152" w:rsidP="000478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EB30352" w14:textId="39213631" w:rsidR="00047892" w:rsidRDefault="00047892" w:rsidP="000478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Tim Dawkins, </w:t>
      </w:r>
      <w:r w:rsidR="006A00B2">
        <w:rPr>
          <w:rFonts w:ascii="Arial" w:hAnsi="Arial" w:cs="Arial"/>
          <w:szCs w:val="24"/>
        </w:rPr>
        <w:t xml:space="preserve">Urbis, </w:t>
      </w:r>
      <w:r>
        <w:rPr>
          <w:rFonts w:ascii="Arial" w:hAnsi="Arial" w:cs="Arial"/>
          <w:szCs w:val="24"/>
        </w:rPr>
        <w:t>Level 14, 1 William Street, Perth</w:t>
      </w:r>
      <w:r>
        <w:rPr>
          <w:rFonts w:ascii="Arial" w:hAnsi="Arial" w:cs="Arial"/>
          <w:szCs w:val="24"/>
        </w:rPr>
        <w:tab/>
        <w:t>13.7</w:t>
      </w:r>
    </w:p>
    <w:p w14:paraId="6C9FE1B0" w14:textId="5D492F47" w:rsidR="00047892" w:rsidRPr="007177A4" w:rsidRDefault="00047892" w:rsidP="00047892">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7177A4">
        <w:rPr>
          <w:rFonts w:ascii="Arial" w:hAnsi="Arial" w:cs="Arial"/>
          <w:sz w:val="22"/>
          <w:szCs w:val="24"/>
        </w:rPr>
        <w:t>(spoke in opposition to the recommendation)</w:t>
      </w:r>
    </w:p>
    <w:p w14:paraId="4533C314" w14:textId="6CB66AFF" w:rsidR="00643E32" w:rsidRDefault="009956A0" w:rsidP="000478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w:pict w14:anchorId="2D33A4D6">
          <v:rect id="_x0000_s1035" style="position:absolute;left:0;text-align:left;margin-left:-.7pt;margin-top:14.55pt;width:417.7pt;height:98.3pt;z-index:-251657728" fillcolor="#d8d8d8 [2732]" stroked="f"/>
        </w:pict>
      </w:r>
    </w:p>
    <w:p w14:paraId="520C45AB" w14:textId="6B0AF57E" w:rsidR="00643E32" w:rsidRPr="006D752D" w:rsidRDefault="00643E32" w:rsidP="00643E3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3BD992C1" w14:textId="4EBB0CD2" w:rsidR="00643E32" w:rsidRPr="006D752D" w:rsidRDefault="00643E32" w:rsidP="00643E3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4DFC397" w14:textId="77777777" w:rsidR="00643E32" w:rsidRPr="006D752D" w:rsidRDefault="00643E32" w:rsidP="00643E32">
      <w:pPr>
        <w:jc w:val="both"/>
        <w:rPr>
          <w:rFonts w:ascii="Arial" w:hAnsi="Arial" w:cs="Arial"/>
          <w:szCs w:val="24"/>
        </w:rPr>
      </w:pPr>
    </w:p>
    <w:p w14:paraId="5DBFB77E" w14:textId="1EE57C63" w:rsidR="00643E32" w:rsidRPr="006D752D" w:rsidRDefault="00643E32" w:rsidP="00643E32">
      <w:pPr>
        <w:jc w:val="both"/>
        <w:rPr>
          <w:rFonts w:ascii="Arial" w:hAnsi="Arial" w:cs="Arial"/>
          <w:szCs w:val="24"/>
        </w:rPr>
      </w:pPr>
      <w:r>
        <w:rPr>
          <w:rFonts w:ascii="Arial" w:hAnsi="Arial" w:cs="Arial"/>
          <w:b/>
          <w:szCs w:val="24"/>
        </w:rPr>
        <w:t>That Councillors be permitted to ask Mr Dawkins questions in relation to his address on item 13.7.</w:t>
      </w:r>
    </w:p>
    <w:p w14:paraId="1EEF39E9" w14:textId="6946E6D3" w:rsidR="00643E32" w:rsidRPr="006D752D" w:rsidRDefault="00643E32" w:rsidP="00643E32">
      <w:pPr>
        <w:jc w:val="right"/>
        <w:rPr>
          <w:rFonts w:ascii="Arial" w:hAnsi="Arial" w:cs="Arial"/>
          <w:b/>
          <w:szCs w:val="24"/>
        </w:rPr>
      </w:pPr>
      <w:r>
        <w:rPr>
          <w:rFonts w:ascii="Arial" w:hAnsi="Arial" w:cs="Arial"/>
          <w:b/>
          <w:szCs w:val="24"/>
        </w:rPr>
        <w:t>CARRIED 8/1</w:t>
      </w:r>
    </w:p>
    <w:p w14:paraId="5A8D7104" w14:textId="3A3A6E66" w:rsidR="00643E32" w:rsidRPr="006D752D" w:rsidRDefault="00643E32" w:rsidP="00643E32">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Hassell</w:t>
      </w:r>
      <w:r w:rsidRPr="006D752D">
        <w:rPr>
          <w:rFonts w:ascii="Arial" w:hAnsi="Arial" w:cs="Arial"/>
          <w:b/>
          <w:szCs w:val="24"/>
        </w:rPr>
        <w:t>)</w:t>
      </w:r>
    </w:p>
    <w:p w14:paraId="2A2A3D0B" w14:textId="317498F4" w:rsidR="009F0077" w:rsidRDefault="009F0077" w:rsidP="000478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11C86D4" w14:textId="54EC23B9" w:rsidR="009F0077" w:rsidRDefault="009F0077" w:rsidP="000478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Ms Yvonne Chew, 3 </w:t>
      </w:r>
      <w:proofErr w:type="spellStart"/>
      <w:r>
        <w:rPr>
          <w:rFonts w:ascii="Arial" w:hAnsi="Arial" w:cs="Arial"/>
          <w:szCs w:val="24"/>
        </w:rPr>
        <w:t>Whitfeld</w:t>
      </w:r>
      <w:proofErr w:type="spellEnd"/>
      <w:r>
        <w:rPr>
          <w:rFonts w:ascii="Arial" w:hAnsi="Arial" w:cs="Arial"/>
          <w:szCs w:val="24"/>
        </w:rPr>
        <w:t xml:space="preserve"> Street, Floreat</w:t>
      </w:r>
      <w:r>
        <w:rPr>
          <w:rFonts w:ascii="Arial" w:hAnsi="Arial" w:cs="Arial"/>
          <w:szCs w:val="24"/>
        </w:rPr>
        <w:tab/>
        <w:t>PD48.18</w:t>
      </w:r>
    </w:p>
    <w:p w14:paraId="0223439B" w14:textId="2818A6F7" w:rsidR="009F0077" w:rsidRPr="007177A4" w:rsidRDefault="009F0077" w:rsidP="00047892">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7177A4">
        <w:rPr>
          <w:rFonts w:ascii="Arial" w:hAnsi="Arial" w:cs="Arial"/>
          <w:sz w:val="22"/>
          <w:szCs w:val="24"/>
        </w:rPr>
        <w:t xml:space="preserve">(spoke in </w:t>
      </w:r>
      <w:r w:rsidR="007177A4" w:rsidRPr="007177A4">
        <w:rPr>
          <w:rFonts w:ascii="Arial" w:hAnsi="Arial" w:cs="Arial"/>
          <w:sz w:val="22"/>
          <w:szCs w:val="24"/>
        </w:rPr>
        <w:t>support of the recommendation)</w:t>
      </w:r>
    </w:p>
    <w:p w14:paraId="54CA091A" w14:textId="77777777" w:rsidR="007177A4" w:rsidRDefault="007177A4" w:rsidP="000478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DD8E01F" w14:textId="7284F35F" w:rsidR="007330A7" w:rsidRDefault="007330A7" w:rsidP="007330A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Stuart Redwood, </w:t>
      </w:r>
      <w:r w:rsidR="00895EA4">
        <w:rPr>
          <w:rFonts w:ascii="Arial" w:hAnsi="Arial" w:cs="Arial"/>
          <w:szCs w:val="24"/>
        </w:rPr>
        <w:t>82 Stanley Street, Nedlands</w:t>
      </w:r>
      <w:r w:rsidR="00895EA4">
        <w:rPr>
          <w:rFonts w:ascii="Arial" w:hAnsi="Arial" w:cs="Arial"/>
          <w:szCs w:val="24"/>
        </w:rPr>
        <w:tab/>
        <w:t>PD51.18</w:t>
      </w:r>
    </w:p>
    <w:p w14:paraId="71797D44" w14:textId="1B5E4F43" w:rsidR="00895EA4" w:rsidRDefault="00895EA4" w:rsidP="007330A7">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r w:rsidRPr="00895EA4">
        <w:rPr>
          <w:rFonts w:ascii="Arial" w:hAnsi="Arial" w:cs="Arial"/>
          <w:sz w:val="22"/>
          <w:szCs w:val="24"/>
        </w:rPr>
        <w:t>(spoke in opposition to the recommendation)</w:t>
      </w:r>
    </w:p>
    <w:p w14:paraId="0C136E46" w14:textId="3DA88308" w:rsidR="005051A6" w:rsidRDefault="005051A6" w:rsidP="007330A7">
      <w:pPr>
        <w:numPr>
          <w:ilvl w:val="12"/>
          <w:numId w:val="0"/>
        </w:numPr>
        <w:tabs>
          <w:tab w:val="left" w:pos="720"/>
          <w:tab w:val="left" w:pos="1440"/>
          <w:tab w:val="left" w:pos="2410"/>
          <w:tab w:val="left" w:pos="2977"/>
          <w:tab w:val="right" w:pos="8335"/>
          <w:tab w:val="right" w:pos="8505"/>
        </w:tabs>
        <w:jc w:val="both"/>
        <w:rPr>
          <w:rFonts w:ascii="Arial" w:hAnsi="Arial" w:cs="Arial"/>
          <w:sz w:val="22"/>
          <w:szCs w:val="24"/>
        </w:rPr>
      </w:pPr>
    </w:p>
    <w:p w14:paraId="46F75DB0" w14:textId="07665F4D" w:rsidR="005051A6" w:rsidRDefault="005051A6" w:rsidP="007330A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Peter </w:t>
      </w:r>
      <w:proofErr w:type="spellStart"/>
      <w:r>
        <w:rPr>
          <w:rFonts w:ascii="Arial" w:hAnsi="Arial" w:cs="Arial"/>
          <w:szCs w:val="24"/>
        </w:rPr>
        <w:t>Plaisted</w:t>
      </w:r>
      <w:proofErr w:type="spellEnd"/>
      <w:r>
        <w:rPr>
          <w:rFonts w:ascii="Arial" w:hAnsi="Arial" w:cs="Arial"/>
          <w:szCs w:val="24"/>
        </w:rPr>
        <w:t>, 22 Vincent Street, Nedlands</w:t>
      </w:r>
      <w:r>
        <w:rPr>
          <w:rFonts w:ascii="Arial" w:hAnsi="Arial" w:cs="Arial"/>
          <w:szCs w:val="24"/>
        </w:rPr>
        <w:tab/>
        <w:t>TS21.18</w:t>
      </w:r>
    </w:p>
    <w:p w14:paraId="781EF544" w14:textId="13CF8B09" w:rsidR="005051A6" w:rsidRDefault="005051A6" w:rsidP="007330A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(spoke in opposition to the recommendation)</w:t>
      </w:r>
    </w:p>
    <w:p w14:paraId="1C159D5B" w14:textId="044271AC" w:rsidR="00643E32" w:rsidRDefault="00643E32" w:rsidP="007330A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9" w14:textId="536DA883"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528680040"/>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38BAF90C" w14:textId="2D59E0A6" w:rsidR="00CB7F79" w:rsidRDefault="009956A0" w:rsidP="00CB7F79">
      <w:pPr>
        <w:jc w:val="both"/>
        <w:rPr>
          <w:rFonts w:ascii="Arial" w:hAnsi="Arial" w:cs="Arial"/>
          <w:szCs w:val="24"/>
        </w:rPr>
      </w:pPr>
      <w:r>
        <w:rPr>
          <w:rFonts w:ascii="Arial" w:hAnsi="Arial" w:cs="Arial"/>
          <w:noProof/>
          <w:szCs w:val="24"/>
        </w:rPr>
        <w:pict w14:anchorId="2D33A4D6">
          <v:rect id="_x0000_s1036" style="position:absolute;left:0;text-align:left;margin-left:-3pt;margin-top:13.2pt;width:421.15pt;height:83.3pt;z-index:-251656704" fillcolor="#d8d8d8" stroked="f"/>
        </w:pict>
      </w:r>
    </w:p>
    <w:p w14:paraId="406F5818" w14:textId="1E944133" w:rsidR="00CB7F79" w:rsidRPr="006D752D" w:rsidRDefault="00CB7F79" w:rsidP="00CB7F79">
      <w:pPr>
        <w:jc w:val="both"/>
        <w:rPr>
          <w:rFonts w:ascii="Arial" w:hAnsi="Arial" w:cs="Arial"/>
          <w:szCs w:val="24"/>
        </w:rPr>
      </w:pPr>
      <w:r w:rsidRPr="006D752D">
        <w:rPr>
          <w:rFonts w:ascii="Arial" w:hAnsi="Arial" w:cs="Arial"/>
          <w:szCs w:val="24"/>
        </w:rPr>
        <w:t xml:space="preserve">Moved – Councillor </w:t>
      </w:r>
      <w:r w:rsidR="009928AE">
        <w:rPr>
          <w:rFonts w:ascii="Arial" w:hAnsi="Arial" w:cs="Arial"/>
          <w:szCs w:val="24"/>
        </w:rPr>
        <w:t>McManus</w:t>
      </w:r>
    </w:p>
    <w:p w14:paraId="0A937A12" w14:textId="0FDF9DF0" w:rsidR="00CB7F79" w:rsidRPr="006D752D" w:rsidRDefault="00CB7F79" w:rsidP="00CB7F79">
      <w:pPr>
        <w:jc w:val="both"/>
        <w:rPr>
          <w:rFonts w:ascii="Arial" w:hAnsi="Arial" w:cs="Arial"/>
          <w:szCs w:val="24"/>
        </w:rPr>
      </w:pPr>
      <w:r w:rsidRPr="006D752D">
        <w:rPr>
          <w:rFonts w:ascii="Arial" w:hAnsi="Arial" w:cs="Arial"/>
          <w:szCs w:val="24"/>
        </w:rPr>
        <w:t xml:space="preserve">Seconded – Councillor </w:t>
      </w:r>
      <w:r w:rsidR="009928AE">
        <w:rPr>
          <w:rFonts w:ascii="Arial" w:hAnsi="Arial" w:cs="Arial"/>
          <w:szCs w:val="24"/>
        </w:rPr>
        <w:t>Shaw</w:t>
      </w:r>
    </w:p>
    <w:p w14:paraId="56BEC6D9" w14:textId="77777777" w:rsidR="00CB7F79" w:rsidRPr="006D752D" w:rsidRDefault="00CB7F79" w:rsidP="00CB7F79">
      <w:pPr>
        <w:jc w:val="both"/>
        <w:rPr>
          <w:rFonts w:ascii="Arial" w:hAnsi="Arial" w:cs="Arial"/>
          <w:szCs w:val="24"/>
        </w:rPr>
      </w:pPr>
    </w:p>
    <w:p w14:paraId="6FDF6984" w14:textId="7657959C" w:rsidR="00CB7F79" w:rsidRPr="006D752D" w:rsidRDefault="00CB7F79" w:rsidP="00CB7F79">
      <w:pPr>
        <w:jc w:val="both"/>
        <w:rPr>
          <w:rFonts w:ascii="Arial" w:hAnsi="Arial" w:cs="Arial"/>
          <w:b/>
          <w:szCs w:val="24"/>
        </w:rPr>
      </w:pPr>
      <w:r w:rsidRPr="006D752D">
        <w:rPr>
          <w:rFonts w:ascii="Arial" w:hAnsi="Arial" w:cs="Arial"/>
          <w:b/>
          <w:szCs w:val="24"/>
        </w:rPr>
        <w:t xml:space="preserve">Councillor </w:t>
      </w:r>
      <w:r w:rsidR="009928AE">
        <w:rPr>
          <w:rFonts w:ascii="Arial" w:hAnsi="Arial" w:cs="Arial"/>
          <w:b/>
          <w:szCs w:val="24"/>
        </w:rPr>
        <w:t>Hodsdon</w:t>
      </w:r>
      <w:r w:rsidRPr="006D752D">
        <w:rPr>
          <w:rFonts w:ascii="Arial" w:hAnsi="Arial" w:cs="Arial"/>
          <w:b/>
          <w:szCs w:val="24"/>
        </w:rPr>
        <w:t xml:space="preserve"> be granted leave of absence for </w:t>
      </w:r>
      <w:r w:rsidR="003835BE">
        <w:rPr>
          <w:rFonts w:ascii="Arial" w:hAnsi="Arial" w:cs="Arial"/>
          <w:b/>
          <w:szCs w:val="24"/>
        </w:rPr>
        <w:t xml:space="preserve">the </w:t>
      </w:r>
      <w:r w:rsidR="009928AE">
        <w:rPr>
          <w:rFonts w:ascii="Arial" w:hAnsi="Arial" w:cs="Arial"/>
          <w:b/>
          <w:szCs w:val="24"/>
        </w:rPr>
        <w:t>November</w:t>
      </w:r>
      <w:r w:rsidR="003835BE">
        <w:rPr>
          <w:rFonts w:ascii="Arial" w:hAnsi="Arial" w:cs="Arial"/>
          <w:b/>
          <w:szCs w:val="24"/>
        </w:rPr>
        <w:t xml:space="preserve"> 2018</w:t>
      </w:r>
      <w:r w:rsidR="009928AE">
        <w:rPr>
          <w:rFonts w:ascii="Arial" w:hAnsi="Arial" w:cs="Arial"/>
          <w:b/>
          <w:szCs w:val="24"/>
        </w:rPr>
        <w:t xml:space="preserve"> meetings</w:t>
      </w:r>
      <w:r w:rsidRPr="006D752D">
        <w:rPr>
          <w:rFonts w:ascii="Arial" w:hAnsi="Arial" w:cs="Arial"/>
          <w:b/>
          <w:szCs w:val="24"/>
        </w:rPr>
        <w:t>.</w:t>
      </w:r>
    </w:p>
    <w:p w14:paraId="01D1C835" w14:textId="5BA6B1B0" w:rsidR="009928AE" w:rsidRPr="006D752D" w:rsidRDefault="009928AE" w:rsidP="008C387E">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606F4F7C" w14:textId="09D9C11A" w:rsidR="00CB7F79" w:rsidRPr="006D752D" w:rsidRDefault="00CB7F79" w:rsidP="00CB7F79">
      <w:pPr>
        <w:jc w:val="right"/>
        <w:rPr>
          <w:rFonts w:ascii="Arial" w:hAnsi="Arial" w:cs="Arial"/>
          <w:b/>
          <w:szCs w:val="24"/>
        </w:rPr>
      </w:pPr>
    </w:p>
    <w:p w14:paraId="200BC02B" w14:textId="7A34DEA1"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2E" w14:textId="7FA7BF63"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528680041"/>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5462D179" w14:textId="203FC96D" w:rsidR="00387041" w:rsidRPr="003D0661" w:rsidRDefault="00387041" w:rsidP="0038704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 w:name="_Toc501643758"/>
      <w:bookmarkStart w:id="8" w:name="_Toc512960523"/>
      <w:bookmarkStart w:id="9" w:name="_Toc525910487"/>
      <w:bookmarkStart w:id="10" w:name="_Toc528680042"/>
      <w:r w:rsidRPr="003D0661">
        <w:rPr>
          <w:rFonts w:ascii="Arial" w:hAnsi="Arial" w:cs="Arial"/>
          <w:sz w:val="24"/>
          <w:szCs w:val="24"/>
          <w:u w:val="none"/>
        </w:rPr>
        <w:t>M</w:t>
      </w:r>
      <w:r>
        <w:rPr>
          <w:rFonts w:ascii="Arial" w:hAnsi="Arial" w:cs="Arial"/>
          <w:sz w:val="24"/>
          <w:szCs w:val="24"/>
          <w:u w:val="none"/>
        </w:rPr>
        <w:t xml:space="preserve">s Lee James, </w:t>
      </w:r>
      <w:bookmarkEnd w:id="7"/>
      <w:bookmarkEnd w:id="8"/>
      <w:r>
        <w:rPr>
          <w:rFonts w:ascii="Arial" w:hAnsi="Arial" w:cs="Arial"/>
          <w:sz w:val="24"/>
          <w:szCs w:val="24"/>
          <w:u w:val="none"/>
        </w:rPr>
        <w:t>21/8 Bay Road, Claremont – Archie &amp; Max Café Parking Bays</w:t>
      </w:r>
      <w:bookmarkEnd w:id="9"/>
      <w:r w:rsidR="00480316">
        <w:rPr>
          <w:rFonts w:ascii="Arial" w:hAnsi="Arial" w:cs="Arial"/>
          <w:sz w:val="24"/>
          <w:szCs w:val="24"/>
          <w:u w:val="none"/>
        </w:rPr>
        <w:t xml:space="preserve"> – Part 2</w:t>
      </w:r>
      <w:bookmarkEnd w:id="10"/>
    </w:p>
    <w:p w14:paraId="6E0B03FE" w14:textId="77777777" w:rsidR="00387041" w:rsidRPr="003D0661" w:rsidRDefault="00387041" w:rsidP="00387041"/>
    <w:p w14:paraId="37A51CD6" w14:textId="11544314" w:rsidR="00387041" w:rsidRDefault="00387041" w:rsidP="00387041">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 xml:space="preserve">The Chief Executive Officer tabled a petition on behalf of </w:t>
      </w:r>
      <w:r>
        <w:rPr>
          <w:rFonts w:ascii="Arial" w:hAnsi="Arial" w:cs="Arial"/>
          <w:szCs w:val="24"/>
        </w:rPr>
        <w:t>Ms Lee James, 21/8 Bay Road, Claremont</w:t>
      </w:r>
      <w:r>
        <w:rPr>
          <w:rFonts w:ascii="Arial" w:hAnsi="Arial" w:cs="Arial"/>
        </w:rPr>
        <w:t xml:space="preserve"> and </w:t>
      </w:r>
      <w:r w:rsidR="00480316">
        <w:rPr>
          <w:rFonts w:ascii="Arial" w:hAnsi="Arial" w:cs="Arial"/>
          <w:szCs w:val="24"/>
        </w:rPr>
        <w:t>205</w:t>
      </w:r>
      <w:r>
        <w:rPr>
          <w:rFonts w:ascii="Arial" w:hAnsi="Arial" w:cs="Arial"/>
        </w:rPr>
        <w:t xml:space="preserve"> petitioners requesting </w:t>
      </w:r>
      <w:bookmarkStart w:id="11" w:name="_Hlk527645008"/>
      <w:r>
        <w:rPr>
          <w:rFonts w:ascii="Arial" w:hAnsi="Arial" w:cs="Arial"/>
        </w:rPr>
        <w:t>Council to keep the existing parking on Waratah Avenue and Alexander Road to stop congestion in residential streets and not damage the Café Archie &amp; Max business.</w:t>
      </w:r>
      <w:bookmarkEnd w:id="11"/>
      <w:r w:rsidR="00480316">
        <w:rPr>
          <w:rFonts w:ascii="Arial" w:hAnsi="Arial" w:cs="Arial"/>
        </w:rPr>
        <w:t xml:space="preserve"> The Chief Executive Officer advised that this is the second half of the petition received by Council on 25</w:t>
      </w:r>
      <w:r w:rsidR="00A94C16">
        <w:rPr>
          <w:rFonts w:ascii="Arial" w:hAnsi="Arial" w:cs="Arial"/>
        </w:rPr>
        <w:t xml:space="preserve"> </w:t>
      </w:r>
      <w:r w:rsidR="00480316">
        <w:rPr>
          <w:rFonts w:ascii="Arial" w:hAnsi="Arial" w:cs="Arial"/>
        </w:rPr>
        <w:t>September 2018 at its Ordinary Council Meeting.</w:t>
      </w:r>
    </w:p>
    <w:p w14:paraId="5450176E" w14:textId="689DFE93" w:rsidR="00387041" w:rsidRPr="00F510A9" w:rsidRDefault="009956A0" w:rsidP="00387041">
      <w:pPr>
        <w:ind w:left="720"/>
        <w:rPr>
          <w:rFonts w:ascii="Arial" w:hAnsi="Arial" w:cs="Arial"/>
        </w:rPr>
      </w:pPr>
      <w:r>
        <w:rPr>
          <w:rFonts w:ascii="Arial" w:hAnsi="Arial" w:cs="Arial"/>
          <w:noProof/>
          <w:szCs w:val="24"/>
        </w:rPr>
        <w:pict w14:anchorId="2D33A4D6">
          <v:rect id="_x0000_s1037" style="position:absolute;left:0;text-align:left;margin-left:-3pt;margin-top:13.75pt;width:421.15pt;height:97pt;z-index:-251655680" fillcolor="#d8d8d8" stroked="f"/>
        </w:pict>
      </w:r>
    </w:p>
    <w:p w14:paraId="1F9FC110" w14:textId="7DE21BF5" w:rsidR="00387041" w:rsidRPr="006D752D" w:rsidRDefault="00387041" w:rsidP="00387041">
      <w:pPr>
        <w:jc w:val="both"/>
        <w:rPr>
          <w:rFonts w:ascii="Arial" w:hAnsi="Arial" w:cs="Arial"/>
          <w:szCs w:val="24"/>
        </w:rPr>
      </w:pPr>
      <w:r w:rsidRPr="006D752D">
        <w:rPr>
          <w:rFonts w:ascii="Arial" w:hAnsi="Arial" w:cs="Arial"/>
          <w:szCs w:val="24"/>
        </w:rPr>
        <w:t xml:space="preserve">Moved – Councillor </w:t>
      </w:r>
      <w:r w:rsidR="009928AE">
        <w:rPr>
          <w:rFonts w:ascii="Arial" w:hAnsi="Arial" w:cs="Arial"/>
          <w:szCs w:val="24"/>
        </w:rPr>
        <w:t>Hodsdon</w:t>
      </w:r>
    </w:p>
    <w:p w14:paraId="4EBE3E15" w14:textId="55453506" w:rsidR="00387041" w:rsidRPr="006D752D" w:rsidRDefault="00387041" w:rsidP="00387041">
      <w:pPr>
        <w:jc w:val="both"/>
        <w:rPr>
          <w:rFonts w:ascii="Arial" w:hAnsi="Arial" w:cs="Arial"/>
          <w:szCs w:val="24"/>
        </w:rPr>
      </w:pPr>
      <w:r w:rsidRPr="006D752D">
        <w:rPr>
          <w:rFonts w:ascii="Arial" w:hAnsi="Arial" w:cs="Arial"/>
          <w:szCs w:val="24"/>
        </w:rPr>
        <w:t xml:space="preserve">Seconded – Councillor </w:t>
      </w:r>
      <w:r w:rsidR="009928AE">
        <w:rPr>
          <w:rFonts w:ascii="Arial" w:hAnsi="Arial" w:cs="Arial"/>
          <w:szCs w:val="24"/>
        </w:rPr>
        <w:t>Mangano</w:t>
      </w:r>
    </w:p>
    <w:p w14:paraId="7360791A" w14:textId="7845EB1E" w:rsidR="00387041" w:rsidRPr="006D752D" w:rsidRDefault="00387041" w:rsidP="00387041">
      <w:pPr>
        <w:jc w:val="both"/>
        <w:rPr>
          <w:rFonts w:ascii="Arial" w:hAnsi="Arial" w:cs="Arial"/>
          <w:szCs w:val="24"/>
        </w:rPr>
      </w:pPr>
    </w:p>
    <w:p w14:paraId="5712D39A" w14:textId="43738BFA" w:rsidR="00387041" w:rsidRDefault="00387041" w:rsidP="00387041">
      <w:pPr>
        <w:jc w:val="both"/>
        <w:rPr>
          <w:rFonts w:ascii="Arial" w:hAnsi="Arial" w:cs="Arial"/>
          <w:b/>
          <w:szCs w:val="24"/>
        </w:rPr>
      </w:pPr>
      <w:bookmarkStart w:id="12" w:name="_Hlk525713642"/>
      <w:r w:rsidRPr="006D752D">
        <w:rPr>
          <w:rFonts w:ascii="Arial" w:hAnsi="Arial" w:cs="Arial"/>
          <w:b/>
          <w:szCs w:val="24"/>
        </w:rPr>
        <w:t xml:space="preserve">That </w:t>
      </w:r>
      <w:r>
        <w:rPr>
          <w:rFonts w:ascii="Arial" w:hAnsi="Arial" w:cs="Arial"/>
          <w:b/>
          <w:szCs w:val="24"/>
        </w:rPr>
        <w:t>the petition be received and referred to Administration to be considered in the report on Waratah Avenue to be presented to Council.</w:t>
      </w:r>
    </w:p>
    <w:p w14:paraId="42CDD3DB" w14:textId="0DB9D335" w:rsidR="00480316" w:rsidRDefault="00480316" w:rsidP="00387041">
      <w:pPr>
        <w:jc w:val="both"/>
        <w:rPr>
          <w:rFonts w:ascii="Arial" w:hAnsi="Arial" w:cs="Arial"/>
          <w:b/>
          <w:szCs w:val="24"/>
        </w:rPr>
      </w:pPr>
    </w:p>
    <w:p w14:paraId="2220C0D6" w14:textId="1BE12131" w:rsidR="009928AE" w:rsidRPr="006D752D" w:rsidRDefault="009928AE" w:rsidP="008C387E">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2ECA5131" w14:textId="2A685AE9" w:rsidR="00480316" w:rsidRDefault="00480316" w:rsidP="00480316">
      <w:pPr>
        <w:jc w:val="right"/>
        <w:rPr>
          <w:rFonts w:ascii="Arial" w:hAnsi="Arial" w:cs="Arial"/>
          <w:b/>
          <w:szCs w:val="24"/>
        </w:rPr>
      </w:pPr>
    </w:p>
    <w:p w14:paraId="007470B8" w14:textId="77777777" w:rsidR="003835BE" w:rsidRPr="006D752D" w:rsidRDefault="003835BE" w:rsidP="00480316">
      <w:pPr>
        <w:jc w:val="right"/>
        <w:rPr>
          <w:rFonts w:ascii="Arial" w:hAnsi="Arial" w:cs="Arial"/>
          <w:b/>
          <w:szCs w:val="24"/>
        </w:rPr>
      </w:pPr>
    </w:p>
    <w:p w14:paraId="709B450F" w14:textId="5D0F2E19" w:rsidR="00480316" w:rsidRPr="003D0661" w:rsidRDefault="00480316" w:rsidP="0048031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 w:name="_Toc528680043"/>
      <w:r w:rsidRPr="003D0661">
        <w:rPr>
          <w:rFonts w:ascii="Arial" w:hAnsi="Arial" w:cs="Arial"/>
          <w:sz w:val="24"/>
          <w:szCs w:val="24"/>
          <w:u w:val="none"/>
        </w:rPr>
        <w:t>M</w:t>
      </w:r>
      <w:r>
        <w:rPr>
          <w:rFonts w:ascii="Arial" w:hAnsi="Arial" w:cs="Arial"/>
          <w:sz w:val="24"/>
          <w:szCs w:val="24"/>
          <w:u w:val="none"/>
        </w:rPr>
        <w:t>r Joe Oxley, The Local on Waratah, 99A Waratah Avenue, Dalkeith – Waratah Avenue Place Making Strategy</w:t>
      </w:r>
      <w:bookmarkEnd w:id="13"/>
    </w:p>
    <w:p w14:paraId="107528B8" w14:textId="77777777" w:rsidR="00480316" w:rsidRDefault="00480316" w:rsidP="00387041">
      <w:pPr>
        <w:jc w:val="both"/>
        <w:rPr>
          <w:rFonts w:ascii="Arial" w:hAnsi="Arial" w:cs="Arial"/>
          <w:b/>
          <w:szCs w:val="24"/>
        </w:rPr>
      </w:pPr>
    </w:p>
    <w:bookmarkEnd w:id="12"/>
    <w:p w14:paraId="200BC032" w14:textId="24BC48A7" w:rsidR="00355804" w:rsidRDefault="00480316" w:rsidP="00480316">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The Chief Executive Officer tabled a </w:t>
      </w:r>
      <w:bookmarkStart w:id="14" w:name="_Hlk527645035"/>
      <w:r>
        <w:rPr>
          <w:rFonts w:ascii="Arial" w:hAnsi="Arial" w:cs="Arial"/>
        </w:rPr>
        <w:t xml:space="preserve">petition on behalf of </w:t>
      </w:r>
      <w:r>
        <w:rPr>
          <w:rFonts w:ascii="Arial" w:hAnsi="Arial" w:cs="Arial"/>
          <w:szCs w:val="24"/>
        </w:rPr>
        <w:t>Mr Joe Oxley, The Local on Waratah, 99A Waratah Avenue, Dalkeith and 200</w:t>
      </w:r>
      <w:r>
        <w:rPr>
          <w:rFonts w:ascii="Arial" w:hAnsi="Arial" w:cs="Arial"/>
        </w:rPr>
        <w:t xml:space="preserve"> petitioners </w:t>
      </w:r>
      <w:r w:rsidR="004B173E">
        <w:rPr>
          <w:rFonts w:ascii="Arial" w:hAnsi="Arial" w:cs="Arial"/>
        </w:rPr>
        <w:t xml:space="preserve">in support of the Draft Concept Design for works to Waratah Avenue, between </w:t>
      </w:r>
      <w:proofErr w:type="spellStart"/>
      <w:r w:rsidR="004B173E">
        <w:rPr>
          <w:rFonts w:ascii="Arial" w:hAnsi="Arial" w:cs="Arial"/>
        </w:rPr>
        <w:t>Adelma</w:t>
      </w:r>
      <w:proofErr w:type="spellEnd"/>
      <w:r w:rsidR="004B173E">
        <w:rPr>
          <w:rFonts w:ascii="Arial" w:hAnsi="Arial" w:cs="Arial"/>
        </w:rPr>
        <w:t xml:space="preserve"> and Alexander Roads, for which the Nedlands Council were seeking public feedback until 1 October 2018.</w:t>
      </w:r>
    </w:p>
    <w:bookmarkEnd w:id="14"/>
    <w:p w14:paraId="663BECC8" w14:textId="66577CEA" w:rsidR="004B173E" w:rsidRDefault="009956A0" w:rsidP="00480316">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w:pict w14:anchorId="2D33A4D6">
          <v:rect id="_x0000_s1038" style="position:absolute;left:0;text-align:left;margin-left:-3pt;margin-top:14.55pt;width:421.15pt;height:111.85pt;z-index:-251654656" fillcolor="#d8d8d8" stroked="f"/>
        </w:pict>
      </w:r>
    </w:p>
    <w:p w14:paraId="3FC459B7" w14:textId="4B7E61FF" w:rsidR="004B173E" w:rsidRPr="006D752D" w:rsidRDefault="004B173E" w:rsidP="004B173E">
      <w:pPr>
        <w:jc w:val="both"/>
        <w:rPr>
          <w:rFonts w:ascii="Arial" w:hAnsi="Arial" w:cs="Arial"/>
          <w:szCs w:val="24"/>
        </w:rPr>
      </w:pPr>
      <w:r w:rsidRPr="006D752D">
        <w:rPr>
          <w:rFonts w:ascii="Arial" w:hAnsi="Arial" w:cs="Arial"/>
          <w:szCs w:val="24"/>
        </w:rPr>
        <w:t xml:space="preserve">Moved – Councillor </w:t>
      </w:r>
      <w:r w:rsidR="009928AE">
        <w:rPr>
          <w:rFonts w:ascii="Arial" w:hAnsi="Arial" w:cs="Arial"/>
          <w:szCs w:val="24"/>
        </w:rPr>
        <w:t>Hassell</w:t>
      </w:r>
    </w:p>
    <w:p w14:paraId="6AB29792" w14:textId="7AB846D7" w:rsidR="004B173E" w:rsidRPr="006D752D" w:rsidRDefault="004B173E" w:rsidP="004B173E">
      <w:pPr>
        <w:jc w:val="both"/>
        <w:rPr>
          <w:rFonts w:ascii="Arial" w:hAnsi="Arial" w:cs="Arial"/>
          <w:szCs w:val="24"/>
        </w:rPr>
      </w:pPr>
      <w:r w:rsidRPr="006D752D">
        <w:rPr>
          <w:rFonts w:ascii="Arial" w:hAnsi="Arial" w:cs="Arial"/>
          <w:szCs w:val="24"/>
        </w:rPr>
        <w:t xml:space="preserve">Seconded – Councillor </w:t>
      </w:r>
      <w:r w:rsidR="009928AE">
        <w:rPr>
          <w:rFonts w:ascii="Arial" w:hAnsi="Arial" w:cs="Arial"/>
          <w:szCs w:val="24"/>
        </w:rPr>
        <w:t>Argyle</w:t>
      </w:r>
    </w:p>
    <w:p w14:paraId="606DB0ED" w14:textId="77777777" w:rsidR="004B173E" w:rsidRPr="006D752D" w:rsidRDefault="004B173E" w:rsidP="004B173E">
      <w:pPr>
        <w:jc w:val="both"/>
        <w:rPr>
          <w:rFonts w:ascii="Arial" w:hAnsi="Arial" w:cs="Arial"/>
          <w:szCs w:val="24"/>
        </w:rPr>
      </w:pPr>
    </w:p>
    <w:p w14:paraId="6B295BB9" w14:textId="77777777" w:rsidR="004B173E" w:rsidRDefault="004B173E" w:rsidP="004B173E">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petition be received and referred to Administration to be considered in the report on Waratah Avenue to be presented to Council.</w:t>
      </w:r>
    </w:p>
    <w:p w14:paraId="2CB0AA11" w14:textId="77777777" w:rsidR="004B173E" w:rsidRDefault="004B173E" w:rsidP="004B173E">
      <w:pPr>
        <w:jc w:val="both"/>
        <w:rPr>
          <w:rFonts w:ascii="Arial" w:hAnsi="Arial" w:cs="Arial"/>
          <w:b/>
          <w:szCs w:val="24"/>
        </w:rPr>
      </w:pPr>
    </w:p>
    <w:p w14:paraId="4A4324B2" w14:textId="6A0C2C8F" w:rsidR="009928AE" w:rsidRPr="006D752D" w:rsidRDefault="009928AE" w:rsidP="008C387E">
      <w:pPr>
        <w:jc w:val="right"/>
        <w:rPr>
          <w:rFonts w:ascii="Arial" w:hAnsi="Arial" w:cs="Arial"/>
          <w:b/>
          <w:szCs w:val="24"/>
        </w:rPr>
      </w:pPr>
      <w:r w:rsidRPr="006D752D">
        <w:rPr>
          <w:rFonts w:ascii="Arial" w:hAnsi="Arial" w:cs="Arial"/>
          <w:b/>
          <w:szCs w:val="24"/>
        </w:rPr>
        <w:t xml:space="preserve">CARRIED </w:t>
      </w:r>
      <w:r w:rsidR="000B1370">
        <w:rPr>
          <w:rFonts w:ascii="Arial" w:hAnsi="Arial" w:cs="Arial"/>
          <w:b/>
          <w:szCs w:val="24"/>
        </w:rPr>
        <w:t>8</w:t>
      </w:r>
      <w:r w:rsidRPr="006D752D">
        <w:rPr>
          <w:rFonts w:ascii="Arial" w:hAnsi="Arial" w:cs="Arial"/>
          <w:b/>
          <w:szCs w:val="24"/>
        </w:rPr>
        <w:t>/</w:t>
      </w:r>
      <w:r w:rsidR="000B1370">
        <w:rPr>
          <w:rFonts w:ascii="Arial" w:hAnsi="Arial" w:cs="Arial"/>
          <w:b/>
          <w:szCs w:val="24"/>
        </w:rPr>
        <w:t>1</w:t>
      </w:r>
    </w:p>
    <w:p w14:paraId="0E8EA657" w14:textId="0F99E0F4" w:rsidR="004B173E" w:rsidRPr="006D752D" w:rsidRDefault="004B173E" w:rsidP="004B173E">
      <w:pPr>
        <w:jc w:val="right"/>
        <w:rPr>
          <w:rFonts w:ascii="Arial" w:hAnsi="Arial" w:cs="Arial"/>
          <w:b/>
          <w:szCs w:val="24"/>
        </w:rPr>
      </w:pPr>
      <w:r w:rsidRPr="006D752D">
        <w:rPr>
          <w:rFonts w:ascii="Arial" w:hAnsi="Arial" w:cs="Arial"/>
          <w:b/>
          <w:szCs w:val="24"/>
        </w:rPr>
        <w:t xml:space="preserve">(Against: Cr. </w:t>
      </w:r>
      <w:r w:rsidR="000B1370">
        <w:rPr>
          <w:rFonts w:ascii="Arial" w:hAnsi="Arial" w:cs="Arial"/>
          <w:b/>
          <w:szCs w:val="24"/>
        </w:rPr>
        <w:t>Mangano</w:t>
      </w:r>
      <w:r w:rsidRPr="006D752D">
        <w:rPr>
          <w:rFonts w:ascii="Arial" w:hAnsi="Arial" w:cs="Arial"/>
          <w:b/>
          <w:szCs w:val="24"/>
        </w:rPr>
        <w:t>)</w:t>
      </w:r>
    </w:p>
    <w:p w14:paraId="6E782965" w14:textId="77777777" w:rsidR="004B173E" w:rsidRPr="00180419" w:rsidRDefault="004B173E" w:rsidP="00480316">
      <w:pPr>
        <w:tabs>
          <w:tab w:val="left" w:pos="720"/>
          <w:tab w:val="left" w:pos="1440"/>
          <w:tab w:val="left" w:pos="2410"/>
          <w:tab w:val="left" w:pos="2977"/>
          <w:tab w:val="right" w:pos="8335"/>
          <w:tab w:val="right" w:pos="8505"/>
        </w:tabs>
        <w:jc w:val="both"/>
        <w:rPr>
          <w:rFonts w:ascii="Arial" w:hAnsi="Arial" w:cs="Arial"/>
          <w:szCs w:val="24"/>
        </w:rPr>
      </w:pPr>
    </w:p>
    <w:p w14:paraId="200BC033" w14:textId="0B8F7BBD" w:rsidR="00D05D60" w:rsidRPr="006053A2" w:rsidRDefault="00CB7F79"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15" w:name="_Toc528680044"/>
      <w:r w:rsidR="00562866" w:rsidRPr="00180419">
        <w:rPr>
          <w:rFonts w:ascii="Arial" w:hAnsi="Arial" w:cs="Arial"/>
          <w:caps w:val="0"/>
          <w:sz w:val="24"/>
          <w:szCs w:val="24"/>
          <w:u w:val="none"/>
        </w:rPr>
        <w:lastRenderedPageBreak/>
        <w:t>Disclosures of Financial Interest</w:t>
      </w:r>
      <w:bookmarkEnd w:id="15"/>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2A5BC0B3" w:rsidR="00D05D60"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A94C16">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1CFC5830" w14:textId="77777777" w:rsidR="009928AE" w:rsidRPr="00180419" w:rsidRDefault="009928AE" w:rsidP="006053A2">
      <w:pPr>
        <w:pStyle w:val="BodyTextIndent"/>
        <w:tabs>
          <w:tab w:val="clear" w:pos="720"/>
        </w:tabs>
        <w:ind w:left="0"/>
        <w:rPr>
          <w:rFonts w:ascii="Arial" w:hAnsi="Arial" w:cs="Arial"/>
          <w:szCs w:val="24"/>
        </w:rPr>
      </w:pPr>
    </w:p>
    <w:p w14:paraId="06B74A50" w14:textId="77777777" w:rsidR="009928AE" w:rsidRPr="009A127C" w:rsidRDefault="009928AE" w:rsidP="009928A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6" w:name="_Toc528680045"/>
      <w:r w:rsidRPr="009A127C">
        <w:rPr>
          <w:rFonts w:ascii="Arial" w:hAnsi="Arial" w:cs="Arial"/>
          <w:sz w:val="24"/>
          <w:szCs w:val="24"/>
          <w:u w:val="none"/>
        </w:rPr>
        <w:t xml:space="preserve">Councillor </w:t>
      </w:r>
      <w:r>
        <w:rPr>
          <w:rFonts w:ascii="Arial" w:hAnsi="Arial" w:cs="Arial"/>
          <w:sz w:val="24"/>
          <w:szCs w:val="24"/>
          <w:u w:val="none"/>
        </w:rPr>
        <w:t>McManus</w:t>
      </w:r>
      <w:r w:rsidRPr="009A127C">
        <w:rPr>
          <w:rFonts w:ascii="Arial" w:hAnsi="Arial" w:cs="Arial"/>
          <w:sz w:val="24"/>
          <w:szCs w:val="24"/>
          <w:u w:val="none"/>
        </w:rPr>
        <w:t xml:space="preserve"> – </w:t>
      </w:r>
      <w:r>
        <w:rPr>
          <w:rFonts w:ascii="Arial" w:hAnsi="Arial" w:cs="Arial"/>
          <w:sz w:val="24"/>
          <w:szCs w:val="24"/>
          <w:u w:val="none"/>
        </w:rPr>
        <w:t xml:space="preserve">Item 17.1 </w:t>
      </w:r>
      <w:r w:rsidRPr="009A127C">
        <w:rPr>
          <w:rFonts w:ascii="Arial" w:hAnsi="Arial" w:cs="Arial"/>
          <w:sz w:val="24"/>
          <w:szCs w:val="24"/>
          <w:u w:val="none"/>
        </w:rPr>
        <w:t xml:space="preserve">- </w:t>
      </w:r>
      <w:r w:rsidRPr="008E1948">
        <w:rPr>
          <w:rFonts w:ascii="Arial" w:hAnsi="Arial" w:cs="Arial"/>
          <w:sz w:val="24"/>
          <w:szCs w:val="24"/>
          <w:u w:val="none"/>
        </w:rPr>
        <w:t>Financial Assistance with Legal Fees</w:t>
      </w:r>
      <w:bookmarkEnd w:id="16"/>
    </w:p>
    <w:p w14:paraId="40AA9862" w14:textId="77777777" w:rsidR="009928AE" w:rsidRPr="009A127C" w:rsidRDefault="009928AE" w:rsidP="009928AE">
      <w:pPr>
        <w:pStyle w:val="Heading2"/>
        <w:numPr>
          <w:ilvl w:val="0"/>
          <w:numId w:val="0"/>
        </w:numPr>
        <w:spacing w:before="0"/>
        <w:ind w:left="720"/>
        <w:rPr>
          <w:rFonts w:ascii="Arial" w:hAnsi="Arial" w:cs="Arial"/>
          <w:b w:val="0"/>
          <w:sz w:val="24"/>
          <w:szCs w:val="24"/>
          <w:u w:val="none"/>
        </w:rPr>
      </w:pPr>
    </w:p>
    <w:p w14:paraId="6BA4BFB7" w14:textId="77777777" w:rsidR="009928AE" w:rsidRPr="009A127C" w:rsidRDefault="009928AE" w:rsidP="009928A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McManus</w:t>
      </w:r>
      <w:r w:rsidRPr="009A127C">
        <w:rPr>
          <w:rFonts w:ascii="Arial" w:hAnsi="Arial" w:cs="Arial"/>
          <w:szCs w:val="24"/>
        </w:rPr>
        <w:t xml:space="preserve"> disclosed a financial interest in</w:t>
      </w:r>
      <w:r>
        <w:rPr>
          <w:rFonts w:ascii="Arial" w:hAnsi="Arial" w:cs="Arial"/>
          <w:szCs w:val="24"/>
        </w:rPr>
        <w:t xml:space="preserve"> </w:t>
      </w:r>
      <w:r w:rsidRPr="009A127C">
        <w:rPr>
          <w:rFonts w:ascii="Arial" w:hAnsi="Arial" w:cs="Arial"/>
          <w:szCs w:val="24"/>
        </w:rPr>
        <w:t xml:space="preserve">Item </w:t>
      </w:r>
      <w:r>
        <w:rPr>
          <w:rFonts w:ascii="Arial" w:hAnsi="Arial" w:cs="Arial"/>
          <w:szCs w:val="24"/>
        </w:rPr>
        <w:t xml:space="preserve">17.1 </w:t>
      </w:r>
      <w:r w:rsidRPr="009A127C">
        <w:rPr>
          <w:rFonts w:ascii="Arial" w:hAnsi="Arial" w:cs="Arial"/>
          <w:szCs w:val="24"/>
        </w:rPr>
        <w:t xml:space="preserve">– </w:t>
      </w:r>
      <w:r w:rsidRPr="008E1948">
        <w:rPr>
          <w:rFonts w:ascii="Arial" w:hAnsi="Arial" w:cs="Arial"/>
          <w:szCs w:val="24"/>
        </w:rPr>
        <w:t>Financial Assistance with Legal Fees</w:t>
      </w:r>
      <w:r w:rsidRPr="009A127C">
        <w:rPr>
          <w:rFonts w:ascii="Arial" w:hAnsi="Arial" w:cs="Arial"/>
          <w:szCs w:val="24"/>
        </w:rPr>
        <w:t xml:space="preserve">, his interest being that </w:t>
      </w:r>
      <w:r>
        <w:rPr>
          <w:rFonts w:ascii="Arial" w:hAnsi="Arial" w:cs="Arial"/>
          <w:szCs w:val="24"/>
        </w:rPr>
        <w:t>he is the applicant</w:t>
      </w:r>
      <w:r w:rsidRPr="009A127C">
        <w:rPr>
          <w:rFonts w:ascii="Arial" w:hAnsi="Arial" w:cs="Arial"/>
          <w:szCs w:val="24"/>
        </w:rPr>
        <w:t xml:space="preserve">. Councillor </w:t>
      </w:r>
      <w:r>
        <w:rPr>
          <w:rFonts w:ascii="Arial" w:hAnsi="Arial" w:cs="Arial"/>
          <w:szCs w:val="24"/>
        </w:rPr>
        <w:t xml:space="preserve">McManus </w:t>
      </w:r>
      <w:r w:rsidRPr="009A127C">
        <w:rPr>
          <w:rFonts w:ascii="Arial" w:hAnsi="Arial" w:cs="Arial"/>
          <w:szCs w:val="24"/>
        </w:rPr>
        <w:t>declared that he would leave the room during discussion on this item.</w:t>
      </w:r>
    </w:p>
    <w:p w14:paraId="200BC036" w14:textId="17CFF604" w:rsidR="00D05D60" w:rsidRDefault="00D05D60" w:rsidP="006053A2">
      <w:pPr>
        <w:pStyle w:val="BodyTextIndent"/>
        <w:tabs>
          <w:tab w:val="clear" w:pos="720"/>
        </w:tabs>
        <w:ind w:left="0"/>
        <w:rPr>
          <w:rFonts w:ascii="Arial" w:hAnsi="Arial" w:cs="Arial"/>
          <w:szCs w:val="24"/>
        </w:rPr>
      </w:pPr>
    </w:p>
    <w:p w14:paraId="201DC35C" w14:textId="77777777" w:rsidR="009928AE" w:rsidRPr="00180419" w:rsidRDefault="009928AE" w:rsidP="006053A2">
      <w:pPr>
        <w:pStyle w:val="BodyTextIndent"/>
        <w:tabs>
          <w:tab w:val="clear" w:pos="720"/>
        </w:tabs>
        <w:ind w:left="0"/>
        <w:rPr>
          <w:rFonts w:ascii="Arial" w:hAnsi="Arial" w:cs="Arial"/>
          <w:szCs w:val="24"/>
        </w:rPr>
      </w:pPr>
    </w:p>
    <w:p w14:paraId="467BE1AF" w14:textId="0E80F3F1" w:rsidR="00A94C16" w:rsidRPr="009A127C" w:rsidRDefault="00A94C16" w:rsidP="00A94C1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7" w:name="_Toc528680046"/>
      <w:r w:rsidRPr="009A127C">
        <w:rPr>
          <w:rFonts w:ascii="Arial" w:hAnsi="Arial" w:cs="Arial"/>
          <w:sz w:val="24"/>
          <w:szCs w:val="24"/>
          <w:u w:val="none"/>
        </w:rPr>
        <w:t xml:space="preserve">Councillor </w:t>
      </w:r>
      <w:r w:rsidR="008E1948">
        <w:rPr>
          <w:rFonts w:ascii="Arial" w:hAnsi="Arial" w:cs="Arial"/>
          <w:sz w:val="24"/>
          <w:szCs w:val="24"/>
          <w:u w:val="none"/>
        </w:rPr>
        <w:t>Hodsdon</w:t>
      </w:r>
      <w:r w:rsidRPr="009A127C">
        <w:rPr>
          <w:rFonts w:ascii="Arial" w:hAnsi="Arial" w:cs="Arial"/>
          <w:sz w:val="24"/>
          <w:szCs w:val="24"/>
          <w:u w:val="none"/>
        </w:rPr>
        <w:t xml:space="preserve"> – </w:t>
      </w:r>
      <w:r w:rsidR="008E1948">
        <w:rPr>
          <w:rFonts w:ascii="Arial" w:hAnsi="Arial" w:cs="Arial"/>
          <w:sz w:val="24"/>
          <w:szCs w:val="24"/>
          <w:u w:val="none"/>
        </w:rPr>
        <w:t xml:space="preserve">Item 17.1 </w:t>
      </w:r>
      <w:r w:rsidRPr="009A127C">
        <w:rPr>
          <w:rFonts w:ascii="Arial" w:hAnsi="Arial" w:cs="Arial"/>
          <w:sz w:val="24"/>
          <w:szCs w:val="24"/>
          <w:u w:val="none"/>
        </w:rPr>
        <w:t xml:space="preserve">- </w:t>
      </w:r>
      <w:r w:rsidR="008E1948" w:rsidRPr="008E1948">
        <w:rPr>
          <w:rFonts w:ascii="Arial" w:hAnsi="Arial" w:cs="Arial"/>
          <w:sz w:val="24"/>
          <w:szCs w:val="24"/>
          <w:u w:val="none"/>
        </w:rPr>
        <w:t>Financial Assistance with Legal Fees</w:t>
      </w:r>
      <w:bookmarkEnd w:id="17"/>
    </w:p>
    <w:p w14:paraId="198DCFD1" w14:textId="77777777" w:rsidR="00A94C16" w:rsidRPr="009A127C" w:rsidRDefault="00A94C16" w:rsidP="00A94C16">
      <w:pPr>
        <w:pStyle w:val="Heading2"/>
        <w:numPr>
          <w:ilvl w:val="0"/>
          <w:numId w:val="0"/>
        </w:numPr>
        <w:spacing w:before="0"/>
        <w:ind w:left="720"/>
        <w:rPr>
          <w:rFonts w:ascii="Arial" w:hAnsi="Arial" w:cs="Arial"/>
          <w:b w:val="0"/>
          <w:sz w:val="24"/>
          <w:szCs w:val="24"/>
          <w:u w:val="none"/>
        </w:rPr>
      </w:pPr>
    </w:p>
    <w:p w14:paraId="706A4536" w14:textId="50D12FDB" w:rsidR="00A94C16" w:rsidRPr="009A127C" w:rsidRDefault="00A94C16" w:rsidP="00A94C1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sidR="008E1948">
        <w:rPr>
          <w:rFonts w:ascii="Arial" w:hAnsi="Arial" w:cs="Arial"/>
          <w:szCs w:val="24"/>
        </w:rPr>
        <w:t>Hodsdon</w:t>
      </w:r>
      <w:r w:rsidRPr="009A127C">
        <w:rPr>
          <w:rFonts w:ascii="Arial" w:hAnsi="Arial" w:cs="Arial"/>
          <w:szCs w:val="24"/>
        </w:rPr>
        <w:t xml:space="preserve"> disclosed a financial interest in Item </w:t>
      </w:r>
      <w:r w:rsidR="008E1948">
        <w:rPr>
          <w:rFonts w:ascii="Arial" w:hAnsi="Arial" w:cs="Arial"/>
          <w:szCs w:val="24"/>
        </w:rPr>
        <w:t xml:space="preserve">17.1 </w:t>
      </w:r>
      <w:r w:rsidRPr="009A127C">
        <w:rPr>
          <w:rFonts w:ascii="Arial" w:hAnsi="Arial" w:cs="Arial"/>
          <w:szCs w:val="24"/>
        </w:rPr>
        <w:t xml:space="preserve">– </w:t>
      </w:r>
      <w:r w:rsidR="008E1948" w:rsidRPr="008E1948">
        <w:rPr>
          <w:rFonts w:ascii="Arial" w:hAnsi="Arial" w:cs="Arial"/>
          <w:szCs w:val="24"/>
        </w:rPr>
        <w:t>Financial Assistance with Legal Fees</w:t>
      </w:r>
      <w:r w:rsidRPr="009A127C">
        <w:rPr>
          <w:rFonts w:ascii="Arial" w:hAnsi="Arial" w:cs="Arial"/>
          <w:szCs w:val="24"/>
        </w:rPr>
        <w:t>, hi</w:t>
      </w:r>
      <w:r w:rsidR="008E1948">
        <w:rPr>
          <w:rFonts w:ascii="Arial" w:hAnsi="Arial" w:cs="Arial"/>
          <w:szCs w:val="24"/>
        </w:rPr>
        <w:t>s</w:t>
      </w:r>
      <w:r w:rsidRPr="009A127C">
        <w:rPr>
          <w:rFonts w:ascii="Arial" w:hAnsi="Arial" w:cs="Arial"/>
          <w:szCs w:val="24"/>
        </w:rPr>
        <w:t xml:space="preserve"> interest being that </w:t>
      </w:r>
      <w:r w:rsidR="008E1948">
        <w:rPr>
          <w:rFonts w:ascii="Arial" w:hAnsi="Arial" w:cs="Arial"/>
          <w:szCs w:val="24"/>
        </w:rPr>
        <w:t>he is the applicant</w:t>
      </w:r>
      <w:r w:rsidRPr="009A127C">
        <w:rPr>
          <w:rFonts w:ascii="Arial" w:hAnsi="Arial" w:cs="Arial"/>
          <w:szCs w:val="24"/>
        </w:rPr>
        <w:t xml:space="preserve">. Councillor </w:t>
      </w:r>
      <w:r w:rsidR="008E1948">
        <w:rPr>
          <w:rFonts w:ascii="Arial" w:hAnsi="Arial" w:cs="Arial"/>
          <w:szCs w:val="24"/>
        </w:rPr>
        <w:t xml:space="preserve">Hodsdon </w:t>
      </w:r>
      <w:r w:rsidRPr="009A127C">
        <w:rPr>
          <w:rFonts w:ascii="Arial" w:hAnsi="Arial" w:cs="Arial"/>
          <w:szCs w:val="24"/>
        </w:rPr>
        <w:t>declared that he would leave the room during discussion on this item.</w:t>
      </w:r>
    </w:p>
    <w:p w14:paraId="37EE22FA" w14:textId="4F14D9DC" w:rsidR="00A94C16" w:rsidRDefault="00A94C16" w:rsidP="00A94C16">
      <w:pPr>
        <w:pStyle w:val="BodyTextIndent"/>
        <w:tabs>
          <w:tab w:val="clear" w:pos="720"/>
        </w:tabs>
        <w:ind w:left="0"/>
        <w:rPr>
          <w:rFonts w:ascii="Arial" w:hAnsi="Arial" w:cs="Arial"/>
          <w:szCs w:val="24"/>
        </w:rPr>
      </w:pPr>
    </w:p>
    <w:p w14:paraId="6DF6B632" w14:textId="77777777" w:rsidR="009928AE" w:rsidRPr="009A127C" w:rsidRDefault="009928AE" w:rsidP="00A94C16">
      <w:pPr>
        <w:pStyle w:val="BodyTextIndent"/>
        <w:tabs>
          <w:tab w:val="clear" w:pos="720"/>
        </w:tabs>
        <w:ind w:left="0"/>
        <w:rPr>
          <w:rFonts w:ascii="Arial" w:hAnsi="Arial" w:cs="Arial"/>
          <w:szCs w:val="24"/>
        </w:rPr>
      </w:pPr>
    </w:p>
    <w:p w14:paraId="200BC03C" w14:textId="76F501B1"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 w:name="_Toc528680047"/>
      <w:r w:rsidRPr="00180419">
        <w:rPr>
          <w:rFonts w:ascii="Arial" w:hAnsi="Arial" w:cs="Arial"/>
          <w:caps w:val="0"/>
          <w:sz w:val="24"/>
          <w:szCs w:val="24"/>
          <w:u w:val="none"/>
        </w:rPr>
        <w:t>Disclosures of Interests Affecting Impartiality</w:t>
      </w:r>
      <w:bookmarkEnd w:id="18"/>
    </w:p>
    <w:p w14:paraId="200BC03D" w14:textId="77777777" w:rsidR="00D05D60" w:rsidRPr="00562866" w:rsidRDefault="00D05D60" w:rsidP="00765E9D">
      <w:pPr>
        <w:pStyle w:val="BodyTextIndent"/>
        <w:rPr>
          <w:rFonts w:ascii="Arial" w:hAnsi="Arial" w:cs="Arial"/>
          <w:szCs w:val="24"/>
        </w:rPr>
      </w:pPr>
    </w:p>
    <w:p w14:paraId="200BC03E" w14:textId="6F371C9E"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A94C16">
        <w:rPr>
          <w:rFonts w:ascii="Arial" w:hAnsi="Arial" w:cs="Arial"/>
          <w:szCs w:val="24"/>
        </w:rPr>
        <w:t>ed</w:t>
      </w:r>
      <w:r w:rsidRPr="00562866">
        <w:rPr>
          <w:rFonts w:ascii="Arial" w:hAnsi="Arial" w:cs="Arial"/>
          <w:szCs w:val="24"/>
        </w:rPr>
        <w:t xml:space="preserve">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4342E742" w14:textId="77777777" w:rsidR="00B753EA" w:rsidRPr="009A127C" w:rsidRDefault="00B753EA" w:rsidP="00B753EA">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9" w:name="_Toc526927079"/>
      <w:bookmarkStart w:id="20" w:name="_Toc528680048"/>
      <w:bookmarkStart w:id="21" w:name="_Hlk527992052"/>
      <w:r w:rsidRPr="009A127C">
        <w:rPr>
          <w:rFonts w:ascii="Arial" w:hAnsi="Arial" w:cs="Arial"/>
          <w:sz w:val="24"/>
          <w:szCs w:val="24"/>
          <w:u w:val="none"/>
        </w:rPr>
        <w:t xml:space="preserve">Councillor </w:t>
      </w:r>
      <w:r>
        <w:rPr>
          <w:rFonts w:ascii="Arial" w:hAnsi="Arial" w:cs="Arial"/>
          <w:sz w:val="24"/>
          <w:szCs w:val="24"/>
          <w:u w:val="none"/>
        </w:rPr>
        <w:t>Hassell</w:t>
      </w:r>
      <w:r w:rsidRPr="009A127C">
        <w:rPr>
          <w:rFonts w:ascii="Arial" w:hAnsi="Arial" w:cs="Arial"/>
          <w:sz w:val="24"/>
          <w:szCs w:val="24"/>
          <w:u w:val="none"/>
        </w:rPr>
        <w:t xml:space="preserve"> – </w:t>
      </w:r>
      <w:r>
        <w:rPr>
          <w:rFonts w:ascii="Arial" w:hAnsi="Arial" w:cs="Arial"/>
          <w:sz w:val="24"/>
          <w:szCs w:val="24"/>
          <w:u w:val="none"/>
        </w:rPr>
        <w:t xml:space="preserve">PD49.18 </w:t>
      </w:r>
      <w:r w:rsidRPr="009A127C">
        <w:rPr>
          <w:rFonts w:ascii="Arial" w:hAnsi="Arial" w:cs="Arial"/>
          <w:sz w:val="24"/>
          <w:szCs w:val="24"/>
          <w:u w:val="none"/>
        </w:rPr>
        <w:t xml:space="preserve">- </w:t>
      </w:r>
      <w:r w:rsidRPr="00B67EBA">
        <w:rPr>
          <w:rFonts w:ascii="Arial" w:hAnsi="Arial" w:cs="Arial"/>
          <w:sz w:val="24"/>
          <w:szCs w:val="24"/>
          <w:u w:val="none"/>
        </w:rPr>
        <w:t>No. 29 Leon Road, Dalkeith – Proposed Alterations to Approved Single Dwelling</w:t>
      </w:r>
      <w:bookmarkEnd w:id="19"/>
      <w:bookmarkEnd w:id="20"/>
    </w:p>
    <w:p w14:paraId="78AE97A7" w14:textId="77777777" w:rsidR="00B753EA" w:rsidRPr="009A127C" w:rsidRDefault="00B753EA" w:rsidP="00B753EA">
      <w:pPr>
        <w:pStyle w:val="BodyTextIndent"/>
        <w:tabs>
          <w:tab w:val="clear" w:pos="720"/>
        </w:tabs>
        <w:ind w:left="0"/>
        <w:rPr>
          <w:rFonts w:ascii="Arial" w:hAnsi="Arial" w:cs="Arial"/>
          <w:szCs w:val="24"/>
        </w:rPr>
      </w:pPr>
    </w:p>
    <w:p w14:paraId="5CFCE936" w14:textId="6C685F2D" w:rsidR="00B753EA" w:rsidRDefault="00B753EA" w:rsidP="00B753EA">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Hassell</w:t>
      </w:r>
      <w:r w:rsidRPr="00466AAB">
        <w:rPr>
          <w:rFonts w:ascii="Arial" w:hAnsi="Arial" w:cs="Arial"/>
          <w:szCs w:val="24"/>
        </w:rPr>
        <w:t xml:space="preserve"> disclosed an impartiality interest in Item </w:t>
      </w:r>
      <w:r>
        <w:rPr>
          <w:rFonts w:ascii="Arial" w:hAnsi="Arial" w:cs="Arial"/>
          <w:szCs w:val="24"/>
        </w:rPr>
        <w:t xml:space="preserve">PD49.18 </w:t>
      </w:r>
      <w:r w:rsidRPr="00466AAB">
        <w:rPr>
          <w:rFonts w:ascii="Arial" w:hAnsi="Arial" w:cs="Arial"/>
          <w:szCs w:val="24"/>
        </w:rPr>
        <w:t xml:space="preserve">- </w:t>
      </w:r>
      <w:r w:rsidRPr="00B67EBA">
        <w:rPr>
          <w:rFonts w:ascii="Arial" w:hAnsi="Arial" w:cs="Arial"/>
          <w:szCs w:val="24"/>
        </w:rPr>
        <w:t>No. 29 Leon Road, Dalkeith – Proposed Alterations to Approved Single Dwelling</w:t>
      </w:r>
      <w:r w:rsidRPr="00466AAB">
        <w:rPr>
          <w:rFonts w:ascii="Arial" w:hAnsi="Arial" w:cs="Arial"/>
          <w:szCs w:val="24"/>
        </w:rPr>
        <w:t xml:space="preserve">.  Councillor </w:t>
      </w:r>
      <w:r>
        <w:rPr>
          <w:rFonts w:ascii="Arial" w:hAnsi="Arial" w:cs="Arial"/>
          <w:szCs w:val="24"/>
        </w:rPr>
        <w:t>Hassell</w:t>
      </w:r>
      <w:r w:rsidRPr="00466AAB">
        <w:rPr>
          <w:rFonts w:ascii="Arial" w:hAnsi="Arial" w:cs="Arial"/>
          <w:szCs w:val="24"/>
        </w:rPr>
        <w:t xml:space="preserve"> disclosed that </w:t>
      </w:r>
      <w:r>
        <w:rPr>
          <w:rFonts w:ascii="Arial" w:hAnsi="Arial" w:cs="Arial"/>
          <w:szCs w:val="24"/>
        </w:rPr>
        <w:t>the objector is a personal friend</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Hassell</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7B1836E8" w14:textId="6B6ECDAC" w:rsidR="009928AE" w:rsidRDefault="009928AE" w:rsidP="00B753EA">
      <w:pPr>
        <w:pStyle w:val="BodyTextIndent"/>
        <w:tabs>
          <w:tab w:val="clear" w:pos="720"/>
        </w:tabs>
        <w:ind w:left="0"/>
        <w:rPr>
          <w:rFonts w:ascii="Arial" w:hAnsi="Arial" w:cs="Arial"/>
          <w:szCs w:val="24"/>
        </w:rPr>
      </w:pPr>
    </w:p>
    <w:p w14:paraId="14D53EDE" w14:textId="77777777" w:rsidR="003835BE" w:rsidRDefault="003835BE" w:rsidP="00B753EA">
      <w:pPr>
        <w:pStyle w:val="BodyTextIndent"/>
        <w:tabs>
          <w:tab w:val="clear" w:pos="720"/>
        </w:tabs>
        <w:ind w:left="0"/>
        <w:rPr>
          <w:rFonts w:ascii="Arial" w:hAnsi="Arial" w:cs="Arial"/>
          <w:szCs w:val="24"/>
        </w:rPr>
      </w:pPr>
    </w:p>
    <w:p w14:paraId="200BC049" w14:textId="2462554A"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2" w:name="_Toc528680049"/>
      <w:bookmarkEnd w:id="21"/>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22"/>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53023F81" w:rsidR="00D05D60" w:rsidRDefault="00A94C16"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184B2975" w14:textId="12548465" w:rsidR="005F3326" w:rsidRDefault="005F3326"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F67DE9F" w14:textId="5ED461FC" w:rsidR="005F3326" w:rsidRDefault="005F3326"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4E" w14:textId="7423DC53" w:rsidR="00D05D60" w:rsidRPr="006053A2" w:rsidRDefault="003835BE"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23" w:name="_Toc528680050"/>
      <w:r w:rsidR="00562866" w:rsidRPr="00180419">
        <w:rPr>
          <w:rFonts w:ascii="Arial" w:hAnsi="Arial" w:cs="Arial"/>
          <w:caps w:val="0"/>
          <w:sz w:val="24"/>
          <w:szCs w:val="24"/>
          <w:u w:val="none"/>
        </w:rPr>
        <w:lastRenderedPageBreak/>
        <w:t>Confirmation of Minutes</w:t>
      </w:r>
      <w:bookmarkEnd w:id="23"/>
    </w:p>
    <w:p w14:paraId="200BC04F" w14:textId="77777777" w:rsidR="00562866" w:rsidRPr="00562866" w:rsidRDefault="00562866" w:rsidP="00765E9D">
      <w:pPr>
        <w:jc w:val="both"/>
      </w:pPr>
    </w:p>
    <w:p w14:paraId="200BC050" w14:textId="61666BAD"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4" w:name="_Toc528680051"/>
      <w:r>
        <w:rPr>
          <w:rFonts w:ascii="Arial" w:hAnsi="Arial" w:cs="Arial"/>
          <w:sz w:val="24"/>
          <w:szCs w:val="24"/>
          <w:u w:val="none"/>
        </w:rPr>
        <w:t xml:space="preserve">Ordinary Council </w:t>
      </w:r>
      <w:r w:rsidR="00952C17">
        <w:rPr>
          <w:rFonts w:ascii="Arial" w:hAnsi="Arial" w:cs="Arial"/>
          <w:sz w:val="24"/>
          <w:szCs w:val="24"/>
          <w:u w:val="none"/>
        </w:rPr>
        <w:t>M</w:t>
      </w:r>
      <w:r w:rsidR="00477C38" w:rsidRPr="00180419">
        <w:rPr>
          <w:rFonts w:ascii="Arial" w:hAnsi="Arial" w:cs="Arial"/>
          <w:sz w:val="24"/>
          <w:szCs w:val="24"/>
          <w:u w:val="none"/>
        </w:rPr>
        <w:t xml:space="preserve">eeting </w:t>
      </w:r>
      <w:r w:rsidR="00952C17">
        <w:rPr>
          <w:rFonts w:ascii="Arial" w:hAnsi="Arial" w:cs="Arial"/>
          <w:sz w:val="24"/>
          <w:szCs w:val="24"/>
          <w:u w:val="none"/>
        </w:rPr>
        <w:t>25 September 2018</w:t>
      </w:r>
      <w:bookmarkEnd w:id="24"/>
    </w:p>
    <w:p w14:paraId="200BC051" w14:textId="079B2558" w:rsidR="00477C38" w:rsidRDefault="009956A0" w:rsidP="00A94C16">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szCs w:val="24"/>
        </w:rPr>
        <w:pict w14:anchorId="2D33A4D6">
          <v:rect id="_x0000_s1039" style="position:absolute;left:0;text-align:left;margin-left:-1.25pt;margin-top:14.15pt;width:421.15pt;height:82.15pt;z-index:-251653632" fillcolor="#d8d8d8" stroked="f"/>
        </w:pict>
      </w:r>
    </w:p>
    <w:p w14:paraId="17E276BC" w14:textId="354D1C35" w:rsidR="00A94C16" w:rsidRPr="006D752D" w:rsidRDefault="00A94C16" w:rsidP="00A94C16">
      <w:pPr>
        <w:jc w:val="both"/>
        <w:rPr>
          <w:rFonts w:ascii="Arial" w:hAnsi="Arial" w:cs="Arial"/>
          <w:szCs w:val="24"/>
        </w:rPr>
      </w:pPr>
      <w:r w:rsidRPr="006D752D">
        <w:rPr>
          <w:rFonts w:ascii="Arial" w:hAnsi="Arial" w:cs="Arial"/>
          <w:szCs w:val="24"/>
        </w:rPr>
        <w:t xml:space="preserve">Moved – Councillor </w:t>
      </w:r>
      <w:r w:rsidR="009928AE">
        <w:rPr>
          <w:rFonts w:ascii="Arial" w:hAnsi="Arial" w:cs="Arial"/>
          <w:szCs w:val="24"/>
        </w:rPr>
        <w:t>Hodsdon</w:t>
      </w:r>
    </w:p>
    <w:p w14:paraId="65F1CC9B" w14:textId="38EF9391" w:rsidR="00A94C16" w:rsidRPr="006D752D" w:rsidRDefault="00A94C16" w:rsidP="00A94C16">
      <w:pPr>
        <w:jc w:val="both"/>
        <w:rPr>
          <w:rFonts w:ascii="Arial" w:hAnsi="Arial" w:cs="Arial"/>
          <w:szCs w:val="24"/>
        </w:rPr>
      </w:pPr>
      <w:r w:rsidRPr="006D752D">
        <w:rPr>
          <w:rFonts w:ascii="Arial" w:hAnsi="Arial" w:cs="Arial"/>
          <w:szCs w:val="24"/>
        </w:rPr>
        <w:t xml:space="preserve">Seconded – Councillor </w:t>
      </w:r>
      <w:r w:rsidR="009928AE">
        <w:rPr>
          <w:rFonts w:ascii="Arial" w:hAnsi="Arial" w:cs="Arial"/>
          <w:szCs w:val="24"/>
        </w:rPr>
        <w:t>Argyle</w:t>
      </w:r>
    </w:p>
    <w:p w14:paraId="08434D00" w14:textId="77777777" w:rsidR="00A94C16" w:rsidRPr="006D752D" w:rsidRDefault="00A94C16" w:rsidP="00A94C16">
      <w:pPr>
        <w:jc w:val="both"/>
        <w:rPr>
          <w:rFonts w:ascii="Arial" w:hAnsi="Arial" w:cs="Arial"/>
          <w:szCs w:val="24"/>
        </w:rPr>
      </w:pPr>
    </w:p>
    <w:p w14:paraId="421A53FE" w14:textId="33C9C281" w:rsidR="00BD7246" w:rsidRPr="00BD7246" w:rsidRDefault="00BD7246" w:rsidP="00BD7246">
      <w:pPr>
        <w:numPr>
          <w:ilvl w:val="12"/>
          <w:numId w:val="0"/>
        </w:numPr>
        <w:tabs>
          <w:tab w:val="left" w:pos="1440"/>
          <w:tab w:val="left" w:pos="2410"/>
          <w:tab w:val="left" w:pos="2977"/>
          <w:tab w:val="right" w:pos="8335"/>
          <w:tab w:val="right" w:pos="8505"/>
        </w:tabs>
        <w:jc w:val="both"/>
        <w:rPr>
          <w:rFonts w:ascii="Arial" w:hAnsi="Arial" w:cs="Arial"/>
          <w:b/>
          <w:szCs w:val="24"/>
        </w:rPr>
      </w:pPr>
      <w:r w:rsidRPr="00BD7246">
        <w:rPr>
          <w:rFonts w:ascii="Arial" w:hAnsi="Arial" w:cs="Arial"/>
          <w:b/>
          <w:szCs w:val="24"/>
        </w:rPr>
        <w:t>The Minutes of the Ordinary Council Meeting held 25 September 2018 be confirmed.</w:t>
      </w:r>
    </w:p>
    <w:p w14:paraId="2C45B8FE" w14:textId="65EB1A00" w:rsidR="009928AE" w:rsidRPr="006D752D" w:rsidRDefault="009928AE" w:rsidP="008C387E">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6A317A68" w14:textId="19E54072" w:rsidR="00A94C16" w:rsidRDefault="00A94C16" w:rsidP="00A94C16">
      <w:pPr>
        <w:jc w:val="right"/>
        <w:rPr>
          <w:rFonts w:ascii="Arial" w:hAnsi="Arial" w:cs="Arial"/>
          <w:b/>
          <w:szCs w:val="24"/>
        </w:rPr>
      </w:pPr>
    </w:p>
    <w:p w14:paraId="0AE6267D" w14:textId="77777777" w:rsidR="003835BE" w:rsidRPr="006D752D" w:rsidRDefault="003835BE" w:rsidP="00A94C16">
      <w:pPr>
        <w:jc w:val="right"/>
        <w:rPr>
          <w:rFonts w:ascii="Arial" w:hAnsi="Arial" w:cs="Arial"/>
          <w:b/>
          <w:szCs w:val="24"/>
        </w:rPr>
      </w:pPr>
    </w:p>
    <w:p w14:paraId="200BC055" w14:textId="0B9979E0"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5" w:name="_Toc528680052"/>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25"/>
    </w:p>
    <w:p w14:paraId="200BC056" w14:textId="77777777" w:rsidR="009E2D4C" w:rsidRPr="00F510A9" w:rsidRDefault="009E2D4C" w:rsidP="009E2D4C">
      <w:pPr>
        <w:pStyle w:val="BodyTextIndent2"/>
        <w:rPr>
          <w:rFonts w:ascii="Arial" w:hAnsi="Arial" w:cs="Arial"/>
        </w:rPr>
      </w:pPr>
    </w:p>
    <w:p w14:paraId="1AB30F96" w14:textId="290DA4CD" w:rsidR="00EF6DA3" w:rsidRDefault="00EF6DA3" w:rsidP="00EF6DA3">
      <w:pPr>
        <w:rPr>
          <w:rFonts w:ascii="Arial" w:hAnsi="Arial" w:cs="Arial"/>
          <w:szCs w:val="24"/>
        </w:rPr>
      </w:pPr>
      <w:r>
        <w:rPr>
          <w:rFonts w:ascii="Arial" w:hAnsi="Arial" w:cs="Arial"/>
          <w:szCs w:val="24"/>
        </w:rPr>
        <w:t>Events where the Mayor had represented the City since the last Council meeting:</w:t>
      </w:r>
    </w:p>
    <w:p w14:paraId="4293D613" w14:textId="77777777" w:rsidR="00EF6DA3" w:rsidRDefault="00EF6DA3" w:rsidP="00EF6DA3">
      <w:pPr>
        <w:ind w:left="709" w:hanging="709"/>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3176"/>
      </w:tblGrid>
      <w:tr w:rsidR="00EF6DA3" w14:paraId="4B38663B"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6269BDD0" w14:textId="77777777" w:rsidR="00EF6DA3" w:rsidRDefault="00EF6DA3">
            <w:pPr>
              <w:rPr>
                <w:rFonts w:ascii="Arial" w:hAnsi="Arial" w:cs="Arial"/>
                <w:szCs w:val="24"/>
              </w:rPr>
            </w:pPr>
            <w:r>
              <w:rPr>
                <w:rFonts w:ascii="Arial" w:hAnsi="Arial" w:cs="Arial"/>
                <w:szCs w:val="24"/>
              </w:rPr>
              <w:t>26 September 2018</w:t>
            </w:r>
          </w:p>
        </w:tc>
        <w:tc>
          <w:tcPr>
            <w:tcW w:w="2835" w:type="dxa"/>
            <w:tcBorders>
              <w:top w:val="single" w:sz="4" w:space="0" w:color="auto"/>
              <w:left w:val="single" w:sz="4" w:space="0" w:color="auto"/>
              <w:bottom w:val="single" w:sz="4" w:space="0" w:color="auto"/>
              <w:right w:val="single" w:sz="4" w:space="0" w:color="auto"/>
            </w:tcBorders>
            <w:hideMark/>
          </w:tcPr>
          <w:p w14:paraId="0DA3C9FB" w14:textId="77777777" w:rsidR="00EF6DA3" w:rsidRDefault="00EF6DA3">
            <w:pPr>
              <w:rPr>
                <w:rFonts w:ascii="Arial" w:hAnsi="Arial" w:cs="Arial"/>
                <w:szCs w:val="24"/>
              </w:rPr>
            </w:pPr>
            <w:r>
              <w:rPr>
                <w:rFonts w:ascii="Arial" w:hAnsi="Arial" w:cs="Arial"/>
                <w:szCs w:val="24"/>
              </w:rPr>
              <w:t>South Perth Peninsula Action Group</w:t>
            </w:r>
          </w:p>
        </w:tc>
        <w:tc>
          <w:tcPr>
            <w:tcW w:w="3176" w:type="dxa"/>
            <w:tcBorders>
              <w:top w:val="single" w:sz="4" w:space="0" w:color="auto"/>
              <w:left w:val="single" w:sz="4" w:space="0" w:color="auto"/>
              <w:bottom w:val="single" w:sz="4" w:space="0" w:color="auto"/>
              <w:right w:val="single" w:sz="4" w:space="0" w:color="auto"/>
            </w:tcBorders>
          </w:tcPr>
          <w:p w14:paraId="5F88477F" w14:textId="77777777" w:rsidR="00EF6DA3" w:rsidRDefault="00EF6DA3">
            <w:pPr>
              <w:rPr>
                <w:rFonts w:ascii="Arial" w:hAnsi="Arial" w:cs="Arial"/>
                <w:szCs w:val="24"/>
              </w:rPr>
            </w:pPr>
            <w:r>
              <w:rPr>
                <w:rFonts w:ascii="Arial" w:hAnsi="Arial" w:cs="Arial"/>
                <w:szCs w:val="24"/>
              </w:rPr>
              <w:t>AGM</w:t>
            </w:r>
          </w:p>
          <w:p w14:paraId="0A2BBE83" w14:textId="77777777" w:rsidR="00EF6DA3" w:rsidRDefault="00EF6DA3">
            <w:pPr>
              <w:rPr>
                <w:rFonts w:ascii="Arial" w:hAnsi="Arial" w:cs="Arial"/>
                <w:szCs w:val="24"/>
              </w:rPr>
            </w:pPr>
          </w:p>
        </w:tc>
      </w:tr>
      <w:tr w:rsidR="00EF6DA3" w14:paraId="1437D8A3"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4DB6B994" w14:textId="77777777" w:rsidR="00EF6DA3" w:rsidRDefault="00EF6DA3">
            <w:pPr>
              <w:rPr>
                <w:rFonts w:ascii="Arial" w:hAnsi="Arial" w:cs="Arial"/>
                <w:szCs w:val="24"/>
              </w:rPr>
            </w:pPr>
            <w:r>
              <w:rPr>
                <w:rFonts w:ascii="Arial" w:hAnsi="Arial" w:cs="Arial"/>
                <w:szCs w:val="24"/>
              </w:rPr>
              <w:t>28 September 2018</w:t>
            </w:r>
          </w:p>
        </w:tc>
        <w:tc>
          <w:tcPr>
            <w:tcW w:w="2835" w:type="dxa"/>
            <w:tcBorders>
              <w:top w:val="single" w:sz="4" w:space="0" w:color="auto"/>
              <w:left w:val="single" w:sz="4" w:space="0" w:color="auto"/>
              <w:bottom w:val="single" w:sz="4" w:space="0" w:color="auto"/>
              <w:right w:val="single" w:sz="4" w:space="0" w:color="auto"/>
            </w:tcBorders>
            <w:hideMark/>
          </w:tcPr>
          <w:p w14:paraId="75FA3BED" w14:textId="2BFE6B98" w:rsidR="00EF6DA3" w:rsidRDefault="002E094D">
            <w:pPr>
              <w:rPr>
                <w:rFonts w:ascii="Arial" w:hAnsi="Arial" w:cs="Arial"/>
                <w:szCs w:val="24"/>
              </w:rPr>
            </w:pPr>
            <w:r>
              <w:rPr>
                <w:rFonts w:ascii="Arial" w:hAnsi="Arial" w:cs="Arial"/>
                <w:szCs w:val="24"/>
              </w:rPr>
              <w:t>City of Nedlands</w:t>
            </w:r>
          </w:p>
        </w:tc>
        <w:tc>
          <w:tcPr>
            <w:tcW w:w="3176" w:type="dxa"/>
            <w:tcBorders>
              <w:top w:val="single" w:sz="4" w:space="0" w:color="auto"/>
              <w:left w:val="single" w:sz="4" w:space="0" w:color="auto"/>
              <w:bottom w:val="single" w:sz="4" w:space="0" w:color="auto"/>
              <w:right w:val="single" w:sz="4" w:space="0" w:color="auto"/>
            </w:tcBorders>
            <w:hideMark/>
          </w:tcPr>
          <w:p w14:paraId="1BD9F926" w14:textId="77777777" w:rsidR="00EF6DA3" w:rsidRDefault="00EF6DA3">
            <w:pPr>
              <w:rPr>
                <w:rFonts w:ascii="Arial" w:hAnsi="Arial" w:cs="Arial"/>
                <w:szCs w:val="24"/>
              </w:rPr>
            </w:pPr>
            <w:r>
              <w:rPr>
                <w:rFonts w:ascii="Arial" w:hAnsi="Arial" w:cs="Arial"/>
                <w:szCs w:val="24"/>
              </w:rPr>
              <w:t xml:space="preserve">Opening of Student and Tutor Exhibition, Tresillian </w:t>
            </w:r>
          </w:p>
        </w:tc>
      </w:tr>
      <w:tr w:rsidR="00EF6DA3" w14:paraId="058429B9"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3D7E90AC" w14:textId="77777777" w:rsidR="00EF6DA3" w:rsidRDefault="00EF6DA3">
            <w:pPr>
              <w:rPr>
                <w:rFonts w:ascii="Arial" w:hAnsi="Arial" w:cs="Arial"/>
                <w:szCs w:val="24"/>
              </w:rPr>
            </w:pPr>
            <w:r>
              <w:rPr>
                <w:rFonts w:ascii="Arial" w:hAnsi="Arial" w:cs="Arial"/>
                <w:szCs w:val="24"/>
              </w:rPr>
              <w:t>1 October 2018</w:t>
            </w:r>
          </w:p>
        </w:tc>
        <w:tc>
          <w:tcPr>
            <w:tcW w:w="2835" w:type="dxa"/>
            <w:tcBorders>
              <w:top w:val="single" w:sz="4" w:space="0" w:color="auto"/>
              <w:left w:val="single" w:sz="4" w:space="0" w:color="auto"/>
              <w:bottom w:val="single" w:sz="4" w:space="0" w:color="auto"/>
              <w:right w:val="single" w:sz="4" w:space="0" w:color="auto"/>
            </w:tcBorders>
            <w:hideMark/>
          </w:tcPr>
          <w:p w14:paraId="3B80FDD0" w14:textId="77777777" w:rsidR="00EF6DA3" w:rsidRDefault="00EF6DA3">
            <w:pPr>
              <w:rPr>
                <w:rFonts w:ascii="Arial" w:hAnsi="Arial" w:cs="Arial"/>
                <w:szCs w:val="24"/>
              </w:rPr>
            </w:pPr>
            <w:r>
              <w:rPr>
                <w:rFonts w:ascii="Arial" w:hAnsi="Arial" w:cs="Arial"/>
                <w:szCs w:val="24"/>
              </w:rPr>
              <w:t>JDAP</w:t>
            </w:r>
          </w:p>
        </w:tc>
        <w:tc>
          <w:tcPr>
            <w:tcW w:w="3176" w:type="dxa"/>
            <w:tcBorders>
              <w:top w:val="single" w:sz="4" w:space="0" w:color="auto"/>
              <w:left w:val="single" w:sz="4" w:space="0" w:color="auto"/>
              <w:bottom w:val="single" w:sz="4" w:space="0" w:color="auto"/>
              <w:right w:val="single" w:sz="4" w:space="0" w:color="auto"/>
            </w:tcBorders>
          </w:tcPr>
          <w:p w14:paraId="35EDF95D" w14:textId="20E85FD1" w:rsidR="00EF6DA3" w:rsidRDefault="00EF6DA3">
            <w:pPr>
              <w:rPr>
                <w:rFonts w:ascii="Arial" w:hAnsi="Arial" w:cs="Arial"/>
                <w:szCs w:val="24"/>
              </w:rPr>
            </w:pPr>
            <w:r>
              <w:rPr>
                <w:rFonts w:ascii="Arial" w:hAnsi="Arial" w:cs="Arial"/>
                <w:szCs w:val="24"/>
              </w:rPr>
              <w:t>Hollywood Hospital DA</w:t>
            </w:r>
          </w:p>
        </w:tc>
      </w:tr>
      <w:tr w:rsidR="00EF6DA3" w14:paraId="6017641A"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3A4155E1" w14:textId="77777777" w:rsidR="00EF6DA3" w:rsidRDefault="00EF6DA3">
            <w:pPr>
              <w:rPr>
                <w:rFonts w:ascii="Arial" w:hAnsi="Arial" w:cs="Arial"/>
                <w:szCs w:val="24"/>
              </w:rPr>
            </w:pPr>
            <w:r>
              <w:rPr>
                <w:rFonts w:ascii="Arial" w:hAnsi="Arial" w:cs="Arial"/>
                <w:szCs w:val="24"/>
              </w:rPr>
              <w:t xml:space="preserve">4 October 2018  </w:t>
            </w:r>
          </w:p>
        </w:tc>
        <w:tc>
          <w:tcPr>
            <w:tcW w:w="2835" w:type="dxa"/>
            <w:tcBorders>
              <w:top w:val="single" w:sz="4" w:space="0" w:color="auto"/>
              <w:left w:val="single" w:sz="4" w:space="0" w:color="auto"/>
              <w:bottom w:val="single" w:sz="4" w:space="0" w:color="auto"/>
              <w:right w:val="single" w:sz="4" w:space="0" w:color="auto"/>
            </w:tcBorders>
            <w:hideMark/>
          </w:tcPr>
          <w:p w14:paraId="77887100" w14:textId="3B37DB77" w:rsidR="00EF6DA3" w:rsidRDefault="002E094D">
            <w:pPr>
              <w:rPr>
                <w:rFonts w:ascii="Arial" w:hAnsi="Arial" w:cs="Arial"/>
                <w:szCs w:val="24"/>
              </w:rPr>
            </w:pPr>
            <w:r>
              <w:rPr>
                <w:rFonts w:ascii="Arial" w:hAnsi="Arial" w:cs="Arial"/>
                <w:szCs w:val="24"/>
              </w:rPr>
              <w:t>City of Nedlands</w:t>
            </w:r>
          </w:p>
        </w:tc>
        <w:tc>
          <w:tcPr>
            <w:tcW w:w="3176" w:type="dxa"/>
            <w:tcBorders>
              <w:top w:val="single" w:sz="4" w:space="0" w:color="auto"/>
              <w:left w:val="single" w:sz="4" w:space="0" w:color="auto"/>
              <w:bottom w:val="single" w:sz="4" w:space="0" w:color="auto"/>
              <w:right w:val="single" w:sz="4" w:space="0" w:color="auto"/>
            </w:tcBorders>
          </w:tcPr>
          <w:p w14:paraId="41331773" w14:textId="3734E883" w:rsidR="00EF6DA3" w:rsidRDefault="00EF6DA3">
            <w:pPr>
              <w:rPr>
                <w:rFonts w:ascii="Arial" w:hAnsi="Arial" w:cs="Arial"/>
                <w:szCs w:val="24"/>
              </w:rPr>
            </w:pPr>
            <w:r>
              <w:rPr>
                <w:rFonts w:ascii="Arial" w:hAnsi="Arial" w:cs="Arial"/>
                <w:szCs w:val="24"/>
              </w:rPr>
              <w:t>Cottesloe Get-together</w:t>
            </w:r>
          </w:p>
        </w:tc>
      </w:tr>
      <w:tr w:rsidR="00EF6DA3" w14:paraId="54FE6DAF"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7C6824AA" w14:textId="77777777" w:rsidR="00EF6DA3" w:rsidRDefault="00EF6DA3">
            <w:pPr>
              <w:rPr>
                <w:rFonts w:ascii="Arial" w:hAnsi="Arial" w:cs="Arial"/>
                <w:szCs w:val="24"/>
              </w:rPr>
            </w:pPr>
            <w:r>
              <w:rPr>
                <w:rFonts w:ascii="Arial" w:hAnsi="Arial" w:cs="Arial"/>
                <w:szCs w:val="24"/>
              </w:rPr>
              <w:t>8 October 2018</w:t>
            </w:r>
          </w:p>
        </w:tc>
        <w:tc>
          <w:tcPr>
            <w:tcW w:w="2835" w:type="dxa"/>
            <w:tcBorders>
              <w:top w:val="single" w:sz="4" w:space="0" w:color="auto"/>
              <w:left w:val="single" w:sz="4" w:space="0" w:color="auto"/>
              <w:bottom w:val="single" w:sz="4" w:space="0" w:color="auto"/>
              <w:right w:val="single" w:sz="4" w:space="0" w:color="auto"/>
            </w:tcBorders>
            <w:hideMark/>
          </w:tcPr>
          <w:p w14:paraId="42538B30" w14:textId="77777777" w:rsidR="00EF6DA3" w:rsidRDefault="00EF6DA3">
            <w:pPr>
              <w:rPr>
                <w:rFonts w:ascii="Arial" w:hAnsi="Arial" w:cs="Arial"/>
                <w:szCs w:val="24"/>
              </w:rPr>
            </w:pPr>
            <w:r>
              <w:rPr>
                <w:rFonts w:ascii="Arial" w:hAnsi="Arial" w:cs="Arial"/>
                <w:szCs w:val="24"/>
              </w:rPr>
              <w:t>National Trust WA</w:t>
            </w:r>
          </w:p>
        </w:tc>
        <w:tc>
          <w:tcPr>
            <w:tcW w:w="3176" w:type="dxa"/>
            <w:tcBorders>
              <w:top w:val="single" w:sz="4" w:space="0" w:color="auto"/>
              <w:left w:val="single" w:sz="4" w:space="0" w:color="auto"/>
              <w:bottom w:val="single" w:sz="4" w:space="0" w:color="auto"/>
              <w:right w:val="single" w:sz="4" w:space="0" w:color="auto"/>
            </w:tcBorders>
          </w:tcPr>
          <w:p w14:paraId="61A012CF" w14:textId="1DF80DEF" w:rsidR="00EF6DA3" w:rsidRDefault="00EF6DA3">
            <w:pPr>
              <w:rPr>
                <w:rFonts w:ascii="Arial" w:hAnsi="Arial" w:cs="Arial"/>
                <w:szCs w:val="24"/>
              </w:rPr>
            </w:pPr>
            <w:r>
              <w:rPr>
                <w:rFonts w:ascii="Arial" w:hAnsi="Arial" w:cs="Arial"/>
                <w:szCs w:val="24"/>
              </w:rPr>
              <w:t>Council Meeting</w:t>
            </w:r>
          </w:p>
        </w:tc>
      </w:tr>
      <w:tr w:rsidR="00EF6DA3" w14:paraId="117F3EBE"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3FC2AE49" w14:textId="77777777" w:rsidR="00EF6DA3" w:rsidRDefault="00EF6DA3">
            <w:pPr>
              <w:rPr>
                <w:rFonts w:ascii="Arial" w:hAnsi="Arial" w:cs="Arial"/>
                <w:szCs w:val="24"/>
              </w:rPr>
            </w:pPr>
            <w:r>
              <w:rPr>
                <w:rFonts w:ascii="Arial" w:hAnsi="Arial" w:cs="Arial"/>
                <w:szCs w:val="24"/>
              </w:rPr>
              <w:t>9 October 2018</w:t>
            </w:r>
          </w:p>
        </w:tc>
        <w:tc>
          <w:tcPr>
            <w:tcW w:w="2835" w:type="dxa"/>
            <w:tcBorders>
              <w:top w:val="single" w:sz="4" w:space="0" w:color="auto"/>
              <w:left w:val="single" w:sz="4" w:space="0" w:color="auto"/>
              <w:bottom w:val="single" w:sz="4" w:space="0" w:color="auto"/>
              <w:right w:val="single" w:sz="4" w:space="0" w:color="auto"/>
            </w:tcBorders>
            <w:hideMark/>
          </w:tcPr>
          <w:p w14:paraId="2AA50CF3" w14:textId="77777777" w:rsidR="00EF6DA3" w:rsidRDefault="00EF6DA3">
            <w:pPr>
              <w:rPr>
                <w:rFonts w:ascii="Arial" w:hAnsi="Arial" w:cs="Arial"/>
                <w:szCs w:val="24"/>
              </w:rPr>
            </w:pPr>
            <w:r>
              <w:rPr>
                <w:rFonts w:ascii="Arial" w:hAnsi="Arial" w:cs="Arial"/>
                <w:szCs w:val="24"/>
              </w:rPr>
              <w:t>Water Sensitive Cities</w:t>
            </w:r>
          </w:p>
        </w:tc>
        <w:tc>
          <w:tcPr>
            <w:tcW w:w="3176" w:type="dxa"/>
            <w:tcBorders>
              <w:top w:val="single" w:sz="4" w:space="0" w:color="auto"/>
              <w:left w:val="single" w:sz="4" w:space="0" w:color="auto"/>
              <w:bottom w:val="single" w:sz="4" w:space="0" w:color="auto"/>
              <w:right w:val="single" w:sz="4" w:space="0" w:color="auto"/>
            </w:tcBorders>
            <w:hideMark/>
          </w:tcPr>
          <w:p w14:paraId="18EE855F" w14:textId="77777777" w:rsidR="00EF6DA3" w:rsidRDefault="00EF6DA3">
            <w:pPr>
              <w:rPr>
                <w:rFonts w:ascii="Arial" w:hAnsi="Arial" w:cs="Arial"/>
                <w:szCs w:val="24"/>
              </w:rPr>
            </w:pPr>
            <w:r>
              <w:rPr>
                <w:rFonts w:ascii="Arial" w:hAnsi="Arial" w:cs="Arial"/>
                <w:szCs w:val="24"/>
              </w:rPr>
              <w:t>Transition Network Meeting</w:t>
            </w:r>
          </w:p>
        </w:tc>
      </w:tr>
      <w:tr w:rsidR="00EF6DA3" w14:paraId="2BA4EB2E"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5996BF76" w14:textId="77777777" w:rsidR="00EF6DA3" w:rsidRDefault="00EF6DA3">
            <w:pPr>
              <w:rPr>
                <w:rFonts w:ascii="Arial" w:hAnsi="Arial" w:cs="Arial"/>
                <w:szCs w:val="24"/>
              </w:rPr>
            </w:pPr>
            <w:r>
              <w:rPr>
                <w:rFonts w:ascii="Arial" w:hAnsi="Arial" w:cs="Arial"/>
                <w:szCs w:val="24"/>
              </w:rPr>
              <w:t>11 October 2018</w:t>
            </w:r>
          </w:p>
        </w:tc>
        <w:tc>
          <w:tcPr>
            <w:tcW w:w="2835" w:type="dxa"/>
            <w:tcBorders>
              <w:top w:val="single" w:sz="4" w:space="0" w:color="auto"/>
              <w:left w:val="single" w:sz="4" w:space="0" w:color="auto"/>
              <w:bottom w:val="single" w:sz="4" w:space="0" w:color="auto"/>
              <w:right w:val="single" w:sz="4" w:space="0" w:color="auto"/>
            </w:tcBorders>
            <w:hideMark/>
          </w:tcPr>
          <w:p w14:paraId="073BF3CD" w14:textId="58BE20D0" w:rsidR="00EF6DA3" w:rsidRDefault="00EF6DA3">
            <w:pPr>
              <w:rPr>
                <w:rFonts w:ascii="Arial" w:hAnsi="Arial" w:cs="Arial"/>
                <w:szCs w:val="24"/>
              </w:rPr>
            </w:pPr>
            <w:r>
              <w:rPr>
                <w:rFonts w:ascii="Arial" w:hAnsi="Arial" w:cs="Arial"/>
                <w:szCs w:val="24"/>
              </w:rPr>
              <w:t>Local Government Planners Assoc</w:t>
            </w:r>
            <w:r w:rsidR="002E094D">
              <w:rPr>
                <w:rFonts w:ascii="Arial" w:hAnsi="Arial" w:cs="Arial"/>
                <w:szCs w:val="24"/>
              </w:rPr>
              <w:t>iation</w:t>
            </w:r>
          </w:p>
        </w:tc>
        <w:tc>
          <w:tcPr>
            <w:tcW w:w="3176" w:type="dxa"/>
            <w:tcBorders>
              <w:top w:val="single" w:sz="4" w:space="0" w:color="auto"/>
              <w:left w:val="single" w:sz="4" w:space="0" w:color="auto"/>
              <w:bottom w:val="single" w:sz="4" w:space="0" w:color="auto"/>
              <w:right w:val="single" w:sz="4" w:space="0" w:color="auto"/>
            </w:tcBorders>
            <w:hideMark/>
          </w:tcPr>
          <w:p w14:paraId="2204C276" w14:textId="77777777" w:rsidR="00EF6DA3" w:rsidRDefault="00EF6DA3">
            <w:pPr>
              <w:rPr>
                <w:rFonts w:ascii="Arial" w:hAnsi="Arial" w:cs="Arial"/>
                <w:szCs w:val="24"/>
              </w:rPr>
            </w:pPr>
            <w:r>
              <w:rPr>
                <w:rFonts w:ascii="Arial" w:hAnsi="Arial" w:cs="Arial"/>
                <w:szCs w:val="24"/>
              </w:rPr>
              <w:t>Design Excellence</w:t>
            </w:r>
          </w:p>
        </w:tc>
      </w:tr>
      <w:tr w:rsidR="00EF6DA3" w14:paraId="5FFABBD6"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70DF1408" w14:textId="77777777" w:rsidR="00EF6DA3" w:rsidRDefault="00EF6DA3">
            <w:pPr>
              <w:rPr>
                <w:rFonts w:ascii="Arial" w:hAnsi="Arial" w:cs="Arial"/>
                <w:szCs w:val="24"/>
              </w:rPr>
            </w:pPr>
            <w:r>
              <w:rPr>
                <w:rFonts w:ascii="Arial" w:hAnsi="Arial" w:cs="Arial"/>
                <w:szCs w:val="24"/>
              </w:rPr>
              <w:t>11 October 2018</w:t>
            </w:r>
          </w:p>
        </w:tc>
        <w:tc>
          <w:tcPr>
            <w:tcW w:w="2835" w:type="dxa"/>
            <w:tcBorders>
              <w:top w:val="single" w:sz="4" w:space="0" w:color="auto"/>
              <w:left w:val="single" w:sz="4" w:space="0" w:color="auto"/>
              <w:bottom w:val="single" w:sz="4" w:space="0" w:color="auto"/>
              <w:right w:val="single" w:sz="4" w:space="0" w:color="auto"/>
            </w:tcBorders>
            <w:hideMark/>
          </w:tcPr>
          <w:p w14:paraId="39106C52" w14:textId="77777777" w:rsidR="00EF6DA3" w:rsidRDefault="00EF6DA3">
            <w:pPr>
              <w:rPr>
                <w:rFonts w:ascii="Arial" w:hAnsi="Arial" w:cs="Arial"/>
                <w:szCs w:val="24"/>
              </w:rPr>
            </w:pPr>
            <w:r>
              <w:rPr>
                <w:rFonts w:ascii="Arial" w:hAnsi="Arial" w:cs="Arial"/>
                <w:szCs w:val="24"/>
              </w:rPr>
              <w:t>UDIA</w:t>
            </w:r>
          </w:p>
        </w:tc>
        <w:tc>
          <w:tcPr>
            <w:tcW w:w="3176" w:type="dxa"/>
            <w:tcBorders>
              <w:top w:val="single" w:sz="4" w:space="0" w:color="auto"/>
              <w:left w:val="single" w:sz="4" w:space="0" w:color="auto"/>
              <w:bottom w:val="single" w:sz="4" w:space="0" w:color="auto"/>
              <w:right w:val="single" w:sz="4" w:space="0" w:color="auto"/>
            </w:tcBorders>
          </w:tcPr>
          <w:p w14:paraId="2DFD0D7A" w14:textId="6BB68041" w:rsidR="00EF6DA3" w:rsidRDefault="00EF6DA3">
            <w:pPr>
              <w:rPr>
                <w:rFonts w:ascii="Arial" w:hAnsi="Arial" w:cs="Arial"/>
                <w:szCs w:val="24"/>
              </w:rPr>
            </w:pPr>
            <w:r>
              <w:rPr>
                <w:rFonts w:ascii="Arial" w:hAnsi="Arial" w:cs="Arial"/>
                <w:szCs w:val="24"/>
              </w:rPr>
              <w:t>Industry Lunch</w:t>
            </w:r>
          </w:p>
        </w:tc>
      </w:tr>
      <w:tr w:rsidR="00EF6DA3" w14:paraId="694F11EE"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3104FBA0" w14:textId="77777777" w:rsidR="00EF6DA3" w:rsidRDefault="00EF6DA3">
            <w:pPr>
              <w:rPr>
                <w:rFonts w:ascii="Arial" w:hAnsi="Arial" w:cs="Arial"/>
                <w:szCs w:val="24"/>
              </w:rPr>
            </w:pPr>
            <w:r>
              <w:rPr>
                <w:rFonts w:ascii="Arial" w:hAnsi="Arial" w:cs="Arial"/>
                <w:szCs w:val="24"/>
              </w:rPr>
              <w:t>12 October 2018</w:t>
            </w:r>
          </w:p>
        </w:tc>
        <w:tc>
          <w:tcPr>
            <w:tcW w:w="2835" w:type="dxa"/>
            <w:tcBorders>
              <w:top w:val="single" w:sz="4" w:space="0" w:color="auto"/>
              <w:left w:val="single" w:sz="4" w:space="0" w:color="auto"/>
              <w:bottom w:val="single" w:sz="4" w:space="0" w:color="auto"/>
              <w:right w:val="single" w:sz="4" w:space="0" w:color="auto"/>
            </w:tcBorders>
            <w:hideMark/>
          </w:tcPr>
          <w:p w14:paraId="2735FEC5" w14:textId="217A2414" w:rsidR="00EF6DA3" w:rsidRDefault="002E094D">
            <w:pPr>
              <w:rPr>
                <w:rFonts w:ascii="Arial" w:hAnsi="Arial" w:cs="Arial"/>
                <w:szCs w:val="24"/>
              </w:rPr>
            </w:pPr>
            <w:r>
              <w:rPr>
                <w:rFonts w:ascii="Arial" w:hAnsi="Arial" w:cs="Arial"/>
                <w:szCs w:val="24"/>
              </w:rPr>
              <w:t>City of Nedlands</w:t>
            </w:r>
          </w:p>
        </w:tc>
        <w:tc>
          <w:tcPr>
            <w:tcW w:w="3176" w:type="dxa"/>
            <w:tcBorders>
              <w:top w:val="single" w:sz="4" w:space="0" w:color="auto"/>
              <w:left w:val="single" w:sz="4" w:space="0" w:color="auto"/>
              <w:bottom w:val="single" w:sz="4" w:space="0" w:color="auto"/>
              <w:right w:val="single" w:sz="4" w:space="0" w:color="auto"/>
            </w:tcBorders>
            <w:hideMark/>
          </w:tcPr>
          <w:p w14:paraId="5D7B96A5" w14:textId="77777777" w:rsidR="00EF6DA3" w:rsidRDefault="00EF6DA3">
            <w:pPr>
              <w:rPr>
                <w:rFonts w:ascii="Arial" w:hAnsi="Arial" w:cs="Arial"/>
                <w:szCs w:val="24"/>
              </w:rPr>
            </w:pPr>
            <w:r>
              <w:rPr>
                <w:rFonts w:ascii="Arial" w:hAnsi="Arial" w:cs="Arial"/>
                <w:szCs w:val="24"/>
              </w:rPr>
              <w:t>Opening of Carrington Street Dog Park</w:t>
            </w:r>
          </w:p>
        </w:tc>
      </w:tr>
      <w:tr w:rsidR="00EF6DA3" w14:paraId="5B6090B7"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196FB712" w14:textId="77777777" w:rsidR="00EF6DA3" w:rsidRDefault="00EF6DA3">
            <w:pPr>
              <w:rPr>
                <w:rFonts w:ascii="Arial" w:hAnsi="Arial" w:cs="Arial"/>
                <w:szCs w:val="24"/>
              </w:rPr>
            </w:pPr>
            <w:r>
              <w:rPr>
                <w:rFonts w:ascii="Arial" w:hAnsi="Arial" w:cs="Arial"/>
                <w:szCs w:val="24"/>
              </w:rPr>
              <w:t>17 October 2018</w:t>
            </w:r>
          </w:p>
        </w:tc>
        <w:tc>
          <w:tcPr>
            <w:tcW w:w="2835" w:type="dxa"/>
            <w:tcBorders>
              <w:top w:val="single" w:sz="4" w:space="0" w:color="auto"/>
              <w:left w:val="single" w:sz="4" w:space="0" w:color="auto"/>
              <w:bottom w:val="single" w:sz="4" w:space="0" w:color="auto"/>
              <w:right w:val="single" w:sz="4" w:space="0" w:color="auto"/>
            </w:tcBorders>
            <w:hideMark/>
          </w:tcPr>
          <w:p w14:paraId="6DCEFEAF" w14:textId="77777777" w:rsidR="00EF6DA3" w:rsidRDefault="00EF6DA3">
            <w:pPr>
              <w:rPr>
                <w:rFonts w:ascii="Arial" w:hAnsi="Arial" w:cs="Arial"/>
                <w:szCs w:val="24"/>
              </w:rPr>
            </w:pPr>
            <w:proofErr w:type="spellStart"/>
            <w:r>
              <w:rPr>
                <w:rFonts w:ascii="Arial" w:hAnsi="Arial" w:cs="Arial"/>
                <w:szCs w:val="24"/>
              </w:rPr>
              <w:t>Watercorp</w:t>
            </w:r>
            <w:proofErr w:type="spellEnd"/>
          </w:p>
        </w:tc>
        <w:tc>
          <w:tcPr>
            <w:tcW w:w="3176" w:type="dxa"/>
            <w:tcBorders>
              <w:top w:val="single" w:sz="4" w:space="0" w:color="auto"/>
              <w:left w:val="single" w:sz="4" w:space="0" w:color="auto"/>
              <w:bottom w:val="single" w:sz="4" w:space="0" w:color="auto"/>
              <w:right w:val="single" w:sz="4" w:space="0" w:color="auto"/>
            </w:tcBorders>
          </w:tcPr>
          <w:p w14:paraId="544AF9DE" w14:textId="23BEB240" w:rsidR="00EF6DA3" w:rsidRDefault="00EF6DA3">
            <w:pPr>
              <w:rPr>
                <w:rFonts w:ascii="Arial" w:hAnsi="Arial" w:cs="Arial"/>
                <w:szCs w:val="24"/>
              </w:rPr>
            </w:pPr>
            <w:r>
              <w:rPr>
                <w:rFonts w:ascii="Arial" w:hAnsi="Arial" w:cs="Arial"/>
                <w:szCs w:val="24"/>
              </w:rPr>
              <w:t>Waterwise Forum</w:t>
            </w:r>
          </w:p>
        </w:tc>
      </w:tr>
      <w:tr w:rsidR="00EF6DA3" w14:paraId="0664E22D"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229C98DF" w14:textId="77777777" w:rsidR="00EF6DA3" w:rsidRDefault="00EF6DA3">
            <w:pPr>
              <w:rPr>
                <w:rFonts w:ascii="Arial" w:hAnsi="Arial" w:cs="Arial"/>
                <w:szCs w:val="24"/>
              </w:rPr>
            </w:pPr>
            <w:r>
              <w:rPr>
                <w:rFonts w:ascii="Arial" w:hAnsi="Arial" w:cs="Arial"/>
                <w:szCs w:val="24"/>
              </w:rPr>
              <w:t>17 October 2018</w:t>
            </w:r>
          </w:p>
        </w:tc>
        <w:tc>
          <w:tcPr>
            <w:tcW w:w="2835" w:type="dxa"/>
            <w:tcBorders>
              <w:top w:val="single" w:sz="4" w:space="0" w:color="auto"/>
              <w:left w:val="single" w:sz="4" w:space="0" w:color="auto"/>
              <w:bottom w:val="single" w:sz="4" w:space="0" w:color="auto"/>
              <w:right w:val="single" w:sz="4" w:space="0" w:color="auto"/>
            </w:tcBorders>
            <w:hideMark/>
          </w:tcPr>
          <w:p w14:paraId="6CA15510" w14:textId="77777777" w:rsidR="00EF6DA3" w:rsidRDefault="00EF6DA3">
            <w:pPr>
              <w:rPr>
                <w:rFonts w:ascii="Arial" w:hAnsi="Arial" w:cs="Arial"/>
                <w:szCs w:val="24"/>
              </w:rPr>
            </w:pPr>
            <w:r>
              <w:rPr>
                <w:rFonts w:ascii="Arial" w:hAnsi="Arial" w:cs="Arial"/>
                <w:szCs w:val="24"/>
              </w:rPr>
              <w:t>Innovation Australia</w:t>
            </w:r>
          </w:p>
        </w:tc>
        <w:tc>
          <w:tcPr>
            <w:tcW w:w="3176" w:type="dxa"/>
            <w:tcBorders>
              <w:top w:val="single" w:sz="4" w:space="0" w:color="auto"/>
              <w:left w:val="single" w:sz="4" w:space="0" w:color="auto"/>
              <w:bottom w:val="single" w:sz="4" w:space="0" w:color="auto"/>
              <w:right w:val="single" w:sz="4" w:space="0" w:color="auto"/>
            </w:tcBorders>
            <w:hideMark/>
          </w:tcPr>
          <w:p w14:paraId="04492D8B" w14:textId="77777777" w:rsidR="00EF6DA3" w:rsidRDefault="00EF6DA3">
            <w:pPr>
              <w:rPr>
                <w:rFonts w:ascii="Arial" w:hAnsi="Arial" w:cs="Arial"/>
                <w:szCs w:val="24"/>
              </w:rPr>
            </w:pPr>
            <w:r>
              <w:rPr>
                <w:rFonts w:ascii="Arial" w:hAnsi="Arial" w:cs="Arial"/>
                <w:szCs w:val="24"/>
              </w:rPr>
              <w:t>The Hydrogen Economy</w:t>
            </w:r>
          </w:p>
        </w:tc>
      </w:tr>
      <w:tr w:rsidR="00EF6DA3" w14:paraId="06994608"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6745800F" w14:textId="77777777" w:rsidR="00EF6DA3" w:rsidRDefault="00EF6DA3">
            <w:pPr>
              <w:rPr>
                <w:rFonts w:ascii="Arial" w:hAnsi="Arial" w:cs="Arial"/>
                <w:szCs w:val="24"/>
              </w:rPr>
            </w:pPr>
            <w:r>
              <w:rPr>
                <w:rFonts w:ascii="Arial" w:hAnsi="Arial" w:cs="Arial"/>
                <w:szCs w:val="24"/>
              </w:rPr>
              <w:t>19 October 2018</w:t>
            </w:r>
          </w:p>
        </w:tc>
        <w:tc>
          <w:tcPr>
            <w:tcW w:w="2835" w:type="dxa"/>
            <w:tcBorders>
              <w:top w:val="single" w:sz="4" w:space="0" w:color="auto"/>
              <w:left w:val="single" w:sz="4" w:space="0" w:color="auto"/>
              <w:bottom w:val="single" w:sz="4" w:space="0" w:color="auto"/>
              <w:right w:val="single" w:sz="4" w:space="0" w:color="auto"/>
            </w:tcBorders>
            <w:hideMark/>
          </w:tcPr>
          <w:p w14:paraId="704EA3A0" w14:textId="77777777" w:rsidR="00EF6DA3" w:rsidRDefault="00EF6DA3">
            <w:pPr>
              <w:rPr>
                <w:rFonts w:ascii="Arial" w:hAnsi="Arial" w:cs="Arial"/>
                <w:szCs w:val="24"/>
              </w:rPr>
            </w:pPr>
            <w:r>
              <w:rPr>
                <w:rFonts w:ascii="Arial" w:hAnsi="Arial" w:cs="Arial"/>
                <w:szCs w:val="24"/>
              </w:rPr>
              <w:t>KPMG</w:t>
            </w:r>
          </w:p>
        </w:tc>
        <w:tc>
          <w:tcPr>
            <w:tcW w:w="3176" w:type="dxa"/>
            <w:tcBorders>
              <w:top w:val="single" w:sz="4" w:space="0" w:color="auto"/>
              <w:left w:val="single" w:sz="4" w:space="0" w:color="auto"/>
              <w:bottom w:val="single" w:sz="4" w:space="0" w:color="auto"/>
              <w:right w:val="single" w:sz="4" w:space="0" w:color="auto"/>
            </w:tcBorders>
          </w:tcPr>
          <w:p w14:paraId="4CE19EE3" w14:textId="6EF66E61" w:rsidR="00EF6DA3" w:rsidRDefault="00EF6DA3">
            <w:pPr>
              <w:rPr>
                <w:rFonts w:ascii="Arial" w:hAnsi="Arial" w:cs="Arial"/>
                <w:szCs w:val="24"/>
              </w:rPr>
            </w:pPr>
            <w:r>
              <w:rPr>
                <w:rFonts w:ascii="Arial" w:hAnsi="Arial" w:cs="Arial"/>
                <w:szCs w:val="24"/>
              </w:rPr>
              <w:t>Smart Cities Roadshow</w:t>
            </w:r>
          </w:p>
        </w:tc>
      </w:tr>
      <w:tr w:rsidR="00EF6DA3" w14:paraId="439D7C37"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41205309" w14:textId="77777777" w:rsidR="00EF6DA3" w:rsidRDefault="00EF6DA3">
            <w:pPr>
              <w:rPr>
                <w:rFonts w:ascii="Arial" w:hAnsi="Arial" w:cs="Arial"/>
                <w:szCs w:val="24"/>
              </w:rPr>
            </w:pPr>
            <w:r>
              <w:rPr>
                <w:rFonts w:ascii="Arial" w:hAnsi="Arial" w:cs="Arial"/>
                <w:szCs w:val="24"/>
              </w:rPr>
              <w:t>22 October 2018</w:t>
            </w:r>
          </w:p>
        </w:tc>
        <w:tc>
          <w:tcPr>
            <w:tcW w:w="2835" w:type="dxa"/>
            <w:tcBorders>
              <w:top w:val="single" w:sz="4" w:space="0" w:color="auto"/>
              <w:left w:val="single" w:sz="4" w:space="0" w:color="auto"/>
              <w:bottom w:val="single" w:sz="4" w:space="0" w:color="auto"/>
              <w:right w:val="single" w:sz="4" w:space="0" w:color="auto"/>
            </w:tcBorders>
            <w:hideMark/>
          </w:tcPr>
          <w:p w14:paraId="101E479B" w14:textId="77777777" w:rsidR="00EF6DA3" w:rsidRDefault="00EF6DA3">
            <w:pPr>
              <w:rPr>
                <w:rFonts w:ascii="Arial" w:hAnsi="Arial" w:cs="Arial"/>
                <w:szCs w:val="24"/>
              </w:rPr>
            </w:pPr>
            <w:proofErr w:type="spellStart"/>
            <w:r>
              <w:rPr>
                <w:rFonts w:ascii="Arial" w:hAnsi="Arial" w:cs="Arial"/>
                <w:szCs w:val="24"/>
              </w:rPr>
              <w:t>Watercorp</w:t>
            </w:r>
            <w:proofErr w:type="spellEnd"/>
          </w:p>
        </w:tc>
        <w:tc>
          <w:tcPr>
            <w:tcW w:w="3176" w:type="dxa"/>
            <w:tcBorders>
              <w:top w:val="single" w:sz="4" w:space="0" w:color="auto"/>
              <w:left w:val="single" w:sz="4" w:space="0" w:color="auto"/>
              <w:bottom w:val="single" w:sz="4" w:space="0" w:color="auto"/>
              <w:right w:val="single" w:sz="4" w:space="0" w:color="auto"/>
            </w:tcBorders>
          </w:tcPr>
          <w:p w14:paraId="4723CDDD" w14:textId="3A058EDF" w:rsidR="00EF6DA3" w:rsidRDefault="00EF6DA3">
            <w:pPr>
              <w:rPr>
                <w:rFonts w:ascii="Arial" w:hAnsi="Arial" w:cs="Arial"/>
                <w:szCs w:val="24"/>
              </w:rPr>
            </w:pPr>
            <w:r>
              <w:rPr>
                <w:rFonts w:ascii="Arial" w:hAnsi="Arial" w:cs="Arial"/>
                <w:szCs w:val="24"/>
              </w:rPr>
              <w:t>Innovation Precinct Open Day</w:t>
            </w:r>
          </w:p>
        </w:tc>
      </w:tr>
      <w:tr w:rsidR="00EF6DA3" w14:paraId="740FDDC8" w14:textId="77777777" w:rsidTr="002E094D">
        <w:tc>
          <w:tcPr>
            <w:tcW w:w="2410" w:type="dxa"/>
            <w:tcBorders>
              <w:top w:val="single" w:sz="4" w:space="0" w:color="auto"/>
              <w:left w:val="single" w:sz="4" w:space="0" w:color="auto"/>
              <w:bottom w:val="single" w:sz="4" w:space="0" w:color="auto"/>
              <w:right w:val="single" w:sz="4" w:space="0" w:color="auto"/>
            </w:tcBorders>
            <w:hideMark/>
          </w:tcPr>
          <w:p w14:paraId="0BB31729" w14:textId="77777777" w:rsidR="00EF6DA3" w:rsidRDefault="00EF6DA3">
            <w:pPr>
              <w:rPr>
                <w:rFonts w:ascii="Arial" w:hAnsi="Arial" w:cs="Arial"/>
                <w:szCs w:val="24"/>
              </w:rPr>
            </w:pPr>
            <w:r>
              <w:rPr>
                <w:rFonts w:ascii="Arial" w:hAnsi="Arial" w:cs="Arial"/>
                <w:szCs w:val="24"/>
              </w:rPr>
              <w:t>22 October 2018</w:t>
            </w:r>
          </w:p>
        </w:tc>
        <w:tc>
          <w:tcPr>
            <w:tcW w:w="2835" w:type="dxa"/>
            <w:tcBorders>
              <w:top w:val="single" w:sz="4" w:space="0" w:color="auto"/>
              <w:left w:val="single" w:sz="4" w:space="0" w:color="auto"/>
              <w:bottom w:val="single" w:sz="4" w:space="0" w:color="auto"/>
              <w:right w:val="single" w:sz="4" w:space="0" w:color="auto"/>
            </w:tcBorders>
            <w:hideMark/>
          </w:tcPr>
          <w:p w14:paraId="708C36D0" w14:textId="187AD967" w:rsidR="00EF6DA3" w:rsidRDefault="002E094D">
            <w:pPr>
              <w:rPr>
                <w:rFonts w:ascii="Arial" w:hAnsi="Arial" w:cs="Arial"/>
                <w:szCs w:val="24"/>
              </w:rPr>
            </w:pPr>
            <w:r>
              <w:rPr>
                <w:rFonts w:ascii="Arial" w:hAnsi="Arial" w:cs="Arial"/>
                <w:szCs w:val="24"/>
              </w:rPr>
              <w:t>City of Nedlands</w:t>
            </w:r>
          </w:p>
        </w:tc>
        <w:tc>
          <w:tcPr>
            <w:tcW w:w="3176" w:type="dxa"/>
            <w:tcBorders>
              <w:top w:val="single" w:sz="4" w:space="0" w:color="auto"/>
              <w:left w:val="single" w:sz="4" w:space="0" w:color="auto"/>
              <w:bottom w:val="single" w:sz="4" w:space="0" w:color="auto"/>
              <w:right w:val="single" w:sz="4" w:space="0" w:color="auto"/>
            </w:tcBorders>
          </w:tcPr>
          <w:p w14:paraId="355E0C6F" w14:textId="22F6498F" w:rsidR="00EF6DA3" w:rsidRDefault="00EF6DA3">
            <w:pPr>
              <w:rPr>
                <w:rFonts w:ascii="Arial" w:hAnsi="Arial" w:cs="Arial"/>
                <w:szCs w:val="24"/>
              </w:rPr>
            </w:pPr>
            <w:r>
              <w:rPr>
                <w:rFonts w:ascii="Arial" w:hAnsi="Arial" w:cs="Arial"/>
                <w:szCs w:val="24"/>
              </w:rPr>
              <w:t>Volunteer Appreciation Event</w:t>
            </w:r>
          </w:p>
        </w:tc>
      </w:tr>
    </w:tbl>
    <w:p w14:paraId="1FBC2B3C" w14:textId="49420D6A" w:rsidR="00EF6DA3" w:rsidRDefault="00EF6DA3" w:rsidP="00EF6DA3">
      <w:pPr>
        <w:rPr>
          <w:rFonts w:ascii="Arial" w:hAnsi="Arial" w:cs="Arial"/>
          <w:szCs w:val="24"/>
        </w:rPr>
      </w:pPr>
      <w:r>
        <w:rPr>
          <w:rFonts w:ascii="Arial" w:hAnsi="Arial" w:cs="Arial"/>
          <w:szCs w:val="24"/>
        </w:rPr>
        <w:tab/>
      </w:r>
    </w:p>
    <w:p w14:paraId="060964F1" w14:textId="77777777" w:rsidR="003835BE" w:rsidRDefault="003835BE" w:rsidP="00EF6DA3">
      <w:pPr>
        <w:rPr>
          <w:rFonts w:ascii="Arial" w:hAnsi="Arial" w:cs="Arial"/>
          <w:szCs w:val="24"/>
        </w:rPr>
      </w:pPr>
    </w:p>
    <w:p w14:paraId="200BC05A" w14:textId="31722554" w:rsidR="009E2D4C" w:rsidRPr="009E2D4C" w:rsidRDefault="003835BE"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26" w:name="_Toc528680053"/>
      <w:r w:rsidR="009E2D4C" w:rsidRPr="009E2D4C">
        <w:rPr>
          <w:rFonts w:ascii="Arial" w:hAnsi="Arial" w:cs="Arial"/>
          <w:caps w:val="0"/>
          <w:sz w:val="24"/>
          <w:szCs w:val="24"/>
          <w:u w:val="none"/>
        </w:rPr>
        <w:lastRenderedPageBreak/>
        <w:t>Members announcements without discussion</w:t>
      </w:r>
      <w:bookmarkEnd w:id="26"/>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E" w14:textId="34D0767B" w:rsidR="00562866" w:rsidRDefault="00BD7246" w:rsidP="00BD724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7" w:name="_Toc528680054"/>
      <w:r w:rsidRPr="00BD7246">
        <w:rPr>
          <w:rFonts w:ascii="Arial" w:hAnsi="Arial" w:cs="Arial"/>
          <w:sz w:val="24"/>
          <w:szCs w:val="24"/>
          <w:u w:val="none"/>
        </w:rPr>
        <w:t xml:space="preserve">Councillor </w:t>
      </w:r>
      <w:r w:rsidR="00546F4E">
        <w:rPr>
          <w:rFonts w:ascii="Arial" w:hAnsi="Arial" w:cs="Arial"/>
          <w:sz w:val="24"/>
          <w:szCs w:val="24"/>
          <w:u w:val="none"/>
        </w:rPr>
        <w:t>Hassell</w:t>
      </w:r>
      <w:r w:rsidRPr="00BD7246">
        <w:rPr>
          <w:rFonts w:ascii="Arial" w:hAnsi="Arial" w:cs="Arial"/>
          <w:sz w:val="24"/>
          <w:szCs w:val="24"/>
          <w:u w:val="none"/>
        </w:rPr>
        <w:t xml:space="preserve"> </w:t>
      </w:r>
      <w:r w:rsidR="00546F4E">
        <w:rPr>
          <w:rFonts w:ascii="Arial" w:hAnsi="Arial" w:cs="Arial"/>
          <w:sz w:val="24"/>
          <w:szCs w:val="24"/>
          <w:u w:val="none"/>
        </w:rPr>
        <w:t>–</w:t>
      </w:r>
      <w:r w:rsidRPr="00BD7246">
        <w:rPr>
          <w:rFonts w:ascii="Arial" w:hAnsi="Arial" w:cs="Arial"/>
          <w:sz w:val="24"/>
          <w:szCs w:val="24"/>
          <w:u w:val="none"/>
        </w:rPr>
        <w:t xml:space="preserve"> </w:t>
      </w:r>
      <w:r w:rsidR="00546F4E">
        <w:rPr>
          <w:rFonts w:ascii="Arial" w:hAnsi="Arial" w:cs="Arial"/>
          <w:sz w:val="24"/>
          <w:szCs w:val="24"/>
          <w:u w:val="none"/>
        </w:rPr>
        <w:t>Nedlands RSL Luncheon</w:t>
      </w:r>
      <w:bookmarkEnd w:id="27"/>
    </w:p>
    <w:p w14:paraId="7BC47BE3" w14:textId="24E39B50" w:rsidR="00BD7246" w:rsidRDefault="00BD7246" w:rsidP="00BD7246"/>
    <w:p w14:paraId="23EF5D67" w14:textId="6F12AF6D" w:rsidR="005F3326" w:rsidRDefault="005F3326" w:rsidP="005F3326">
      <w:pPr>
        <w:jc w:val="both"/>
        <w:rPr>
          <w:rFonts w:ascii="Arial" w:hAnsi="Arial" w:cs="Arial"/>
          <w:szCs w:val="24"/>
        </w:rPr>
      </w:pPr>
      <w:r w:rsidRPr="005F3326">
        <w:rPr>
          <w:rFonts w:ascii="Arial" w:hAnsi="Arial" w:cs="Arial"/>
          <w:szCs w:val="24"/>
        </w:rPr>
        <w:t>The Deputy Mayor reported that last week he and Councillors McManus and Wetherall, and the CEO, attended the Nedlands RSL Luncheon at the Hollywood Bowling Club.</w:t>
      </w:r>
    </w:p>
    <w:p w14:paraId="3AE0C8E2" w14:textId="77777777" w:rsidR="005F3326" w:rsidRPr="005F3326" w:rsidRDefault="005F3326" w:rsidP="005F3326">
      <w:pPr>
        <w:jc w:val="both"/>
        <w:rPr>
          <w:rFonts w:ascii="Arial" w:hAnsi="Arial" w:cs="Arial"/>
          <w:szCs w:val="24"/>
        </w:rPr>
      </w:pPr>
    </w:p>
    <w:p w14:paraId="30DEEF7E" w14:textId="5C874950" w:rsidR="005F3326" w:rsidRDefault="005F3326" w:rsidP="005F3326">
      <w:pPr>
        <w:jc w:val="both"/>
        <w:rPr>
          <w:rFonts w:ascii="Arial" w:hAnsi="Arial" w:cs="Arial"/>
          <w:szCs w:val="24"/>
        </w:rPr>
      </w:pPr>
      <w:r w:rsidRPr="005F3326">
        <w:rPr>
          <w:rFonts w:ascii="Arial" w:hAnsi="Arial" w:cs="Arial"/>
          <w:szCs w:val="24"/>
        </w:rPr>
        <w:t>An excellent speech was given by former Senator Chris Ellison.</w:t>
      </w:r>
    </w:p>
    <w:p w14:paraId="4D145947" w14:textId="77777777" w:rsidR="005F3326" w:rsidRPr="005F3326" w:rsidRDefault="005F3326" w:rsidP="005F3326">
      <w:pPr>
        <w:jc w:val="both"/>
        <w:rPr>
          <w:rFonts w:ascii="Arial" w:hAnsi="Arial" w:cs="Arial"/>
          <w:szCs w:val="24"/>
        </w:rPr>
      </w:pPr>
    </w:p>
    <w:p w14:paraId="4ACA1A83" w14:textId="34BA233C" w:rsidR="00BD7246" w:rsidRDefault="005F3326" w:rsidP="005F3326">
      <w:pPr>
        <w:jc w:val="both"/>
        <w:rPr>
          <w:rFonts w:ascii="Arial" w:hAnsi="Arial" w:cs="Arial"/>
          <w:szCs w:val="24"/>
        </w:rPr>
      </w:pPr>
      <w:r w:rsidRPr="005F3326">
        <w:rPr>
          <w:rFonts w:ascii="Arial" w:hAnsi="Arial" w:cs="Arial"/>
          <w:szCs w:val="24"/>
        </w:rPr>
        <w:t>The RSL acknowledged with appreciation the assistance of the City of Nedlands in doing its job</w:t>
      </w:r>
      <w:r w:rsidR="00D312EF">
        <w:rPr>
          <w:rFonts w:ascii="Arial" w:hAnsi="Arial" w:cs="Arial"/>
          <w:szCs w:val="24"/>
        </w:rPr>
        <w:t xml:space="preserve"> </w:t>
      </w:r>
      <w:r w:rsidRPr="005F3326">
        <w:rPr>
          <w:rFonts w:ascii="Arial" w:hAnsi="Arial" w:cs="Arial"/>
          <w:szCs w:val="24"/>
        </w:rPr>
        <w:t>and remind</w:t>
      </w:r>
      <w:r w:rsidR="000E7B57">
        <w:rPr>
          <w:rFonts w:ascii="Arial" w:hAnsi="Arial" w:cs="Arial"/>
          <w:szCs w:val="24"/>
        </w:rPr>
        <w:t>ed</w:t>
      </w:r>
      <w:r w:rsidRPr="005F3326">
        <w:rPr>
          <w:rFonts w:ascii="Arial" w:hAnsi="Arial" w:cs="Arial"/>
          <w:szCs w:val="24"/>
        </w:rPr>
        <w:t xml:space="preserve"> all present of the important Armistice Day events this year commemorating the 100th year of the Armistice.</w:t>
      </w:r>
    </w:p>
    <w:p w14:paraId="57C04197" w14:textId="05A117B3" w:rsidR="00BD7246" w:rsidRDefault="00BD7246" w:rsidP="00BD7246">
      <w:pPr>
        <w:rPr>
          <w:rFonts w:ascii="Arial" w:hAnsi="Arial" w:cs="Arial"/>
        </w:rPr>
      </w:pPr>
    </w:p>
    <w:p w14:paraId="1016D957" w14:textId="77777777" w:rsidR="00BD7246" w:rsidRPr="00BD7246" w:rsidRDefault="00BD7246" w:rsidP="00BD7246">
      <w:pPr>
        <w:rPr>
          <w:rFonts w:ascii="Arial" w:hAnsi="Arial" w:cs="Arial"/>
        </w:rPr>
      </w:pPr>
    </w:p>
    <w:p w14:paraId="5FA4C7FA" w14:textId="38B907E1" w:rsidR="00BD7246" w:rsidRPr="00BD7246" w:rsidRDefault="00BD7246" w:rsidP="00BD724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8" w:name="_Toc528680055"/>
      <w:r w:rsidRPr="00BD7246">
        <w:rPr>
          <w:rFonts w:ascii="Arial" w:hAnsi="Arial" w:cs="Arial"/>
          <w:sz w:val="24"/>
          <w:szCs w:val="24"/>
          <w:u w:val="none"/>
        </w:rPr>
        <w:t xml:space="preserve">Councillor </w:t>
      </w:r>
      <w:r w:rsidR="008C387E">
        <w:rPr>
          <w:rFonts w:ascii="Arial" w:hAnsi="Arial" w:cs="Arial"/>
          <w:sz w:val="24"/>
          <w:szCs w:val="24"/>
          <w:u w:val="none"/>
        </w:rPr>
        <w:t>Wetherall</w:t>
      </w:r>
      <w:r w:rsidRPr="00BD7246">
        <w:rPr>
          <w:rFonts w:ascii="Arial" w:hAnsi="Arial" w:cs="Arial"/>
          <w:sz w:val="24"/>
          <w:szCs w:val="24"/>
          <w:u w:val="none"/>
        </w:rPr>
        <w:t xml:space="preserve"> </w:t>
      </w:r>
      <w:r w:rsidR="001003D9">
        <w:rPr>
          <w:rFonts w:ascii="Arial" w:hAnsi="Arial" w:cs="Arial"/>
          <w:sz w:val="24"/>
          <w:szCs w:val="24"/>
          <w:u w:val="none"/>
        </w:rPr>
        <w:t>–</w:t>
      </w:r>
      <w:r w:rsidRPr="00BD7246">
        <w:rPr>
          <w:rFonts w:ascii="Arial" w:hAnsi="Arial" w:cs="Arial"/>
          <w:sz w:val="24"/>
          <w:szCs w:val="24"/>
          <w:u w:val="none"/>
        </w:rPr>
        <w:t xml:space="preserve"> </w:t>
      </w:r>
      <w:r w:rsidR="001003D9">
        <w:rPr>
          <w:rFonts w:ascii="Arial" w:hAnsi="Arial" w:cs="Arial"/>
          <w:sz w:val="24"/>
          <w:szCs w:val="24"/>
          <w:u w:val="none"/>
        </w:rPr>
        <w:t>Volunteer’s Appreciation Event</w:t>
      </w:r>
      <w:bookmarkEnd w:id="28"/>
    </w:p>
    <w:p w14:paraId="74BBB1E6" w14:textId="2C8BC214" w:rsidR="00BD7246" w:rsidRDefault="00BD7246" w:rsidP="00BD7246"/>
    <w:p w14:paraId="10DD7129" w14:textId="6BE0EDCE" w:rsidR="006C29E5" w:rsidRDefault="003835BE" w:rsidP="003835BE">
      <w:pPr>
        <w:jc w:val="both"/>
        <w:rPr>
          <w:rFonts w:ascii="Arial" w:hAnsi="Arial" w:cs="Arial"/>
          <w:szCs w:val="24"/>
        </w:rPr>
      </w:pPr>
      <w:r>
        <w:rPr>
          <w:rFonts w:ascii="Arial" w:hAnsi="Arial" w:cs="Arial"/>
          <w:szCs w:val="24"/>
        </w:rPr>
        <w:t>Councillor Wetherall advised he had a</w:t>
      </w:r>
      <w:r w:rsidR="006C29E5" w:rsidRPr="006C29E5">
        <w:rPr>
          <w:rFonts w:ascii="Arial" w:hAnsi="Arial" w:cs="Arial"/>
          <w:szCs w:val="24"/>
        </w:rPr>
        <w:t>ttended the Volunteer’s Appreciation Event at John Leck</w:t>
      </w:r>
      <w:r>
        <w:rPr>
          <w:rFonts w:ascii="Arial" w:hAnsi="Arial" w:cs="Arial"/>
          <w:szCs w:val="24"/>
        </w:rPr>
        <w:t>ie</w:t>
      </w:r>
      <w:r w:rsidR="006C29E5" w:rsidRPr="006C29E5">
        <w:rPr>
          <w:rFonts w:ascii="Arial" w:hAnsi="Arial" w:cs="Arial"/>
          <w:szCs w:val="24"/>
        </w:rPr>
        <w:t xml:space="preserve"> </w:t>
      </w:r>
      <w:r>
        <w:rPr>
          <w:rFonts w:ascii="Arial" w:hAnsi="Arial" w:cs="Arial"/>
          <w:szCs w:val="24"/>
        </w:rPr>
        <w:t>P</w:t>
      </w:r>
      <w:r w:rsidR="006C29E5" w:rsidRPr="006C29E5">
        <w:rPr>
          <w:rFonts w:ascii="Arial" w:hAnsi="Arial" w:cs="Arial"/>
          <w:szCs w:val="24"/>
        </w:rPr>
        <w:t xml:space="preserve">avilion on Monday </w:t>
      </w:r>
      <w:r>
        <w:rPr>
          <w:rFonts w:ascii="Arial" w:hAnsi="Arial" w:cs="Arial"/>
          <w:szCs w:val="24"/>
        </w:rPr>
        <w:t>22 October 2018</w:t>
      </w:r>
      <w:r w:rsidR="006C29E5" w:rsidRPr="006C29E5">
        <w:rPr>
          <w:rFonts w:ascii="Arial" w:hAnsi="Arial" w:cs="Arial"/>
          <w:szCs w:val="24"/>
        </w:rPr>
        <w:t xml:space="preserve">.  The Event was well organised with a friendly feel with about 50 </w:t>
      </w:r>
      <w:r>
        <w:rPr>
          <w:rFonts w:ascii="Arial" w:hAnsi="Arial" w:cs="Arial"/>
          <w:szCs w:val="24"/>
        </w:rPr>
        <w:t xml:space="preserve">people </w:t>
      </w:r>
      <w:r w:rsidR="006C29E5" w:rsidRPr="006C29E5">
        <w:rPr>
          <w:rFonts w:ascii="Arial" w:hAnsi="Arial" w:cs="Arial"/>
          <w:szCs w:val="24"/>
        </w:rPr>
        <w:t>present.  Feedback from volunteers indicated they were very appreciative of their efforts being recognised by the City.</w:t>
      </w:r>
    </w:p>
    <w:p w14:paraId="08A14506" w14:textId="77777777" w:rsidR="00BD7246" w:rsidRDefault="00BD7246" w:rsidP="00BD7246"/>
    <w:p w14:paraId="300DCC3C" w14:textId="1C60EFE4" w:rsidR="00BD7246" w:rsidRDefault="00BD7246" w:rsidP="00BD7246"/>
    <w:p w14:paraId="1DAF8053" w14:textId="6DFC8CC4" w:rsidR="00BD7246" w:rsidRPr="00BD7246" w:rsidRDefault="00BD7246" w:rsidP="00BD724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9" w:name="_Toc528680056"/>
      <w:r w:rsidRPr="00BD7246">
        <w:rPr>
          <w:rFonts w:ascii="Arial" w:hAnsi="Arial" w:cs="Arial"/>
          <w:sz w:val="24"/>
          <w:szCs w:val="24"/>
          <w:u w:val="none"/>
        </w:rPr>
        <w:t xml:space="preserve">Councillor </w:t>
      </w:r>
      <w:r w:rsidR="008C387E">
        <w:rPr>
          <w:rFonts w:ascii="Arial" w:hAnsi="Arial" w:cs="Arial"/>
          <w:sz w:val="24"/>
          <w:szCs w:val="24"/>
          <w:u w:val="none"/>
        </w:rPr>
        <w:t>Argyle</w:t>
      </w:r>
      <w:r w:rsidRPr="00BD7246">
        <w:rPr>
          <w:rFonts w:ascii="Arial" w:hAnsi="Arial" w:cs="Arial"/>
          <w:sz w:val="24"/>
          <w:szCs w:val="24"/>
          <w:u w:val="none"/>
        </w:rPr>
        <w:t xml:space="preserve"> </w:t>
      </w:r>
      <w:r w:rsidR="001003D9">
        <w:rPr>
          <w:rFonts w:ascii="Arial" w:hAnsi="Arial" w:cs="Arial"/>
          <w:sz w:val="24"/>
          <w:szCs w:val="24"/>
          <w:u w:val="none"/>
        </w:rPr>
        <w:t>–</w:t>
      </w:r>
      <w:r w:rsidRPr="00BD7246">
        <w:rPr>
          <w:rFonts w:ascii="Arial" w:hAnsi="Arial" w:cs="Arial"/>
          <w:sz w:val="24"/>
          <w:szCs w:val="24"/>
          <w:u w:val="none"/>
        </w:rPr>
        <w:t xml:space="preserve"> </w:t>
      </w:r>
      <w:r w:rsidR="001003D9">
        <w:rPr>
          <w:rFonts w:ascii="Arial" w:hAnsi="Arial" w:cs="Arial"/>
          <w:sz w:val="24"/>
          <w:szCs w:val="24"/>
          <w:u w:val="none"/>
        </w:rPr>
        <w:t xml:space="preserve">Sunset </w:t>
      </w:r>
      <w:r w:rsidR="000D649C">
        <w:rPr>
          <w:rFonts w:ascii="Arial" w:hAnsi="Arial" w:cs="Arial"/>
          <w:sz w:val="24"/>
          <w:szCs w:val="24"/>
          <w:u w:val="none"/>
        </w:rPr>
        <w:t>Heritage</w:t>
      </w:r>
      <w:r w:rsidR="001003D9">
        <w:rPr>
          <w:rFonts w:ascii="Arial" w:hAnsi="Arial" w:cs="Arial"/>
          <w:sz w:val="24"/>
          <w:szCs w:val="24"/>
          <w:u w:val="none"/>
        </w:rPr>
        <w:t xml:space="preserve"> Association</w:t>
      </w:r>
      <w:bookmarkEnd w:id="29"/>
    </w:p>
    <w:p w14:paraId="61770D01" w14:textId="2F3ADB5F" w:rsidR="00BD7246" w:rsidRDefault="00BD7246" w:rsidP="00BD7246">
      <w:pPr>
        <w:rPr>
          <w:b/>
        </w:rPr>
      </w:pPr>
    </w:p>
    <w:p w14:paraId="64E3F8D8" w14:textId="68E6002A" w:rsidR="00BD7246" w:rsidRDefault="001003D9" w:rsidP="001003D9">
      <w:pPr>
        <w:jc w:val="both"/>
        <w:rPr>
          <w:rFonts w:ascii="Arial" w:hAnsi="Arial" w:cs="Arial"/>
          <w:szCs w:val="24"/>
        </w:rPr>
      </w:pPr>
      <w:r>
        <w:rPr>
          <w:rFonts w:ascii="Arial" w:hAnsi="Arial" w:cs="Arial"/>
          <w:szCs w:val="24"/>
        </w:rPr>
        <w:t xml:space="preserve">Councillor Argyle advised he recently became a member of the Sunset </w:t>
      </w:r>
      <w:r w:rsidR="000D649C">
        <w:rPr>
          <w:rFonts w:ascii="Arial" w:hAnsi="Arial" w:cs="Arial"/>
          <w:szCs w:val="24"/>
        </w:rPr>
        <w:t>Heritage</w:t>
      </w:r>
      <w:r>
        <w:rPr>
          <w:rFonts w:ascii="Arial" w:hAnsi="Arial" w:cs="Arial"/>
          <w:szCs w:val="24"/>
        </w:rPr>
        <w:t xml:space="preserve"> Association although he had been invited to attend meetings for some time. Councillor Argyle commented that they seemed to have developed a good relationship with the new government department which had taken over from the previous one and that all was going to plan in accordance with legislation securing the site as an A Class Reserve ongoing until 2025.</w:t>
      </w:r>
    </w:p>
    <w:p w14:paraId="7FFE9696" w14:textId="44B29665" w:rsidR="00BD7246" w:rsidRDefault="00BD7246" w:rsidP="00BD7246">
      <w:pPr>
        <w:rPr>
          <w:b/>
        </w:rPr>
      </w:pPr>
    </w:p>
    <w:p w14:paraId="116977DE" w14:textId="16283AD8" w:rsidR="003835BE" w:rsidRDefault="003835BE" w:rsidP="00BD7246">
      <w:pPr>
        <w:rPr>
          <w:b/>
        </w:rPr>
      </w:pPr>
    </w:p>
    <w:p w14:paraId="200BC061" w14:textId="10D780B8"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0" w:name="_Toc528680057"/>
      <w:r w:rsidRPr="009E2D4C">
        <w:rPr>
          <w:rFonts w:ascii="Arial" w:hAnsi="Arial" w:cs="Arial"/>
          <w:caps w:val="0"/>
          <w:sz w:val="24"/>
          <w:szCs w:val="24"/>
          <w:u w:val="none"/>
        </w:rPr>
        <w:t>Matters for Which the Meeting May Be Closed</w:t>
      </w:r>
      <w:bookmarkEnd w:id="30"/>
    </w:p>
    <w:p w14:paraId="200BC062" w14:textId="77777777" w:rsidR="009368F4" w:rsidRPr="009E2D4C" w:rsidRDefault="009368F4" w:rsidP="00765E9D">
      <w:pPr>
        <w:ind w:left="720"/>
        <w:jc w:val="both"/>
        <w:rPr>
          <w:rFonts w:ascii="Arial" w:hAnsi="Arial" w:cs="Arial"/>
          <w:szCs w:val="24"/>
        </w:rPr>
      </w:pPr>
    </w:p>
    <w:p w14:paraId="200BC063" w14:textId="3AEBE064"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060C2E74" w14:textId="1C5ECE9E" w:rsidR="00BD7246" w:rsidRDefault="00BD7246" w:rsidP="006053A2">
      <w:pPr>
        <w:jc w:val="both"/>
        <w:rPr>
          <w:rFonts w:ascii="Arial" w:hAnsi="Arial" w:cs="Arial"/>
          <w:szCs w:val="24"/>
        </w:rPr>
      </w:pPr>
    </w:p>
    <w:p w14:paraId="7C2938E5" w14:textId="196F4147" w:rsidR="00BD7246" w:rsidRPr="009E2D4C" w:rsidRDefault="00BD7246" w:rsidP="006053A2">
      <w:pPr>
        <w:jc w:val="both"/>
        <w:rPr>
          <w:rFonts w:ascii="Arial" w:hAnsi="Arial" w:cs="Arial"/>
          <w:szCs w:val="24"/>
        </w:rPr>
      </w:pPr>
      <w:r w:rsidRPr="00BD7246">
        <w:rPr>
          <w:rFonts w:ascii="Arial" w:hAnsi="Arial" w:cs="Arial"/>
          <w:szCs w:val="24"/>
        </w:rPr>
        <w:t>17.1</w:t>
      </w:r>
      <w:r w:rsidRPr="00BD7246">
        <w:rPr>
          <w:rFonts w:ascii="Arial" w:hAnsi="Arial" w:cs="Arial"/>
          <w:szCs w:val="24"/>
        </w:rPr>
        <w:tab/>
        <w:t>Financial Assistance with Legal Fees</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3671BED4" w:rsidR="009E2D4C" w:rsidRPr="009E2D4C" w:rsidRDefault="003835BE"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31" w:name="_Toc528680058"/>
      <w:r w:rsidR="009E2D4C" w:rsidRPr="009E2D4C">
        <w:rPr>
          <w:rFonts w:ascii="Arial" w:hAnsi="Arial" w:cs="Arial"/>
          <w:caps w:val="0"/>
          <w:sz w:val="24"/>
          <w:szCs w:val="24"/>
          <w:u w:val="none"/>
        </w:rPr>
        <w:lastRenderedPageBreak/>
        <w:t>Div</w:t>
      </w:r>
      <w:r w:rsidR="009E2D4C">
        <w:rPr>
          <w:rFonts w:ascii="Arial" w:hAnsi="Arial" w:cs="Arial"/>
          <w:caps w:val="0"/>
          <w:sz w:val="24"/>
          <w:szCs w:val="24"/>
          <w:u w:val="none"/>
        </w:rPr>
        <w:t>isional reports and minutes of C</w:t>
      </w:r>
      <w:r w:rsidR="009E2D4C"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31"/>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2" w:name="_Toc528680059"/>
      <w:r>
        <w:rPr>
          <w:rFonts w:ascii="Arial" w:hAnsi="Arial" w:cs="Arial"/>
          <w:sz w:val="24"/>
          <w:szCs w:val="24"/>
          <w:u w:val="none"/>
        </w:rPr>
        <w:t>Minutes of Council Committees</w:t>
      </w:r>
      <w:bookmarkEnd w:id="32"/>
    </w:p>
    <w:p w14:paraId="200BC069" w14:textId="30BADE7B"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4E067F1A" w:rsidR="009E2D4C" w:rsidRDefault="009956A0" w:rsidP="006053A2">
      <w:pPr>
        <w:tabs>
          <w:tab w:val="left" w:pos="1440"/>
          <w:tab w:val="left" w:pos="2410"/>
          <w:tab w:val="left" w:pos="2977"/>
          <w:tab w:val="right" w:pos="8505"/>
        </w:tabs>
        <w:jc w:val="both"/>
        <w:rPr>
          <w:rFonts w:ascii="Arial" w:hAnsi="Arial" w:cs="Arial"/>
          <w:b/>
          <w:i/>
          <w:szCs w:val="24"/>
        </w:rPr>
      </w:pPr>
      <w:r>
        <w:rPr>
          <w:rFonts w:ascii="Arial" w:hAnsi="Arial" w:cs="Arial"/>
          <w:noProof/>
          <w:szCs w:val="24"/>
        </w:rPr>
        <w:pict w14:anchorId="2D33A4D6">
          <v:rect id="_x0000_s1040" style="position:absolute;left:0;text-align:left;margin-left:-1.85pt;margin-top:14.15pt;width:421.15pt;height:163.3pt;z-index:-251652608" fillcolor="#d8d8d8" stroked="f"/>
        </w:pict>
      </w:r>
    </w:p>
    <w:p w14:paraId="156A8D20" w14:textId="0D8E244A" w:rsidR="00BD7246" w:rsidRPr="006D752D" w:rsidRDefault="00BD7246" w:rsidP="007330A7">
      <w:pPr>
        <w:jc w:val="both"/>
        <w:rPr>
          <w:rFonts w:ascii="Arial" w:hAnsi="Arial" w:cs="Arial"/>
          <w:szCs w:val="24"/>
        </w:rPr>
      </w:pPr>
      <w:r w:rsidRPr="006D752D">
        <w:rPr>
          <w:rFonts w:ascii="Arial" w:hAnsi="Arial" w:cs="Arial"/>
          <w:szCs w:val="24"/>
        </w:rPr>
        <w:t xml:space="preserve">Moved – Councillor </w:t>
      </w:r>
      <w:r w:rsidR="008C387E">
        <w:rPr>
          <w:rFonts w:ascii="Arial" w:hAnsi="Arial" w:cs="Arial"/>
          <w:szCs w:val="24"/>
        </w:rPr>
        <w:t>Hodsdon</w:t>
      </w:r>
    </w:p>
    <w:p w14:paraId="33B4CF1B" w14:textId="742740A5" w:rsidR="00BD7246" w:rsidRPr="006D752D" w:rsidRDefault="00BD7246" w:rsidP="007330A7">
      <w:pPr>
        <w:jc w:val="both"/>
        <w:rPr>
          <w:rFonts w:ascii="Arial" w:hAnsi="Arial" w:cs="Arial"/>
          <w:szCs w:val="24"/>
        </w:rPr>
      </w:pPr>
      <w:r w:rsidRPr="006D752D">
        <w:rPr>
          <w:rFonts w:ascii="Arial" w:hAnsi="Arial" w:cs="Arial"/>
          <w:szCs w:val="24"/>
        </w:rPr>
        <w:t xml:space="preserve">Seconded – Councillor </w:t>
      </w:r>
      <w:r w:rsidR="008C387E">
        <w:rPr>
          <w:rFonts w:ascii="Arial" w:hAnsi="Arial" w:cs="Arial"/>
          <w:szCs w:val="24"/>
        </w:rPr>
        <w:t>Hassell</w:t>
      </w:r>
    </w:p>
    <w:p w14:paraId="06650F20" w14:textId="0DE14040" w:rsidR="00BD7246" w:rsidRPr="009E2D4C" w:rsidRDefault="00BD7246" w:rsidP="006053A2">
      <w:pPr>
        <w:tabs>
          <w:tab w:val="left" w:pos="1440"/>
          <w:tab w:val="left" w:pos="2410"/>
          <w:tab w:val="left" w:pos="2977"/>
          <w:tab w:val="right" w:pos="8505"/>
        </w:tabs>
        <w:jc w:val="both"/>
        <w:rPr>
          <w:rFonts w:ascii="Arial" w:hAnsi="Arial" w:cs="Arial"/>
          <w:b/>
          <w:i/>
          <w:szCs w:val="24"/>
        </w:rPr>
      </w:pPr>
    </w:p>
    <w:p w14:paraId="200BC06C" w14:textId="0A38311E"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be received:</w:t>
      </w:r>
    </w:p>
    <w:p w14:paraId="200BC06D" w14:textId="127D6E1A" w:rsidR="009E2D4C" w:rsidRDefault="009E2D4C" w:rsidP="006053A2">
      <w:pPr>
        <w:tabs>
          <w:tab w:val="left" w:pos="1440"/>
          <w:tab w:val="left" w:pos="2410"/>
          <w:tab w:val="left" w:pos="2977"/>
          <w:tab w:val="right" w:pos="8505"/>
        </w:tabs>
        <w:rPr>
          <w:rFonts w:ascii="Arial" w:hAnsi="Arial" w:cs="Arial"/>
          <w:b/>
          <w:szCs w:val="24"/>
          <w:u w:val="single"/>
        </w:rPr>
      </w:pPr>
    </w:p>
    <w:p w14:paraId="70F59151" w14:textId="6FE2B8F3" w:rsidR="00FB51E0" w:rsidRPr="00FB51E0" w:rsidRDefault="00FB51E0" w:rsidP="00FB51E0">
      <w:pPr>
        <w:tabs>
          <w:tab w:val="left" w:pos="1440"/>
          <w:tab w:val="left" w:pos="2410"/>
          <w:tab w:val="left" w:pos="2977"/>
          <w:tab w:val="right" w:pos="8313"/>
        </w:tabs>
        <w:rPr>
          <w:rFonts w:ascii="Arial" w:hAnsi="Arial" w:cs="Arial"/>
          <w:b/>
          <w:szCs w:val="24"/>
        </w:rPr>
      </w:pPr>
      <w:r>
        <w:rPr>
          <w:rFonts w:ascii="Arial" w:hAnsi="Arial" w:cs="Arial"/>
          <w:b/>
          <w:szCs w:val="24"/>
        </w:rPr>
        <w:t>Arts Committee</w:t>
      </w:r>
      <w:r>
        <w:rPr>
          <w:rFonts w:ascii="Arial" w:hAnsi="Arial" w:cs="Arial"/>
          <w:b/>
          <w:szCs w:val="24"/>
        </w:rPr>
        <w:tab/>
      </w:r>
      <w:r>
        <w:rPr>
          <w:rFonts w:ascii="Arial" w:hAnsi="Arial" w:cs="Arial"/>
          <w:b/>
          <w:szCs w:val="24"/>
        </w:rPr>
        <w:tab/>
      </w:r>
      <w:r>
        <w:rPr>
          <w:rFonts w:ascii="Arial" w:hAnsi="Arial" w:cs="Arial"/>
          <w:b/>
          <w:szCs w:val="24"/>
        </w:rPr>
        <w:tab/>
        <w:t>1 October 2018</w:t>
      </w:r>
    </w:p>
    <w:p w14:paraId="02D0A11F" w14:textId="3C7EE169" w:rsidR="00FB51E0" w:rsidRDefault="00FB51E0" w:rsidP="00FB51E0">
      <w:pPr>
        <w:tabs>
          <w:tab w:val="left" w:pos="1440"/>
          <w:tab w:val="left" w:pos="2410"/>
          <w:tab w:val="left" w:pos="2977"/>
          <w:tab w:val="right" w:pos="8313"/>
        </w:tabs>
        <w:rPr>
          <w:rFonts w:ascii="Arial" w:hAnsi="Arial" w:cs="Arial"/>
          <w:b/>
          <w:szCs w:val="24"/>
        </w:rPr>
      </w:pPr>
      <w:r w:rsidRPr="009E2D4C">
        <w:rPr>
          <w:rFonts w:ascii="Arial" w:hAnsi="Arial" w:cs="Arial"/>
          <w:sz w:val="22"/>
          <w:szCs w:val="24"/>
        </w:rPr>
        <w:t xml:space="preserve">Circulated to Councillors on </w:t>
      </w:r>
      <w:r>
        <w:rPr>
          <w:rFonts w:ascii="Arial" w:hAnsi="Arial" w:cs="Arial"/>
          <w:sz w:val="22"/>
          <w:szCs w:val="24"/>
        </w:rPr>
        <w:t>11 October 2018</w:t>
      </w:r>
    </w:p>
    <w:p w14:paraId="15E8322C" w14:textId="77777777" w:rsidR="00FB51E0" w:rsidRDefault="00FB51E0" w:rsidP="00FB51E0">
      <w:pPr>
        <w:tabs>
          <w:tab w:val="left" w:pos="1440"/>
          <w:tab w:val="left" w:pos="2410"/>
          <w:tab w:val="left" w:pos="2977"/>
          <w:tab w:val="right" w:pos="8313"/>
        </w:tabs>
        <w:rPr>
          <w:rFonts w:ascii="Arial" w:hAnsi="Arial" w:cs="Arial"/>
          <w:b/>
          <w:szCs w:val="24"/>
        </w:rPr>
      </w:pPr>
    </w:p>
    <w:p w14:paraId="200BC06E" w14:textId="69059313" w:rsidR="009E2D4C" w:rsidRPr="009E2D4C" w:rsidRDefault="009E2D4C" w:rsidP="00FB51E0">
      <w:pPr>
        <w:tabs>
          <w:tab w:val="left" w:pos="1440"/>
          <w:tab w:val="left" w:pos="2410"/>
          <w:tab w:val="left" w:pos="2977"/>
          <w:tab w:val="right" w:pos="8313"/>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952C17">
        <w:rPr>
          <w:rFonts w:ascii="Arial" w:hAnsi="Arial" w:cs="Arial"/>
          <w:b/>
          <w:szCs w:val="24"/>
        </w:rPr>
        <w:t>9 October 2018</w:t>
      </w:r>
    </w:p>
    <w:p w14:paraId="200BC06F" w14:textId="6DAC9FDA" w:rsidR="009E2D4C" w:rsidRP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952C17">
        <w:rPr>
          <w:rFonts w:ascii="Arial" w:hAnsi="Arial" w:cs="Arial"/>
          <w:sz w:val="22"/>
          <w:szCs w:val="24"/>
        </w:rPr>
        <w:t>1</w:t>
      </w:r>
      <w:r w:rsidR="00FB51E0">
        <w:rPr>
          <w:rFonts w:ascii="Arial" w:hAnsi="Arial" w:cs="Arial"/>
          <w:sz w:val="22"/>
          <w:szCs w:val="24"/>
        </w:rPr>
        <w:t>2</w:t>
      </w:r>
      <w:r w:rsidR="00952C17">
        <w:rPr>
          <w:rFonts w:ascii="Arial" w:hAnsi="Arial" w:cs="Arial"/>
          <w:sz w:val="22"/>
          <w:szCs w:val="24"/>
        </w:rPr>
        <w:t xml:space="preserve"> October</w:t>
      </w:r>
      <w:r w:rsidR="00A10F38">
        <w:rPr>
          <w:rFonts w:ascii="Arial" w:hAnsi="Arial" w:cs="Arial"/>
          <w:sz w:val="22"/>
          <w:szCs w:val="24"/>
        </w:rPr>
        <w:t xml:space="preserve"> 2018</w:t>
      </w:r>
    </w:p>
    <w:p w14:paraId="247657E8" w14:textId="191654FA" w:rsidR="008C387E" w:rsidRPr="006D752D" w:rsidRDefault="008C387E" w:rsidP="008C387E">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200BC072" w14:textId="35C0B652"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0615E703" w14:textId="77777777" w:rsidR="00806889" w:rsidRPr="009E2D4C" w:rsidRDefault="00806889" w:rsidP="009E2D4C">
      <w:pPr>
        <w:tabs>
          <w:tab w:val="left" w:pos="720"/>
          <w:tab w:val="left" w:pos="1440"/>
          <w:tab w:val="left" w:pos="2410"/>
          <w:tab w:val="left" w:pos="2977"/>
          <w:tab w:val="right" w:pos="8222"/>
        </w:tabs>
        <w:ind w:left="720"/>
        <w:rPr>
          <w:rFonts w:ascii="Arial" w:hAnsi="Arial" w:cs="Arial"/>
          <w:b/>
          <w:szCs w:val="24"/>
        </w:rPr>
      </w:pPr>
    </w:p>
    <w:p w14:paraId="200BC074" w14:textId="009AAFE4"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8C387E">
        <w:rPr>
          <w:rFonts w:ascii="Arial" w:hAnsi="Arial" w:cs="Arial"/>
          <w:b/>
          <w:szCs w:val="24"/>
        </w:rPr>
        <w:t xml:space="preserve"> and 13.1</w:t>
      </w:r>
      <w:r w:rsidRPr="009E2D4C">
        <w:rPr>
          <w:rFonts w:ascii="Arial" w:hAnsi="Arial" w:cs="Arial"/>
          <w:b/>
          <w:szCs w:val="24"/>
        </w:rPr>
        <w:t xml:space="preserve">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66E23068" w:rsidR="00A53BD3" w:rsidRDefault="009956A0" w:rsidP="00BD7246">
      <w:pPr>
        <w:jc w:val="both"/>
        <w:rPr>
          <w:rFonts w:ascii="Arial" w:hAnsi="Arial" w:cs="Arial"/>
          <w:szCs w:val="24"/>
        </w:rPr>
      </w:pPr>
      <w:r>
        <w:rPr>
          <w:rFonts w:ascii="Arial" w:hAnsi="Arial" w:cs="Arial"/>
          <w:noProof/>
          <w:szCs w:val="24"/>
          <w:u w:val="single"/>
        </w:rPr>
        <w:pict w14:anchorId="2D33A4D6">
          <v:rect id="_x0000_s1041" style="position:absolute;left:0;text-align:left;margin-left:-1.85pt;margin-top:14.85pt;width:421.15pt;height:109.6pt;z-index:-251651584" fillcolor="#d8d8d8" stroked="f"/>
        </w:pict>
      </w:r>
    </w:p>
    <w:p w14:paraId="4156F2E7" w14:textId="2F3B6EE8" w:rsidR="00BD7246" w:rsidRPr="006D752D" w:rsidRDefault="00BD7246" w:rsidP="007330A7">
      <w:pPr>
        <w:tabs>
          <w:tab w:val="left" w:pos="720"/>
          <w:tab w:val="left" w:pos="1440"/>
          <w:tab w:val="left" w:pos="2410"/>
          <w:tab w:val="left" w:pos="2977"/>
          <w:tab w:val="right" w:pos="8222"/>
        </w:tabs>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3FB15791" w14:textId="6AFE45F1" w:rsidR="00BD7246" w:rsidRPr="006D752D" w:rsidRDefault="00BD7246" w:rsidP="007330A7">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FC6BC6">
        <w:rPr>
          <w:rFonts w:ascii="Arial" w:hAnsi="Arial" w:cs="Arial"/>
          <w:szCs w:val="24"/>
        </w:rPr>
        <w:t>Hassell</w:t>
      </w:r>
    </w:p>
    <w:p w14:paraId="117932BD" w14:textId="5BA09947" w:rsidR="00BD7246" w:rsidRPr="006D752D" w:rsidRDefault="00BD7246" w:rsidP="007330A7">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FC6BC6">
        <w:rPr>
          <w:rFonts w:ascii="Arial" w:hAnsi="Arial" w:cs="Arial"/>
          <w:szCs w:val="24"/>
        </w:rPr>
        <w:t>Wetherall</w:t>
      </w:r>
    </w:p>
    <w:p w14:paraId="719C4710" w14:textId="77777777" w:rsidR="00BD7246" w:rsidRPr="006D752D" w:rsidRDefault="00BD7246" w:rsidP="007330A7">
      <w:pPr>
        <w:tabs>
          <w:tab w:val="left" w:pos="720"/>
          <w:tab w:val="left" w:pos="1440"/>
          <w:tab w:val="left" w:pos="2410"/>
          <w:tab w:val="left" w:pos="2977"/>
          <w:tab w:val="right" w:pos="8222"/>
        </w:tabs>
        <w:jc w:val="both"/>
        <w:rPr>
          <w:rFonts w:ascii="Arial" w:hAnsi="Arial" w:cs="Arial"/>
          <w:szCs w:val="24"/>
        </w:rPr>
      </w:pPr>
    </w:p>
    <w:p w14:paraId="135F18D1" w14:textId="1DDA951C" w:rsidR="00BD7246" w:rsidRPr="006D752D" w:rsidRDefault="00BD7246" w:rsidP="007330A7">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 12.4</w:t>
      </w:r>
      <w:r w:rsidR="005051A6">
        <w:rPr>
          <w:rFonts w:ascii="Arial" w:hAnsi="Arial" w:cs="Arial"/>
          <w:b/>
          <w:szCs w:val="24"/>
        </w:rPr>
        <w:t xml:space="preserve"> and 13.1</w:t>
      </w:r>
      <w:r w:rsidRPr="006D752D">
        <w:rPr>
          <w:rFonts w:ascii="Arial" w:hAnsi="Arial" w:cs="Arial"/>
          <w:b/>
          <w:szCs w:val="24"/>
        </w:rPr>
        <w:t xml:space="preserve"> with the exception of Report Nos.</w:t>
      </w:r>
      <w:r w:rsidR="000E7B57">
        <w:rPr>
          <w:rFonts w:ascii="Arial" w:hAnsi="Arial" w:cs="Arial"/>
          <w:b/>
          <w:szCs w:val="24"/>
        </w:rPr>
        <w:t xml:space="preserve"> PD50.18,</w:t>
      </w:r>
      <w:r w:rsidRPr="006D752D">
        <w:rPr>
          <w:rFonts w:ascii="Arial" w:hAnsi="Arial" w:cs="Arial"/>
          <w:b/>
          <w:szCs w:val="24"/>
        </w:rPr>
        <w:t xml:space="preserve"> </w:t>
      </w:r>
      <w:r w:rsidR="008C387E">
        <w:rPr>
          <w:rFonts w:ascii="Arial" w:hAnsi="Arial" w:cs="Arial"/>
          <w:b/>
          <w:szCs w:val="24"/>
        </w:rPr>
        <w:t>PD51.18, TS21.18</w:t>
      </w:r>
      <w:r w:rsidR="00FC6BC6">
        <w:rPr>
          <w:rFonts w:ascii="Arial" w:hAnsi="Arial" w:cs="Arial"/>
          <w:b/>
          <w:szCs w:val="24"/>
        </w:rPr>
        <w:t xml:space="preserve"> &amp; 13.1</w:t>
      </w:r>
      <w:r w:rsidRPr="006D752D">
        <w:rPr>
          <w:rFonts w:ascii="Arial" w:hAnsi="Arial" w:cs="Arial"/>
          <w:b/>
          <w:szCs w:val="24"/>
        </w:rPr>
        <w:t xml:space="preserve"> 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6E20EC09" w14:textId="18D319FB" w:rsidR="00FC6BC6" w:rsidRDefault="00FC6BC6" w:rsidP="00FC6BC6">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18749FEE" w14:textId="4D2839BD" w:rsidR="00FC6BC6" w:rsidRDefault="00FC6BC6" w:rsidP="00FC6BC6">
      <w:pPr>
        <w:jc w:val="right"/>
        <w:rPr>
          <w:rFonts w:ascii="Arial" w:hAnsi="Arial" w:cs="Arial"/>
          <w:b/>
          <w:szCs w:val="24"/>
        </w:rPr>
      </w:pPr>
    </w:p>
    <w:p w14:paraId="1B3BDE0E" w14:textId="3D1F3DA8" w:rsidR="00FC6BC6" w:rsidRDefault="009956A0" w:rsidP="00FC6BC6">
      <w:pPr>
        <w:jc w:val="right"/>
        <w:rPr>
          <w:rFonts w:ascii="Arial" w:hAnsi="Arial" w:cs="Arial"/>
          <w:b/>
          <w:szCs w:val="24"/>
        </w:rPr>
      </w:pPr>
      <w:r>
        <w:rPr>
          <w:rFonts w:ascii="Arial" w:hAnsi="Arial" w:cs="Arial"/>
          <w:noProof/>
          <w:szCs w:val="24"/>
        </w:rPr>
        <w:pict w14:anchorId="2D33A4D6">
          <v:rect id="_x0000_s1042" style="position:absolute;left:0;text-align:left;margin-left:-1.85pt;margin-top:14.65pt;width:421.15pt;height:66.7pt;z-index:-251650560" fillcolor="#d8d8d8" stroked="f"/>
        </w:pict>
      </w:r>
    </w:p>
    <w:p w14:paraId="0B633235" w14:textId="345A90B4" w:rsidR="00FC6BC6" w:rsidRPr="006D752D" w:rsidRDefault="00FC6BC6" w:rsidP="00FC6BC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7789D4F2" w14:textId="459DFB17" w:rsidR="00FC6BC6" w:rsidRPr="006D752D" w:rsidRDefault="00FC6BC6" w:rsidP="00FC6BC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7DBB42DE" w14:textId="77777777" w:rsidR="00FC6BC6" w:rsidRPr="006D752D" w:rsidRDefault="00FC6BC6" w:rsidP="00FC6BC6">
      <w:pPr>
        <w:jc w:val="both"/>
        <w:rPr>
          <w:rFonts w:ascii="Arial" w:hAnsi="Arial" w:cs="Arial"/>
          <w:szCs w:val="24"/>
        </w:rPr>
      </w:pPr>
    </w:p>
    <w:p w14:paraId="0F423E08" w14:textId="55F34210" w:rsidR="00FC6BC6" w:rsidRPr="006D752D" w:rsidRDefault="00FC6BC6" w:rsidP="00FC6BC6">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 13.1 be brought forward.</w:t>
      </w:r>
    </w:p>
    <w:p w14:paraId="71A7E42E" w14:textId="72559754" w:rsidR="00FC6BC6" w:rsidRDefault="00FC6BC6" w:rsidP="00FC6BC6">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589B5D56" w14:textId="77777777" w:rsidR="00FC6BC6" w:rsidRDefault="00FC6BC6" w:rsidP="00FC6BC6">
      <w:pPr>
        <w:jc w:val="right"/>
        <w:rPr>
          <w:rFonts w:ascii="Arial" w:hAnsi="Arial" w:cs="Arial"/>
          <w:b/>
          <w:szCs w:val="24"/>
        </w:rPr>
      </w:pPr>
    </w:p>
    <w:p w14:paraId="6FD7CF7C" w14:textId="7944C812" w:rsidR="00FC6BC6" w:rsidRDefault="00FC6BC6" w:rsidP="00FC6BC6">
      <w:pPr>
        <w:jc w:val="right"/>
        <w:rPr>
          <w:rFonts w:ascii="Arial" w:hAnsi="Arial" w:cs="Arial"/>
          <w:b/>
          <w:szCs w:val="24"/>
        </w:rPr>
      </w:pPr>
    </w:p>
    <w:p w14:paraId="5EBC56FE" w14:textId="7A62433C" w:rsidR="00C36070" w:rsidRDefault="00C36070" w:rsidP="00FC6BC6">
      <w:pPr>
        <w:jc w:val="right"/>
        <w:rPr>
          <w:rFonts w:ascii="Arial" w:hAnsi="Arial" w:cs="Arial"/>
          <w:b/>
          <w:szCs w:val="24"/>
        </w:rPr>
      </w:pPr>
    </w:p>
    <w:p w14:paraId="26BA4365" w14:textId="52B83110" w:rsidR="00C36070" w:rsidRDefault="00C36070" w:rsidP="00FC6BC6">
      <w:pPr>
        <w:jc w:val="right"/>
        <w:rPr>
          <w:rFonts w:ascii="Arial" w:hAnsi="Arial" w:cs="Arial"/>
          <w:b/>
          <w:szCs w:val="24"/>
        </w:rPr>
      </w:pPr>
    </w:p>
    <w:p w14:paraId="7F3F1591" w14:textId="322B44F4" w:rsidR="00C36070" w:rsidRDefault="00C36070" w:rsidP="00FC6BC6">
      <w:pPr>
        <w:jc w:val="right"/>
        <w:rPr>
          <w:rFonts w:ascii="Arial" w:hAnsi="Arial" w:cs="Arial"/>
          <w:b/>
          <w:szCs w:val="24"/>
        </w:rPr>
      </w:pPr>
    </w:p>
    <w:p w14:paraId="4101000F" w14:textId="5E6C1ADC" w:rsidR="00C36070" w:rsidRDefault="00C36070" w:rsidP="00FC6BC6">
      <w:pPr>
        <w:jc w:val="right"/>
        <w:rPr>
          <w:rFonts w:ascii="Arial" w:hAnsi="Arial" w:cs="Arial"/>
          <w:b/>
          <w:szCs w:val="24"/>
        </w:rPr>
      </w:pPr>
    </w:p>
    <w:p w14:paraId="744F5AD6" w14:textId="666143DA" w:rsidR="00C36070" w:rsidRPr="0014455D" w:rsidRDefault="00C36070" w:rsidP="00C36070">
      <w:pPr>
        <w:jc w:val="both"/>
        <w:rPr>
          <w:rFonts w:ascii="Arial" w:hAnsi="Arial" w:cs="Arial"/>
          <w:b/>
          <w:sz w:val="28"/>
          <w:szCs w:val="24"/>
        </w:rPr>
      </w:pPr>
      <w:r w:rsidRPr="0014455D">
        <w:rPr>
          <w:rFonts w:ascii="Arial" w:hAnsi="Arial" w:cs="Arial"/>
          <w:b/>
          <w:sz w:val="28"/>
          <w:szCs w:val="24"/>
        </w:rPr>
        <w:lastRenderedPageBreak/>
        <w:t xml:space="preserve">Please note: Item brought forward from page </w:t>
      </w:r>
      <w:r w:rsidR="0014455D" w:rsidRPr="0014455D">
        <w:rPr>
          <w:rFonts w:ascii="Arial" w:hAnsi="Arial" w:cs="Arial"/>
          <w:b/>
          <w:sz w:val="28"/>
          <w:szCs w:val="24"/>
        </w:rPr>
        <w:t>36</w:t>
      </w:r>
      <w:r w:rsidRPr="0014455D">
        <w:rPr>
          <w:rFonts w:ascii="Arial" w:hAnsi="Arial" w:cs="Arial"/>
          <w:b/>
          <w:sz w:val="28"/>
          <w:szCs w:val="24"/>
        </w:rPr>
        <w:t>.</w:t>
      </w:r>
    </w:p>
    <w:p w14:paraId="426F438B" w14:textId="417F0C14" w:rsidR="00C36070" w:rsidRDefault="00C36070" w:rsidP="00C36070">
      <w:pPr>
        <w:jc w:val="both"/>
        <w:rPr>
          <w:rFonts w:ascii="Arial" w:hAnsi="Arial" w:cs="Arial"/>
          <w:b/>
          <w:szCs w:val="24"/>
        </w:rPr>
      </w:pPr>
    </w:p>
    <w:p w14:paraId="0EDC5415" w14:textId="3519AF46" w:rsidR="00FC6BC6" w:rsidRPr="00806889" w:rsidRDefault="00C36070" w:rsidP="006E3F64">
      <w:pPr>
        <w:pStyle w:val="Heading2"/>
        <w:numPr>
          <w:ilvl w:val="1"/>
          <w:numId w:val="41"/>
        </w:numPr>
        <w:tabs>
          <w:tab w:val="clear" w:pos="2410"/>
          <w:tab w:val="clear" w:pos="2977"/>
          <w:tab w:val="clear" w:pos="8335"/>
          <w:tab w:val="clear" w:pos="8505"/>
        </w:tabs>
        <w:spacing w:before="0" w:after="0"/>
        <w:ind w:left="0" w:hanging="709"/>
        <w:rPr>
          <w:rFonts w:ascii="Arial" w:hAnsi="Arial" w:cs="Arial"/>
          <w:sz w:val="24"/>
          <w:szCs w:val="24"/>
          <w:u w:val="none"/>
        </w:rPr>
      </w:pPr>
      <w:bookmarkStart w:id="33" w:name="_Toc528680060"/>
      <w:r>
        <w:rPr>
          <w:rFonts w:ascii="Arial" w:hAnsi="Arial" w:cs="Arial"/>
          <w:sz w:val="24"/>
          <w:szCs w:val="24"/>
          <w:u w:val="none"/>
        </w:rPr>
        <w:t>H</w:t>
      </w:r>
      <w:r w:rsidR="00FC6BC6" w:rsidRPr="00806889">
        <w:rPr>
          <w:rFonts w:ascii="Arial" w:hAnsi="Arial" w:cs="Arial"/>
          <w:sz w:val="24"/>
          <w:szCs w:val="24"/>
          <w:u w:val="none"/>
        </w:rPr>
        <w:t>ockey Proposal at Mt Claremont Oval – Community Consultation</w:t>
      </w:r>
      <w:bookmarkEnd w:id="33"/>
    </w:p>
    <w:p w14:paraId="35925A7C" w14:textId="77777777" w:rsidR="00FC6BC6" w:rsidRDefault="00FC6BC6" w:rsidP="00FC6BC6">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6229"/>
      </w:tblGrid>
      <w:tr w:rsidR="00FC6BC6" w:rsidRPr="008A1B93" w14:paraId="48982E08" w14:textId="77777777" w:rsidTr="00FC6BC6">
        <w:tc>
          <w:tcPr>
            <w:tcW w:w="2244" w:type="dxa"/>
            <w:shd w:val="clear" w:color="auto" w:fill="auto"/>
          </w:tcPr>
          <w:p w14:paraId="4AA60B02" w14:textId="77777777" w:rsidR="00FC6BC6" w:rsidRPr="00285254" w:rsidRDefault="00FC6BC6" w:rsidP="00FC6BC6">
            <w:pPr>
              <w:jc w:val="both"/>
              <w:rPr>
                <w:rFonts w:ascii="Arial" w:eastAsia="Calibri" w:hAnsi="Arial" w:cs="Arial"/>
                <w:b/>
                <w:szCs w:val="24"/>
              </w:rPr>
            </w:pPr>
            <w:r>
              <w:rPr>
                <w:rFonts w:ascii="Arial" w:eastAsia="Calibri" w:hAnsi="Arial" w:cs="Arial"/>
                <w:b/>
                <w:szCs w:val="24"/>
              </w:rPr>
              <w:t>Committee</w:t>
            </w:r>
          </w:p>
        </w:tc>
        <w:tc>
          <w:tcPr>
            <w:tcW w:w="6664" w:type="dxa"/>
            <w:shd w:val="clear" w:color="auto" w:fill="auto"/>
          </w:tcPr>
          <w:p w14:paraId="5F011BE6" w14:textId="77777777" w:rsidR="00FC6BC6" w:rsidRPr="00285254" w:rsidRDefault="00FC6BC6" w:rsidP="00FC6BC6">
            <w:pPr>
              <w:jc w:val="both"/>
              <w:rPr>
                <w:rFonts w:ascii="Arial" w:eastAsia="Calibri" w:hAnsi="Arial" w:cs="Arial"/>
                <w:szCs w:val="24"/>
              </w:rPr>
            </w:pPr>
            <w:r>
              <w:rPr>
                <w:rFonts w:ascii="Arial" w:eastAsia="Calibri" w:hAnsi="Arial" w:cs="Arial"/>
                <w:szCs w:val="24"/>
              </w:rPr>
              <w:t>9 October 2018</w:t>
            </w:r>
          </w:p>
        </w:tc>
      </w:tr>
      <w:tr w:rsidR="00FC6BC6" w:rsidRPr="008A1B93" w14:paraId="61F4CA79" w14:textId="77777777" w:rsidTr="00FC6BC6">
        <w:tc>
          <w:tcPr>
            <w:tcW w:w="2244" w:type="dxa"/>
            <w:shd w:val="clear" w:color="auto" w:fill="auto"/>
          </w:tcPr>
          <w:p w14:paraId="112ABCD4" w14:textId="77777777" w:rsidR="00FC6BC6" w:rsidRPr="00285254" w:rsidRDefault="00FC6BC6" w:rsidP="00FC6BC6">
            <w:pPr>
              <w:jc w:val="both"/>
              <w:rPr>
                <w:rFonts w:ascii="Arial" w:eastAsia="Calibri" w:hAnsi="Arial" w:cs="Arial"/>
                <w:b/>
                <w:szCs w:val="24"/>
              </w:rPr>
            </w:pPr>
            <w:r w:rsidRPr="00285254">
              <w:rPr>
                <w:rFonts w:ascii="Arial" w:eastAsia="Calibri" w:hAnsi="Arial" w:cs="Arial"/>
                <w:b/>
                <w:szCs w:val="24"/>
              </w:rPr>
              <w:t>Council</w:t>
            </w:r>
          </w:p>
        </w:tc>
        <w:tc>
          <w:tcPr>
            <w:tcW w:w="6664" w:type="dxa"/>
            <w:shd w:val="clear" w:color="auto" w:fill="auto"/>
          </w:tcPr>
          <w:p w14:paraId="2F9AD547" w14:textId="77777777" w:rsidR="00FC6BC6" w:rsidRPr="00285254" w:rsidRDefault="00FC6BC6" w:rsidP="00FC6BC6">
            <w:pPr>
              <w:jc w:val="both"/>
              <w:rPr>
                <w:rFonts w:ascii="Arial" w:eastAsia="Calibri" w:hAnsi="Arial" w:cs="Arial"/>
                <w:szCs w:val="24"/>
              </w:rPr>
            </w:pPr>
            <w:r w:rsidRPr="00285254">
              <w:rPr>
                <w:rFonts w:ascii="Arial" w:eastAsia="Calibri" w:hAnsi="Arial" w:cs="Arial"/>
                <w:szCs w:val="24"/>
              </w:rPr>
              <w:t>23 October 2018</w:t>
            </w:r>
          </w:p>
        </w:tc>
      </w:tr>
      <w:tr w:rsidR="00FC6BC6" w:rsidRPr="008A1B93" w14:paraId="2E39DE39" w14:textId="77777777" w:rsidTr="00FC6BC6">
        <w:tc>
          <w:tcPr>
            <w:tcW w:w="2244" w:type="dxa"/>
            <w:shd w:val="clear" w:color="auto" w:fill="auto"/>
          </w:tcPr>
          <w:p w14:paraId="07088151" w14:textId="77777777" w:rsidR="00FC6BC6" w:rsidRPr="00285254" w:rsidRDefault="00FC6BC6" w:rsidP="00FC6BC6">
            <w:pPr>
              <w:jc w:val="both"/>
              <w:rPr>
                <w:rFonts w:ascii="Arial" w:eastAsia="Calibri" w:hAnsi="Arial" w:cs="Arial"/>
                <w:b/>
                <w:szCs w:val="24"/>
              </w:rPr>
            </w:pPr>
            <w:r w:rsidRPr="00285254">
              <w:rPr>
                <w:rFonts w:ascii="Arial" w:eastAsia="Calibri" w:hAnsi="Arial" w:cs="Arial"/>
                <w:b/>
                <w:szCs w:val="24"/>
              </w:rPr>
              <w:t>Applicant</w:t>
            </w:r>
          </w:p>
        </w:tc>
        <w:tc>
          <w:tcPr>
            <w:tcW w:w="6664" w:type="dxa"/>
            <w:shd w:val="clear" w:color="auto" w:fill="auto"/>
          </w:tcPr>
          <w:p w14:paraId="6C55AF7A" w14:textId="77777777" w:rsidR="00FC6BC6" w:rsidRPr="00285254" w:rsidRDefault="00FC6BC6" w:rsidP="00FC6BC6">
            <w:pPr>
              <w:jc w:val="both"/>
              <w:rPr>
                <w:rFonts w:ascii="Arial" w:eastAsia="Calibri" w:hAnsi="Arial" w:cs="Arial"/>
                <w:szCs w:val="24"/>
              </w:rPr>
            </w:pPr>
            <w:r w:rsidRPr="00285254">
              <w:rPr>
                <w:rFonts w:ascii="Arial" w:eastAsia="Calibri" w:hAnsi="Arial" w:cs="Arial"/>
                <w:szCs w:val="24"/>
              </w:rPr>
              <w:t>Westside Wolves Hockey Club</w:t>
            </w:r>
          </w:p>
        </w:tc>
      </w:tr>
      <w:tr w:rsidR="00FC6BC6" w:rsidRPr="008A1B93" w14:paraId="0D42E690" w14:textId="77777777" w:rsidTr="00FC6BC6">
        <w:tc>
          <w:tcPr>
            <w:tcW w:w="2244" w:type="dxa"/>
            <w:shd w:val="clear" w:color="auto" w:fill="auto"/>
          </w:tcPr>
          <w:p w14:paraId="7D0EF0C4" w14:textId="77777777" w:rsidR="00FC6BC6" w:rsidRPr="00285254" w:rsidRDefault="00FC6BC6" w:rsidP="00FC6BC6">
            <w:pPr>
              <w:jc w:val="both"/>
              <w:rPr>
                <w:rFonts w:ascii="Arial" w:eastAsia="Calibri" w:hAnsi="Arial" w:cs="Arial"/>
                <w:b/>
                <w:szCs w:val="24"/>
              </w:rPr>
            </w:pPr>
            <w:r w:rsidRPr="00285254">
              <w:rPr>
                <w:rFonts w:ascii="Arial" w:eastAsia="Calibri" w:hAnsi="Arial" w:cs="Arial"/>
                <w:b/>
                <w:szCs w:val="24"/>
              </w:rPr>
              <w:t>CEO</w:t>
            </w:r>
          </w:p>
        </w:tc>
        <w:tc>
          <w:tcPr>
            <w:tcW w:w="6664" w:type="dxa"/>
            <w:shd w:val="clear" w:color="auto" w:fill="auto"/>
          </w:tcPr>
          <w:p w14:paraId="41379B05" w14:textId="77777777" w:rsidR="00FC6BC6" w:rsidRPr="00285254" w:rsidRDefault="00FC6BC6" w:rsidP="00FC6BC6">
            <w:pPr>
              <w:jc w:val="both"/>
              <w:rPr>
                <w:rFonts w:ascii="Arial" w:eastAsia="Calibri" w:hAnsi="Arial" w:cs="Arial"/>
                <w:szCs w:val="24"/>
              </w:rPr>
            </w:pPr>
            <w:r w:rsidRPr="00285254">
              <w:rPr>
                <w:rFonts w:ascii="Arial" w:eastAsia="Calibri" w:hAnsi="Arial" w:cs="Arial"/>
                <w:szCs w:val="24"/>
              </w:rPr>
              <w:t>Greg Trevaskis, Chief Executive Officer</w:t>
            </w:r>
          </w:p>
        </w:tc>
      </w:tr>
      <w:tr w:rsidR="00FC6BC6" w:rsidRPr="008A1B93" w14:paraId="26296728" w14:textId="77777777" w:rsidTr="00FC6BC6">
        <w:tc>
          <w:tcPr>
            <w:tcW w:w="2244" w:type="dxa"/>
            <w:shd w:val="clear" w:color="auto" w:fill="auto"/>
          </w:tcPr>
          <w:p w14:paraId="5A93CA53" w14:textId="77777777" w:rsidR="00FC6BC6" w:rsidRPr="00285254" w:rsidRDefault="00FC6BC6" w:rsidP="00FC6BC6">
            <w:pPr>
              <w:jc w:val="both"/>
              <w:rPr>
                <w:rFonts w:ascii="Arial" w:eastAsia="Calibri" w:hAnsi="Arial" w:cs="Arial"/>
                <w:b/>
                <w:szCs w:val="24"/>
              </w:rPr>
            </w:pPr>
            <w:r w:rsidRPr="00285254">
              <w:rPr>
                <w:rFonts w:ascii="Arial" w:eastAsia="Calibri" w:hAnsi="Arial" w:cs="Arial"/>
                <w:b/>
                <w:szCs w:val="24"/>
              </w:rPr>
              <w:t>Attachments</w:t>
            </w:r>
          </w:p>
        </w:tc>
        <w:tc>
          <w:tcPr>
            <w:tcW w:w="6664" w:type="dxa"/>
            <w:shd w:val="clear" w:color="auto" w:fill="auto"/>
          </w:tcPr>
          <w:p w14:paraId="72C5ABD7" w14:textId="77777777" w:rsidR="00FC6BC6" w:rsidRPr="00285254" w:rsidRDefault="00FC6BC6" w:rsidP="006E3F64">
            <w:pPr>
              <w:numPr>
                <w:ilvl w:val="0"/>
                <w:numId w:val="31"/>
              </w:numPr>
              <w:ind w:left="426" w:hanging="426"/>
              <w:jc w:val="both"/>
              <w:rPr>
                <w:rFonts w:ascii="Arial" w:eastAsia="Calibri" w:hAnsi="Arial" w:cs="Arial"/>
                <w:szCs w:val="32"/>
                <w:lang w:val="en-US"/>
              </w:rPr>
            </w:pPr>
            <w:r w:rsidRPr="00285254">
              <w:rPr>
                <w:rFonts w:ascii="Arial" w:eastAsia="Calibri" w:hAnsi="Arial" w:cs="Arial"/>
                <w:szCs w:val="32"/>
                <w:lang w:val="en-US"/>
              </w:rPr>
              <w:t>Westside Wolves Concept Plans</w:t>
            </w:r>
          </w:p>
          <w:p w14:paraId="245E4135" w14:textId="77777777" w:rsidR="00FC6BC6" w:rsidRPr="00285254" w:rsidRDefault="00FC6BC6" w:rsidP="006E3F64">
            <w:pPr>
              <w:numPr>
                <w:ilvl w:val="0"/>
                <w:numId w:val="31"/>
              </w:numPr>
              <w:ind w:left="426" w:hanging="426"/>
              <w:jc w:val="both"/>
              <w:rPr>
                <w:rFonts w:ascii="Arial" w:eastAsia="Calibri" w:hAnsi="Arial" w:cs="Arial"/>
                <w:szCs w:val="32"/>
                <w:lang w:val="en-US"/>
              </w:rPr>
            </w:pPr>
            <w:r w:rsidRPr="00285254">
              <w:rPr>
                <w:rFonts w:ascii="Arial" w:eastAsia="Calibri" w:hAnsi="Arial" w:cs="Arial"/>
                <w:szCs w:val="32"/>
                <w:lang w:val="en-US"/>
              </w:rPr>
              <w:t>Community Engagement Plan</w:t>
            </w:r>
          </w:p>
          <w:p w14:paraId="4EF84986" w14:textId="77777777" w:rsidR="00FC6BC6" w:rsidRPr="00443818" w:rsidRDefault="00FC6BC6" w:rsidP="006E3F64">
            <w:pPr>
              <w:numPr>
                <w:ilvl w:val="0"/>
                <w:numId w:val="31"/>
              </w:numPr>
              <w:ind w:left="426" w:hanging="426"/>
              <w:jc w:val="both"/>
              <w:rPr>
                <w:rFonts w:ascii="Arial" w:eastAsia="Calibri" w:hAnsi="Arial" w:cs="Arial"/>
                <w:szCs w:val="32"/>
                <w:lang w:val="en-US"/>
              </w:rPr>
            </w:pPr>
            <w:r w:rsidRPr="00285254">
              <w:rPr>
                <w:rFonts w:ascii="Arial" w:eastAsia="Calibri" w:hAnsi="Arial" w:cs="Arial"/>
                <w:szCs w:val="32"/>
                <w:lang w:val="en-US"/>
              </w:rPr>
              <w:t>Minutes of Community Workshop</w:t>
            </w:r>
          </w:p>
        </w:tc>
      </w:tr>
    </w:tbl>
    <w:p w14:paraId="1D673C54" w14:textId="77777777" w:rsidR="00FC6BC6" w:rsidRDefault="00FC6BC6" w:rsidP="00FC6BC6">
      <w:pPr>
        <w:rPr>
          <w:rFonts w:ascii="Arial" w:hAnsi="Arial" w:cs="Arial"/>
        </w:rPr>
      </w:pPr>
    </w:p>
    <w:p w14:paraId="1C823158" w14:textId="5E34E856" w:rsidR="00FC6BC6" w:rsidRPr="006D752D" w:rsidRDefault="00FC6BC6" w:rsidP="00FC6BC6">
      <w:pPr>
        <w:jc w:val="both"/>
        <w:rPr>
          <w:rFonts w:ascii="Arial" w:hAnsi="Arial" w:cs="Arial"/>
          <w:b/>
          <w:szCs w:val="24"/>
        </w:rPr>
      </w:pPr>
      <w:r w:rsidRPr="006D752D">
        <w:rPr>
          <w:rFonts w:ascii="Arial" w:hAnsi="Arial" w:cs="Arial"/>
          <w:b/>
          <w:szCs w:val="24"/>
        </w:rPr>
        <w:t xml:space="preserve">Regulation 11(da) </w:t>
      </w:r>
      <w:r w:rsidR="003835BE">
        <w:rPr>
          <w:rFonts w:ascii="Arial" w:hAnsi="Arial" w:cs="Arial"/>
          <w:b/>
          <w:szCs w:val="24"/>
        </w:rPr>
        <w:t>–</w:t>
      </w:r>
      <w:r w:rsidRPr="006D752D">
        <w:rPr>
          <w:rFonts w:ascii="Arial" w:hAnsi="Arial" w:cs="Arial"/>
          <w:b/>
          <w:szCs w:val="24"/>
        </w:rPr>
        <w:t xml:space="preserve"> </w:t>
      </w:r>
      <w:r w:rsidR="003835BE">
        <w:rPr>
          <w:rFonts w:ascii="Arial" w:hAnsi="Arial" w:cs="Arial"/>
          <w:b/>
          <w:szCs w:val="24"/>
        </w:rPr>
        <w:t>Not Applicable – Recommendation Adopted</w:t>
      </w:r>
    </w:p>
    <w:p w14:paraId="49ABB3BE" w14:textId="77777777" w:rsidR="00FC6BC6" w:rsidRPr="006D752D" w:rsidRDefault="00FC6BC6" w:rsidP="00FC6BC6">
      <w:pPr>
        <w:jc w:val="both"/>
        <w:rPr>
          <w:rFonts w:ascii="Arial" w:hAnsi="Arial" w:cs="Arial"/>
          <w:szCs w:val="24"/>
        </w:rPr>
      </w:pPr>
    </w:p>
    <w:p w14:paraId="5B1B5165" w14:textId="0FB4E46E" w:rsidR="00FC6BC6" w:rsidRPr="006D752D" w:rsidRDefault="00FC6BC6" w:rsidP="00FC6BC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420E7392" w14:textId="57F3EB09" w:rsidR="00FC6BC6" w:rsidRPr="006D752D" w:rsidRDefault="00FC6BC6" w:rsidP="00FC6BC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3F7486C0" w14:textId="77777777" w:rsidR="00FC6BC6" w:rsidRPr="006D752D" w:rsidRDefault="00FC6BC6" w:rsidP="00FC6BC6">
      <w:pPr>
        <w:jc w:val="both"/>
        <w:rPr>
          <w:rFonts w:ascii="Arial" w:hAnsi="Arial" w:cs="Arial"/>
          <w:szCs w:val="24"/>
        </w:rPr>
      </w:pPr>
    </w:p>
    <w:p w14:paraId="74623E00" w14:textId="77777777" w:rsidR="00FC6BC6" w:rsidRPr="006D752D" w:rsidRDefault="00FC6BC6" w:rsidP="00FC6BC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7F1866D" w14:textId="438C94BB" w:rsidR="00FC6BC6" w:rsidRDefault="00FC6BC6" w:rsidP="00FC6BC6">
      <w:pPr>
        <w:jc w:val="both"/>
        <w:rPr>
          <w:rFonts w:ascii="Arial" w:hAnsi="Arial" w:cs="Arial"/>
          <w:szCs w:val="24"/>
        </w:rPr>
      </w:pPr>
      <w:r w:rsidRPr="006D752D">
        <w:rPr>
          <w:rFonts w:ascii="Arial" w:hAnsi="Arial" w:cs="Arial"/>
          <w:szCs w:val="24"/>
        </w:rPr>
        <w:t>(Printed below for ease of reference)</w:t>
      </w:r>
    </w:p>
    <w:p w14:paraId="0332A952" w14:textId="6DD71AA4" w:rsidR="00FC6BC6" w:rsidRDefault="00FC6BC6" w:rsidP="00FC6BC6">
      <w:pPr>
        <w:jc w:val="both"/>
        <w:rPr>
          <w:rFonts w:ascii="Arial" w:hAnsi="Arial" w:cs="Arial"/>
          <w:szCs w:val="24"/>
        </w:rPr>
      </w:pPr>
    </w:p>
    <w:p w14:paraId="7026088D" w14:textId="77777777" w:rsidR="00603226" w:rsidRDefault="00603226" w:rsidP="00FC6BC6">
      <w:pPr>
        <w:jc w:val="both"/>
        <w:rPr>
          <w:rFonts w:ascii="Arial" w:hAnsi="Arial" w:cs="Arial"/>
          <w:szCs w:val="24"/>
        </w:rPr>
      </w:pPr>
    </w:p>
    <w:p w14:paraId="3DCFB73B" w14:textId="77777777" w:rsidR="00FC6BC6" w:rsidRPr="006D752D" w:rsidRDefault="00FC6BC6" w:rsidP="00FC6BC6">
      <w:pPr>
        <w:rPr>
          <w:rFonts w:ascii="Arial" w:hAnsi="Arial" w:cs="Arial"/>
          <w:szCs w:val="24"/>
        </w:rPr>
      </w:pPr>
      <w:r w:rsidRPr="006D752D">
        <w:rPr>
          <w:rFonts w:ascii="Arial" w:hAnsi="Arial" w:cs="Arial"/>
          <w:szCs w:val="24"/>
          <w:u w:val="single"/>
        </w:rPr>
        <w:t>Amendment</w:t>
      </w:r>
    </w:p>
    <w:p w14:paraId="64B53A22" w14:textId="0534B407" w:rsidR="00FC6BC6" w:rsidRPr="006D752D" w:rsidRDefault="00FC6BC6" w:rsidP="00FC6BC6">
      <w:pPr>
        <w:rPr>
          <w:rFonts w:ascii="Arial" w:hAnsi="Arial" w:cs="Arial"/>
          <w:szCs w:val="24"/>
        </w:rPr>
      </w:pPr>
      <w:r w:rsidRPr="006D752D">
        <w:rPr>
          <w:rFonts w:ascii="Arial" w:hAnsi="Arial" w:cs="Arial"/>
          <w:szCs w:val="24"/>
        </w:rPr>
        <w:t xml:space="preserve">Moved - Councillor </w:t>
      </w:r>
      <w:r w:rsidR="00603226">
        <w:rPr>
          <w:rFonts w:ascii="Arial" w:hAnsi="Arial" w:cs="Arial"/>
          <w:szCs w:val="24"/>
        </w:rPr>
        <w:t>Horley</w:t>
      </w:r>
    </w:p>
    <w:p w14:paraId="1784132E" w14:textId="1A20DC34" w:rsidR="00FC6BC6" w:rsidRPr="006D752D" w:rsidRDefault="00FC6BC6" w:rsidP="00FC6BC6">
      <w:pPr>
        <w:rPr>
          <w:rFonts w:ascii="Arial" w:hAnsi="Arial" w:cs="Arial"/>
          <w:szCs w:val="24"/>
        </w:rPr>
      </w:pPr>
      <w:r w:rsidRPr="006D752D">
        <w:rPr>
          <w:rFonts w:ascii="Arial" w:hAnsi="Arial" w:cs="Arial"/>
          <w:szCs w:val="24"/>
        </w:rPr>
        <w:t xml:space="preserve">Seconded - Councillor </w:t>
      </w:r>
      <w:r w:rsidR="00603226">
        <w:rPr>
          <w:rFonts w:ascii="Arial" w:hAnsi="Arial" w:cs="Arial"/>
          <w:szCs w:val="24"/>
        </w:rPr>
        <w:t>Mangano</w:t>
      </w:r>
    </w:p>
    <w:p w14:paraId="40E0839C" w14:textId="77777777" w:rsidR="00FC6BC6" w:rsidRPr="00603226" w:rsidRDefault="00FC6BC6" w:rsidP="00FC6BC6">
      <w:pPr>
        <w:rPr>
          <w:rFonts w:ascii="Arial" w:hAnsi="Arial" w:cs="Arial"/>
          <w:szCs w:val="24"/>
        </w:rPr>
      </w:pPr>
    </w:p>
    <w:p w14:paraId="0025BE7C" w14:textId="784E9584" w:rsidR="00FC6BC6" w:rsidRPr="00603226" w:rsidRDefault="00FC6BC6" w:rsidP="00FC6BC6">
      <w:pPr>
        <w:jc w:val="both"/>
        <w:rPr>
          <w:rFonts w:ascii="Arial" w:hAnsi="Arial" w:cs="Arial"/>
          <w:szCs w:val="24"/>
        </w:rPr>
      </w:pPr>
      <w:r w:rsidRPr="00603226">
        <w:rPr>
          <w:rFonts w:ascii="Arial" w:hAnsi="Arial" w:cs="Arial"/>
          <w:szCs w:val="24"/>
        </w:rPr>
        <w:t xml:space="preserve">That </w:t>
      </w:r>
      <w:r w:rsidR="00603226" w:rsidRPr="00603226">
        <w:rPr>
          <w:rFonts w:ascii="Arial" w:hAnsi="Arial" w:cs="Arial"/>
          <w:szCs w:val="24"/>
        </w:rPr>
        <w:t>“December 2018” be amended to “February 2019”.</w:t>
      </w:r>
    </w:p>
    <w:p w14:paraId="4309411C" w14:textId="77777777" w:rsidR="00FC6BC6" w:rsidRPr="00603226" w:rsidRDefault="00FC6BC6" w:rsidP="00FC6BC6">
      <w:pPr>
        <w:jc w:val="right"/>
        <w:rPr>
          <w:rFonts w:ascii="Arial" w:hAnsi="Arial" w:cs="Arial"/>
          <w:szCs w:val="24"/>
        </w:rPr>
      </w:pPr>
    </w:p>
    <w:p w14:paraId="5513B380" w14:textId="70958DAB" w:rsidR="00FC6BC6" w:rsidRPr="00603226" w:rsidRDefault="00FC6BC6" w:rsidP="00FC6BC6">
      <w:pPr>
        <w:jc w:val="both"/>
        <w:rPr>
          <w:rFonts w:ascii="Arial" w:hAnsi="Arial" w:cs="Arial"/>
          <w:szCs w:val="24"/>
        </w:rPr>
      </w:pPr>
      <w:r w:rsidRPr="00603226">
        <w:rPr>
          <w:rFonts w:ascii="Arial" w:hAnsi="Arial" w:cs="Arial"/>
          <w:szCs w:val="24"/>
        </w:rPr>
        <w:t xml:space="preserve">The AMENDMENT was PUT and was </w:t>
      </w:r>
    </w:p>
    <w:p w14:paraId="6FDA260A" w14:textId="227B4371" w:rsidR="00FC6BC6" w:rsidRPr="006D752D" w:rsidRDefault="00603226" w:rsidP="00FC6BC6">
      <w:pPr>
        <w:jc w:val="right"/>
        <w:rPr>
          <w:rFonts w:ascii="Arial" w:hAnsi="Arial" w:cs="Arial"/>
          <w:b/>
          <w:szCs w:val="24"/>
        </w:rPr>
      </w:pPr>
      <w:r>
        <w:rPr>
          <w:rFonts w:ascii="Arial" w:hAnsi="Arial" w:cs="Arial"/>
          <w:b/>
          <w:szCs w:val="24"/>
        </w:rPr>
        <w:t>LOST 2/7</w:t>
      </w:r>
    </w:p>
    <w:p w14:paraId="67F5B0FF" w14:textId="77777777" w:rsidR="003835BE" w:rsidRDefault="00FC6BC6" w:rsidP="00FC6BC6">
      <w:pPr>
        <w:jc w:val="right"/>
        <w:rPr>
          <w:rFonts w:ascii="Arial" w:hAnsi="Arial" w:cs="Arial"/>
          <w:b/>
          <w:szCs w:val="24"/>
        </w:rPr>
      </w:pPr>
      <w:r w:rsidRPr="006D752D">
        <w:rPr>
          <w:rFonts w:ascii="Arial" w:hAnsi="Arial" w:cs="Arial"/>
          <w:b/>
          <w:szCs w:val="24"/>
        </w:rPr>
        <w:t>(Against:</w:t>
      </w:r>
      <w:r w:rsidR="00603226">
        <w:rPr>
          <w:rFonts w:ascii="Arial" w:hAnsi="Arial" w:cs="Arial"/>
          <w:b/>
          <w:szCs w:val="24"/>
        </w:rPr>
        <w:t xml:space="preserve"> Mayor Hipkins</w:t>
      </w:r>
      <w:r w:rsidRPr="006D752D">
        <w:rPr>
          <w:rFonts w:ascii="Arial" w:hAnsi="Arial" w:cs="Arial"/>
          <w:b/>
          <w:szCs w:val="24"/>
        </w:rPr>
        <w:t xml:space="preserve"> </w:t>
      </w:r>
      <w:proofErr w:type="spellStart"/>
      <w:r w:rsidRPr="006D752D">
        <w:rPr>
          <w:rFonts w:ascii="Arial" w:hAnsi="Arial" w:cs="Arial"/>
          <w:b/>
          <w:szCs w:val="24"/>
        </w:rPr>
        <w:t>Crs</w:t>
      </w:r>
      <w:proofErr w:type="spellEnd"/>
      <w:r w:rsidRPr="006D752D">
        <w:rPr>
          <w:rFonts w:ascii="Arial" w:hAnsi="Arial" w:cs="Arial"/>
          <w:b/>
          <w:szCs w:val="24"/>
        </w:rPr>
        <w:t xml:space="preserve">. </w:t>
      </w:r>
      <w:r w:rsidR="00603226">
        <w:rPr>
          <w:rFonts w:ascii="Arial" w:hAnsi="Arial" w:cs="Arial"/>
          <w:b/>
          <w:szCs w:val="24"/>
        </w:rPr>
        <w:t xml:space="preserve">Argyle Hassell Hodsdon </w:t>
      </w:r>
    </w:p>
    <w:p w14:paraId="1EF24718" w14:textId="2E5E0515" w:rsidR="00FC6BC6" w:rsidRPr="006D752D" w:rsidRDefault="00603226" w:rsidP="00FC6BC6">
      <w:pPr>
        <w:jc w:val="right"/>
        <w:rPr>
          <w:rFonts w:ascii="Arial" w:hAnsi="Arial" w:cs="Arial"/>
          <w:b/>
          <w:szCs w:val="24"/>
        </w:rPr>
      </w:pPr>
      <w:r>
        <w:rPr>
          <w:rFonts w:ascii="Arial" w:hAnsi="Arial" w:cs="Arial"/>
          <w:b/>
          <w:szCs w:val="24"/>
        </w:rPr>
        <w:t>Wetherall Shaw &amp; McManus</w:t>
      </w:r>
      <w:r w:rsidR="00FC6BC6" w:rsidRPr="006D752D">
        <w:rPr>
          <w:rFonts w:ascii="Arial" w:hAnsi="Arial" w:cs="Arial"/>
          <w:b/>
          <w:szCs w:val="24"/>
        </w:rPr>
        <w:t>)</w:t>
      </w:r>
    </w:p>
    <w:p w14:paraId="332FD074" w14:textId="4C5CB952" w:rsidR="00603226" w:rsidRDefault="00603226" w:rsidP="00FC6BC6">
      <w:pPr>
        <w:jc w:val="both"/>
        <w:rPr>
          <w:rFonts w:ascii="Arial" w:hAnsi="Arial" w:cs="Arial"/>
          <w:szCs w:val="24"/>
        </w:rPr>
      </w:pPr>
    </w:p>
    <w:p w14:paraId="1C3E6E0F" w14:textId="77777777" w:rsidR="00603226" w:rsidRDefault="00603226" w:rsidP="00FC6BC6">
      <w:pPr>
        <w:jc w:val="both"/>
        <w:rPr>
          <w:rFonts w:ascii="Arial" w:hAnsi="Arial" w:cs="Arial"/>
          <w:szCs w:val="24"/>
        </w:rPr>
      </w:pPr>
    </w:p>
    <w:p w14:paraId="2A94ED3F" w14:textId="169EE201" w:rsidR="00FC6BC6" w:rsidRPr="00603226" w:rsidRDefault="00603226" w:rsidP="00FC6BC6">
      <w:pPr>
        <w:jc w:val="both"/>
        <w:rPr>
          <w:rFonts w:ascii="Arial" w:hAnsi="Arial" w:cs="Arial"/>
          <w:b/>
          <w:szCs w:val="24"/>
        </w:rPr>
      </w:pPr>
      <w:r w:rsidRPr="00603226">
        <w:rPr>
          <w:rFonts w:ascii="Arial" w:hAnsi="Arial" w:cs="Arial"/>
          <w:b/>
          <w:szCs w:val="24"/>
        </w:rPr>
        <w:t xml:space="preserve">The </w:t>
      </w:r>
      <w:r>
        <w:rPr>
          <w:rFonts w:ascii="Arial" w:hAnsi="Arial" w:cs="Arial"/>
          <w:b/>
          <w:szCs w:val="24"/>
        </w:rPr>
        <w:t>Original</w:t>
      </w:r>
      <w:r w:rsidRPr="00603226">
        <w:rPr>
          <w:rFonts w:ascii="Arial" w:hAnsi="Arial" w:cs="Arial"/>
          <w:b/>
          <w:szCs w:val="24"/>
        </w:rPr>
        <w:t xml:space="preserve"> Motion was PUT and was</w:t>
      </w:r>
    </w:p>
    <w:p w14:paraId="07BEEA54" w14:textId="77EDC847" w:rsidR="00FC6BC6" w:rsidRPr="006D752D" w:rsidRDefault="00603226" w:rsidP="00FC6BC6">
      <w:pPr>
        <w:jc w:val="right"/>
        <w:rPr>
          <w:rFonts w:ascii="Arial" w:hAnsi="Arial" w:cs="Arial"/>
          <w:b/>
          <w:szCs w:val="24"/>
        </w:rPr>
      </w:pPr>
      <w:r>
        <w:rPr>
          <w:rFonts w:ascii="Arial" w:hAnsi="Arial" w:cs="Arial"/>
          <w:b/>
          <w:szCs w:val="24"/>
        </w:rPr>
        <w:t>CARRIED 7/2</w:t>
      </w:r>
    </w:p>
    <w:p w14:paraId="42304D31" w14:textId="1FBB3D35" w:rsidR="00FC6BC6" w:rsidRPr="006D752D" w:rsidRDefault="00FC6BC6" w:rsidP="00FC6BC6">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603226">
        <w:rPr>
          <w:rFonts w:ascii="Arial" w:hAnsi="Arial" w:cs="Arial"/>
          <w:b/>
          <w:szCs w:val="24"/>
        </w:rPr>
        <w:t>Mangano &amp; Horley</w:t>
      </w:r>
      <w:r w:rsidRPr="006D752D">
        <w:rPr>
          <w:rFonts w:ascii="Arial" w:hAnsi="Arial" w:cs="Arial"/>
          <w:b/>
          <w:szCs w:val="24"/>
        </w:rPr>
        <w:t>)</w:t>
      </w:r>
    </w:p>
    <w:p w14:paraId="520E1EE0" w14:textId="77777777" w:rsidR="00FC6BC6" w:rsidRDefault="00FC6BC6" w:rsidP="00FC6BC6">
      <w:pPr>
        <w:rPr>
          <w:rFonts w:ascii="Arial" w:hAnsi="Arial" w:cs="Arial"/>
        </w:rPr>
      </w:pPr>
    </w:p>
    <w:p w14:paraId="02C35B8F" w14:textId="50DACAB8" w:rsidR="00FC6BC6" w:rsidRDefault="009956A0" w:rsidP="00FC6BC6">
      <w:pPr>
        <w:rPr>
          <w:rFonts w:ascii="Arial" w:hAnsi="Arial" w:cs="Arial"/>
        </w:rPr>
      </w:pPr>
      <w:r>
        <w:rPr>
          <w:rFonts w:ascii="Arial" w:hAnsi="Arial" w:cs="Arial"/>
          <w:b/>
          <w:noProof/>
          <w:sz w:val="28"/>
          <w:szCs w:val="32"/>
          <w:lang w:val="en-US"/>
        </w:rPr>
        <w:pict w14:anchorId="2D33A4D6">
          <v:rect id="_x0000_s1043" style="position:absolute;margin-left:-3pt;margin-top:13.65pt;width:421.15pt;height:90.7pt;z-index:-251649536" fillcolor="#d8d8d8" stroked="f"/>
        </w:pict>
      </w:r>
    </w:p>
    <w:p w14:paraId="1B9C2ACF" w14:textId="3EEE0B18" w:rsidR="00FC6BC6" w:rsidRPr="00AD73CC" w:rsidRDefault="003835BE" w:rsidP="00FC6BC6">
      <w:pPr>
        <w:jc w:val="both"/>
        <w:rPr>
          <w:rFonts w:ascii="Arial" w:hAnsi="Arial" w:cs="Arial"/>
          <w:b/>
          <w:sz w:val="28"/>
          <w:szCs w:val="32"/>
          <w:lang w:val="en-US"/>
        </w:rPr>
      </w:pPr>
      <w:r>
        <w:rPr>
          <w:rFonts w:ascii="Arial" w:hAnsi="Arial" w:cs="Arial"/>
          <w:b/>
          <w:sz w:val="28"/>
          <w:szCs w:val="32"/>
          <w:lang w:val="en-US"/>
        </w:rPr>
        <w:t xml:space="preserve">Council Resolution / </w:t>
      </w:r>
      <w:r w:rsidR="00FC6BC6">
        <w:rPr>
          <w:rFonts w:ascii="Arial" w:hAnsi="Arial" w:cs="Arial"/>
          <w:b/>
          <w:sz w:val="28"/>
          <w:szCs w:val="32"/>
          <w:lang w:val="en-US"/>
        </w:rPr>
        <w:t xml:space="preserve">Committee Recommendation / </w:t>
      </w:r>
      <w:r w:rsidR="00FC6BC6" w:rsidRPr="00AD73CC">
        <w:rPr>
          <w:rFonts w:ascii="Arial" w:hAnsi="Arial" w:cs="Arial"/>
          <w:b/>
          <w:sz w:val="28"/>
          <w:szCs w:val="32"/>
          <w:lang w:val="en-US"/>
        </w:rPr>
        <w:t>Recommendation to Co</w:t>
      </w:r>
      <w:r w:rsidR="00FC6BC6">
        <w:rPr>
          <w:rFonts w:ascii="Arial" w:hAnsi="Arial" w:cs="Arial"/>
          <w:b/>
          <w:sz w:val="28"/>
          <w:szCs w:val="32"/>
          <w:lang w:val="en-US"/>
        </w:rPr>
        <w:t>mmittee</w:t>
      </w:r>
    </w:p>
    <w:p w14:paraId="512300F8" w14:textId="77777777" w:rsidR="00FC6BC6" w:rsidRPr="00AD73CC" w:rsidRDefault="00FC6BC6" w:rsidP="00FC6BC6">
      <w:pPr>
        <w:jc w:val="both"/>
        <w:rPr>
          <w:rFonts w:ascii="Arial" w:hAnsi="Arial" w:cs="Arial"/>
          <w:b/>
          <w:szCs w:val="32"/>
          <w:lang w:val="en-US"/>
        </w:rPr>
      </w:pPr>
    </w:p>
    <w:p w14:paraId="46E91CA9" w14:textId="7EF9D12E" w:rsidR="00FC6BC6" w:rsidRPr="00CB7C89" w:rsidRDefault="00FC6BC6" w:rsidP="00FC6BC6">
      <w:pPr>
        <w:jc w:val="both"/>
        <w:rPr>
          <w:rFonts w:ascii="Arial" w:hAnsi="Arial" w:cs="Arial"/>
          <w:b/>
          <w:szCs w:val="24"/>
        </w:rPr>
      </w:pPr>
      <w:bookmarkStart w:id="34" w:name="_Hlk528087723"/>
      <w:r w:rsidRPr="00044F3B">
        <w:rPr>
          <w:rFonts w:ascii="Arial" w:hAnsi="Arial" w:cs="Arial"/>
          <w:b/>
          <w:szCs w:val="32"/>
          <w:lang w:val="en-US"/>
        </w:rPr>
        <w:t>Council</w:t>
      </w:r>
      <w:r>
        <w:rPr>
          <w:rFonts w:ascii="Arial" w:hAnsi="Arial" w:cs="Arial"/>
          <w:b/>
          <w:szCs w:val="32"/>
          <w:lang w:val="en-US"/>
        </w:rPr>
        <w:t xml:space="preserve"> endorses the proposed community engagement plan (Attachment 2) for Mt Claremont Oval and seeks a report to be prepared on the results of the consultation for consideration in December 2018</w:t>
      </w:r>
      <w:r>
        <w:rPr>
          <w:rFonts w:ascii="Arial" w:hAnsi="Arial" w:cs="Arial"/>
          <w:b/>
          <w:szCs w:val="24"/>
        </w:rPr>
        <w:t>.</w:t>
      </w:r>
    </w:p>
    <w:bookmarkEnd w:id="34"/>
    <w:p w14:paraId="77FD4ED1" w14:textId="77777777" w:rsidR="00FC6BC6" w:rsidRPr="006D752D" w:rsidRDefault="00FC6BC6" w:rsidP="00FC6BC6">
      <w:pPr>
        <w:ind w:left="720"/>
        <w:jc w:val="right"/>
        <w:rPr>
          <w:rFonts w:ascii="Arial" w:hAnsi="Arial" w:cs="Arial"/>
          <w:b/>
          <w:szCs w:val="24"/>
          <w:lang w:val="en-US"/>
        </w:rPr>
      </w:pPr>
    </w:p>
    <w:p w14:paraId="4BC59672" w14:textId="77777777" w:rsidR="00FC6BC6" w:rsidRPr="00285254" w:rsidRDefault="00FC6BC6" w:rsidP="00FC6BC6">
      <w:pPr>
        <w:rPr>
          <w:rFonts w:ascii="Arial" w:hAnsi="Arial" w:cs="Arial"/>
        </w:rPr>
      </w:pPr>
    </w:p>
    <w:p w14:paraId="76296A41" w14:textId="749FDC2B" w:rsidR="00FC6BC6" w:rsidRPr="00AD73CC" w:rsidRDefault="003835BE" w:rsidP="00FC6BC6">
      <w:pPr>
        <w:jc w:val="both"/>
        <w:rPr>
          <w:rFonts w:ascii="Arial" w:hAnsi="Arial" w:cs="Arial"/>
          <w:b/>
          <w:sz w:val="28"/>
          <w:szCs w:val="32"/>
          <w:lang w:val="en-US"/>
        </w:rPr>
      </w:pPr>
      <w:r>
        <w:rPr>
          <w:rFonts w:ascii="Arial" w:hAnsi="Arial" w:cs="Arial"/>
          <w:b/>
          <w:sz w:val="28"/>
          <w:szCs w:val="32"/>
          <w:lang w:val="en-US"/>
        </w:rPr>
        <w:br w:type="page"/>
      </w:r>
      <w:r w:rsidR="00FC6BC6" w:rsidRPr="00AD73CC">
        <w:rPr>
          <w:rFonts w:ascii="Arial" w:hAnsi="Arial" w:cs="Arial"/>
          <w:b/>
          <w:sz w:val="28"/>
          <w:szCs w:val="32"/>
          <w:lang w:val="en-US"/>
        </w:rPr>
        <w:lastRenderedPageBreak/>
        <w:t>Executive Summary</w:t>
      </w:r>
    </w:p>
    <w:p w14:paraId="2DDE2D76" w14:textId="77777777" w:rsidR="00FC6BC6" w:rsidRPr="00AD73CC" w:rsidRDefault="00FC6BC6" w:rsidP="00FC6BC6">
      <w:pPr>
        <w:jc w:val="both"/>
        <w:rPr>
          <w:rFonts w:ascii="Arial" w:hAnsi="Arial" w:cs="Arial"/>
          <w:b/>
          <w:szCs w:val="32"/>
          <w:lang w:val="en-US"/>
        </w:rPr>
      </w:pPr>
    </w:p>
    <w:p w14:paraId="3F82C66F" w14:textId="77777777" w:rsidR="00FC6BC6" w:rsidRDefault="00FC6BC6" w:rsidP="00FC6BC6">
      <w:pPr>
        <w:jc w:val="both"/>
        <w:rPr>
          <w:rFonts w:ascii="Arial" w:hAnsi="Arial" w:cs="Arial"/>
          <w:szCs w:val="32"/>
        </w:rPr>
      </w:pPr>
      <w:r>
        <w:rPr>
          <w:rFonts w:ascii="Arial" w:hAnsi="Arial" w:cs="Arial"/>
          <w:szCs w:val="32"/>
        </w:rPr>
        <w:t>Council at its meeting on 22 May 2018 resolved:</w:t>
      </w:r>
    </w:p>
    <w:p w14:paraId="17035D81" w14:textId="77777777" w:rsidR="00FC6BC6" w:rsidRDefault="00FC6BC6" w:rsidP="00FC6BC6">
      <w:pPr>
        <w:jc w:val="both"/>
        <w:rPr>
          <w:rFonts w:ascii="Arial" w:hAnsi="Arial" w:cs="Arial"/>
          <w:szCs w:val="32"/>
        </w:rPr>
      </w:pPr>
    </w:p>
    <w:p w14:paraId="7726D4C8" w14:textId="77777777" w:rsidR="00FC6BC6" w:rsidRDefault="00FC6BC6" w:rsidP="00FC6BC6">
      <w:pPr>
        <w:jc w:val="both"/>
        <w:rPr>
          <w:rFonts w:ascii="Arial" w:hAnsi="Arial" w:cs="Arial"/>
          <w:i/>
          <w:szCs w:val="32"/>
        </w:rPr>
      </w:pPr>
      <w:r>
        <w:rPr>
          <w:rFonts w:ascii="Arial" w:hAnsi="Arial" w:cs="Arial"/>
          <w:szCs w:val="32"/>
        </w:rPr>
        <w:t>“</w:t>
      </w:r>
      <w:r>
        <w:rPr>
          <w:rFonts w:ascii="Arial" w:hAnsi="Arial" w:cs="Arial"/>
          <w:i/>
          <w:szCs w:val="32"/>
        </w:rPr>
        <w:t>That Council offers the City’s support to the Westside Wolves Hockey Club for location of new facilities on an alternative site to the Mt Claremont Oval, with other locations to be workshopped by Council, such as the former tip site at the Mt Claremont Sporting Precinct.”</w:t>
      </w:r>
    </w:p>
    <w:p w14:paraId="27BE0255" w14:textId="77777777" w:rsidR="00FC6BC6" w:rsidRPr="00F30C15" w:rsidRDefault="00FC6BC6" w:rsidP="00FC6BC6">
      <w:pPr>
        <w:jc w:val="both"/>
        <w:rPr>
          <w:rFonts w:ascii="Arial" w:hAnsi="Arial" w:cs="Arial"/>
          <w:b/>
          <w:i/>
          <w:szCs w:val="32"/>
        </w:rPr>
      </w:pPr>
    </w:p>
    <w:p w14:paraId="3F6C2C27" w14:textId="77777777" w:rsidR="00FC6BC6" w:rsidRDefault="00FC6BC6" w:rsidP="00FC6BC6">
      <w:pPr>
        <w:jc w:val="both"/>
        <w:rPr>
          <w:rFonts w:ascii="Arial" w:hAnsi="Arial" w:cs="Arial"/>
          <w:szCs w:val="32"/>
        </w:rPr>
      </w:pPr>
      <w:r w:rsidRPr="00F30C15">
        <w:rPr>
          <w:rFonts w:ascii="Arial" w:hAnsi="Arial" w:cs="Arial"/>
          <w:szCs w:val="32"/>
        </w:rPr>
        <w:t xml:space="preserve">A workshop was subsequently </w:t>
      </w:r>
      <w:r>
        <w:rPr>
          <w:rFonts w:ascii="Arial" w:hAnsi="Arial" w:cs="Arial"/>
          <w:szCs w:val="32"/>
        </w:rPr>
        <w:t xml:space="preserve">convened at Allen Park on 9 August 2018 with councillors and staff, Westside Wolves Hockey Club, </w:t>
      </w:r>
      <w:r w:rsidRPr="00FA55C7">
        <w:rPr>
          <w:rFonts w:ascii="Arial" w:hAnsi="Arial" w:cs="Arial"/>
          <w:szCs w:val="32"/>
        </w:rPr>
        <w:t>Suburban Lions Hockey Club, other</w:t>
      </w:r>
      <w:r>
        <w:rPr>
          <w:rFonts w:ascii="Arial" w:hAnsi="Arial" w:cs="Arial"/>
          <w:szCs w:val="32"/>
        </w:rPr>
        <w:t xml:space="preserve"> sporting user groups from Mt Claremont Oval, Mt Claremont Primary School, Hockey WA and representatives from the Department of Local Government, Sport and Cultural Industries.</w:t>
      </w:r>
    </w:p>
    <w:p w14:paraId="33E6B3A1" w14:textId="77777777" w:rsidR="00FC6BC6" w:rsidRDefault="00FC6BC6" w:rsidP="00FC6BC6">
      <w:pPr>
        <w:jc w:val="both"/>
        <w:rPr>
          <w:rFonts w:ascii="Arial" w:hAnsi="Arial" w:cs="Arial"/>
          <w:szCs w:val="32"/>
        </w:rPr>
      </w:pPr>
    </w:p>
    <w:p w14:paraId="3485EAB3" w14:textId="77777777" w:rsidR="00FC6BC6" w:rsidRDefault="00FC6BC6" w:rsidP="00FC6BC6">
      <w:pPr>
        <w:jc w:val="both"/>
        <w:rPr>
          <w:rFonts w:ascii="Arial" w:hAnsi="Arial" w:cs="Arial"/>
          <w:szCs w:val="32"/>
        </w:rPr>
      </w:pPr>
      <w:r>
        <w:rPr>
          <w:rFonts w:ascii="Arial" w:hAnsi="Arial" w:cs="Arial"/>
          <w:szCs w:val="32"/>
        </w:rPr>
        <w:t xml:space="preserve">Whilst a number of alternative sites were discussed at the workshop no feasible alternative could be agreed to due to: costs to rehabilitate, not available/owned by other parties or not appropriate due to location or funding. The minutes of the workshop were further considered at a Council Briefing held on 4 September 2018. </w:t>
      </w:r>
    </w:p>
    <w:p w14:paraId="1089AC3F" w14:textId="77777777" w:rsidR="00FC6BC6" w:rsidRDefault="00FC6BC6" w:rsidP="00FC6BC6">
      <w:pPr>
        <w:jc w:val="both"/>
        <w:rPr>
          <w:rFonts w:ascii="Arial" w:hAnsi="Arial" w:cs="Arial"/>
          <w:szCs w:val="32"/>
        </w:rPr>
      </w:pPr>
    </w:p>
    <w:p w14:paraId="0CA1B0DA" w14:textId="77777777" w:rsidR="00FC6BC6" w:rsidRDefault="00FC6BC6" w:rsidP="00FC6BC6">
      <w:pPr>
        <w:jc w:val="both"/>
        <w:rPr>
          <w:rFonts w:ascii="Arial" w:hAnsi="Arial" w:cs="Arial"/>
          <w:szCs w:val="32"/>
        </w:rPr>
      </w:pPr>
      <w:r>
        <w:rPr>
          <w:rFonts w:ascii="Arial" w:hAnsi="Arial" w:cs="Arial"/>
          <w:szCs w:val="32"/>
        </w:rPr>
        <w:t xml:space="preserve">This report is now presented to determine whether the Westside Wolves Hockey Club proposal should be canvassed with residents and a wider selection of key stakeholders to assist Council in its consideration of whether the Mt Claremont site could potentially be approved for a synthetic hockey pitch. If the site is confirmed, for at least a period of time that would enable the Club to develop detailed designs, costings, secure funding and prepare a detailed business plan to support its proposal. </w:t>
      </w:r>
    </w:p>
    <w:p w14:paraId="320A4502" w14:textId="77777777" w:rsidR="00FC6BC6" w:rsidRDefault="00FC6BC6" w:rsidP="00FC6BC6">
      <w:pPr>
        <w:jc w:val="both"/>
        <w:rPr>
          <w:rFonts w:ascii="Arial" w:hAnsi="Arial" w:cs="Arial"/>
          <w:szCs w:val="32"/>
        </w:rPr>
      </w:pPr>
    </w:p>
    <w:p w14:paraId="4F061ED7" w14:textId="77777777" w:rsidR="00FC6BC6" w:rsidRDefault="00FC6BC6" w:rsidP="00FC6BC6">
      <w:pPr>
        <w:jc w:val="both"/>
        <w:rPr>
          <w:rFonts w:ascii="Arial" w:hAnsi="Arial" w:cs="Arial"/>
          <w:b/>
          <w:sz w:val="28"/>
          <w:szCs w:val="32"/>
          <w:lang w:val="en-US"/>
        </w:rPr>
      </w:pPr>
      <w:r>
        <w:rPr>
          <w:rFonts w:ascii="Arial" w:hAnsi="Arial" w:cs="Arial"/>
          <w:b/>
          <w:sz w:val="28"/>
          <w:szCs w:val="32"/>
          <w:lang w:val="en-US"/>
        </w:rPr>
        <w:t>Discussion/Overview</w:t>
      </w:r>
    </w:p>
    <w:p w14:paraId="38D9F207" w14:textId="77777777" w:rsidR="00FC6BC6" w:rsidRPr="00AD73CC" w:rsidRDefault="00FC6BC6" w:rsidP="00FC6BC6">
      <w:pPr>
        <w:jc w:val="both"/>
        <w:rPr>
          <w:rFonts w:ascii="Arial" w:hAnsi="Arial" w:cs="Arial"/>
          <w:b/>
          <w:sz w:val="28"/>
          <w:szCs w:val="32"/>
          <w:lang w:val="en-US"/>
        </w:rPr>
      </w:pPr>
    </w:p>
    <w:p w14:paraId="1C26BACE" w14:textId="77777777" w:rsidR="00FC6BC6" w:rsidRPr="00FC678C" w:rsidRDefault="00FC6BC6" w:rsidP="00FC6BC6">
      <w:pPr>
        <w:jc w:val="both"/>
        <w:rPr>
          <w:rFonts w:ascii="Arial" w:hAnsi="Arial" w:cs="Arial"/>
          <w:b/>
          <w:szCs w:val="32"/>
        </w:rPr>
      </w:pPr>
      <w:r w:rsidRPr="00FC678C">
        <w:rPr>
          <w:rFonts w:ascii="Arial" w:hAnsi="Arial" w:cs="Arial"/>
          <w:b/>
          <w:szCs w:val="32"/>
        </w:rPr>
        <w:t>Background</w:t>
      </w:r>
    </w:p>
    <w:p w14:paraId="14D93686" w14:textId="77777777" w:rsidR="00FC6BC6" w:rsidRDefault="00FC6BC6" w:rsidP="00FC6BC6">
      <w:pPr>
        <w:jc w:val="both"/>
        <w:rPr>
          <w:rFonts w:ascii="Arial" w:hAnsi="Arial" w:cs="Arial"/>
          <w:szCs w:val="32"/>
        </w:rPr>
      </w:pPr>
    </w:p>
    <w:p w14:paraId="6C0D634E" w14:textId="77777777" w:rsidR="00FC6BC6" w:rsidRDefault="00FC6BC6" w:rsidP="00FC6BC6">
      <w:pPr>
        <w:jc w:val="both"/>
        <w:rPr>
          <w:rFonts w:ascii="Arial" w:hAnsi="Arial" w:cs="Arial"/>
          <w:szCs w:val="32"/>
        </w:rPr>
      </w:pPr>
      <w:r>
        <w:rPr>
          <w:rFonts w:ascii="Arial" w:hAnsi="Arial" w:cs="Arial"/>
          <w:szCs w:val="32"/>
        </w:rPr>
        <w:t>The City has been approached by the Westside Wolves Hockey Club to consider the potential for an artificial hockey pitch and clubrooms to be constructed on the western side of Mt Claremont Oval (refer Attachment 1).</w:t>
      </w:r>
    </w:p>
    <w:p w14:paraId="58A7A31E" w14:textId="77777777" w:rsidR="00FC6BC6" w:rsidRDefault="00FC6BC6" w:rsidP="00FC6BC6">
      <w:pPr>
        <w:jc w:val="both"/>
        <w:rPr>
          <w:rFonts w:ascii="Arial" w:hAnsi="Arial" w:cs="Arial"/>
          <w:szCs w:val="32"/>
        </w:rPr>
      </w:pPr>
    </w:p>
    <w:p w14:paraId="32299270" w14:textId="77777777" w:rsidR="00FC6BC6" w:rsidRDefault="00FC6BC6" w:rsidP="00FC6BC6">
      <w:pPr>
        <w:jc w:val="both"/>
        <w:rPr>
          <w:rFonts w:ascii="Arial" w:hAnsi="Arial" w:cs="Arial"/>
          <w:szCs w:val="32"/>
        </w:rPr>
      </w:pPr>
      <w:r w:rsidRPr="001F0DEF">
        <w:rPr>
          <w:rFonts w:ascii="Arial" w:hAnsi="Arial" w:cs="Arial"/>
          <w:szCs w:val="32"/>
        </w:rPr>
        <w:t>There are currently</w:t>
      </w:r>
      <w:r>
        <w:rPr>
          <w:rFonts w:ascii="Arial" w:hAnsi="Arial" w:cs="Arial"/>
          <w:szCs w:val="32"/>
        </w:rPr>
        <w:t xml:space="preserve"> </w:t>
      </w:r>
      <w:r w:rsidRPr="001F0DEF">
        <w:rPr>
          <w:rFonts w:ascii="Arial" w:hAnsi="Arial" w:cs="Arial"/>
          <w:szCs w:val="32"/>
        </w:rPr>
        <w:t>12 artificial pitches in metropolitan Perth and only three of these are located within the Western suburbs.</w:t>
      </w:r>
      <w:r>
        <w:rPr>
          <w:rFonts w:ascii="Arial" w:hAnsi="Arial" w:cs="Arial"/>
          <w:szCs w:val="32"/>
        </w:rPr>
        <w:t xml:space="preserve"> </w:t>
      </w:r>
      <w:r w:rsidRPr="001F0DEF">
        <w:rPr>
          <w:rFonts w:ascii="Arial" w:hAnsi="Arial" w:cs="Arial"/>
          <w:szCs w:val="32"/>
        </w:rPr>
        <w:t xml:space="preserve">Westside Wolves has nearly 1,700 members from adult hockey to </w:t>
      </w:r>
      <w:proofErr w:type="spellStart"/>
      <w:r w:rsidRPr="001F0DEF">
        <w:rPr>
          <w:rFonts w:ascii="Arial" w:hAnsi="Arial" w:cs="Arial"/>
          <w:szCs w:val="32"/>
        </w:rPr>
        <w:t>minkey</w:t>
      </w:r>
      <w:proofErr w:type="spellEnd"/>
      <w:r>
        <w:rPr>
          <w:rFonts w:ascii="Arial" w:hAnsi="Arial" w:cs="Arial"/>
          <w:szCs w:val="32"/>
        </w:rPr>
        <w:t xml:space="preserve"> hockey</w:t>
      </w:r>
      <w:r w:rsidRPr="001F0DEF">
        <w:rPr>
          <w:rFonts w:ascii="Arial" w:hAnsi="Arial" w:cs="Arial"/>
          <w:szCs w:val="32"/>
        </w:rPr>
        <w:t>, has been resident in the Western suburbs since 1930 and is looking for a permanent home.</w:t>
      </w:r>
      <w:r>
        <w:rPr>
          <w:rFonts w:ascii="Arial" w:hAnsi="Arial" w:cs="Arial"/>
          <w:szCs w:val="32"/>
        </w:rPr>
        <w:t xml:space="preserve"> A previous</w:t>
      </w:r>
      <w:r w:rsidRPr="001F0DEF">
        <w:rPr>
          <w:rFonts w:ascii="Arial" w:hAnsi="Arial" w:cs="Arial"/>
          <w:szCs w:val="32"/>
        </w:rPr>
        <w:t xml:space="preserve"> proposal</w:t>
      </w:r>
      <w:r>
        <w:rPr>
          <w:rFonts w:ascii="Arial" w:hAnsi="Arial" w:cs="Arial"/>
          <w:szCs w:val="32"/>
        </w:rPr>
        <w:t xml:space="preserve"> to locate a similar facility in Allen Park</w:t>
      </w:r>
      <w:r w:rsidRPr="001F0DEF">
        <w:rPr>
          <w:rFonts w:ascii="Arial" w:hAnsi="Arial" w:cs="Arial"/>
          <w:szCs w:val="32"/>
        </w:rPr>
        <w:t xml:space="preserve"> was unsuccessful</w:t>
      </w:r>
      <w:r>
        <w:rPr>
          <w:rFonts w:ascii="Arial" w:hAnsi="Arial" w:cs="Arial"/>
          <w:szCs w:val="32"/>
        </w:rPr>
        <w:t>, and the c</w:t>
      </w:r>
      <w:r w:rsidRPr="001F0DEF">
        <w:rPr>
          <w:rFonts w:ascii="Arial" w:hAnsi="Arial" w:cs="Arial"/>
          <w:szCs w:val="32"/>
        </w:rPr>
        <w:t>oncept plan fits on</w:t>
      </w:r>
      <w:r>
        <w:rPr>
          <w:rFonts w:ascii="Arial" w:hAnsi="Arial" w:cs="Arial"/>
          <w:szCs w:val="32"/>
        </w:rPr>
        <w:t xml:space="preserve"> a section of the</w:t>
      </w:r>
      <w:r w:rsidRPr="001F0DEF">
        <w:rPr>
          <w:rFonts w:ascii="Arial" w:hAnsi="Arial" w:cs="Arial"/>
          <w:szCs w:val="32"/>
        </w:rPr>
        <w:t xml:space="preserve"> Mt Claremont Oval.</w:t>
      </w:r>
    </w:p>
    <w:p w14:paraId="7FE392AC" w14:textId="77777777" w:rsidR="00FC6BC6" w:rsidRDefault="00FC6BC6" w:rsidP="00FC6BC6">
      <w:pPr>
        <w:jc w:val="both"/>
        <w:rPr>
          <w:rFonts w:ascii="Arial" w:hAnsi="Arial" w:cs="Arial"/>
          <w:b/>
          <w:sz w:val="28"/>
          <w:szCs w:val="32"/>
          <w:lang w:val="en-US"/>
        </w:rPr>
      </w:pPr>
    </w:p>
    <w:p w14:paraId="587ED555" w14:textId="77777777" w:rsidR="00FC6BC6" w:rsidRDefault="00FC6BC6" w:rsidP="00FC6BC6">
      <w:pPr>
        <w:jc w:val="both"/>
        <w:rPr>
          <w:rFonts w:ascii="Arial" w:hAnsi="Arial" w:cs="Arial"/>
          <w:szCs w:val="32"/>
        </w:rPr>
      </w:pPr>
      <w:r>
        <w:rPr>
          <w:rFonts w:ascii="Arial" w:hAnsi="Arial" w:cs="Arial"/>
          <w:szCs w:val="32"/>
        </w:rPr>
        <w:t>The City has met with the Club, as well as other sporting groups that utilise the oval, and the general indication is that the proposal is supported providing the sporting groups can co-locate at Mt Claremont or be accommodated elsewhere in the western suburbs, or the City.</w:t>
      </w:r>
    </w:p>
    <w:p w14:paraId="14CAF9AB" w14:textId="77777777" w:rsidR="00FC6BC6" w:rsidRDefault="00FC6BC6" w:rsidP="00FC6BC6">
      <w:pPr>
        <w:jc w:val="both"/>
        <w:rPr>
          <w:rFonts w:ascii="Arial" w:hAnsi="Arial" w:cs="Arial"/>
          <w:szCs w:val="32"/>
        </w:rPr>
      </w:pPr>
    </w:p>
    <w:p w14:paraId="49D8DC27" w14:textId="77777777" w:rsidR="00FC6BC6" w:rsidRPr="005D6023" w:rsidRDefault="00FC6BC6" w:rsidP="00FC6BC6">
      <w:pPr>
        <w:jc w:val="both"/>
        <w:rPr>
          <w:rFonts w:ascii="Arial" w:hAnsi="Arial" w:cs="Arial"/>
          <w:szCs w:val="24"/>
          <w:lang w:val="en-US"/>
        </w:rPr>
      </w:pPr>
      <w:r>
        <w:rPr>
          <w:rFonts w:ascii="Arial" w:hAnsi="Arial" w:cs="Arial"/>
          <w:szCs w:val="24"/>
          <w:lang w:val="en-US"/>
        </w:rPr>
        <w:lastRenderedPageBreak/>
        <w:t>Council staff believe that the project should now be tested with the community and appropriate consultation take place. To achieve this, a community engagement plan has been developed to ensure all affected parties have an opportunity to comment on their support, or opposition, of Western Wolves locating here.</w:t>
      </w:r>
    </w:p>
    <w:p w14:paraId="1F82A581" w14:textId="77777777" w:rsidR="00FC6BC6" w:rsidRPr="00285254" w:rsidRDefault="00FC6BC6" w:rsidP="00FC6BC6">
      <w:pPr>
        <w:contextualSpacing/>
        <w:jc w:val="both"/>
        <w:rPr>
          <w:rFonts w:ascii="Arial" w:hAnsi="Arial" w:cs="Arial"/>
          <w:color w:val="000000"/>
          <w:kern w:val="24"/>
          <w:szCs w:val="24"/>
          <w:lang w:eastAsia="en-AU"/>
        </w:rPr>
      </w:pPr>
    </w:p>
    <w:p w14:paraId="7213F777" w14:textId="77777777" w:rsidR="00FC6BC6" w:rsidRPr="00285254" w:rsidRDefault="00FC6BC6" w:rsidP="00FC6BC6">
      <w:pPr>
        <w:contextualSpacing/>
        <w:jc w:val="both"/>
        <w:rPr>
          <w:rFonts w:ascii="Arial" w:hAnsi="Arial" w:cs="Arial"/>
          <w:color w:val="000000"/>
          <w:kern w:val="24"/>
          <w:szCs w:val="24"/>
          <w:lang w:eastAsia="en-AU"/>
        </w:rPr>
      </w:pPr>
      <w:r w:rsidRPr="00285254">
        <w:rPr>
          <w:rFonts w:ascii="Arial" w:hAnsi="Arial" w:cs="Arial"/>
          <w:color w:val="000000"/>
          <w:kern w:val="24"/>
          <w:szCs w:val="24"/>
          <w:lang w:eastAsia="en-AU"/>
        </w:rPr>
        <w:t>Mt Claremont Oval, located on the intersection of Alfred Road and Montgomery Avenue, is a Crown Reserve (R26102) for the purposes of recreation (refer figure 1 below). The Reserve has an area of 4.2 hectares with a grassed area of 2.3 hectares and the remainder, predominantly an escarpment containing remnant bushland. The Reserve is not over committed with mainly junior sport, some use for cricket or soccer and sports with low rental hours are the main users</w:t>
      </w:r>
      <w:r>
        <w:rPr>
          <w:rFonts w:ascii="Arial" w:hAnsi="Arial" w:cs="Arial"/>
          <w:color w:val="000000"/>
          <w:kern w:val="24"/>
          <w:szCs w:val="24"/>
          <w:lang w:eastAsia="en-AU"/>
        </w:rPr>
        <w:t>. The Western Wolves Hockey Club proposal covers approximately 0.9 hectares.</w:t>
      </w:r>
    </w:p>
    <w:p w14:paraId="03097384" w14:textId="77777777" w:rsidR="00FC6BC6" w:rsidRPr="00285254" w:rsidRDefault="00FC6BC6" w:rsidP="00FC6BC6">
      <w:pPr>
        <w:contextualSpacing/>
        <w:jc w:val="both"/>
        <w:rPr>
          <w:rFonts w:ascii="Arial" w:hAnsi="Arial" w:cs="Arial"/>
          <w:color w:val="000000"/>
          <w:kern w:val="24"/>
          <w:szCs w:val="24"/>
          <w:lang w:eastAsia="en-AU"/>
        </w:rPr>
      </w:pPr>
    </w:p>
    <w:p w14:paraId="1CA135FE" w14:textId="77777777" w:rsidR="00FC6BC6" w:rsidRDefault="00FC6BC6" w:rsidP="00FC6BC6">
      <w:pPr>
        <w:contextualSpacing/>
        <w:jc w:val="both"/>
        <w:rPr>
          <w:rFonts w:ascii="Arial" w:hAnsi="Arial" w:cs="Arial"/>
          <w:szCs w:val="24"/>
          <w:lang w:eastAsia="en-AU"/>
        </w:rPr>
      </w:pPr>
      <w:r w:rsidRPr="003E2620">
        <w:rPr>
          <w:rFonts w:ascii="Arial" w:hAnsi="Arial" w:cs="Arial"/>
          <w:szCs w:val="24"/>
          <w:lang w:eastAsia="en-AU"/>
        </w:rPr>
        <w:t xml:space="preserve">The oval is currently utilised by: </w:t>
      </w:r>
    </w:p>
    <w:p w14:paraId="6FA11D1A" w14:textId="77777777" w:rsidR="00FC6BC6" w:rsidRPr="003E2620" w:rsidRDefault="00FC6BC6" w:rsidP="00FC6BC6">
      <w:pPr>
        <w:contextualSpacing/>
        <w:jc w:val="both"/>
        <w:rPr>
          <w:rFonts w:ascii="Arial" w:hAnsi="Arial" w:cs="Arial"/>
          <w:szCs w:val="24"/>
          <w:lang w:eastAsia="en-AU"/>
        </w:rPr>
      </w:pPr>
    </w:p>
    <w:p w14:paraId="12E65866" w14:textId="77777777" w:rsidR="00FC6BC6" w:rsidRPr="003E2620" w:rsidRDefault="00FC6BC6" w:rsidP="006E3F64">
      <w:pPr>
        <w:numPr>
          <w:ilvl w:val="0"/>
          <w:numId w:val="29"/>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Senior cricket (Western Suburbs Cricket Club and Swanbourne Cricket Club);</w:t>
      </w:r>
    </w:p>
    <w:p w14:paraId="29D9EE8A" w14:textId="77777777" w:rsidR="00FC6BC6" w:rsidRPr="003E2620" w:rsidRDefault="00FC6BC6" w:rsidP="006E3F64">
      <w:pPr>
        <w:numPr>
          <w:ilvl w:val="0"/>
          <w:numId w:val="29"/>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Junior cricket (Claremont-Nedlands Cricket Club);</w:t>
      </w:r>
    </w:p>
    <w:p w14:paraId="28A0E16D" w14:textId="77777777" w:rsidR="00FC6BC6" w:rsidRPr="003E2620" w:rsidRDefault="00FC6BC6" w:rsidP="006E3F64">
      <w:pPr>
        <w:numPr>
          <w:ilvl w:val="0"/>
          <w:numId w:val="29"/>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Junior soccer (UWA-Nedlands FC);</w:t>
      </w:r>
    </w:p>
    <w:p w14:paraId="3EF4DC67" w14:textId="77777777" w:rsidR="00FC6BC6" w:rsidRPr="003E2620" w:rsidRDefault="00FC6BC6" w:rsidP="006E3F64">
      <w:pPr>
        <w:numPr>
          <w:ilvl w:val="0"/>
          <w:numId w:val="29"/>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 xml:space="preserve">Grid Iron Football (Claremont Jets); and </w:t>
      </w:r>
    </w:p>
    <w:p w14:paraId="52B83209" w14:textId="77777777" w:rsidR="00FC6BC6" w:rsidRDefault="00FC6BC6" w:rsidP="006E3F64">
      <w:pPr>
        <w:numPr>
          <w:ilvl w:val="0"/>
          <w:numId w:val="29"/>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 xml:space="preserve">Mt Claremont Primary School. </w:t>
      </w:r>
    </w:p>
    <w:p w14:paraId="7F645C35" w14:textId="77777777" w:rsidR="00FC6BC6" w:rsidRDefault="00FC6BC6" w:rsidP="00FC6BC6">
      <w:pPr>
        <w:contextualSpacing/>
        <w:jc w:val="both"/>
        <w:rPr>
          <w:rFonts w:ascii="Arial" w:hAnsi="Arial" w:cs="Arial"/>
          <w:szCs w:val="24"/>
          <w:lang w:eastAsia="en-AU"/>
        </w:rPr>
      </w:pPr>
    </w:p>
    <w:p w14:paraId="48324E65" w14:textId="56B02142"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The existing assets include flood lighting, a synthetic cricket pitch,</w:t>
      </w:r>
      <w:r>
        <w:rPr>
          <w:rFonts w:ascii="Arial" w:hAnsi="Arial" w:cs="Arial"/>
          <w:szCs w:val="24"/>
        </w:rPr>
        <w:t xml:space="preserve"> </w:t>
      </w:r>
      <w:r w:rsidRPr="00A01EC0">
        <w:rPr>
          <w:rFonts w:ascii="Arial" w:hAnsi="Arial" w:cs="Arial"/>
          <w:szCs w:val="24"/>
        </w:rPr>
        <w:t>cricket nets, b</w:t>
      </w:r>
      <w:r>
        <w:rPr>
          <w:rFonts w:ascii="Arial" w:hAnsi="Arial" w:cs="Arial"/>
          <w:szCs w:val="24"/>
        </w:rPr>
        <w:t>a</w:t>
      </w:r>
      <w:r w:rsidRPr="00A01EC0">
        <w:rPr>
          <w:rFonts w:ascii="Arial" w:hAnsi="Arial" w:cs="Arial"/>
          <w:szCs w:val="24"/>
        </w:rPr>
        <w:t>ske</w:t>
      </w:r>
      <w:r>
        <w:rPr>
          <w:rFonts w:ascii="Arial" w:hAnsi="Arial" w:cs="Arial"/>
          <w:szCs w:val="24"/>
        </w:rPr>
        <w:t>t</w:t>
      </w:r>
      <w:r w:rsidRPr="00A01EC0">
        <w:rPr>
          <w:rFonts w:ascii="Arial" w:hAnsi="Arial" w:cs="Arial"/>
          <w:szCs w:val="24"/>
        </w:rPr>
        <w:t>ball half court, children’s playground and sports change rooms.</w:t>
      </w:r>
    </w:p>
    <w:p w14:paraId="3DF8B6C5" w14:textId="77777777" w:rsidR="003835BE" w:rsidRDefault="003835BE" w:rsidP="00FC6BC6">
      <w:pPr>
        <w:autoSpaceDE w:val="0"/>
        <w:autoSpaceDN w:val="0"/>
        <w:adjustRightInd w:val="0"/>
        <w:jc w:val="both"/>
        <w:rPr>
          <w:rFonts w:ascii="Arial" w:hAnsi="Arial" w:cs="Arial"/>
          <w:b/>
          <w:szCs w:val="24"/>
          <w:u w:val="single"/>
        </w:rPr>
      </w:pPr>
    </w:p>
    <w:p w14:paraId="2266EA75" w14:textId="40417C67" w:rsidR="00FC6BC6" w:rsidRPr="003E2620" w:rsidRDefault="009956A0" w:rsidP="00FC6BC6">
      <w:pPr>
        <w:contextualSpacing/>
        <w:jc w:val="center"/>
        <w:rPr>
          <w:rFonts w:ascii="Arial" w:hAnsi="Arial" w:cs="Arial"/>
          <w:szCs w:val="24"/>
          <w:lang w:eastAsia="en-AU"/>
        </w:rPr>
      </w:pPr>
      <w:r>
        <w:rPr>
          <w:rFonts w:ascii="Arial" w:hAnsi="Arial" w:cs="Arial"/>
          <w:noProof/>
          <w:szCs w:val="24"/>
          <w:lang w:eastAsia="en-AU"/>
        </w:rPr>
        <w:pict w14:anchorId="52D34A75">
          <v:shape id="_x0000_i1026" type="#_x0000_t75" style="width:343.5pt;height:306pt;visibility:visible">
            <v:imagedata r:id="rId17" o:title=""/>
          </v:shape>
        </w:pict>
      </w:r>
    </w:p>
    <w:p w14:paraId="613D51E9" w14:textId="77777777" w:rsidR="00FC6BC6" w:rsidRPr="00C75FFC" w:rsidRDefault="00FC6BC6" w:rsidP="00FC6BC6">
      <w:pPr>
        <w:ind w:firstLine="567"/>
        <w:contextualSpacing/>
        <w:rPr>
          <w:rFonts w:ascii="Arial" w:hAnsi="Arial" w:cs="Arial"/>
          <w:sz w:val="20"/>
          <w:lang w:eastAsia="en-AU"/>
        </w:rPr>
      </w:pPr>
      <w:r w:rsidRPr="00C75FFC">
        <w:rPr>
          <w:rFonts w:ascii="Arial" w:hAnsi="Arial" w:cs="Arial"/>
          <w:sz w:val="20"/>
          <w:lang w:eastAsia="en-AU"/>
        </w:rPr>
        <w:t>Figure 1: Mt Claremont Oval (Res 26102)</w:t>
      </w:r>
    </w:p>
    <w:p w14:paraId="201B8CDE" w14:textId="77777777" w:rsidR="00FC6BC6" w:rsidRPr="000C37B8" w:rsidRDefault="00FC6BC6" w:rsidP="00FC6BC6">
      <w:pPr>
        <w:autoSpaceDE w:val="0"/>
        <w:autoSpaceDN w:val="0"/>
        <w:adjustRightInd w:val="0"/>
        <w:jc w:val="both"/>
        <w:rPr>
          <w:rFonts w:ascii="Arial" w:hAnsi="Arial" w:cs="Arial"/>
          <w:szCs w:val="24"/>
        </w:rPr>
      </w:pPr>
      <w:r w:rsidRPr="00FC678C">
        <w:rPr>
          <w:rFonts w:ascii="Arial" w:hAnsi="Arial" w:cs="Arial"/>
          <w:b/>
          <w:szCs w:val="24"/>
        </w:rPr>
        <w:lastRenderedPageBreak/>
        <w:t>Westside Wolves Hockey Club</w:t>
      </w:r>
    </w:p>
    <w:p w14:paraId="5BF7DF70" w14:textId="77777777" w:rsidR="00FC6BC6" w:rsidRDefault="00FC6BC6" w:rsidP="00FC6BC6">
      <w:pPr>
        <w:autoSpaceDE w:val="0"/>
        <w:autoSpaceDN w:val="0"/>
        <w:adjustRightInd w:val="0"/>
        <w:jc w:val="both"/>
        <w:rPr>
          <w:rFonts w:ascii="Arial" w:hAnsi="Arial" w:cs="Arial"/>
          <w:szCs w:val="24"/>
        </w:rPr>
      </w:pPr>
    </w:p>
    <w:p w14:paraId="4F43ADC5"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Western Australia is a significant participant and contributor to the sport of hockey in</w:t>
      </w:r>
      <w:r>
        <w:rPr>
          <w:rFonts w:ascii="Arial" w:hAnsi="Arial" w:cs="Arial"/>
          <w:szCs w:val="24"/>
        </w:rPr>
        <w:t xml:space="preserve"> </w:t>
      </w:r>
      <w:r w:rsidRPr="00A01EC0">
        <w:rPr>
          <w:rFonts w:ascii="Arial" w:hAnsi="Arial" w:cs="Arial"/>
          <w:szCs w:val="24"/>
        </w:rPr>
        <w:t>Australia and internationally. The Western Suburbs of metropolitan Perth support four</w:t>
      </w:r>
      <w:r>
        <w:rPr>
          <w:rFonts w:ascii="Arial" w:hAnsi="Arial" w:cs="Arial"/>
          <w:szCs w:val="24"/>
        </w:rPr>
        <w:t xml:space="preserve"> </w:t>
      </w:r>
      <w:r w:rsidRPr="00A01EC0">
        <w:rPr>
          <w:rFonts w:ascii="Arial" w:hAnsi="Arial" w:cs="Arial"/>
          <w:szCs w:val="24"/>
        </w:rPr>
        <w:t xml:space="preserve">established </w:t>
      </w:r>
      <w:r>
        <w:rPr>
          <w:rFonts w:ascii="Arial" w:hAnsi="Arial" w:cs="Arial"/>
          <w:szCs w:val="24"/>
        </w:rPr>
        <w:t>hockey</w:t>
      </w:r>
      <w:r w:rsidRPr="00A01EC0">
        <w:rPr>
          <w:rFonts w:ascii="Arial" w:hAnsi="Arial" w:cs="Arial"/>
          <w:szCs w:val="24"/>
        </w:rPr>
        <w:t xml:space="preserve"> Clubs. These Clubs engage in regular fixtures, the sport’s</w:t>
      </w:r>
      <w:r>
        <w:rPr>
          <w:rFonts w:ascii="Arial" w:hAnsi="Arial" w:cs="Arial"/>
          <w:szCs w:val="24"/>
        </w:rPr>
        <w:t xml:space="preserve"> </w:t>
      </w:r>
      <w:r w:rsidRPr="00A01EC0">
        <w:rPr>
          <w:rFonts w:ascii="Arial" w:hAnsi="Arial" w:cs="Arial"/>
          <w:szCs w:val="24"/>
        </w:rPr>
        <w:t>development in schools, and junior ‘</w:t>
      </w:r>
      <w:proofErr w:type="spellStart"/>
      <w:r w:rsidRPr="00A01EC0">
        <w:rPr>
          <w:rFonts w:ascii="Arial" w:hAnsi="Arial" w:cs="Arial"/>
          <w:szCs w:val="24"/>
        </w:rPr>
        <w:t>Minkey</w:t>
      </w:r>
      <w:proofErr w:type="spellEnd"/>
      <w:r w:rsidRPr="00A01EC0">
        <w:rPr>
          <w:rFonts w:ascii="Arial" w:hAnsi="Arial" w:cs="Arial"/>
          <w:szCs w:val="24"/>
        </w:rPr>
        <w:t>’ hockey programs. Westside Wolves</w:t>
      </w:r>
      <w:r>
        <w:rPr>
          <w:rFonts w:ascii="Arial" w:hAnsi="Arial" w:cs="Arial"/>
          <w:szCs w:val="24"/>
        </w:rPr>
        <w:t xml:space="preserve"> </w:t>
      </w:r>
      <w:r w:rsidRPr="00A01EC0">
        <w:rPr>
          <w:rFonts w:ascii="Arial" w:hAnsi="Arial" w:cs="Arial"/>
          <w:szCs w:val="24"/>
        </w:rPr>
        <w:t>Hockey Club, one of the four, originated from an early established club and has</w:t>
      </w:r>
      <w:r>
        <w:rPr>
          <w:rFonts w:ascii="Arial" w:hAnsi="Arial" w:cs="Arial"/>
          <w:szCs w:val="24"/>
        </w:rPr>
        <w:t xml:space="preserve"> </w:t>
      </w:r>
      <w:r w:rsidRPr="00A01EC0">
        <w:rPr>
          <w:rFonts w:ascii="Arial" w:hAnsi="Arial" w:cs="Arial"/>
          <w:szCs w:val="24"/>
        </w:rPr>
        <w:t xml:space="preserve">been a long-term participant in premier completion divisions for both </w:t>
      </w:r>
      <w:r>
        <w:rPr>
          <w:rFonts w:ascii="Arial" w:hAnsi="Arial" w:cs="Arial"/>
          <w:szCs w:val="24"/>
        </w:rPr>
        <w:t>w</w:t>
      </w:r>
      <w:r w:rsidRPr="00A01EC0">
        <w:rPr>
          <w:rFonts w:ascii="Arial" w:hAnsi="Arial" w:cs="Arial"/>
          <w:szCs w:val="24"/>
        </w:rPr>
        <w:t xml:space="preserve">omen and </w:t>
      </w:r>
      <w:r>
        <w:rPr>
          <w:rFonts w:ascii="Arial" w:hAnsi="Arial" w:cs="Arial"/>
          <w:szCs w:val="24"/>
        </w:rPr>
        <w:t>m</w:t>
      </w:r>
      <w:r w:rsidRPr="00A01EC0">
        <w:rPr>
          <w:rFonts w:ascii="Arial" w:hAnsi="Arial" w:cs="Arial"/>
          <w:szCs w:val="24"/>
        </w:rPr>
        <w:t>en.</w:t>
      </w:r>
      <w:r>
        <w:rPr>
          <w:rFonts w:ascii="Arial" w:hAnsi="Arial" w:cs="Arial"/>
          <w:szCs w:val="24"/>
        </w:rPr>
        <w:t xml:space="preserve"> </w:t>
      </w:r>
    </w:p>
    <w:p w14:paraId="726E2F7C" w14:textId="77777777" w:rsidR="00FC6BC6" w:rsidRDefault="00FC6BC6" w:rsidP="00FC6BC6">
      <w:pPr>
        <w:autoSpaceDE w:val="0"/>
        <w:autoSpaceDN w:val="0"/>
        <w:adjustRightInd w:val="0"/>
        <w:jc w:val="both"/>
        <w:rPr>
          <w:rFonts w:ascii="Arial" w:hAnsi="Arial" w:cs="Arial"/>
          <w:szCs w:val="24"/>
        </w:rPr>
      </w:pPr>
    </w:p>
    <w:p w14:paraId="0820AED9"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Westside Wolves Hockey Club was formed in 1987 with the merger of the Grad</w:t>
      </w:r>
      <w:r>
        <w:rPr>
          <w:rFonts w:ascii="Arial" w:hAnsi="Arial" w:cs="Arial"/>
          <w:szCs w:val="24"/>
        </w:rPr>
        <w:t xml:space="preserve">uates </w:t>
      </w:r>
      <w:proofErr w:type="spellStart"/>
      <w:r w:rsidRPr="00A01EC0">
        <w:rPr>
          <w:rFonts w:ascii="Arial" w:hAnsi="Arial" w:cs="Arial"/>
          <w:szCs w:val="24"/>
        </w:rPr>
        <w:t>Womens</w:t>
      </w:r>
      <w:proofErr w:type="spellEnd"/>
      <w:r w:rsidRPr="00A01EC0">
        <w:rPr>
          <w:rFonts w:ascii="Arial" w:hAnsi="Arial" w:cs="Arial"/>
          <w:szCs w:val="24"/>
        </w:rPr>
        <w:t xml:space="preserve"> Hockey Club, Cricketers Hockey Club, Old Scotch Collegians Hockey Club</w:t>
      </w:r>
      <w:r>
        <w:rPr>
          <w:rFonts w:ascii="Arial" w:hAnsi="Arial" w:cs="Arial"/>
          <w:szCs w:val="24"/>
        </w:rPr>
        <w:t xml:space="preserve"> </w:t>
      </w:r>
      <w:r w:rsidRPr="00A01EC0">
        <w:rPr>
          <w:rFonts w:ascii="Arial" w:hAnsi="Arial" w:cs="Arial"/>
          <w:szCs w:val="24"/>
        </w:rPr>
        <w:t>and the Christ Church Hockey Club. The origins of the Club go back to 1930 when</w:t>
      </w:r>
      <w:r>
        <w:rPr>
          <w:rFonts w:ascii="Arial" w:hAnsi="Arial" w:cs="Arial"/>
          <w:szCs w:val="24"/>
        </w:rPr>
        <w:t xml:space="preserve"> </w:t>
      </w:r>
      <w:r w:rsidRPr="00A01EC0">
        <w:rPr>
          <w:rFonts w:ascii="Arial" w:hAnsi="Arial" w:cs="Arial"/>
          <w:szCs w:val="24"/>
        </w:rPr>
        <w:t>Cricketers Hockey Club was established and played at the Claremont Showground.</w:t>
      </w:r>
      <w:r>
        <w:rPr>
          <w:rFonts w:ascii="Arial" w:hAnsi="Arial" w:cs="Arial"/>
          <w:szCs w:val="24"/>
        </w:rPr>
        <w:t xml:space="preserve"> </w:t>
      </w:r>
    </w:p>
    <w:p w14:paraId="68E0659D" w14:textId="77777777" w:rsidR="00FC6BC6" w:rsidRDefault="00FC6BC6" w:rsidP="00FC6BC6">
      <w:pPr>
        <w:autoSpaceDE w:val="0"/>
        <w:autoSpaceDN w:val="0"/>
        <w:adjustRightInd w:val="0"/>
        <w:jc w:val="both"/>
        <w:rPr>
          <w:rFonts w:ascii="Arial" w:hAnsi="Arial" w:cs="Arial"/>
          <w:szCs w:val="24"/>
        </w:rPr>
      </w:pPr>
    </w:p>
    <w:p w14:paraId="03A72D60"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By 1964 the Club had moved to College Park. Following the amalgamation in 1987</w:t>
      </w:r>
      <w:r>
        <w:rPr>
          <w:rFonts w:ascii="Arial" w:hAnsi="Arial" w:cs="Arial"/>
          <w:szCs w:val="24"/>
        </w:rPr>
        <w:t xml:space="preserve">, </w:t>
      </w:r>
      <w:r w:rsidRPr="00A01EC0">
        <w:rPr>
          <w:rFonts w:ascii="Arial" w:hAnsi="Arial" w:cs="Arial"/>
          <w:szCs w:val="24"/>
        </w:rPr>
        <w:t xml:space="preserve">the Club </w:t>
      </w:r>
      <w:r>
        <w:rPr>
          <w:rFonts w:ascii="Arial" w:hAnsi="Arial" w:cs="Arial"/>
          <w:szCs w:val="24"/>
        </w:rPr>
        <w:t>p</w:t>
      </w:r>
      <w:r w:rsidRPr="00A01EC0">
        <w:rPr>
          <w:rFonts w:ascii="Arial" w:hAnsi="Arial" w:cs="Arial"/>
          <w:szCs w:val="24"/>
        </w:rPr>
        <w:t xml:space="preserve">layed at College Park, </w:t>
      </w:r>
      <w:proofErr w:type="spellStart"/>
      <w:r w:rsidRPr="00A01EC0">
        <w:rPr>
          <w:rFonts w:ascii="Arial" w:hAnsi="Arial" w:cs="Arial"/>
          <w:szCs w:val="24"/>
        </w:rPr>
        <w:t>Melvista</w:t>
      </w:r>
      <w:proofErr w:type="spellEnd"/>
      <w:r w:rsidRPr="00A01EC0">
        <w:rPr>
          <w:rFonts w:ascii="Arial" w:hAnsi="Arial" w:cs="Arial"/>
          <w:szCs w:val="24"/>
        </w:rPr>
        <w:t xml:space="preserve"> Reserve, Allen Park</w:t>
      </w:r>
      <w:r>
        <w:rPr>
          <w:rFonts w:ascii="Arial" w:hAnsi="Arial" w:cs="Arial"/>
          <w:szCs w:val="24"/>
        </w:rPr>
        <w:t xml:space="preserve"> </w:t>
      </w:r>
      <w:r w:rsidRPr="00A01EC0">
        <w:rPr>
          <w:rFonts w:ascii="Arial" w:hAnsi="Arial" w:cs="Arial"/>
          <w:szCs w:val="24"/>
        </w:rPr>
        <w:t xml:space="preserve">(originally </w:t>
      </w:r>
      <w:proofErr w:type="spellStart"/>
      <w:r w:rsidRPr="00A01EC0">
        <w:rPr>
          <w:rFonts w:ascii="Arial" w:hAnsi="Arial" w:cs="Arial"/>
          <w:szCs w:val="24"/>
        </w:rPr>
        <w:t>Minkey</w:t>
      </w:r>
      <w:proofErr w:type="spellEnd"/>
      <w:r w:rsidRPr="00A01EC0">
        <w:rPr>
          <w:rFonts w:ascii="Arial" w:hAnsi="Arial" w:cs="Arial"/>
          <w:szCs w:val="24"/>
        </w:rPr>
        <w:t>), Selby St</w:t>
      </w:r>
      <w:r>
        <w:rPr>
          <w:rFonts w:ascii="Arial" w:hAnsi="Arial" w:cs="Arial"/>
          <w:szCs w:val="24"/>
        </w:rPr>
        <w:t>reet</w:t>
      </w:r>
      <w:r w:rsidRPr="00A01EC0">
        <w:rPr>
          <w:rFonts w:ascii="Arial" w:hAnsi="Arial" w:cs="Arial"/>
          <w:szCs w:val="24"/>
        </w:rPr>
        <w:t xml:space="preserve"> and at Mt Claremont Oval before most</w:t>
      </w:r>
      <w:r>
        <w:rPr>
          <w:rFonts w:ascii="Arial" w:hAnsi="Arial" w:cs="Arial"/>
          <w:szCs w:val="24"/>
        </w:rPr>
        <w:t xml:space="preserve"> </w:t>
      </w:r>
      <w:r w:rsidRPr="00A01EC0">
        <w:rPr>
          <w:rFonts w:ascii="Arial" w:hAnsi="Arial" w:cs="Arial"/>
          <w:szCs w:val="24"/>
        </w:rPr>
        <w:t>recently moving to Cresswell Park in the Town of Claremont.</w:t>
      </w:r>
    </w:p>
    <w:p w14:paraId="3F848096" w14:textId="77777777" w:rsidR="00FC6BC6" w:rsidRDefault="00FC6BC6" w:rsidP="00FC6BC6">
      <w:pPr>
        <w:autoSpaceDE w:val="0"/>
        <w:autoSpaceDN w:val="0"/>
        <w:adjustRightInd w:val="0"/>
        <w:jc w:val="both"/>
        <w:rPr>
          <w:rFonts w:ascii="Arial" w:hAnsi="Arial" w:cs="Arial"/>
          <w:szCs w:val="24"/>
        </w:rPr>
      </w:pPr>
    </w:p>
    <w:p w14:paraId="5945C39F"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The Club fields senior teams from First Grade to Veterans and has an extensive junior</w:t>
      </w:r>
      <w:r>
        <w:rPr>
          <w:rFonts w:ascii="Arial" w:hAnsi="Arial" w:cs="Arial"/>
          <w:szCs w:val="24"/>
        </w:rPr>
        <w:t xml:space="preserve"> </w:t>
      </w:r>
      <w:r w:rsidRPr="00A01EC0">
        <w:rPr>
          <w:rFonts w:ascii="Arial" w:hAnsi="Arial" w:cs="Arial"/>
          <w:szCs w:val="24"/>
        </w:rPr>
        <w:t>program at College Park which is thought to be the largest in Australia with nearly 20</w:t>
      </w:r>
      <w:r>
        <w:rPr>
          <w:rFonts w:ascii="Arial" w:hAnsi="Arial" w:cs="Arial"/>
          <w:szCs w:val="24"/>
        </w:rPr>
        <w:t xml:space="preserve"> </w:t>
      </w:r>
      <w:r w:rsidRPr="00A01EC0">
        <w:rPr>
          <w:rFonts w:ascii="Arial" w:hAnsi="Arial" w:cs="Arial"/>
          <w:szCs w:val="24"/>
        </w:rPr>
        <w:t xml:space="preserve">local schools participating and has been running for nearly 30 years. The </w:t>
      </w:r>
      <w:r>
        <w:rPr>
          <w:rFonts w:ascii="Arial" w:hAnsi="Arial" w:cs="Arial"/>
          <w:szCs w:val="24"/>
        </w:rPr>
        <w:t>m</w:t>
      </w:r>
      <w:r w:rsidRPr="00A01EC0">
        <w:rPr>
          <w:rFonts w:ascii="Arial" w:hAnsi="Arial" w:cs="Arial"/>
          <w:szCs w:val="24"/>
        </w:rPr>
        <w:t>embership</w:t>
      </w:r>
      <w:r>
        <w:rPr>
          <w:rFonts w:ascii="Arial" w:hAnsi="Arial" w:cs="Arial"/>
          <w:szCs w:val="24"/>
        </w:rPr>
        <w:t xml:space="preserve"> </w:t>
      </w:r>
      <w:r w:rsidRPr="00A01EC0">
        <w:rPr>
          <w:rFonts w:ascii="Arial" w:hAnsi="Arial" w:cs="Arial"/>
          <w:szCs w:val="24"/>
        </w:rPr>
        <w:t xml:space="preserve">of nearly 1700 </w:t>
      </w:r>
      <w:r>
        <w:rPr>
          <w:rFonts w:ascii="Arial" w:hAnsi="Arial" w:cs="Arial"/>
          <w:szCs w:val="24"/>
        </w:rPr>
        <w:t>is currently made up of</w:t>
      </w:r>
      <w:r w:rsidRPr="00A01EC0">
        <w:rPr>
          <w:rFonts w:ascii="Arial" w:hAnsi="Arial" w:cs="Arial"/>
          <w:szCs w:val="24"/>
        </w:rPr>
        <w:t>:</w:t>
      </w:r>
    </w:p>
    <w:p w14:paraId="646E8F63" w14:textId="77777777" w:rsidR="00FC6BC6" w:rsidRPr="00A01EC0" w:rsidRDefault="00FC6BC6" w:rsidP="006E3F64">
      <w:pPr>
        <w:pStyle w:val="ListParagraph"/>
        <w:numPr>
          <w:ilvl w:val="0"/>
          <w:numId w:val="30"/>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92 Women Fixture Players</w:t>
      </w:r>
    </w:p>
    <w:p w14:paraId="007FC700" w14:textId="77777777" w:rsidR="00FC6BC6" w:rsidRPr="00A01EC0" w:rsidRDefault="00FC6BC6" w:rsidP="006E3F64">
      <w:pPr>
        <w:pStyle w:val="ListParagraph"/>
        <w:numPr>
          <w:ilvl w:val="0"/>
          <w:numId w:val="30"/>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168 Men Fixture Players</w:t>
      </w:r>
    </w:p>
    <w:p w14:paraId="4101EC0B" w14:textId="77777777" w:rsidR="00FC6BC6" w:rsidRPr="00A01EC0" w:rsidRDefault="00FC6BC6" w:rsidP="006E3F64">
      <w:pPr>
        <w:pStyle w:val="ListParagraph"/>
        <w:numPr>
          <w:ilvl w:val="0"/>
          <w:numId w:val="30"/>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287 Boys Fixture Players</w:t>
      </w:r>
    </w:p>
    <w:p w14:paraId="01C93FD0" w14:textId="77777777" w:rsidR="00FC6BC6" w:rsidRPr="00A01EC0" w:rsidRDefault="00FC6BC6" w:rsidP="006E3F64">
      <w:pPr>
        <w:pStyle w:val="ListParagraph"/>
        <w:numPr>
          <w:ilvl w:val="0"/>
          <w:numId w:val="30"/>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261 Girls Fixture Players</w:t>
      </w:r>
    </w:p>
    <w:p w14:paraId="20A1B707" w14:textId="77777777" w:rsidR="00FC6BC6" w:rsidRPr="00A01EC0" w:rsidRDefault="00FC6BC6" w:rsidP="006E3F64">
      <w:pPr>
        <w:pStyle w:val="ListParagraph"/>
        <w:numPr>
          <w:ilvl w:val="0"/>
          <w:numId w:val="30"/>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 xml:space="preserve">878 </w:t>
      </w:r>
      <w:proofErr w:type="spellStart"/>
      <w:r w:rsidRPr="00A01EC0">
        <w:rPr>
          <w:rFonts w:ascii="Arial" w:hAnsi="Arial" w:cs="Arial"/>
          <w:sz w:val="24"/>
          <w:szCs w:val="24"/>
          <w:lang w:val="en-AU"/>
        </w:rPr>
        <w:t>Minkey</w:t>
      </w:r>
      <w:proofErr w:type="spellEnd"/>
      <w:r w:rsidRPr="00A01EC0">
        <w:rPr>
          <w:rFonts w:ascii="Arial" w:hAnsi="Arial" w:cs="Arial"/>
          <w:sz w:val="24"/>
          <w:szCs w:val="24"/>
          <w:lang w:val="en-AU"/>
        </w:rPr>
        <w:t xml:space="preserve"> Players</w:t>
      </w:r>
    </w:p>
    <w:p w14:paraId="76F73E51" w14:textId="77777777" w:rsidR="00FC6BC6" w:rsidRDefault="00FC6BC6" w:rsidP="00FC6BC6">
      <w:pPr>
        <w:autoSpaceDE w:val="0"/>
        <w:autoSpaceDN w:val="0"/>
        <w:adjustRightInd w:val="0"/>
        <w:jc w:val="both"/>
        <w:rPr>
          <w:rFonts w:ascii="Arial" w:hAnsi="Arial" w:cs="Arial"/>
          <w:szCs w:val="24"/>
        </w:rPr>
      </w:pPr>
    </w:p>
    <w:p w14:paraId="061E91CE" w14:textId="77777777" w:rsidR="00FC6BC6" w:rsidRPr="00A01EC0" w:rsidRDefault="00FC6BC6" w:rsidP="00FC6BC6">
      <w:pPr>
        <w:autoSpaceDE w:val="0"/>
        <w:autoSpaceDN w:val="0"/>
        <w:adjustRightInd w:val="0"/>
        <w:jc w:val="both"/>
        <w:rPr>
          <w:rFonts w:ascii="Arial" w:hAnsi="Arial" w:cs="Arial"/>
          <w:szCs w:val="24"/>
        </w:rPr>
      </w:pPr>
      <w:r w:rsidRPr="00A01EC0">
        <w:rPr>
          <w:rFonts w:ascii="Arial" w:hAnsi="Arial" w:cs="Arial"/>
          <w:szCs w:val="24"/>
        </w:rPr>
        <w:t>The Club has regularly provided players for State and National teams. There are</w:t>
      </w:r>
      <w:r>
        <w:rPr>
          <w:rFonts w:ascii="Arial" w:hAnsi="Arial" w:cs="Arial"/>
          <w:szCs w:val="24"/>
        </w:rPr>
        <w:t xml:space="preserve"> </w:t>
      </w:r>
      <w:r w:rsidRPr="00A01EC0">
        <w:rPr>
          <w:rFonts w:ascii="Arial" w:hAnsi="Arial" w:cs="Arial"/>
          <w:szCs w:val="24"/>
        </w:rPr>
        <w:t>currently three men and two women in the National squads and nearly 40 representing</w:t>
      </w:r>
      <w:r>
        <w:rPr>
          <w:rFonts w:ascii="Arial" w:hAnsi="Arial" w:cs="Arial"/>
          <w:szCs w:val="24"/>
        </w:rPr>
        <w:t xml:space="preserve"> </w:t>
      </w:r>
      <w:r w:rsidRPr="00A01EC0">
        <w:rPr>
          <w:rFonts w:ascii="Arial" w:hAnsi="Arial" w:cs="Arial"/>
          <w:szCs w:val="24"/>
        </w:rPr>
        <w:t>the State over the various age groups.</w:t>
      </w:r>
    </w:p>
    <w:p w14:paraId="5DCC405C" w14:textId="77777777" w:rsidR="00FC6BC6" w:rsidRDefault="00FC6BC6" w:rsidP="00FC6BC6">
      <w:pPr>
        <w:autoSpaceDE w:val="0"/>
        <w:autoSpaceDN w:val="0"/>
        <w:adjustRightInd w:val="0"/>
        <w:jc w:val="both"/>
        <w:rPr>
          <w:rFonts w:ascii="Arial" w:hAnsi="Arial" w:cs="Arial"/>
          <w:b/>
          <w:szCs w:val="24"/>
        </w:rPr>
      </w:pPr>
    </w:p>
    <w:p w14:paraId="7FCDEFEC" w14:textId="77777777" w:rsidR="00FC6BC6" w:rsidRPr="00FC678C" w:rsidRDefault="00FC6BC6" w:rsidP="00FC6BC6">
      <w:pPr>
        <w:autoSpaceDE w:val="0"/>
        <w:autoSpaceDN w:val="0"/>
        <w:adjustRightInd w:val="0"/>
        <w:jc w:val="both"/>
        <w:rPr>
          <w:rFonts w:ascii="Arial" w:hAnsi="Arial" w:cs="Arial"/>
          <w:b/>
          <w:szCs w:val="24"/>
        </w:rPr>
      </w:pPr>
      <w:r w:rsidRPr="00FC678C">
        <w:rPr>
          <w:rFonts w:ascii="Arial" w:hAnsi="Arial" w:cs="Arial"/>
          <w:b/>
          <w:szCs w:val="24"/>
        </w:rPr>
        <w:t>The Proposal</w:t>
      </w:r>
    </w:p>
    <w:p w14:paraId="1A7A1D29" w14:textId="77777777" w:rsidR="00FC6BC6" w:rsidRDefault="00FC6BC6" w:rsidP="00FC6BC6">
      <w:pPr>
        <w:autoSpaceDE w:val="0"/>
        <w:autoSpaceDN w:val="0"/>
        <w:adjustRightInd w:val="0"/>
        <w:jc w:val="both"/>
        <w:rPr>
          <w:rFonts w:ascii="Arial" w:hAnsi="Arial" w:cs="Arial"/>
          <w:szCs w:val="24"/>
        </w:rPr>
      </w:pPr>
    </w:p>
    <w:p w14:paraId="59BD5B13"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In late 2017, the Administration was approached by Dr Ric Charlesworth representing</w:t>
      </w:r>
      <w:r>
        <w:rPr>
          <w:rFonts w:ascii="Arial" w:hAnsi="Arial" w:cs="Arial"/>
          <w:szCs w:val="24"/>
        </w:rPr>
        <w:t xml:space="preserve"> </w:t>
      </w:r>
      <w:r w:rsidRPr="00A01EC0">
        <w:rPr>
          <w:rFonts w:ascii="Arial" w:hAnsi="Arial" w:cs="Arial"/>
          <w:szCs w:val="24"/>
        </w:rPr>
        <w:t>Westside Wolves Hockey Club to discuss the potential for an alternative home for the</w:t>
      </w:r>
      <w:r>
        <w:rPr>
          <w:rFonts w:ascii="Arial" w:hAnsi="Arial" w:cs="Arial"/>
          <w:szCs w:val="24"/>
        </w:rPr>
        <w:t xml:space="preserve"> </w:t>
      </w:r>
      <w:r w:rsidRPr="00A01EC0">
        <w:rPr>
          <w:rFonts w:ascii="Arial" w:hAnsi="Arial" w:cs="Arial"/>
          <w:szCs w:val="24"/>
        </w:rPr>
        <w:t>Club. It was anticipated at this stage that the Allen Park option was unlikely to be</w:t>
      </w:r>
      <w:r>
        <w:rPr>
          <w:rFonts w:ascii="Arial" w:hAnsi="Arial" w:cs="Arial"/>
          <w:szCs w:val="24"/>
        </w:rPr>
        <w:t xml:space="preserve"> </w:t>
      </w:r>
      <w:r w:rsidRPr="00A01EC0">
        <w:rPr>
          <w:rFonts w:ascii="Arial" w:hAnsi="Arial" w:cs="Arial"/>
          <w:szCs w:val="24"/>
        </w:rPr>
        <w:t>successful.</w:t>
      </w:r>
    </w:p>
    <w:p w14:paraId="505BD60C" w14:textId="77777777" w:rsidR="00FC6BC6" w:rsidRDefault="00FC6BC6" w:rsidP="00FC6BC6">
      <w:pPr>
        <w:autoSpaceDE w:val="0"/>
        <w:autoSpaceDN w:val="0"/>
        <w:adjustRightInd w:val="0"/>
        <w:jc w:val="both"/>
        <w:rPr>
          <w:rFonts w:ascii="Arial" w:hAnsi="Arial" w:cs="Arial"/>
          <w:szCs w:val="24"/>
        </w:rPr>
      </w:pPr>
    </w:p>
    <w:p w14:paraId="6E2F64A5" w14:textId="77777777" w:rsidR="00FC6BC6" w:rsidRPr="00A01EC0" w:rsidRDefault="00FC6BC6" w:rsidP="00FC6BC6">
      <w:pPr>
        <w:autoSpaceDE w:val="0"/>
        <w:autoSpaceDN w:val="0"/>
        <w:adjustRightInd w:val="0"/>
        <w:jc w:val="both"/>
        <w:rPr>
          <w:rFonts w:ascii="Arial" w:hAnsi="Arial" w:cs="Arial"/>
          <w:szCs w:val="24"/>
        </w:rPr>
      </w:pPr>
      <w:r w:rsidRPr="00A01EC0">
        <w:rPr>
          <w:rFonts w:ascii="Arial" w:hAnsi="Arial" w:cs="Arial"/>
          <w:szCs w:val="24"/>
        </w:rPr>
        <w:t>The</w:t>
      </w:r>
      <w:r>
        <w:rPr>
          <w:rFonts w:ascii="Arial" w:hAnsi="Arial" w:cs="Arial"/>
          <w:szCs w:val="24"/>
        </w:rPr>
        <w:t xml:space="preserve"> current</w:t>
      </w:r>
      <w:r w:rsidRPr="00A01EC0">
        <w:rPr>
          <w:rFonts w:ascii="Arial" w:hAnsi="Arial" w:cs="Arial"/>
          <w:szCs w:val="24"/>
        </w:rPr>
        <w:t xml:space="preserve"> proposal </w:t>
      </w:r>
      <w:r>
        <w:rPr>
          <w:rFonts w:ascii="Arial" w:hAnsi="Arial" w:cs="Arial"/>
          <w:szCs w:val="24"/>
        </w:rPr>
        <w:t>is</w:t>
      </w:r>
      <w:r w:rsidRPr="00A01EC0">
        <w:rPr>
          <w:rFonts w:ascii="Arial" w:hAnsi="Arial" w:cs="Arial"/>
          <w:szCs w:val="24"/>
        </w:rPr>
        <w:t xml:space="preserve"> to construct an artificial pitch and associated</w:t>
      </w:r>
      <w:r>
        <w:rPr>
          <w:rFonts w:ascii="Arial" w:hAnsi="Arial" w:cs="Arial"/>
          <w:szCs w:val="24"/>
        </w:rPr>
        <w:t xml:space="preserve"> </w:t>
      </w:r>
      <w:r w:rsidRPr="00A01EC0">
        <w:rPr>
          <w:rFonts w:ascii="Arial" w:hAnsi="Arial" w:cs="Arial"/>
          <w:szCs w:val="24"/>
        </w:rPr>
        <w:t>infrastructure in the south-west corner of Mt Claremont Oval. The Club</w:t>
      </w:r>
      <w:r>
        <w:rPr>
          <w:rFonts w:ascii="Arial" w:hAnsi="Arial" w:cs="Arial"/>
          <w:szCs w:val="24"/>
        </w:rPr>
        <w:t xml:space="preserve"> over the past two years</w:t>
      </w:r>
      <w:r w:rsidRPr="00A01EC0">
        <w:rPr>
          <w:rFonts w:ascii="Arial" w:hAnsi="Arial" w:cs="Arial"/>
          <w:szCs w:val="24"/>
        </w:rPr>
        <w:t xml:space="preserve"> </w:t>
      </w:r>
      <w:r>
        <w:rPr>
          <w:rFonts w:ascii="Arial" w:hAnsi="Arial" w:cs="Arial"/>
          <w:szCs w:val="24"/>
        </w:rPr>
        <w:t>has</w:t>
      </w:r>
      <w:r w:rsidRPr="00A01EC0">
        <w:rPr>
          <w:rFonts w:ascii="Arial" w:hAnsi="Arial" w:cs="Arial"/>
          <w:szCs w:val="24"/>
        </w:rPr>
        <w:t xml:space="preserve"> developed a concept (see attach</w:t>
      </w:r>
      <w:r>
        <w:rPr>
          <w:rFonts w:ascii="Arial" w:hAnsi="Arial" w:cs="Arial"/>
          <w:szCs w:val="24"/>
        </w:rPr>
        <w:t>ment 1</w:t>
      </w:r>
      <w:r w:rsidRPr="00A01EC0">
        <w:rPr>
          <w:rFonts w:ascii="Arial" w:hAnsi="Arial" w:cs="Arial"/>
          <w:szCs w:val="24"/>
        </w:rPr>
        <w:t>)</w:t>
      </w:r>
      <w:r>
        <w:rPr>
          <w:rFonts w:ascii="Arial" w:hAnsi="Arial" w:cs="Arial"/>
          <w:szCs w:val="24"/>
        </w:rPr>
        <w:t xml:space="preserve"> at its own cost</w:t>
      </w:r>
      <w:r w:rsidRPr="00A01EC0">
        <w:rPr>
          <w:rFonts w:ascii="Arial" w:hAnsi="Arial" w:cs="Arial"/>
          <w:szCs w:val="24"/>
        </w:rPr>
        <w:t xml:space="preserve"> that would fit on the site and still retain a</w:t>
      </w:r>
      <w:r>
        <w:rPr>
          <w:rFonts w:ascii="Arial" w:hAnsi="Arial" w:cs="Arial"/>
          <w:szCs w:val="24"/>
        </w:rPr>
        <w:t xml:space="preserve"> </w:t>
      </w:r>
      <w:r w:rsidRPr="00A01EC0">
        <w:rPr>
          <w:rFonts w:ascii="Arial" w:hAnsi="Arial" w:cs="Arial"/>
          <w:szCs w:val="24"/>
        </w:rPr>
        <w:t>grassed rectangular pitch for use by other sports including Mt Claremont Primary</w:t>
      </w:r>
      <w:r>
        <w:rPr>
          <w:rFonts w:ascii="Arial" w:hAnsi="Arial" w:cs="Arial"/>
          <w:szCs w:val="24"/>
        </w:rPr>
        <w:t xml:space="preserve"> </w:t>
      </w:r>
      <w:r w:rsidRPr="00A01EC0">
        <w:rPr>
          <w:rFonts w:ascii="Arial" w:hAnsi="Arial" w:cs="Arial"/>
          <w:szCs w:val="24"/>
        </w:rPr>
        <w:t>School athletics</w:t>
      </w:r>
      <w:r>
        <w:rPr>
          <w:rFonts w:ascii="Arial" w:hAnsi="Arial" w:cs="Arial"/>
          <w:szCs w:val="24"/>
        </w:rPr>
        <w:t>,</w:t>
      </w:r>
      <w:r w:rsidRPr="00A01EC0">
        <w:rPr>
          <w:rFonts w:ascii="Arial" w:hAnsi="Arial" w:cs="Arial"/>
          <w:szCs w:val="24"/>
        </w:rPr>
        <w:t xml:space="preserve"> and a grassed area for casual use. The main public access would be</w:t>
      </w:r>
      <w:r>
        <w:rPr>
          <w:rFonts w:ascii="Arial" w:hAnsi="Arial" w:cs="Arial"/>
          <w:szCs w:val="24"/>
        </w:rPr>
        <w:t xml:space="preserve"> </w:t>
      </w:r>
      <w:r w:rsidRPr="00A01EC0">
        <w:rPr>
          <w:rFonts w:ascii="Arial" w:hAnsi="Arial" w:cs="Arial"/>
          <w:szCs w:val="24"/>
        </w:rPr>
        <w:t>located at Montgomery Avenue with only service access from Alfred Road</w:t>
      </w:r>
      <w:r>
        <w:rPr>
          <w:rFonts w:ascii="Arial" w:hAnsi="Arial" w:cs="Arial"/>
          <w:szCs w:val="24"/>
        </w:rPr>
        <w:t>,</w:t>
      </w:r>
      <w:r w:rsidRPr="00A01EC0">
        <w:rPr>
          <w:rFonts w:ascii="Arial" w:hAnsi="Arial" w:cs="Arial"/>
          <w:szCs w:val="24"/>
        </w:rPr>
        <w:t xml:space="preserve"> and some</w:t>
      </w:r>
      <w:r>
        <w:rPr>
          <w:rFonts w:ascii="Arial" w:hAnsi="Arial" w:cs="Arial"/>
          <w:szCs w:val="24"/>
        </w:rPr>
        <w:t xml:space="preserve"> </w:t>
      </w:r>
      <w:r w:rsidRPr="00A01EC0">
        <w:rPr>
          <w:rFonts w:ascii="Arial" w:hAnsi="Arial" w:cs="Arial"/>
          <w:szCs w:val="24"/>
        </w:rPr>
        <w:t xml:space="preserve">of </w:t>
      </w:r>
      <w:r w:rsidRPr="00A01EC0">
        <w:rPr>
          <w:rFonts w:ascii="Arial" w:hAnsi="Arial" w:cs="Arial"/>
          <w:szCs w:val="24"/>
        </w:rPr>
        <w:lastRenderedPageBreak/>
        <w:t>the existing infrastructure would need to be relocated e</w:t>
      </w:r>
      <w:r>
        <w:rPr>
          <w:rFonts w:ascii="Arial" w:hAnsi="Arial" w:cs="Arial"/>
          <w:szCs w:val="24"/>
        </w:rPr>
        <w:t>.</w:t>
      </w:r>
      <w:r w:rsidRPr="00A01EC0">
        <w:rPr>
          <w:rFonts w:ascii="Arial" w:hAnsi="Arial" w:cs="Arial"/>
          <w:szCs w:val="24"/>
        </w:rPr>
        <w:t>g</w:t>
      </w:r>
      <w:r>
        <w:rPr>
          <w:rFonts w:ascii="Arial" w:hAnsi="Arial" w:cs="Arial"/>
          <w:szCs w:val="24"/>
        </w:rPr>
        <w:t>.</w:t>
      </w:r>
      <w:r w:rsidRPr="00A01EC0">
        <w:rPr>
          <w:rFonts w:ascii="Arial" w:hAnsi="Arial" w:cs="Arial"/>
          <w:szCs w:val="24"/>
        </w:rPr>
        <w:t xml:space="preserve"> cricket nets, western flood</w:t>
      </w:r>
      <w:r>
        <w:rPr>
          <w:rFonts w:ascii="Arial" w:hAnsi="Arial" w:cs="Arial"/>
          <w:szCs w:val="24"/>
        </w:rPr>
        <w:t xml:space="preserve"> </w:t>
      </w:r>
      <w:r w:rsidRPr="00A01EC0">
        <w:rPr>
          <w:rFonts w:ascii="Arial" w:hAnsi="Arial" w:cs="Arial"/>
          <w:szCs w:val="24"/>
        </w:rPr>
        <w:t>lights.</w:t>
      </w:r>
    </w:p>
    <w:p w14:paraId="2B35096D" w14:textId="77777777" w:rsidR="00FC6BC6" w:rsidRDefault="00FC6BC6" w:rsidP="00FC6BC6">
      <w:pPr>
        <w:autoSpaceDE w:val="0"/>
        <w:autoSpaceDN w:val="0"/>
        <w:adjustRightInd w:val="0"/>
        <w:jc w:val="both"/>
        <w:rPr>
          <w:rFonts w:ascii="Arial" w:hAnsi="Arial" w:cs="Arial"/>
          <w:szCs w:val="24"/>
        </w:rPr>
      </w:pPr>
    </w:p>
    <w:p w14:paraId="2CB75B43"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There is a recognised shortage of artificial hockey pitches in Western Australia and</w:t>
      </w:r>
      <w:r>
        <w:rPr>
          <w:rFonts w:ascii="Arial" w:hAnsi="Arial" w:cs="Arial"/>
          <w:szCs w:val="24"/>
        </w:rPr>
        <w:t xml:space="preserve"> </w:t>
      </w:r>
      <w:r w:rsidRPr="00A01EC0">
        <w:rPr>
          <w:rFonts w:ascii="Arial" w:hAnsi="Arial" w:cs="Arial"/>
          <w:szCs w:val="24"/>
        </w:rPr>
        <w:t xml:space="preserve">the Perth metropolitan area. </w:t>
      </w:r>
      <w:r>
        <w:rPr>
          <w:rFonts w:ascii="Arial" w:hAnsi="Arial" w:cs="Arial"/>
          <w:szCs w:val="24"/>
        </w:rPr>
        <w:t>An additional synthetic pitch at Mt Claremont will relieve pressure on the current Shenton Park facility to the benefit of other local hockey clubs.</w:t>
      </w:r>
    </w:p>
    <w:p w14:paraId="1134E9D1" w14:textId="77777777" w:rsidR="00FC6BC6" w:rsidRPr="000C37B8" w:rsidRDefault="00FC6BC6" w:rsidP="00FC6BC6">
      <w:pPr>
        <w:jc w:val="both"/>
        <w:rPr>
          <w:rFonts w:ascii="Arial" w:hAnsi="Arial" w:cs="Arial"/>
          <w:szCs w:val="24"/>
          <w:lang w:eastAsia="en-AU"/>
        </w:rPr>
      </w:pPr>
    </w:p>
    <w:p w14:paraId="35FAAD8D" w14:textId="77777777" w:rsidR="00FC6BC6" w:rsidRPr="00AD73CC" w:rsidRDefault="00FC6BC6" w:rsidP="00FC6BC6">
      <w:pPr>
        <w:jc w:val="both"/>
        <w:rPr>
          <w:rFonts w:ascii="Arial" w:hAnsi="Arial" w:cs="Arial"/>
          <w:b/>
          <w:szCs w:val="32"/>
          <w:lang w:val="en-US"/>
        </w:rPr>
      </w:pPr>
      <w:r w:rsidRPr="00AD73CC">
        <w:rPr>
          <w:rFonts w:ascii="Arial" w:hAnsi="Arial" w:cs="Arial"/>
          <w:b/>
          <w:szCs w:val="32"/>
          <w:lang w:val="en-US"/>
        </w:rPr>
        <w:t>Key Relevant Previous Council Decisions:</w:t>
      </w:r>
    </w:p>
    <w:p w14:paraId="6CE0BDA8" w14:textId="77777777" w:rsidR="00FC6BC6" w:rsidRDefault="00FC6BC6" w:rsidP="00FC6BC6">
      <w:pPr>
        <w:pStyle w:val="Default"/>
        <w:jc w:val="both"/>
        <w:rPr>
          <w:color w:val="auto"/>
          <w:szCs w:val="32"/>
          <w:lang w:val="en-US"/>
        </w:rPr>
      </w:pPr>
    </w:p>
    <w:p w14:paraId="04D8C228" w14:textId="77777777" w:rsidR="00FC6BC6" w:rsidRDefault="00FC6BC6" w:rsidP="00FC6BC6">
      <w:pPr>
        <w:pStyle w:val="Default"/>
        <w:jc w:val="both"/>
      </w:pPr>
      <w:r>
        <w:t>Ordinary Council Meeting - 22 May 2018 (to convene a workshop and explore possible alternative sites)</w:t>
      </w:r>
    </w:p>
    <w:p w14:paraId="0A9D3035" w14:textId="77777777" w:rsidR="00FC6BC6" w:rsidRDefault="00FC6BC6" w:rsidP="00FC6BC6">
      <w:pPr>
        <w:pStyle w:val="Default"/>
        <w:jc w:val="both"/>
      </w:pPr>
    </w:p>
    <w:p w14:paraId="4B4F1328" w14:textId="77777777" w:rsidR="00FC6BC6" w:rsidRPr="00076EE9" w:rsidRDefault="00FC6BC6" w:rsidP="00FC6BC6">
      <w:pPr>
        <w:pStyle w:val="Default"/>
        <w:jc w:val="both"/>
      </w:pPr>
      <w:r>
        <w:t>Councillor Briefing – 4</w:t>
      </w:r>
      <w:r w:rsidRPr="00354611">
        <w:rPr>
          <w:vertAlign w:val="superscript"/>
        </w:rPr>
        <w:t>th</w:t>
      </w:r>
      <w:r>
        <w:t xml:space="preserve"> September 2018 (review Workshop Minutes 9</w:t>
      </w:r>
      <w:r w:rsidRPr="00354611">
        <w:rPr>
          <w:vertAlign w:val="superscript"/>
        </w:rPr>
        <w:t>th</w:t>
      </w:r>
      <w:r>
        <w:t xml:space="preserve"> August 2018)</w:t>
      </w:r>
    </w:p>
    <w:p w14:paraId="6BF832FE" w14:textId="77777777" w:rsidR="00FC6BC6" w:rsidRDefault="00FC6BC6" w:rsidP="00FC6BC6">
      <w:pPr>
        <w:jc w:val="both"/>
        <w:rPr>
          <w:rFonts w:ascii="Arial" w:hAnsi="Arial" w:cs="Arial"/>
          <w:b/>
          <w:sz w:val="26"/>
          <w:szCs w:val="26"/>
          <w:lang w:val="en-US"/>
        </w:rPr>
      </w:pPr>
    </w:p>
    <w:p w14:paraId="2BC926FF" w14:textId="77777777" w:rsidR="00FC6BC6" w:rsidRPr="00C44E29" w:rsidRDefault="00FC6BC6" w:rsidP="00FC6BC6">
      <w:pPr>
        <w:jc w:val="both"/>
        <w:rPr>
          <w:rFonts w:ascii="Arial" w:hAnsi="Arial" w:cs="Arial"/>
          <w:b/>
          <w:sz w:val="26"/>
          <w:szCs w:val="26"/>
          <w:lang w:val="en-US"/>
        </w:rPr>
      </w:pPr>
      <w:r w:rsidRPr="00C44E29">
        <w:rPr>
          <w:rFonts w:ascii="Arial" w:hAnsi="Arial" w:cs="Arial"/>
          <w:b/>
          <w:sz w:val="26"/>
          <w:szCs w:val="26"/>
          <w:lang w:val="en-US"/>
        </w:rPr>
        <w:t>Consultation</w:t>
      </w:r>
    </w:p>
    <w:p w14:paraId="5EE9CDB1" w14:textId="77777777" w:rsidR="00FC6BC6" w:rsidRPr="00AD73CC" w:rsidRDefault="00FC6BC6" w:rsidP="00FC6BC6">
      <w:pPr>
        <w:jc w:val="both"/>
        <w:rPr>
          <w:rFonts w:ascii="Arial" w:hAnsi="Arial" w:cs="Arial"/>
          <w:b/>
          <w:szCs w:val="32"/>
          <w:lang w:val="en-US"/>
        </w:rPr>
      </w:pPr>
    </w:p>
    <w:p w14:paraId="4A84DCF6" w14:textId="77777777" w:rsidR="00FC6BC6" w:rsidRDefault="00FC6BC6" w:rsidP="00FC6BC6">
      <w:pPr>
        <w:autoSpaceDE w:val="0"/>
        <w:autoSpaceDN w:val="0"/>
        <w:adjustRightInd w:val="0"/>
        <w:jc w:val="both"/>
        <w:rPr>
          <w:rFonts w:ascii="Arial" w:hAnsi="Arial" w:cs="Arial"/>
          <w:szCs w:val="24"/>
        </w:rPr>
      </w:pPr>
      <w:r w:rsidRPr="00A01EC0">
        <w:rPr>
          <w:rFonts w:ascii="Arial" w:hAnsi="Arial" w:cs="Arial"/>
          <w:szCs w:val="24"/>
        </w:rPr>
        <w:t>On 15 December 2017 the Administration met with representatives of all the Clubs</w:t>
      </w:r>
      <w:r>
        <w:rPr>
          <w:rFonts w:ascii="Arial" w:hAnsi="Arial" w:cs="Arial"/>
          <w:szCs w:val="24"/>
        </w:rPr>
        <w:t xml:space="preserve"> who</w:t>
      </w:r>
      <w:r w:rsidRPr="00A01EC0">
        <w:rPr>
          <w:rFonts w:ascii="Arial" w:hAnsi="Arial" w:cs="Arial"/>
          <w:szCs w:val="24"/>
        </w:rPr>
        <w:t xml:space="preserve"> currently tenant Mt Claremont Oval</w:t>
      </w:r>
      <w:r>
        <w:rPr>
          <w:rFonts w:ascii="Arial" w:hAnsi="Arial" w:cs="Arial"/>
          <w:szCs w:val="24"/>
        </w:rPr>
        <w:t xml:space="preserve"> and Dr Ric Charlesworth from Westside Wolves</w:t>
      </w:r>
      <w:r w:rsidRPr="00A01EC0">
        <w:rPr>
          <w:rFonts w:ascii="Arial" w:hAnsi="Arial" w:cs="Arial"/>
          <w:szCs w:val="24"/>
        </w:rPr>
        <w:t>.</w:t>
      </w:r>
      <w:r>
        <w:rPr>
          <w:rFonts w:ascii="Arial" w:hAnsi="Arial" w:cs="Arial"/>
          <w:szCs w:val="24"/>
        </w:rPr>
        <w:t xml:space="preserve"> </w:t>
      </w:r>
      <w:r w:rsidRPr="00A01EC0">
        <w:rPr>
          <w:rFonts w:ascii="Arial" w:hAnsi="Arial" w:cs="Arial"/>
          <w:szCs w:val="24"/>
        </w:rPr>
        <w:t>There was general support at the meeting</w:t>
      </w:r>
      <w:r>
        <w:rPr>
          <w:rFonts w:ascii="Arial" w:hAnsi="Arial" w:cs="Arial"/>
          <w:szCs w:val="24"/>
        </w:rPr>
        <w:t xml:space="preserve"> for the Westside Wolves’ proposal </w:t>
      </w:r>
      <w:r w:rsidRPr="00A01EC0">
        <w:rPr>
          <w:rFonts w:ascii="Arial" w:hAnsi="Arial" w:cs="Arial"/>
          <w:szCs w:val="24"/>
        </w:rPr>
        <w:t xml:space="preserve">with </w:t>
      </w:r>
      <w:r>
        <w:rPr>
          <w:rFonts w:ascii="Arial" w:hAnsi="Arial" w:cs="Arial"/>
          <w:szCs w:val="24"/>
        </w:rPr>
        <w:t>the following</w:t>
      </w:r>
      <w:r w:rsidRPr="00A01EC0">
        <w:rPr>
          <w:rFonts w:ascii="Arial" w:hAnsi="Arial" w:cs="Arial"/>
          <w:szCs w:val="24"/>
        </w:rPr>
        <w:t xml:space="preserve"> caveats:</w:t>
      </w:r>
    </w:p>
    <w:p w14:paraId="661DA527" w14:textId="77777777" w:rsidR="00FC6BC6" w:rsidRPr="00A01EC0" w:rsidRDefault="00FC6BC6" w:rsidP="00FC6BC6">
      <w:pPr>
        <w:autoSpaceDE w:val="0"/>
        <w:autoSpaceDN w:val="0"/>
        <w:adjustRightInd w:val="0"/>
        <w:jc w:val="both"/>
        <w:rPr>
          <w:rFonts w:ascii="Arial" w:hAnsi="Arial" w:cs="Arial"/>
          <w:szCs w:val="24"/>
        </w:rPr>
      </w:pPr>
    </w:p>
    <w:p w14:paraId="1A55B691" w14:textId="77777777" w:rsidR="00FC6BC6" w:rsidRPr="006533CD" w:rsidRDefault="00FC6BC6" w:rsidP="006E3F64">
      <w:pPr>
        <w:pStyle w:val="ListParagraph"/>
        <w:numPr>
          <w:ilvl w:val="0"/>
          <w:numId w:val="28"/>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Milo</w:t>
      </w:r>
      <w:r>
        <w:rPr>
          <w:rFonts w:ascii="Arial" w:hAnsi="Arial" w:cs="Arial"/>
          <w:sz w:val="24"/>
          <w:szCs w:val="24"/>
          <w:lang w:val="en-AU"/>
        </w:rPr>
        <w:t>-</w:t>
      </w:r>
      <w:r w:rsidRPr="006533CD">
        <w:rPr>
          <w:rFonts w:ascii="Arial" w:hAnsi="Arial" w:cs="Arial"/>
          <w:sz w:val="24"/>
          <w:szCs w:val="24"/>
          <w:lang w:val="en-AU"/>
        </w:rPr>
        <w:t>in</w:t>
      </w:r>
      <w:r>
        <w:rPr>
          <w:rFonts w:ascii="Arial" w:hAnsi="Arial" w:cs="Arial"/>
          <w:sz w:val="24"/>
          <w:szCs w:val="24"/>
          <w:lang w:val="en-AU"/>
        </w:rPr>
        <w:t>-</w:t>
      </w:r>
      <w:r w:rsidRPr="006533CD">
        <w:rPr>
          <w:rFonts w:ascii="Arial" w:hAnsi="Arial" w:cs="Arial"/>
          <w:sz w:val="24"/>
          <w:szCs w:val="24"/>
          <w:lang w:val="en-AU"/>
        </w:rPr>
        <w:t>2 cricket</w:t>
      </w:r>
      <w:r>
        <w:rPr>
          <w:rFonts w:ascii="Arial" w:hAnsi="Arial" w:cs="Arial"/>
          <w:sz w:val="24"/>
          <w:szCs w:val="24"/>
          <w:lang w:val="en-AU"/>
        </w:rPr>
        <w:t xml:space="preserve"> remain</w:t>
      </w:r>
      <w:r w:rsidRPr="006533CD">
        <w:rPr>
          <w:rFonts w:ascii="Arial" w:hAnsi="Arial" w:cs="Arial"/>
          <w:sz w:val="24"/>
          <w:szCs w:val="24"/>
          <w:lang w:val="en-AU"/>
        </w:rPr>
        <w:t xml:space="preserve"> at Mt Claremont Oval</w:t>
      </w:r>
      <w:r>
        <w:rPr>
          <w:rFonts w:ascii="Arial" w:hAnsi="Arial" w:cs="Arial"/>
          <w:sz w:val="24"/>
          <w:szCs w:val="24"/>
          <w:lang w:val="en-AU"/>
        </w:rPr>
        <w:t>;</w:t>
      </w:r>
    </w:p>
    <w:p w14:paraId="654993A4" w14:textId="77777777" w:rsidR="00FC6BC6" w:rsidRPr="006533CD" w:rsidRDefault="00FC6BC6" w:rsidP="006E3F64">
      <w:pPr>
        <w:pStyle w:val="ListParagraph"/>
        <w:numPr>
          <w:ilvl w:val="0"/>
          <w:numId w:val="28"/>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 xml:space="preserve">Junior cricket relocate to </w:t>
      </w:r>
      <w:r>
        <w:rPr>
          <w:rFonts w:ascii="Arial" w:hAnsi="Arial" w:cs="Arial"/>
          <w:sz w:val="24"/>
          <w:szCs w:val="24"/>
          <w:lang w:val="en-AU"/>
        </w:rPr>
        <w:t>S</w:t>
      </w:r>
      <w:r w:rsidRPr="006533CD">
        <w:rPr>
          <w:rFonts w:ascii="Arial" w:hAnsi="Arial" w:cs="Arial"/>
          <w:sz w:val="24"/>
          <w:szCs w:val="24"/>
          <w:lang w:val="en-AU"/>
        </w:rPr>
        <w:t>wanbourne Oval</w:t>
      </w:r>
      <w:r>
        <w:rPr>
          <w:rFonts w:ascii="Arial" w:hAnsi="Arial" w:cs="Arial"/>
          <w:sz w:val="24"/>
          <w:szCs w:val="24"/>
          <w:lang w:val="en-AU"/>
        </w:rPr>
        <w:t>;</w:t>
      </w:r>
    </w:p>
    <w:p w14:paraId="52B1F8E8" w14:textId="77777777" w:rsidR="00FC6BC6" w:rsidRPr="006F0232" w:rsidRDefault="00FC6BC6" w:rsidP="006E3F64">
      <w:pPr>
        <w:pStyle w:val="ListParagraph"/>
        <w:numPr>
          <w:ilvl w:val="0"/>
          <w:numId w:val="28"/>
        </w:numPr>
        <w:autoSpaceDE w:val="0"/>
        <w:autoSpaceDN w:val="0"/>
        <w:adjustRightInd w:val="0"/>
        <w:spacing w:after="0" w:line="240" w:lineRule="auto"/>
        <w:ind w:left="426" w:hanging="426"/>
        <w:jc w:val="both"/>
        <w:rPr>
          <w:rFonts w:ascii="Arial" w:hAnsi="Arial" w:cs="Arial"/>
          <w:sz w:val="24"/>
          <w:szCs w:val="24"/>
          <w:lang w:val="en-AU"/>
        </w:rPr>
      </w:pPr>
      <w:r w:rsidRPr="006F0232">
        <w:rPr>
          <w:rFonts w:ascii="Arial" w:hAnsi="Arial" w:cs="Arial"/>
          <w:sz w:val="24"/>
          <w:szCs w:val="24"/>
          <w:lang w:val="en-AU"/>
        </w:rPr>
        <w:t>Junior soccer to have a new home</w:t>
      </w:r>
      <w:r>
        <w:rPr>
          <w:rFonts w:ascii="Arial" w:hAnsi="Arial" w:cs="Arial"/>
          <w:sz w:val="24"/>
          <w:szCs w:val="24"/>
          <w:lang w:val="en-AU"/>
        </w:rPr>
        <w:t>,</w:t>
      </w:r>
      <w:r w:rsidRPr="006F0232">
        <w:rPr>
          <w:rFonts w:ascii="Arial" w:hAnsi="Arial" w:cs="Arial"/>
          <w:sz w:val="24"/>
          <w:szCs w:val="24"/>
          <w:lang w:val="en-AU"/>
        </w:rPr>
        <w:t xml:space="preserve"> perhaps at </w:t>
      </w:r>
      <w:proofErr w:type="spellStart"/>
      <w:r w:rsidRPr="006F0232">
        <w:rPr>
          <w:rFonts w:ascii="Arial" w:hAnsi="Arial" w:cs="Arial"/>
          <w:sz w:val="24"/>
          <w:szCs w:val="24"/>
          <w:lang w:val="en-AU"/>
        </w:rPr>
        <w:t>McGillvray</w:t>
      </w:r>
      <w:proofErr w:type="spellEnd"/>
      <w:r w:rsidRPr="006F0232">
        <w:rPr>
          <w:rFonts w:ascii="Arial" w:hAnsi="Arial" w:cs="Arial"/>
          <w:sz w:val="24"/>
          <w:szCs w:val="24"/>
          <w:lang w:val="en-AU"/>
        </w:rPr>
        <w:t xml:space="preserve"> Oval or Paul </w:t>
      </w:r>
      <w:proofErr w:type="spellStart"/>
      <w:r w:rsidRPr="006F0232">
        <w:rPr>
          <w:rFonts w:ascii="Arial" w:hAnsi="Arial" w:cs="Arial"/>
          <w:sz w:val="24"/>
          <w:szCs w:val="24"/>
          <w:lang w:val="en-AU"/>
        </w:rPr>
        <w:t>Hasluck</w:t>
      </w:r>
      <w:proofErr w:type="spellEnd"/>
      <w:r w:rsidRPr="006F0232">
        <w:rPr>
          <w:rFonts w:ascii="Arial" w:hAnsi="Arial" w:cs="Arial"/>
          <w:sz w:val="24"/>
          <w:szCs w:val="24"/>
          <w:lang w:val="en-AU"/>
        </w:rPr>
        <w:t xml:space="preserve"> Reserve</w:t>
      </w:r>
      <w:r>
        <w:rPr>
          <w:rFonts w:ascii="Arial" w:hAnsi="Arial" w:cs="Arial"/>
          <w:sz w:val="24"/>
          <w:szCs w:val="24"/>
          <w:lang w:val="en-AU"/>
        </w:rPr>
        <w:t>;</w:t>
      </w:r>
    </w:p>
    <w:p w14:paraId="10A6BF90" w14:textId="77777777" w:rsidR="00FC6BC6" w:rsidRPr="006533CD" w:rsidRDefault="00FC6BC6" w:rsidP="006E3F64">
      <w:pPr>
        <w:pStyle w:val="ListParagraph"/>
        <w:numPr>
          <w:ilvl w:val="0"/>
          <w:numId w:val="28"/>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Grid Iron be retained at Mt Claremont Oval</w:t>
      </w:r>
      <w:r>
        <w:rPr>
          <w:rFonts w:ascii="Arial" w:hAnsi="Arial" w:cs="Arial"/>
          <w:sz w:val="24"/>
          <w:szCs w:val="24"/>
          <w:lang w:val="en-AU"/>
        </w:rPr>
        <w:t>; and</w:t>
      </w:r>
    </w:p>
    <w:p w14:paraId="680FC4A3" w14:textId="77777777" w:rsidR="00FC6BC6" w:rsidRDefault="00FC6BC6" w:rsidP="006E3F64">
      <w:pPr>
        <w:pStyle w:val="ListParagraph"/>
        <w:numPr>
          <w:ilvl w:val="0"/>
          <w:numId w:val="28"/>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Senior cricket be relocated to new synthetic pitch at College Park</w:t>
      </w:r>
      <w:r>
        <w:rPr>
          <w:rFonts w:ascii="Arial" w:hAnsi="Arial" w:cs="Arial"/>
          <w:sz w:val="24"/>
          <w:szCs w:val="24"/>
          <w:lang w:val="en-AU"/>
        </w:rPr>
        <w:t>.</w:t>
      </w:r>
    </w:p>
    <w:p w14:paraId="3FF78C70" w14:textId="77777777" w:rsidR="00FC6BC6" w:rsidRDefault="00FC6BC6" w:rsidP="00FC6BC6">
      <w:pPr>
        <w:autoSpaceDE w:val="0"/>
        <w:autoSpaceDN w:val="0"/>
        <w:adjustRightInd w:val="0"/>
        <w:jc w:val="both"/>
        <w:rPr>
          <w:rFonts w:ascii="Arial" w:hAnsi="Arial" w:cs="Arial"/>
          <w:szCs w:val="24"/>
        </w:rPr>
      </w:pPr>
    </w:p>
    <w:p w14:paraId="16D37BC2" w14:textId="77777777" w:rsidR="00FC6BC6" w:rsidRDefault="00FC6BC6" w:rsidP="00FC6BC6">
      <w:pPr>
        <w:autoSpaceDE w:val="0"/>
        <w:autoSpaceDN w:val="0"/>
        <w:adjustRightInd w:val="0"/>
        <w:jc w:val="both"/>
        <w:rPr>
          <w:rFonts w:ascii="Arial" w:hAnsi="Arial" w:cs="Arial"/>
          <w:szCs w:val="24"/>
        </w:rPr>
      </w:pPr>
      <w:r>
        <w:rPr>
          <w:rFonts w:ascii="Arial" w:hAnsi="Arial" w:cs="Arial"/>
          <w:szCs w:val="24"/>
        </w:rPr>
        <w:t>Dr Charlesworth has since advised that he has also met with the staff and P&amp;C of Mt Claremont Primary School as well as a number of Councillors.</w:t>
      </w:r>
    </w:p>
    <w:p w14:paraId="4A3F7780" w14:textId="77777777" w:rsidR="00FC6BC6" w:rsidRDefault="00FC6BC6" w:rsidP="00FC6BC6">
      <w:pPr>
        <w:autoSpaceDE w:val="0"/>
        <w:autoSpaceDN w:val="0"/>
        <w:adjustRightInd w:val="0"/>
        <w:jc w:val="both"/>
        <w:rPr>
          <w:rFonts w:ascii="Arial" w:hAnsi="Arial" w:cs="Arial"/>
          <w:szCs w:val="24"/>
        </w:rPr>
      </w:pPr>
    </w:p>
    <w:p w14:paraId="7FD841E9" w14:textId="77777777" w:rsidR="00FC6BC6" w:rsidRDefault="00FC6BC6" w:rsidP="00FC6BC6">
      <w:pPr>
        <w:autoSpaceDE w:val="0"/>
        <w:autoSpaceDN w:val="0"/>
        <w:adjustRightInd w:val="0"/>
        <w:jc w:val="both"/>
        <w:rPr>
          <w:rFonts w:ascii="Arial" w:hAnsi="Arial" w:cs="Arial"/>
          <w:szCs w:val="24"/>
        </w:rPr>
      </w:pPr>
      <w:r>
        <w:rPr>
          <w:rFonts w:ascii="Arial" w:hAnsi="Arial" w:cs="Arial"/>
          <w:szCs w:val="24"/>
        </w:rPr>
        <w:t>A Workshop of Council, user sporting clubs and other key stakeholders was held on 9 August 2018 to discuss the Westside Wolves proposal and hear the views of the sporting clubs, local school and interested parties.</w:t>
      </w:r>
    </w:p>
    <w:p w14:paraId="266594BD" w14:textId="77777777" w:rsidR="00FC6BC6" w:rsidRDefault="00FC6BC6" w:rsidP="00FC6BC6">
      <w:pPr>
        <w:autoSpaceDE w:val="0"/>
        <w:autoSpaceDN w:val="0"/>
        <w:adjustRightInd w:val="0"/>
        <w:jc w:val="both"/>
        <w:rPr>
          <w:rFonts w:ascii="Arial" w:hAnsi="Arial" w:cs="Arial"/>
          <w:szCs w:val="24"/>
        </w:rPr>
      </w:pPr>
    </w:p>
    <w:p w14:paraId="2207CB56" w14:textId="77777777" w:rsidR="00FC6BC6" w:rsidRPr="00FB227F" w:rsidRDefault="00FC6BC6" w:rsidP="00FC6BC6">
      <w:pPr>
        <w:autoSpaceDE w:val="0"/>
        <w:autoSpaceDN w:val="0"/>
        <w:adjustRightInd w:val="0"/>
        <w:jc w:val="both"/>
        <w:rPr>
          <w:rFonts w:ascii="Arial" w:hAnsi="Arial" w:cs="Arial"/>
          <w:szCs w:val="24"/>
        </w:rPr>
      </w:pPr>
      <w:r>
        <w:rPr>
          <w:rFonts w:ascii="Arial" w:hAnsi="Arial" w:cs="Arial"/>
          <w:szCs w:val="24"/>
        </w:rPr>
        <w:t>It is proposed to undertake broader community consultation before the Council considers any potential change to operations at the oval. The Administration has prepared a Community Consultation Plan (refer Attachment 2), and this will guide the consultation process with sporting groups, park users, the school, nearby residents and the general public. It is anticipated a report on the consultation outcomes would be prepared for the Council Meeting of 18 December 2018.</w:t>
      </w:r>
    </w:p>
    <w:p w14:paraId="20107052" w14:textId="77777777" w:rsidR="00FC6BC6" w:rsidRPr="00AD73CC" w:rsidRDefault="00FC6BC6" w:rsidP="00FC6BC6">
      <w:pPr>
        <w:jc w:val="both"/>
        <w:rPr>
          <w:rFonts w:ascii="Arial" w:hAnsi="Arial" w:cs="Arial"/>
          <w:szCs w:val="32"/>
          <w:lang w:val="en-US"/>
        </w:rPr>
      </w:pPr>
    </w:p>
    <w:p w14:paraId="31B1B79B" w14:textId="77777777" w:rsidR="00FC6BC6" w:rsidRPr="00DB4CFE" w:rsidRDefault="00FC6BC6" w:rsidP="00FC6BC6">
      <w:pPr>
        <w:jc w:val="both"/>
        <w:rPr>
          <w:rFonts w:ascii="Arial" w:hAnsi="Arial" w:cs="Arial"/>
          <w:b/>
          <w:szCs w:val="24"/>
          <w:lang w:val="en-US"/>
        </w:rPr>
      </w:pPr>
      <w:r w:rsidRPr="00DB4CFE">
        <w:rPr>
          <w:rFonts w:ascii="Arial" w:hAnsi="Arial" w:cs="Arial"/>
          <w:b/>
          <w:szCs w:val="24"/>
          <w:lang w:val="en-US"/>
        </w:rPr>
        <w:t>Budget/Financial Implications</w:t>
      </w:r>
    </w:p>
    <w:p w14:paraId="09DD8988" w14:textId="77777777" w:rsidR="00FC6BC6" w:rsidRPr="00AD73CC" w:rsidRDefault="00FC6BC6" w:rsidP="00FC6BC6">
      <w:pPr>
        <w:jc w:val="both"/>
        <w:rPr>
          <w:rFonts w:ascii="Arial" w:hAnsi="Arial" w:cs="Arial"/>
          <w:b/>
          <w:szCs w:val="32"/>
          <w:lang w:val="en-US"/>
        </w:rPr>
      </w:pPr>
    </w:p>
    <w:p w14:paraId="12F1E02E" w14:textId="77777777" w:rsidR="00FC6BC6" w:rsidRPr="00AD73CC" w:rsidRDefault="00FC6BC6" w:rsidP="00FC6BC6">
      <w:pPr>
        <w:jc w:val="both"/>
        <w:rPr>
          <w:rFonts w:ascii="Arial" w:hAnsi="Arial" w:cs="Arial"/>
          <w:szCs w:val="32"/>
          <w:lang w:val="en-US"/>
        </w:rPr>
      </w:pPr>
      <w:r>
        <w:rPr>
          <w:rFonts w:ascii="Arial" w:hAnsi="Arial" w:cs="Arial"/>
          <w:szCs w:val="32"/>
          <w:lang w:val="en-US"/>
        </w:rPr>
        <w:t>Should the project progress, all costs associated with the artificial pitch and pavilion would be met by the Westside Wolves (fundraising, possible government assistance and sponsorship funding).</w:t>
      </w:r>
    </w:p>
    <w:p w14:paraId="6C4D3822" w14:textId="77777777" w:rsidR="00FC6BC6" w:rsidRPr="00DB4CFE" w:rsidRDefault="00FC6BC6" w:rsidP="00FC6BC6">
      <w:pPr>
        <w:jc w:val="both"/>
        <w:rPr>
          <w:rFonts w:ascii="Arial" w:hAnsi="Arial" w:cs="Arial"/>
          <w:szCs w:val="32"/>
          <w:lang w:val="en-US"/>
        </w:rPr>
      </w:pPr>
      <w:r w:rsidRPr="00DB4CFE">
        <w:rPr>
          <w:rFonts w:ascii="Arial" w:hAnsi="Arial" w:cs="Arial"/>
          <w:szCs w:val="32"/>
          <w:lang w:val="en-US"/>
        </w:rPr>
        <w:lastRenderedPageBreak/>
        <w:t xml:space="preserve">Any decision by Council to undertake consultation or subsequently allocate Mt Claremont </w:t>
      </w:r>
      <w:r>
        <w:rPr>
          <w:rFonts w:ascii="Arial" w:hAnsi="Arial" w:cs="Arial"/>
          <w:szCs w:val="32"/>
          <w:lang w:val="en-US"/>
        </w:rPr>
        <w:t>Oval</w:t>
      </w:r>
      <w:r w:rsidRPr="00DB4CFE">
        <w:rPr>
          <w:rFonts w:ascii="Arial" w:hAnsi="Arial" w:cs="Arial"/>
          <w:szCs w:val="32"/>
          <w:lang w:val="en-US"/>
        </w:rPr>
        <w:t xml:space="preserve"> as suitable for a synthetic hockey pitch</w:t>
      </w:r>
      <w:r>
        <w:rPr>
          <w:rFonts w:ascii="Arial" w:hAnsi="Arial" w:cs="Arial"/>
          <w:szCs w:val="32"/>
          <w:lang w:val="en-US"/>
        </w:rPr>
        <w:t xml:space="preserve"> does not pre-commit Council to future funding obligations for this project. The decision to assist with funding is a separate decision and will be considered on its merits, Council’s financial capacity and any other relevant considerations.</w:t>
      </w:r>
    </w:p>
    <w:p w14:paraId="696F5E0B" w14:textId="77777777" w:rsidR="00FC6BC6" w:rsidRDefault="00FC6BC6" w:rsidP="00FC6BC6">
      <w:pPr>
        <w:jc w:val="both"/>
        <w:rPr>
          <w:rFonts w:ascii="Arial" w:hAnsi="Arial" w:cs="Arial"/>
          <w:szCs w:val="24"/>
        </w:rPr>
      </w:pPr>
    </w:p>
    <w:p w14:paraId="7077C933" w14:textId="77777777" w:rsidR="00FC6BC6" w:rsidRDefault="00FC6BC6" w:rsidP="00FC6BC6">
      <w:pPr>
        <w:jc w:val="both"/>
        <w:rPr>
          <w:rFonts w:ascii="Arial" w:hAnsi="Arial" w:cs="Arial"/>
          <w:b/>
          <w:szCs w:val="24"/>
        </w:rPr>
      </w:pPr>
      <w:r w:rsidRPr="00BE3B23">
        <w:rPr>
          <w:rFonts w:ascii="Arial" w:hAnsi="Arial" w:cs="Arial"/>
          <w:b/>
          <w:szCs w:val="24"/>
        </w:rPr>
        <w:t>Conclusion</w:t>
      </w:r>
    </w:p>
    <w:p w14:paraId="3E6E975F" w14:textId="77777777" w:rsidR="00FC6BC6" w:rsidRDefault="00FC6BC6" w:rsidP="00FC6BC6">
      <w:pPr>
        <w:jc w:val="both"/>
        <w:rPr>
          <w:rFonts w:ascii="Arial" w:hAnsi="Arial" w:cs="Arial"/>
          <w:b/>
          <w:szCs w:val="24"/>
        </w:rPr>
      </w:pPr>
    </w:p>
    <w:p w14:paraId="33B1FC71" w14:textId="77777777" w:rsidR="00FC6BC6" w:rsidRDefault="00FC6BC6" w:rsidP="00FC6BC6">
      <w:pPr>
        <w:jc w:val="both"/>
        <w:rPr>
          <w:rFonts w:ascii="Arial" w:hAnsi="Arial" w:cs="Arial"/>
          <w:szCs w:val="24"/>
        </w:rPr>
      </w:pPr>
      <w:r>
        <w:rPr>
          <w:rFonts w:ascii="Arial" w:hAnsi="Arial" w:cs="Arial"/>
          <w:szCs w:val="24"/>
        </w:rPr>
        <w:t>The Westside Wolves proposal has now been canvassed with Mt Claremont Oval user groups, nearby school, sporting agencies, councillors and staff. The proposed project has also received local newspaper coverage and Dr Charlesworth has attempted to personally contact any impacted sporting groups to discuss plans and options to overcome possible reservations.</w:t>
      </w:r>
    </w:p>
    <w:p w14:paraId="4E2E483A" w14:textId="77777777" w:rsidR="00FC6BC6" w:rsidRDefault="00FC6BC6" w:rsidP="00FC6BC6">
      <w:pPr>
        <w:jc w:val="both"/>
        <w:rPr>
          <w:rFonts w:ascii="Arial" w:hAnsi="Arial" w:cs="Arial"/>
          <w:szCs w:val="24"/>
        </w:rPr>
      </w:pPr>
    </w:p>
    <w:p w14:paraId="6095B65B" w14:textId="78295416" w:rsidR="00FC6BC6" w:rsidRDefault="00FC6BC6" w:rsidP="00FC6BC6">
      <w:pPr>
        <w:jc w:val="both"/>
        <w:rPr>
          <w:rFonts w:ascii="Arial" w:hAnsi="Arial" w:cs="Arial"/>
          <w:szCs w:val="24"/>
        </w:rPr>
      </w:pPr>
      <w:r>
        <w:rPr>
          <w:rFonts w:ascii="Arial" w:hAnsi="Arial" w:cs="Arial"/>
          <w:szCs w:val="24"/>
        </w:rPr>
        <w:t>However, all consultation to date has been informal and to assist Council in its consideration of the validity of setting aside Mt Claremont Oval to house a synthetic hockey pitch, a community engagement plan has been prepared to obtain formal feedback from local residents, sporting clubs, schools and other interested parties. It is therefore recommended that Council undertake an independent and structured community engagement process for report back to Council in December 2018 on the results/commentary received prior to Council considering whether to support the Westside Wolves Synthetic Pitch/Clubrooms proposal, or not.</w:t>
      </w:r>
    </w:p>
    <w:p w14:paraId="648BB96A" w14:textId="4FAEAFF6" w:rsidR="00603226" w:rsidRDefault="00603226" w:rsidP="00FC6BC6">
      <w:pPr>
        <w:jc w:val="both"/>
        <w:rPr>
          <w:rFonts w:ascii="Arial" w:hAnsi="Arial" w:cs="Arial"/>
          <w:szCs w:val="24"/>
        </w:rPr>
      </w:pPr>
    </w:p>
    <w:p w14:paraId="7BA14CD3" w14:textId="77777777" w:rsidR="003835BE" w:rsidRDefault="003835BE" w:rsidP="00FC6BC6">
      <w:pPr>
        <w:jc w:val="both"/>
        <w:rPr>
          <w:rFonts w:ascii="Arial" w:hAnsi="Arial" w:cs="Arial"/>
          <w:szCs w:val="24"/>
        </w:rPr>
      </w:pPr>
    </w:p>
    <w:p w14:paraId="5C030F3D" w14:textId="405490AE" w:rsidR="00603226" w:rsidRDefault="00603226" w:rsidP="003835BE">
      <w:pPr>
        <w:ind w:left="-851"/>
        <w:jc w:val="both"/>
        <w:rPr>
          <w:rFonts w:ascii="Arial" w:hAnsi="Arial" w:cs="Arial"/>
          <w:szCs w:val="24"/>
        </w:rPr>
      </w:pPr>
      <w:r>
        <w:rPr>
          <w:rFonts w:ascii="Arial" w:hAnsi="Arial" w:cs="Arial"/>
          <w:szCs w:val="24"/>
        </w:rPr>
        <w:t>Councillor Hodsdon retired from the meeting at 7.</w:t>
      </w:r>
      <w:r w:rsidR="00C36070">
        <w:rPr>
          <w:rFonts w:ascii="Arial" w:hAnsi="Arial" w:cs="Arial"/>
          <w:szCs w:val="24"/>
        </w:rPr>
        <w:t>39</w:t>
      </w:r>
      <w:r>
        <w:rPr>
          <w:rFonts w:ascii="Arial" w:hAnsi="Arial" w:cs="Arial"/>
          <w:szCs w:val="24"/>
        </w:rPr>
        <w:t xml:space="preserve"> pm.</w:t>
      </w:r>
    </w:p>
    <w:p w14:paraId="4A511EE5" w14:textId="760D4065" w:rsidR="00603226" w:rsidRDefault="00603226" w:rsidP="003835BE">
      <w:pPr>
        <w:ind w:left="-851"/>
        <w:jc w:val="both"/>
        <w:rPr>
          <w:rFonts w:ascii="Arial" w:hAnsi="Arial" w:cs="Arial"/>
          <w:szCs w:val="24"/>
        </w:rPr>
      </w:pPr>
    </w:p>
    <w:p w14:paraId="756C6BBB" w14:textId="77777777" w:rsidR="003835BE" w:rsidRDefault="003835BE" w:rsidP="003835BE">
      <w:pPr>
        <w:ind w:left="-851"/>
        <w:jc w:val="both"/>
        <w:rPr>
          <w:rFonts w:ascii="Arial" w:hAnsi="Arial" w:cs="Arial"/>
          <w:szCs w:val="24"/>
        </w:rPr>
      </w:pPr>
    </w:p>
    <w:p w14:paraId="1C299D68" w14:textId="52064DBD" w:rsidR="00603226" w:rsidRDefault="00603226" w:rsidP="003835BE">
      <w:pPr>
        <w:ind w:left="-851"/>
        <w:jc w:val="both"/>
        <w:rPr>
          <w:rFonts w:ascii="Arial" w:hAnsi="Arial" w:cs="Arial"/>
          <w:szCs w:val="24"/>
        </w:rPr>
      </w:pPr>
      <w:r>
        <w:rPr>
          <w:rFonts w:ascii="Arial" w:hAnsi="Arial" w:cs="Arial"/>
          <w:szCs w:val="24"/>
        </w:rPr>
        <w:t>Councillor McManus left the room at 7.</w:t>
      </w:r>
      <w:r w:rsidR="00C36070">
        <w:rPr>
          <w:rFonts w:ascii="Arial" w:hAnsi="Arial" w:cs="Arial"/>
          <w:szCs w:val="24"/>
        </w:rPr>
        <w:t>39</w:t>
      </w:r>
      <w:r>
        <w:rPr>
          <w:rFonts w:ascii="Arial" w:hAnsi="Arial" w:cs="Arial"/>
          <w:szCs w:val="24"/>
        </w:rPr>
        <w:t xml:space="preserve"> pm and returned at 7.</w:t>
      </w:r>
      <w:r w:rsidR="00C36070">
        <w:rPr>
          <w:rFonts w:ascii="Arial" w:hAnsi="Arial" w:cs="Arial"/>
          <w:szCs w:val="24"/>
        </w:rPr>
        <w:t>41</w:t>
      </w:r>
      <w:r>
        <w:rPr>
          <w:rFonts w:ascii="Arial" w:hAnsi="Arial" w:cs="Arial"/>
          <w:szCs w:val="24"/>
        </w:rPr>
        <w:t xml:space="preserve"> pm.</w:t>
      </w:r>
    </w:p>
    <w:p w14:paraId="2F059B89" w14:textId="77777777" w:rsidR="00C36070" w:rsidRDefault="00C36070" w:rsidP="00C36070">
      <w:pPr>
        <w:pStyle w:val="Heading2"/>
        <w:numPr>
          <w:ilvl w:val="0"/>
          <w:numId w:val="0"/>
        </w:numPr>
        <w:tabs>
          <w:tab w:val="clear" w:pos="2410"/>
          <w:tab w:val="left" w:pos="0"/>
        </w:tabs>
        <w:spacing w:before="0" w:after="0"/>
        <w:rPr>
          <w:rFonts w:ascii="Arial" w:hAnsi="Arial" w:cs="Arial"/>
          <w:b w:val="0"/>
          <w:kern w:val="0"/>
          <w:sz w:val="24"/>
          <w:szCs w:val="24"/>
          <w:u w:val="none"/>
        </w:rPr>
      </w:pPr>
    </w:p>
    <w:p w14:paraId="200BC077" w14:textId="6597527F" w:rsidR="00D05D60" w:rsidRPr="00180419" w:rsidRDefault="00C36070" w:rsidP="00C36070">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35" w:name="_Toc528680061"/>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952C17">
        <w:rPr>
          <w:rFonts w:ascii="Arial" w:hAnsi="Arial" w:cs="Arial"/>
          <w:sz w:val="24"/>
          <w:szCs w:val="24"/>
          <w:u w:val="none"/>
        </w:rPr>
        <w:t>48.18</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952C17">
        <w:rPr>
          <w:rFonts w:ascii="Arial" w:hAnsi="Arial" w:cs="Arial"/>
          <w:sz w:val="24"/>
          <w:szCs w:val="24"/>
          <w:u w:val="none"/>
        </w:rPr>
        <w:t>55.18</w:t>
      </w:r>
      <w:r w:rsidR="00012C59">
        <w:rPr>
          <w:rFonts w:ascii="Arial" w:hAnsi="Arial" w:cs="Arial"/>
          <w:sz w:val="24"/>
          <w:szCs w:val="24"/>
          <w:u w:val="none"/>
        </w:rPr>
        <w:t xml:space="preserve"> (copy attached)</w:t>
      </w:r>
      <w:bookmarkEnd w:id="35"/>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92"/>
      </w:tblGrid>
      <w:tr w:rsidR="00806889" w:rsidRPr="00741DBD" w14:paraId="398214DE" w14:textId="77777777" w:rsidTr="00806889">
        <w:tc>
          <w:tcPr>
            <w:tcW w:w="1872" w:type="dxa"/>
            <w:tcBorders>
              <w:bottom w:val="single" w:sz="4" w:space="0" w:color="auto"/>
              <w:right w:val="nil"/>
            </w:tcBorders>
            <w:shd w:val="clear" w:color="auto" w:fill="auto"/>
          </w:tcPr>
          <w:p w14:paraId="0392B816" w14:textId="77777777" w:rsidR="00806889" w:rsidRPr="00741DBD" w:rsidRDefault="00806889" w:rsidP="00806889">
            <w:pPr>
              <w:keepNext/>
              <w:keepLines/>
              <w:contextualSpacing/>
              <w:jc w:val="both"/>
              <w:outlineLvl w:val="0"/>
              <w:rPr>
                <w:rFonts w:ascii="Arial" w:hAnsi="Arial" w:cs="Arial"/>
                <w:b/>
                <w:bCs/>
                <w:sz w:val="28"/>
                <w:szCs w:val="28"/>
              </w:rPr>
            </w:pPr>
            <w:bookmarkStart w:id="36" w:name="_Toc525899966"/>
            <w:bookmarkStart w:id="37" w:name="_Toc526861735"/>
            <w:bookmarkStart w:id="38" w:name="_Toc526927086"/>
            <w:bookmarkStart w:id="39" w:name="_Toc527530305"/>
            <w:bookmarkStart w:id="40" w:name="_Toc528678273"/>
            <w:bookmarkStart w:id="41" w:name="_Toc528680062"/>
            <w:r w:rsidRPr="00741DBD">
              <w:rPr>
                <w:rFonts w:ascii="Arial" w:hAnsi="Arial" w:cs="Arial"/>
                <w:b/>
                <w:bCs/>
                <w:sz w:val="28"/>
                <w:szCs w:val="28"/>
              </w:rPr>
              <w:t>PD48.18</w:t>
            </w:r>
            <w:bookmarkEnd w:id="36"/>
            <w:bookmarkEnd w:id="37"/>
            <w:bookmarkEnd w:id="38"/>
            <w:bookmarkEnd w:id="39"/>
            <w:bookmarkEnd w:id="40"/>
            <w:bookmarkEnd w:id="41"/>
          </w:p>
        </w:tc>
        <w:tc>
          <w:tcPr>
            <w:tcW w:w="6492" w:type="dxa"/>
            <w:tcBorders>
              <w:left w:val="nil"/>
              <w:bottom w:val="single" w:sz="4" w:space="0" w:color="auto"/>
            </w:tcBorders>
            <w:shd w:val="clear" w:color="auto" w:fill="auto"/>
          </w:tcPr>
          <w:p w14:paraId="2EACE2B5" w14:textId="77777777" w:rsidR="00806889" w:rsidRPr="00741DBD" w:rsidRDefault="00806889" w:rsidP="00806889">
            <w:pPr>
              <w:keepNext/>
              <w:keepLines/>
              <w:contextualSpacing/>
              <w:jc w:val="both"/>
              <w:outlineLvl w:val="0"/>
              <w:rPr>
                <w:rFonts w:ascii="Arial" w:hAnsi="Arial" w:cs="Arial"/>
                <w:b/>
                <w:bCs/>
                <w:sz w:val="28"/>
                <w:szCs w:val="28"/>
              </w:rPr>
            </w:pPr>
            <w:bookmarkStart w:id="42" w:name="_Toc525899967"/>
            <w:bookmarkStart w:id="43" w:name="_Toc526927087"/>
            <w:bookmarkStart w:id="44" w:name="_Toc528680063"/>
            <w:r w:rsidRPr="00741DBD">
              <w:rPr>
                <w:rFonts w:ascii="Arial" w:hAnsi="Arial" w:cs="Arial"/>
                <w:b/>
                <w:bCs/>
                <w:sz w:val="28"/>
                <w:szCs w:val="28"/>
              </w:rPr>
              <w:t xml:space="preserve">No. 3 </w:t>
            </w:r>
            <w:proofErr w:type="spellStart"/>
            <w:r w:rsidRPr="00741DBD">
              <w:rPr>
                <w:rFonts w:ascii="Arial" w:hAnsi="Arial" w:cs="Arial"/>
                <w:b/>
                <w:bCs/>
                <w:sz w:val="28"/>
                <w:szCs w:val="28"/>
              </w:rPr>
              <w:t>Whitfeld</w:t>
            </w:r>
            <w:proofErr w:type="spellEnd"/>
            <w:r w:rsidRPr="00741DBD">
              <w:rPr>
                <w:rFonts w:ascii="Arial" w:hAnsi="Arial" w:cs="Arial"/>
                <w:b/>
                <w:bCs/>
                <w:sz w:val="28"/>
                <w:szCs w:val="28"/>
              </w:rPr>
              <w:t xml:space="preserve"> Street, Floreat – Proposed Single Dwelling</w:t>
            </w:r>
            <w:bookmarkEnd w:id="42"/>
            <w:bookmarkEnd w:id="43"/>
            <w:bookmarkEnd w:id="44"/>
          </w:p>
        </w:tc>
      </w:tr>
      <w:tr w:rsidR="00806889" w:rsidRPr="00741DBD" w14:paraId="6E822F5B" w14:textId="77777777" w:rsidTr="00806889">
        <w:tc>
          <w:tcPr>
            <w:tcW w:w="8364" w:type="dxa"/>
            <w:gridSpan w:val="2"/>
            <w:tcBorders>
              <w:left w:val="nil"/>
              <w:right w:val="nil"/>
            </w:tcBorders>
            <w:shd w:val="clear" w:color="auto" w:fill="auto"/>
          </w:tcPr>
          <w:p w14:paraId="4E675DB1"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59490A01" w14:textId="77777777" w:rsidTr="00806889">
        <w:tc>
          <w:tcPr>
            <w:tcW w:w="1872" w:type="dxa"/>
            <w:shd w:val="clear" w:color="auto" w:fill="auto"/>
          </w:tcPr>
          <w:p w14:paraId="135FB105"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492" w:type="dxa"/>
            <w:shd w:val="clear" w:color="auto" w:fill="auto"/>
          </w:tcPr>
          <w:p w14:paraId="5916C323"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9 October 2018</w:t>
            </w:r>
          </w:p>
        </w:tc>
      </w:tr>
      <w:tr w:rsidR="00806889" w:rsidRPr="00741DBD" w14:paraId="360570F3" w14:textId="77777777" w:rsidTr="00806889">
        <w:tc>
          <w:tcPr>
            <w:tcW w:w="1872" w:type="dxa"/>
            <w:shd w:val="clear" w:color="auto" w:fill="auto"/>
          </w:tcPr>
          <w:p w14:paraId="62119E9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492" w:type="dxa"/>
            <w:shd w:val="clear" w:color="auto" w:fill="auto"/>
          </w:tcPr>
          <w:p w14:paraId="58FE7CC5"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23 October 2018</w:t>
            </w:r>
          </w:p>
        </w:tc>
      </w:tr>
      <w:tr w:rsidR="00806889" w:rsidRPr="00741DBD" w14:paraId="7AF8C3A2" w14:textId="77777777" w:rsidTr="00806889">
        <w:tc>
          <w:tcPr>
            <w:tcW w:w="1872" w:type="dxa"/>
            <w:shd w:val="clear" w:color="auto" w:fill="auto"/>
          </w:tcPr>
          <w:p w14:paraId="09CAFCE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492" w:type="dxa"/>
            <w:shd w:val="clear" w:color="auto" w:fill="auto"/>
          </w:tcPr>
          <w:p w14:paraId="4B544570"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Plunkett Homes</w:t>
            </w:r>
          </w:p>
        </w:tc>
      </w:tr>
      <w:tr w:rsidR="00806889" w:rsidRPr="00741DBD" w14:paraId="1AA970B4" w14:textId="77777777" w:rsidTr="00806889">
        <w:tc>
          <w:tcPr>
            <w:tcW w:w="1872" w:type="dxa"/>
            <w:shd w:val="clear" w:color="auto" w:fill="auto"/>
          </w:tcPr>
          <w:p w14:paraId="347617E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492" w:type="dxa"/>
            <w:shd w:val="clear" w:color="auto" w:fill="auto"/>
          </w:tcPr>
          <w:p w14:paraId="31801B7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Y Chew and S Etherington</w:t>
            </w:r>
          </w:p>
        </w:tc>
      </w:tr>
      <w:tr w:rsidR="00806889" w:rsidRPr="00741DBD" w14:paraId="7E2B7927" w14:textId="77777777" w:rsidTr="00806889">
        <w:tc>
          <w:tcPr>
            <w:tcW w:w="1872" w:type="dxa"/>
            <w:shd w:val="clear" w:color="auto" w:fill="auto"/>
          </w:tcPr>
          <w:p w14:paraId="71557B2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492" w:type="dxa"/>
            <w:shd w:val="clear" w:color="auto" w:fill="auto"/>
          </w:tcPr>
          <w:p w14:paraId="7761CE12"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2CBD76E6" w14:textId="77777777" w:rsidTr="00806889">
        <w:tc>
          <w:tcPr>
            <w:tcW w:w="1872" w:type="dxa"/>
            <w:shd w:val="clear" w:color="auto" w:fill="auto"/>
          </w:tcPr>
          <w:p w14:paraId="64D3CDA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492" w:type="dxa"/>
            <w:shd w:val="clear" w:color="auto" w:fill="auto"/>
          </w:tcPr>
          <w:p w14:paraId="2C8606BE"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DA2018/24</w:t>
            </w:r>
          </w:p>
        </w:tc>
      </w:tr>
      <w:tr w:rsidR="00806889" w:rsidRPr="00741DBD" w14:paraId="1E0EBCF3" w14:textId="77777777" w:rsidTr="00806889">
        <w:tc>
          <w:tcPr>
            <w:tcW w:w="1872" w:type="dxa"/>
            <w:tcBorders>
              <w:bottom w:val="single" w:sz="4" w:space="0" w:color="auto"/>
            </w:tcBorders>
            <w:shd w:val="clear" w:color="auto" w:fill="auto"/>
          </w:tcPr>
          <w:p w14:paraId="7B87212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492" w:type="dxa"/>
            <w:tcBorders>
              <w:bottom w:val="single" w:sz="4" w:space="0" w:color="auto"/>
            </w:tcBorders>
            <w:shd w:val="clear" w:color="auto" w:fill="auto"/>
          </w:tcPr>
          <w:p w14:paraId="0A0FDFF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Item PD26.18 – June 2018</w:t>
            </w:r>
          </w:p>
        </w:tc>
      </w:tr>
      <w:tr w:rsidR="00806889" w:rsidRPr="00741DBD" w14:paraId="20115949" w14:textId="77777777" w:rsidTr="00806889">
        <w:tc>
          <w:tcPr>
            <w:tcW w:w="1872" w:type="dxa"/>
            <w:tcBorders>
              <w:bottom w:val="single" w:sz="4" w:space="0" w:color="auto"/>
            </w:tcBorders>
            <w:shd w:val="clear" w:color="auto" w:fill="auto"/>
          </w:tcPr>
          <w:p w14:paraId="36738A0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492" w:type="dxa"/>
            <w:tcBorders>
              <w:bottom w:val="single" w:sz="4" w:space="0" w:color="auto"/>
            </w:tcBorders>
            <w:shd w:val="clear" w:color="auto" w:fill="auto"/>
          </w:tcPr>
          <w:p w14:paraId="0983CB0D" w14:textId="77777777" w:rsidR="00806889" w:rsidRPr="00741DBD" w:rsidRDefault="00806889" w:rsidP="00806889">
            <w:pPr>
              <w:contextualSpacing/>
              <w:jc w:val="both"/>
              <w:rPr>
                <w:rFonts w:ascii="Arial" w:eastAsia="Calibri" w:hAnsi="Arial" w:cs="Arial"/>
                <w:i/>
                <w:szCs w:val="22"/>
              </w:rPr>
            </w:pPr>
            <w:r w:rsidRPr="00741DBD">
              <w:rPr>
                <w:rFonts w:ascii="Arial" w:eastAsia="Calibri" w:hAnsi="Arial" w:cs="Arial"/>
                <w:szCs w:val="24"/>
              </w:rPr>
              <w:t>Council has been requested by the SAT to reconsider its decision pursuant to Section 31(1) of the SAT Act 2004.</w:t>
            </w:r>
          </w:p>
        </w:tc>
      </w:tr>
      <w:tr w:rsidR="00806889" w:rsidRPr="00741DBD" w14:paraId="3839AEAA" w14:textId="77777777" w:rsidTr="00806889">
        <w:trPr>
          <w:trHeight w:val="289"/>
        </w:trPr>
        <w:tc>
          <w:tcPr>
            <w:tcW w:w="1872" w:type="dxa"/>
            <w:tcBorders>
              <w:bottom w:val="single" w:sz="4" w:space="0" w:color="auto"/>
            </w:tcBorders>
            <w:shd w:val="clear" w:color="auto" w:fill="auto"/>
          </w:tcPr>
          <w:p w14:paraId="549B1BC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492" w:type="dxa"/>
            <w:tcBorders>
              <w:bottom w:val="single" w:sz="4" w:space="0" w:color="auto"/>
            </w:tcBorders>
            <w:shd w:val="clear" w:color="auto" w:fill="auto"/>
          </w:tcPr>
          <w:p w14:paraId="5D84E44D" w14:textId="77777777" w:rsidR="00806889" w:rsidRPr="00741DBD" w:rsidRDefault="00806889" w:rsidP="006E3F64">
            <w:pPr>
              <w:numPr>
                <w:ilvl w:val="0"/>
                <w:numId w:val="5"/>
              </w:numPr>
              <w:ind w:left="455" w:hanging="427"/>
              <w:contextualSpacing/>
              <w:rPr>
                <w:rFonts w:ascii="Arial" w:eastAsia="Calibri" w:hAnsi="Arial" w:cs="Arial"/>
                <w:szCs w:val="24"/>
              </w:rPr>
            </w:pPr>
            <w:r w:rsidRPr="00741DBD">
              <w:rPr>
                <w:rFonts w:ascii="Arial" w:eastAsia="Calibri" w:hAnsi="Arial" w:cs="Arial"/>
                <w:szCs w:val="24"/>
              </w:rPr>
              <w:t>P</w:t>
            </w:r>
            <w:r w:rsidRPr="00741DBD">
              <w:rPr>
                <w:rFonts w:ascii="Arial" w:eastAsia="Calibri" w:hAnsi="Arial" w:cs="Arial"/>
                <w:color w:val="000000"/>
                <w:szCs w:val="24"/>
              </w:rPr>
              <w:t>hotographs of the subject property</w:t>
            </w:r>
          </w:p>
          <w:p w14:paraId="4E373D5B" w14:textId="77777777" w:rsidR="00806889" w:rsidRPr="00741DBD" w:rsidRDefault="00806889" w:rsidP="00806889">
            <w:pPr>
              <w:ind w:left="28"/>
              <w:contextualSpacing/>
              <w:rPr>
                <w:rFonts w:ascii="Arial" w:eastAsia="Calibri" w:hAnsi="Arial" w:cs="Arial"/>
                <w:sz w:val="2"/>
                <w:szCs w:val="2"/>
              </w:rPr>
            </w:pPr>
          </w:p>
        </w:tc>
      </w:tr>
    </w:tbl>
    <w:p w14:paraId="17EE8B19" w14:textId="38F134AA" w:rsidR="00806889" w:rsidRDefault="00806889" w:rsidP="00806889">
      <w:pPr>
        <w:contextualSpacing/>
        <w:jc w:val="both"/>
        <w:rPr>
          <w:rFonts w:ascii="Arial" w:eastAsia="Calibri" w:hAnsi="Arial" w:cs="Arial"/>
          <w:szCs w:val="32"/>
        </w:rPr>
      </w:pPr>
    </w:p>
    <w:p w14:paraId="42B594BC" w14:textId="13935F43" w:rsidR="00BD7246" w:rsidRPr="006D752D" w:rsidRDefault="00BD7246" w:rsidP="007330A7">
      <w:pPr>
        <w:jc w:val="both"/>
        <w:rPr>
          <w:rFonts w:ascii="Arial" w:hAnsi="Arial" w:cs="Arial"/>
          <w:b/>
          <w:szCs w:val="24"/>
        </w:rPr>
      </w:pPr>
      <w:r w:rsidRPr="006D752D">
        <w:rPr>
          <w:rFonts w:ascii="Arial" w:hAnsi="Arial" w:cs="Arial"/>
          <w:b/>
          <w:szCs w:val="24"/>
        </w:rPr>
        <w:t xml:space="preserve">Regulation 11(da) </w:t>
      </w:r>
      <w:r w:rsidR="00C36070">
        <w:rPr>
          <w:rFonts w:ascii="Arial" w:hAnsi="Arial" w:cs="Arial"/>
          <w:b/>
          <w:szCs w:val="24"/>
        </w:rPr>
        <w:t>–</w:t>
      </w:r>
      <w:r w:rsidRPr="006D752D">
        <w:rPr>
          <w:rFonts w:ascii="Arial" w:hAnsi="Arial" w:cs="Arial"/>
          <w:b/>
          <w:szCs w:val="24"/>
        </w:rPr>
        <w:t xml:space="preserve"> </w:t>
      </w:r>
      <w:r w:rsidR="00C36070">
        <w:rPr>
          <w:rFonts w:ascii="Arial" w:hAnsi="Arial" w:cs="Arial"/>
          <w:b/>
          <w:szCs w:val="24"/>
        </w:rPr>
        <w:t>Not Applicable – Recommendation Adopted</w:t>
      </w:r>
    </w:p>
    <w:p w14:paraId="4B17BEAC" w14:textId="77777777" w:rsidR="00BD7246" w:rsidRPr="006D752D" w:rsidRDefault="00BD7246" w:rsidP="007330A7">
      <w:pPr>
        <w:jc w:val="both"/>
        <w:rPr>
          <w:rFonts w:ascii="Arial" w:hAnsi="Arial" w:cs="Arial"/>
          <w:szCs w:val="24"/>
        </w:rPr>
      </w:pPr>
    </w:p>
    <w:p w14:paraId="68FAA62C" w14:textId="1031A90B" w:rsidR="00BD7246" w:rsidRPr="006D752D" w:rsidRDefault="00BD7246" w:rsidP="007330A7">
      <w:pPr>
        <w:jc w:val="both"/>
        <w:rPr>
          <w:rFonts w:ascii="Arial" w:hAnsi="Arial" w:cs="Arial"/>
          <w:szCs w:val="24"/>
        </w:rPr>
      </w:pPr>
      <w:r w:rsidRPr="006D752D">
        <w:rPr>
          <w:rFonts w:ascii="Arial" w:hAnsi="Arial" w:cs="Arial"/>
          <w:szCs w:val="24"/>
        </w:rPr>
        <w:t xml:space="preserve">Moved – Councillor </w:t>
      </w:r>
      <w:r w:rsidR="00C36070">
        <w:rPr>
          <w:rFonts w:ascii="Arial" w:hAnsi="Arial" w:cs="Arial"/>
          <w:szCs w:val="24"/>
        </w:rPr>
        <w:t>Hassell</w:t>
      </w:r>
    </w:p>
    <w:p w14:paraId="72C5D014" w14:textId="31E9F766" w:rsidR="00BD7246" w:rsidRPr="006D752D" w:rsidRDefault="00BD7246" w:rsidP="007330A7">
      <w:pPr>
        <w:jc w:val="both"/>
        <w:rPr>
          <w:rFonts w:ascii="Arial" w:hAnsi="Arial" w:cs="Arial"/>
          <w:szCs w:val="24"/>
        </w:rPr>
      </w:pPr>
      <w:r w:rsidRPr="006D752D">
        <w:rPr>
          <w:rFonts w:ascii="Arial" w:hAnsi="Arial" w:cs="Arial"/>
          <w:szCs w:val="24"/>
        </w:rPr>
        <w:t xml:space="preserve">Seconded – Councillor </w:t>
      </w:r>
      <w:r w:rsidR="00C36070">
        <w:rPr>
          <w:rFonts w:ascii="Arial" w:hAnsi="Arial" w:cs="Arial"/>
          <w:szCs w:val="24"/>
        </w:rPr>
        <w:t>Wetherall</w:t>
      </w:r>
    </w:p>
    <w:p w14:paraId="29CC9743" w14:textId="77777777" w:rsidR="00BD7246" w:rsidRPr="006D752D" w:rsidRDefault="00BD7246" w:rsidP="007330A7">
      <w:pPr>
        <w:jc w:val="both"/>
        <w:rPr>
          <w:rFonts w:ascii="Arial" w:hAnsi="Arial" w:cs="Arial"/>
          <w:szCs w:val="24"/>
        </w:rPr>
      </w:pPr>
    </w:p>
    <w:p w14:paraId="28D3B2E4" w14:textId="48BBDF6D" w:rsidR="00BD7246" w:rsidRPr="006D752D" w:rsidRDefault="00BD7246" w:rsidP="007330A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C82AE97" w14:textId="77777777" w:rsidR="00BD7246" w:rsidRPr="006D752D" w:rsidRDefault="00BD7246" w:rsidP="007330A7">
      <w:pPr>
        <w:jc w:val="both"/>
        <w:rPr>
          <w:rFonts w:ascii="Arial" w:hAnsi="Arial" w:cs="Arial"/>
          <w:szCs w:val="24"/>
        </w:rPr>
      </w:pPr>
      <w:r w:rsidRPr="006D752D">
        <w:rPr>
          <w:rFonts w:ascii="Arial" w:hAnsi="Arial" w:cs="Arial"/>
          <w:szCs w:val="24"/>
        </w:rPr>
        <w:t>(Printed below for ease of reference)</w:t>
      </w:r>
    </w:p>
    <w:p w14:paraId="1C70C7ED" w14:textId="49EB9CFE" w:rsidR="00BD7246" w:rsidRPr="006D752D" w:rsidRDefault="00C36070" w:rsidP="007330A7">
      <w:pPr>
        <w:jc w:val="right"/>
        <w:rPr>
          <w:rFonts w:ascii="Arial" w:hAnsi="Arial" w:cs="Arial"/>
          <w:b/>
          <w:szCs w:val="24"/>
        </w:rPr>
      </w:pPr>
      <w:r>
        <w:rPr>
          <w:rFonts w:ascii="Arial" w:hAnsi="Arial" w:cs="Arial"/>
          <w:b/>
          <w:szCs w:val="24"/>
        </w:rPr>
        <w:t>CARRIED EN BLOC 9/-</w:t>
      </w:r>
    </w:p>
    <w:p w14:paraId="187E253E" w14:textId="46D36711" w:rsidR="00BD7246" w:rsidRDefault="00BD7246" w:rsidP="00806889">
      <w:pPr>
        <w:contextualSpacing/>
        <w:jc w:val="both"/>
        <w:rPr>
          <w:rFonts w:ascii="Arial" w:eastAsia="Calibri" w:hAnsi="Arial" w:cs="Arial"/>
          <w:szCs w:val="32"/>
        </w:rPr>
      </w:pPr>
    </w:p>
    <w:p w14:paraId="3725D510" w14:textId="4EFC20C4" w:rsidR="00BD7246" w:rsidRDefault="009956A0" w:rsidP="00806889">
      <w:pPr>
        <w:contextualSpacing/>
        <w:jc w:val="both"/>
        <w:rPr>
          <w:rFonts w:ascii="Arial" w:eastAsia="Calibri" w:hAnsi="Arial" w:cs="Arial"/>
          <w:szCs w:val="32"/>
        </w:rPr>
      </w:pPr>
      <w:r>
        <w:rPr>
          <w:rFonts w:ascii="Arial" w:eastAsia="Calibri" w:hAnsi="Arial" w:cs="Arial"/>
          <w:b/>
          <w:noProof/>
          <w:sz w:val="28"/>
          <w:szCs w:val="28"/>
        </w:rPr>
        <w:pict w14:anchorId="2D33A4D6">
          <v:rect id="_x0000_s1044" style="position:absolute;left:0;text-align:left;margin-left:-2.45pt;margin-top:13.3pt;width:421.15pt;height:214.55pt;z-index:-251648512" fillcolor="#d8d8d8" stroked="f"/>
        </w:pict>
      </w:r>
    </w:p>
    <w:p w14:paraId="7C1AB21C" w14:textId="277A247E" w:rsidR="00806889" w:rsidRPr="00741DBD" w:rsidRDefault="00C36070" w:rsidP="00806889">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806889">
        <w:rPr>
          <w:rFonts w:ascii="Arial" w:eastAsia="Calibri" w:hAnsi="Arial" w:cs="Arial"/>
          <w:b/>
          <w:sz w:val="28"/>
          <w:szCs w:val="28"/>
        </w:rPr>
        <w:t xml:space="preserve">Committee Recommendation / </w:t>
      </w:r>
      <w:r w:rsidR="00806889" w:rsidRPr="00741DBD">
        <w:rPr>
          <w:rFonts w:ascii="Arial" w:eastAsia="Calibri" w:hAnsi="Arial" w:cs="Arial"/>
          <w:b/>
          <w:sz w:val="28"/>
          <w:szCs w:val="28"/>
        </w:rPr>
        <w:t>Recommendation to Committee</w:t>
      </w:r>
    </w:p>
    <w:p w14:paraId="272FD449" w14:textId="77777777" w:rsidR="00806889" w:rsidRPr="00741DBD" w:rsidRDefault="00806889" w:rsidP="00806889">
      <w:pPr>
        <w:contextualSpacing/>
        <w:jc w:val="both"/>
        <w:rPr>
          <w:rFonts w:ascii="Arial" w:hAnsi="Arial" w:cs="Arial"/>
          <w:b/>
          <w:bCs/>
          <w:szCs w:val="24"/>
          <w:lang w:val="en-US"/>
        </w:rPr>
      </w:pPr>
    </w:p>
    <w:p w14:paraId="70EFAE96" w14:textId="13556B25" w:rsidR="00806889" w:rsidRPr="00741DBD" w:rsidRDefault="00806889" w:rsidP="00806889">
      <w:pPr>
        <w:autoSpaceDE w:val="0"/>
        <w:autoSpaceDN w:val="0"/>
        <w:adjustRightInd w:val="0"/>
        <w:contextualSpacing/>
        <w:jc w:val="both"/>
        <w:rPr>
          <w:rFonts w:ascii="Arial" w:eastAsia="Calibri" w:hAnsi="Arial" w:cs="Arial"/>
          <w:b/>
          <w:szCs w:val="24"/>
        </w:rPr>
      </w:pPr>
      <w:r w:rsidRPr="00741DBD">
        <w:rPr>
          <w:rFonts w:ascii="Arial" w:eastAsia="Calibri" w:hAnsi="Arial" w:cs="Arial"/>
          <w:b/>
          <w:szCs w:val="24"/>
        </w:rPr>
        <w:t xml:space="preserve">Pursuant to Section 31(1) of the </w:t>
      </w:r>
      <w:r w:rsidRPr="00741DBD">
        <w:rPr>
          <w:rFonts w:ascii="Arial" w:eastAsia="Calibri" w:hAnsi="Arial" w:cs="Arial"/>
          <w:b/>
          <w:i/>
          <w:iCs/>
          <w:szCs w:val="24"/>
        </w:rPr>
        <w:t>State Administrative Tribunal Act 2004 (WA)</w:t>
      </w:r>
      <w:r w:rsidRPr="00741DBD">
        <w:rPr>
          <w:rFonts w:ascii="Arial" w:eastAsia="Calibri" w:hAnsi="Arial" w:cs="Arial"/>
          <w:b/>
          <w:szCs w:val="24"/>
        </w:rPr>
        <w:t>,</w:t>
      </w:r>
      <w:r>
        <w:rPr>
          <w:rFonts w:ascii="Arial" w:eastAsia="Calibri" w:hAnsi="Arial" w:cs="Arial"/>
          <w:b/>
          <w:szCs w:val="24"/>
        </w:rPr>
        <w:t xml:space="preserve"> </w:t>
      </w:r>
      <w:r w:rsidRPr="00741DBD">
        <w:rPr>
          <w:rFonts w:ascii="Arial" w:eastAsia="Calibri" w:hAnsi="Arial" w:cs="Arial"/>
          <w:b/>
          <w:szCs w:val="24"/>
        </w:rPr>
        <w:t>Council approves the development application with amended plans received on</w:t>
      </w:r>
      <w:r w:rsidRPr="00741DBD">
        <w:rPr>
          <w:rFonts w:ascii="Arial" w:eastAsia="Calibri" w:hAnsi="Arial" w:cs="Arial"/>
          <w:b/>
          <w:color w:val="FF0000"/>
          <w:szCs w:val="24"/>
        </w:rPr>
        <w:t xml:space="preserve"> </w:t>
      </w:r>
      <w:r w:rsidRPr="00741DBD">
        <w:rPr>
          <w:rFonts w:ascii="Arial" w:eastAsia="Calibri" w:hAnsi="Arial" w:cs="Arial"/>
          <w:b/>
          <w:color w:val="000000"/>
          <w:szCs w:val="24"/>
        </w:rPr>
        <w:t xml:space="preserve">6 September 2018 </w:t>
      </w:r>
      <w:r w:rsidRPr="00741DBD">
        <w:rPr>
          <w:rFonts w:ascii="Arial" w:eastAsia="Calibri" w:hAnsi="Arial" w:cs="Arial"/>
          <w:b/>
          <w:szCs w:val="24"/>
        </w:rPr>
        <w:t xml:space="preserve">for a proposed single dwelling at (Lot 222) No. 3 </w:t>
      </w:r>
      <w:proofErr w:type="spellStart"/>
      <w:r w:rsidRPr="00741DBD">
        <w:rPr>
          <w:rFonts w:ascii="Arial" w:eastAsia="Calibri" w:hAnsi="Arial" w:cs="Arial"/>
          <w:b/>
          <w:szCs w:val="24"/>
        </w:rPr>
        <w:t>Whitfeld</w:t>
      </w:r>
      <w:proofErr w:type="spellEnd"/>
      <w:r w:rsidRPr="00741DBD">
        <w:rPr>
          <w:rFonts w:ascii="Arial" w:eastAsia="Calibri" w:hAnsi="Arial" w:cs="Arial"/>
          <w:b/>
          <w:szCs w:val="24"/>
        </w:rPr>
        <w:t xml:space="preserve"> Street, Floreat, subject to the following conditions and advice notes:</w:t>
      </w:r>
    </w:p>
    <w:p w14:paraId="3609A7EE" w14:textId="77777777" w:rsidR="00806889" w:rsidRPr="00741DBD" w:rsidRDefault="00806889" w:rsidP="00806889">
      <w:pPr>
        <w:contextualSpacing/>
        <w:jc w:val="both"/>
        <w:rPr>
          <w:rFonts w:ascii="Arial" w:eastAsia="Calibri" w:hAnsi="Arial" w:cs="Arial"/>
          <w:b/>
          <w:szCs w:val="24"/>
        </w:rPr>
      </w:pPr>
    </w:p>
    <w:p w14:paraId="2B7C1D9E" w14:textId="77777777" w:rsidR="00806889" w:rsidRPr="00741DBD" w:rsidRDefault="00806889" w:rsidP="006E3F64">
      <w:pPr>
        <w:numPr>
          <w:ilvl w:val="0"/>
          <w:numId w:val="6"/>
        </w:numPr>
        <w:ind w:left="567" w:hanging="567"/>
        <w:contextualSpacing/>
        <w:jc w:val="both"/>
        <w:rPr>
          <w:rFonts w:ascii="Arial" w:eastAsia="Calibri" w:hAnsi="Arial" w:cs="Arial"/>
          <w:b/>
          <w:szCs w:val="24"/>
        </w:rPr>
      </w:pPr>
      <w:r w:rsidRPr="00741DBD">
        <w:rPr>
          <w:rFonts w:ascii="Arial" w:eastAsia="Calibri" w:hAnsi="Arial" w:cs="Arial"/>
          <w:b/>
          <w:szCs w:val="24"/>
        </w:rPr>
        <w:t>The development shall at all times comply with the application and the approved plans, subject to any modifications required as a consequence of any condition(s) of this approval.</w:t>
      </w:r>
    </w:p>
    <w:p w14:paraId="53890D2A" w14:textId="77777777" w:rsidR="00806889" w:rsidRPr="00741DBD" w:rsidRDefault="00806889" w:rsidP="00806889">
      <w:pPr>
        <w:ind w:left="567" w:hanging="567"/>
        <w:contextualSpacing/>
        <w:jc w:val="both"/>
        <w:rPr>
          <w:rFonts w:ascii="Arial" w:eastAsia="Calibri" w:hAnsi="Arial" w:cs="Arial"/>
          <w:b/>
          <w:szCs w:val="24"/>
        </w:rPr>
      </w:pPr>
    </w:p>
    <w:p w14:paraId="4BCAEB22" w14:textId="77777777" w:rsidR="00806889" w:rsidRPr="00741DBD" w:rsidRDefault="00806889" w:rsidP="006E3F64">
      <w:pPr>
        <w:numPr>
          <w:ilvl w:val="0"/>
          <w:numId w:val="6"/>
        </w:numPr>
        <w:ind w:left="567" w:hanging="567"/>
        <w:contextualSpacing/>
        <w:jc w:val="both"/>
        <w:rPr>
          <w:rFonts w:ascii="Arial" w:eastAsia="Calibri" w:hAnsi="Arial" w:cs="Arial"/>
          <w:b/>
          <w:szCs w:val="24"/>
        </w:rPr>
      </w:pPr>
      <w:r w:rsidRPr="00741DBD">
        <w:rPr>
          <w:rFonts w:ascii="Arial" w:eastAsia="Calibri" w:hAnsi="Arial" w:cs="Arial"/>
          <w:b/>
          <w:szCs w:val="24"/>
        </w:rPr>
        <w:t>All stormwater from the development, which includes permeable and non-permeable areas shall be contained onsite.</w:t>
      </w:r>
    </w:p>
    <w:p w14:paraId="42AB6040" w14:textId="77777777" w:rsidR="00806889" w:rsidRPr="00741DBD" w:rsidRDefault="00806889" w:rsidP="00806889">
      <w:pPr>
        <w:ind w:left="567" w:hanging="567"/>
        <w:contextualSpacing/>
        <w:jc w:val="both"/>
        <w:rPr>
          <w:rFonts w:ascii="Arial" w:eastAsia="Calibri" w:hAnsi="Arial" w:cs="Arial"/>
          <w:b/>
          <w:szCs w:val="24"/>
        </w:rPr>
      </w:pPr>
    </w:p>
    <w:p w14:paraId="43985C7A" w14:textId="1DDAAD86" w:rsidR="00806889" w:rsidRPr="00741DBD" w:rsidRDefault="009956A0" w:rsidP="006E3F64">
      <w:pPr>
        <w:numPr>
          <w:ilvl w:val="0"/>
          <w:numId w:val="6"/>
        </w:numPr>
        <w:ind w:left="567" w:hanging="567"/>
        <w:contextualSpacing/>
        <w:jc w:val="both"/>
        <w:rPr>
          <w:rFonts w:ascii="Arial" w:eastAsia="Calibri" w:hAnsi="Arial" w:cs="Arial"/>
          <w:b/>
          <w:szCs w:val="24"/>
        </w:rPr>
      </w:pPr>
      <w:r>
        <w:rPr>
          <w:rFonts w:ascii="Arial" w:eastAsia="Calibri" w:hAnsi="Arial" w:cs="Arial"/>
          <w:b/>
          <w:noProof/>
          <w:szCs w:val="24"/>
        </w:rPr>
        <w:lastRenderedPageBreak/>
        <w:pict w14:anchorId="2D33A4D6">
          <v:rect id="_x0000_s1045" style="position:absolute;left:0;text-align:left;margin-left:-2.5pt;margin-top:-1.15pt;width:421.15pt;height:623.45pt;z-index:-251647488" fillcolor="#d8d8d8" stroked="f"/>
        </w:pict>
      </w:r>
      <w:r w:rsidR="00806889" w:rsidRPr="00741DBD">
        <w:rPr>
          <w:rFonts w:ascii="Arial" w:eastAsia="Calibri" w:hAnsi="Arial" w:cs="Arial"/>
          <w:b/>
          <w:szCs w:val="24"/>
        </w:rPr>
        <w:t>All footings and structures shall be constructed wholly inside the site boundaries of the property’s Certificate of Title.</w:t>
      </w:r>
    </w:p>
    <w:p w14:paraId="47209D5F" w14:textId="77777777" w:rsidR="00806889" w:rsidRPr="00741DBD" w:rsidRDefault="00806889" w:rsidP="00806889">
      <w:pPr>
        <w:ind w:left="567" w:hanging="567"/>
        <w:contextualSpacing/>
        <w:jc w:val="both"/>
        <w:rPr>
          <w:rFonts w:ascii="Arial" w:eastAsia="Calibri" w:hAnsi="Arial" w:cs="Arial"/>
          <w:b/>
          <w:szCs w:val="24"/>
        </w:rPr>
      </w:pPr>
    </w:p>
    <w:p w14:paraId="49421250" w14:textId="77777777" w:rsidR="00806889" w:rsidRPr="00741DBD" w:rsidRDefault="00806889" w:rsidP="006E3F64">
      <w:pPr>
        <w:numPr>
          <w:ilvl w:val="0"/>
          <w:numId w:val="6"/>
        </w:numPr>
        <w:ind w:left="567" w:hanging="567"/>
        <w:contextualSpacing/>
        <w:jc w:val="both"/>
        <w:rPr>
          <w:rFonts w:ascii="Arial" w:eastAsia="Calibri" w:hAnsi="Arial" w:cs="Arial"/>
          <w:b/>
          <w:szCs w:val="24"/>
        </w:rPr>
      </w:pPr>
      <w:r w:rsidRPr="00741DBD">
        <w:rPr>
          <w:rFonts w:ascii="Arial" w:hAnsi="Arial" w:cs="Arial"/>
          <w:b/>
          <w:szCs w:val="24"/>
        </w:rPr>
        <w:t>The parapet wall being finished to a professional standard within 14 days of the proposed development’s practicable completion and be maintained thereafter by the landowner to the City’s satisfaction.</w:t>
      </w:r>
    </w:p>
    <w:p w14:paraId="06C567E0" w14:textId="77777777" w:rsidR="00806889" w:rsidRPr="00741DBD" w:rsidRDefault="00806889" w:rsidP="00806889">
      <w:pPr>
        <w:ind w:left="567" w:hanging="567"/>
        <w:contextualSpacing/>
        <w:jc w:val="both"/>
        <w:rPr>
          <w:rFonts w:ascii="Arial" w:eastAsia="Calibri" w:hAnsi="Arial" w:cs="Arial"/>
          <w:b/>
          <w:szCs w:val="24"/>
        </w:rPr>
      </w:pPr>
    </w:p>
    <w:p w14:paraId="5E2EA390" w14:textId="1F230745" w:rsidR="00806889" w:rsidRPr="00741DBD" w:rsidRDefault="00806889" w:rsidP="006E3F64">
      <w:pPr>
        <w:numPr>
          <w:ilvl w:val="0"/>
          <w:numId w:val="6"/>
        </w:numPr>
        <w:ind w:left="567" w:hanging="567"/>
        <w:contextualSpacing/>
        <w:jc w:val="both"/>
        <w:rPr>
          <w:rFonts w:ascii="Arial" w:eastAsia="Calibri" w:hAnsi="Arial" w:cs="Arial"/>
          <w:b/>
          <w:szCs w:val="24"/>
        </w:rPr>
      </w:pPr>
      <w:r w:rsidRPr="00741DBD">
        <w:rPr>
          <w:rFonts w:ascii="Arial" w:hAnsi="Arial" w:cs="Arial"/>
          <w:b/>
          <w:szCs w:val="24"/>
        </w:rPr>
        <w:t>All visual privacy screens (fencing)</w:t>
      </w:r>
      <w:r w:rsidRPr="00741DBD">
        <w:rPr>
          <w:rFonts w:ascii="Arial" w:hAnsi="Arial" w:cs="Arial"/>
          <w:b/>
          <w:color w:val="000000"/>
          <w:szCs w:val="24"/>
        </w:rPr>
        <w:t xml:space="preserve"> </w:t>
      </w:r>
      <w:r w:rsidRPr="00741DBD">
        <w:rPr>
          <w:rFonts w:ascii="Arial" w:hAnsi="Arial" w:cs="Arial"/>
          <w:b/>
          <w:szCs w:val="24"/>
        </w:rPr>
        <w:t xml:space="preserve">to Major Openings and Unenclosed Active Habitable Spaces </w:t>
      </w:r>
      <w:r w:rsidRPr="00741DBD">
        <w:rPr>
          <w:rFonts w:ascii="Arial" w:hAnsi="Arial" w:cs="Arial"/>
          <w:b/>
          <w:color w:val="000000"/>
          <w:szCs w:val="24"/>
        </w:rPr>
        <w:t xml:space="preserve">as </w:t>
      </w:r>
      <w:r w:rsidRPr="00741DBD">
        <w:rPr>
          <w:rFonts w:ascii="Arial" w:hAnsi="Arial" w:cs="Arial"/>
          <w:b/>
          <w:szCs w:val="24"/>
        </w:rPr>
        <w:t xml:space="preserve">shown on the approved plans, shall prevent overlooking in accordance with the visual privacy requirements of the </w:t>
      </w:r>
      <w:r w:rsidRPr="00741DBD">
        <w:rPr>
          <w:rFonts w:ascii="Arial" w:hAnsi="Arial" w:cs="Arial"/>
          <w:b/>
          <w:i/>
          <w:szCs w:val="24"/>
        </w:rPr>
        <w:t>Residential Design Codes 2018</w:t>
      </w:r>
      <w:r w:rsidRPr="00741DBD">
        <w:rPr>
          <w:rFonts w:ascii="Arial" w:hAnsi="Arial" w:cs="Arial"/>
          <w:b/>
          <w:szCs w:val="24"/>
        </w:rPr>
        <w:t>. The fencing shall be installed prior to the development’s practicable completion and remain in place permanently, unless otherwise approved by the City.</w:t>
      </w:r>
    </w:p>
    <w:p w14:paraId="3E45A514" w14:textId="77777777" w:rsidR="00806889" w:rsidRPr="00741DBD" w:rsidRDefault="00806889" w:rsidP="00806889">
      <w:pPr>
        <w:contextualSpacing/>
        <w:jc w:val="both"/>
        <w:rPr>
          <w:rFonts w:ascii="Arial" w:eastAsia="Calibri" w:hAnsi="Arial" w:cs="Arial"/>
          <w:b/>
          <w:szCs w:val="24"/>
        </w:rPr>
      </w:pPr>
    </w:p>
    <w:p w14:paraId="10DABAF9" w14:textId="77777777" w:rsidR="00806889" w:rsidRPr="00741DBD" w:rsidRDefault="00806889" w:rsidP="00806889">
      <w:pPr>
        <w:autoSpaceDE w:val="0"/>
        <w:autoSpaceDN w:val="0"/>
        <w:adjustRightInd w:val="0"/>
        <w:ind w:left="426" w:hanging="426"/>
        <w:contextualSpacing/>
        <w:jc w:val="both"/>
        <w:rPr>
          <w:rFonts w:ascii="Arial" w:eastAsia="Calibri" w:hAnsi="Arial" w:cs="Arial"/>
          <w:b/>
          <w:szCs w:val="24"/>
        </w:rPr>
      </w:pPr>
      <w:r w:rsidRPr="00741DBD">
        <w:rPr>
          <w:rFonts w:ascii="Arial" w:eastAsia="Calibri" w:hAnsi="Arial" w:cs="Arial"/>
          <w:b/>
          <w:szCs w:val="24"/>
        </w:rPr>
        <w:t>Advice Notes specific to this approval:</w:t>
      </w:r>
    </w:p>
    <w:p w14:paraId="3243999B" w14:textId="77777777" w:rsidR="00806889" w:rsidRPr="00741DBD" w:rsidRDefault="00806889" w:rsidP="00806889">
      <w:pPr>
        <w:autoSpaceDE w:val="0"/>
        <w:autoSpaceDN w:val="0"/>
        <w:adjustRightInd w:val="0"/>
        <w:ind w:left="426" w:hanging="426"/>
        <w:contextualSpacing/>
        <w:jc w:val="both"/>
        <w:rPr>
          <w:rFonts w:ascii="Arial" w:eastAsia="Calibri" w:hAnsi="Arial" w:cs="Arial"/>
          <w:b/>
          <w:szCs w:val="24"/>
        </w:rPr>
      </w:pPr>
    </w:p>
    <w:p w14:paraId="66689D28" w14:textId="77777777"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5661FD2B" w14:textId="77777777" w:rsidR="00806889" w:rsidRPr="00741DBD" w:rsidRDefault="00806889" w:rsidP="00806889">
      <w:pPr>
        <w:ind w:left="567" w:hanging="567"/>
        <w:contextualSpacing/>
        <w:jc w:val="both"/>
        <w:rPr>
          <w:rFonts w:ascii="Arial" w:eastAsia="Calibri" w:hAnsi="Arial" w:cs="Arial"/>
          <w:b/>
          <w:szCs w:val="24"/>
        </w:rPr>
      </w:pPr>
    </w:p>
    <w:p w14:paraId="083A3B35" w14:textId="1928F705"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3CFE18E6" w14:textId="77777777" w:rsidR="00806889" w:rsidRDefault="00806889" w:rsidP="00806889">
      <w:pPr>
        <w:ind w:left="567" w:hanging="567"/>
        <w:contextualSpacing/>
        <w:jc w:val="both"/>
        <w:rPr>
          <w:rFonts w:ascii="Arial" w:eastAsia="Calibri" w:hAnsi="Arial" w:cs="Arial"/>
          <w:b/>
          <w:szCs w:val="24"/>
        </w:rPr>
      </w:pPr>
    </w:p>
    <w:p w14:paraId="4BF27391" w14:textId="728A8251"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Any development in the nature-strip (verge), including footpaths, will require a Nature-Strip Development Application (NSDA) to be lodged with, and approved by, the City’s Technical Services department, prior to construction commencing.</w:t>
      </w:r>
    </w:p>
    <w:p w14:paraId="2F48699A" w14:textId="77777777" w:rsidR="00806889" w:rsidRPr="00741DBD" w:rsidRDefault="00806889" w:rsidP="00806889">
      <w:pPr>
        <w:ind w:left="567" w:hanging="567"/>
        <w:contextualSpacing/>
        <w:jc w:val="both"/>
        <w:rPr>
          <w:rFonts w:ascii="Arial" w:eastAsia="Calibri" w:hAnsi="Arial" w:cs="Arial"/>
          <w:b/>
          <w:szCs w:val="24"/>
        </w:rPr>
      </w:pPr>
    </w:p>
    <w:p w14:paraId="08081051" w14:textId="77777777"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 xml:space="preserve">All internal water closets and </w:t>
      </w:r>
      <w:proofErr w:type="spellStart"/>
      <w:r w:rsidRPr="00741DBD">
        <w:rPr>
          <w:rFonts w:ascii="Arial" w:eastAsia="Calibri" w:hAnsi="Arial" w:cs="Arial"/>
          <w:b/>
          <w:szCs w:val="24"/>
        </w:rPr>
        <w:t>ensuites</w:t>
      </w:r>
      <w:proofErr w:type="spellEnd"/>
      <w:r w:rsidRPr="00741DBD">
        <w:rPr>
          <w:rFonts w:ascii="Arial" w:eastAsia="Calibri" w:hAnsi="Arial" w:cs="Arial"/>
          <w:b/>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38669EF6" w14:textId="77777777" w:rsidR="00806889" w:rsidRPr="00741DBD" w:rsidRDefault="00806889" w:rsidP="00806889">
      <w:pPr>
        <w:ind w:left="567" w:hanging="567"/>
        <w:contextualSpacing/>
        <w:jc w:val="both"/>
        <w:rPr>
          <w:rFonts w:ascii="Arial" w:eastAsia="Calibri" w:hAnsi="Arial" w:cs="Arial"/>
          <w:b/>
          <w:szCs w:val="24"/>
        </w:rPr>
      </w:pPr>
    </w:p>
    <w:p w14:paraId="53ED0B4C" w14:textId="77777777"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The landowner is advised that all mechanical equipment (e.g. air-conditioner,) is required to comply with the Environmental Protection (Noise) Regulations 1997, in relation to noise.</w:t>
      </w:r>
    </w:p>
    <w:p w14:paraId="47D74AD6" w14:textId="7ED3C43E" w:rsidR="00806889" w:rsidRDefault="00806889" w:rsidP="00806889">
      <w:pPr>
        <w:ind w:left="567" w:hanging="567"/>
        <w:contextualSpacing/>
        <w:jc w:val="both"/>
        <w:rPr>
          <w:rFonts w:ascii="Arial" w:eastAsia="Calibri" w:hAnsi="Arial" w:cs="Arial"/>
          <w:b/>
          <w:szCs w:val="24"/>
        </w:rPr>
      </w:pPr>
    </w:p>
    <w:p w14:paraId="1D1C7E47" w14:textId="69253817" w:rsidR="00E075D7" w:rsidRDefault="00E075D7" w:rsidP="00806889">
      <w:pPr>
        <w:ind w:left="567" w:hanging="567"/>
        <w:contextualSpacing/>
        <w:jc w:val="both"/>
        <w:rPr>
          <w:rFonts w:ascii="Arial" w:eastAsia="Calibri" w:hAnsi="Arial" w:cs="Arial"/>
          <w:b/>
          <w:szCs w:val="24"/>
        </w:rPr>
      </w:pPr>
    </w:p>
    <w:p w14:paraId="53E5C370" w14:textId="30878DE9" w:rsidR="00E075D7" w:rsidRDefault="00E075D7" w:rsidP="00806889">
      <w:pPr>
        <w:ind w:left="567" w:hanging="567"/>
        <w:contextualSpacing/>
        <w:jc w:val="both"/>
        <w:rPr>
          <w:rFonts w:ascii="Arial" w:eastAsia="Calibri" w:hAnsi="Arial" w:cs="Arial"/>
          <w:b/>
          <w:szCs w:val="24"/>
        </w:rPr>
      </w:pPr>
    </w:p>
    <w:p w14:paraId="5B5BDE89" w14:textId="77777777" w:rsidR="00E075D7" w:rsidRPr="00741DBD" w:rsidRDefault="00E075D7" w:rsidP="00806889">
      <w:pPr>
        <w:ind w:left="567" w:hanging="567"/>
        <w:contextualSpacing/>
        <w:jc w:val="both"/>
        <w:rPr>
          <w:rFonts w:ascii="Arial" w:eastAsia="Calibri" w:hAnsi="Arial" w:cs="Arial"/>
          <w:b/>
          <w:szCs w:val="24"/>
        </w:rPr>
      </w:pPr>
    </w:p>
    <w:p w14:paraId="295EC09F" w14:textId="118FBC49" w:rsidR="00806889" w:rsidRDefault="009956A0" w:rsidP="006E3F64">
      <w:pPr>
        <w:numPr>
          <w:ilvl w:val="0"/>
          <w:numId w:val="7"/>
        </w:numPr>
        <w:ind w:left="567" w:hanging="567"/>
        <w:contextualSpacing/>
        <w:jc w:val="both"/>
        <w:rPr>
          <w:rFonts w:ascii="Arial" w:eastAsia="Calibri" w:hAnsi="Arial" w:cs="Arial"/>
          <w:b/>
          <w:szCs w:val="24"/>
        </w:rPr>
      </w:pPr>
      <w:r>
        <w:rPr>
          <w:rFonts w:ascii="Arial" w:eastAsia="Calibri" w:hAnsi="Arial" w:cs="Arial"/>
          <w:b/>
          <w:noProof/>
          <w:szCs w:val="24"/>
        </w:rPr>
        <w:lastRenderedPageBreak/>
        <w:pict w14:anchorId="2D33A4D6">
          <v:rect id="_x0000_s1046" style="position:absolute;left:0;text-align:left;margin-left:-4.7pt;margin-top:.25pt;width:421.15pt;height:430.05pt;z-index:-251646464" fillcolor="#d8d8d8" stroked="f"/>
        </w:pict>
      </w:r>
      <w:r w:rsidR="00806889" w:rsidRPr="00741DBD">
        <w:rPr>
          <w:rFonts w:ascii="Arial" w:eastAsia="Calibri" w:hAnsi="Arial" w:cs="Arial"/>
          <w:b/>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further fencing behind the primary street setback area which is more than 1.8m in height above natural ground level.</w:t>
      </w:r>
    </w:p>
    <w:p w14:paraId="3310552D" w14:textId="203E4FFF" w:rsidR="00806889" w:rsidRDefault="00806889" w:rsidP="00806889">
      <w:pPr>
        <w:contextualSpacing/>
        <w:jc w:val="both"/>
        <w:rPr>
          <w:rFonts w:ascii="Arial" w:eastAsia="Calibri" w:hAnsi="Arial" w:cs="Arial"/>
          <w:b/>
          <w:szCs w:val="24"/>
        </w:rPr>
      </w:pPr>
    </w:p>
    <w:p w14:paraId="14A068C8" w14:textId="77777777"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Prior to the commencement of any demolition works, any Asbestos Containing Material (ACM) in the structure to be demolished, shall be identified, safely removed and conveyed to an appropriate landfill which accepts ACM.</w:t>
      </w:r>
    </w:p>
    <w:p w14:paraId="5DE95C68" w14:textId="77777777" w:rsidR="00806889" w:rsidRPr="00741DBD" w:rsidRDefault="00806889" w:rsidP="00806889">
      <w:pPr>
        <w:ind w:left="567" w:hanging="567"/>
        <w:contextualSpacing/>
        <w:jc w:val="both"/>
        <w:rPr>
          <w:rFonts w:ascii="Arial" w:eastAsia="Calibri" w:hAnsi="Arial" w:cs="Arial"/>
          <w:b/>
          <w:szCs w:val="24"/>
        </w:rPr>
      </w:pPr>
    </w:p>
    <w:p w14:paraId="05DF8D83" w14:textId="77777777" w:rsidR="00806889" w:rsidRPr="00741DBD" w:rsidRDefault="00806889" w:rsidP="00806889">
      <w:pPr>
        <w:ind w:left="567"/>
        <w:contextualSpacing/>
        <w:jc w:val="both"/>
        <w:rPr>
          <w:rFonts w:ascii="Arial" w:eastAsia="Calibri" w:hAnsi="Arial" w:cs="Arial"/>
          <w:b/>
          <w:szCs w:val="24"/>
        </w:rPr>
      </w:pPr>
      <w:r w:rsidRPr="00741DBD">
        <w:rPr>
          <w:rFonts w:ascii="Arial" w:eastAsia="Calibri" w:hAnsi="Arial" w:cs="Arial"/>
          <w:b/>
          <w:szCs w:val="24"/>
        </w:rPr>
        <w:t>Removal and disposal of ACM shall be in accordance with Health (Asbestos) Regulations 1992, Regulations 5.43 - 5.53 of the Occupational Safety and Health Regulations 1996, Code of Practice for the Safe Removal of Asbestos 2nd Edition, Code of Practice for the Management and Control of Asbestos in a Workplace, and any Department of Commerce Worksafe requirements.</w:t>
      </w:r>
    </w:p>
    <w:p w14:paraId="6C447D21" w14:textId="77777777" w:rsidR="00806889" w:rsidRPr="00741DBD" w:rsidRDefault="00806889" w:rsidP="00806889">
      <w:pPr>
        <w:ind w:left="567" w:hanging="567"/>
        <w:contextualSpacing/>
        <w:jc w:val="both"/>
        <w:rPr>
          <w:rFonts w:ascii="Arial" w:eastAsia="Calibri" w:hAnsi="Arial" w:cs="Arial"/>
          <w:b/>
          <w:szCs w:val="24"/>
        </w:rPr>
      </w:pPr>
    </w:p>
    <w:p w14:paraId="1A815114" w14:textId="77777777" w:rsidR="00806889" w:rsidRPr="00741DBD" w:rsidRDefault="00806889" w:rsidP="00806889">
      <w:pPr>
        <w:ind w:left="567"/>
        <w:contextualSpacing/>
        <w:jc w:val="both"/>
        <w:rPr>
          <w:rFonts w:ascii="Arial" w:eastAsia="Calibri" w:hAnsi="Arial" w:cs="Arial"/>
          <w:b/>
          <w:szCs w:val="24"/>
        </w:rPr>
      </w:pPr>
      <w:r w:rsidRPr="00741DBD">
        <w:rPr>
          <w:rFonts w:ascii="Arial" w:eastAsia="Calibri" w:hAnsi="Arial" w:cs="Arial"/>
          <w:b/>
          <w:szCs w:val="24"/>
        </w:rPr>
        <w:t>Where there is over 10m2 of ACM or any amount of friable ACM to be removed, it shall be removed by a Worksafe licensed and trained individual or business.</w:t>
      </w:r>
    </w:p>
    <w:p w14:paraId="6E1029EE" w14:textId="77777777" w:rsidR="00806889" w:rsidRPr="00741DBD" w:rsidRDefault="00806889" w:rsidP="00806889">
      <w:pPr>
        <w:ind w:left="567" w:hanging="567"/>
        <w:contextualSpacing/>
        <w:jc w:val="both"/>
        <w:rPr>
          <w:rFonts w:ascii="Arial" w:eastAsia="Calibri" w:hAnsi="Arial" w:cs="Arial"/>
          <w:b/>
          <w:szCs w:val="24"/>
        </w:rPr>
      </w:pPr>
    </w:p>
    <w:p w14:paraId="7D257C1B" w14:textId="77777777"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The existing retaining wall on the adjoining portion of Council’s verge and the redundant crossover(s) shall be removed and the nature-strip (verge) reinstated to the City’s satisfaction.</w:t>
      </w:r>
    </w:p>
    <w:p w14:paraId="22170056" w14:textId="77777777" w:rsidR="00806889" w:rsidRPr="00741DBD" w:rsidRDefault="00806889" w:rsidP="00806889">
      <w:pPr>
        <w:ind w:left="567" w:hanging="567"/>
        <w:contextualSpacing/>
        <w:jc w:val="both"/>
        <w:rPr>
          <w:rFonts w:ascii="Arial" w:eastAsia="Calibri" w:hAnsi="Arial" w:cs="Arial"/>
          <w:b/>
          <w:szCs w:val="24"/>
        </w:rPr>
      </w:pPr>
    </w:p>
    <w:p w14:paraId="6774A5B4" w14:textId="77777777" w:rsidR="00806889" w:rsidRPr="00741DBD" w:rsidRDefault="00806889" w:rsidP="006E3F64">
      <w:pPr>
        <w:numPr>
          <w:ilvl w:val="0"/>
          <w:numId w:val="7"/>
        </w:numPr>
        <w:ind w:left="567" w:hanging="567"/>
        <w:contextualSpacing/>
        <w:jc w:val="both"/>
        <w:rPr>
          <w:rFonts w:ascii="Arial" w:eastAsia="Calibri" w:hAnsi="Arial" w:cs="Arial"/>
          <w:b/>
          <w:szCs w:val="24"/>
        </w:rPr>
      </w:pPr>
      <w:r w:rsidRPr="00741DBD">
        <w:rPr>
          <w:rFonts w:ascii="Arial" w:eastAsia="Calibri" w:hAnsi="Arial" w:cs="Arial"/>
          <w:b/>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0105C8A8" w14:textId="77777777" w:rsidR="00806889" w:rsidRDefault="00806889" w:rsidP="00806889">
      <w:pPr>
        <w:tabs>
          <w:tab w:val="left" w:pos="0"/>
          <w:tab w:val="left" w:pos="1701"/>
          <w:tab w:val="left" w:pos="2410"/>
          <w:tab w:val="left" w:pos="2977"/>
          <w:tab w:val="right" w:pos="8505"/>
        </w:tabs>
        <w:jc w:val="both"/>
        <w:rPr>
          <w:rFonts w:ascii="Arial" w:hAnsi="Arial" w:cs="Arial"/>
          <w:szCs w:val="24"/>
        </w:rPr>
      </w:pPr>
    </w:p>
    <w:p w14:paraId="3EA32D0B" w14:textId="7A97AB3D" w:rsidR="00806889" w:rsidRDefault="00806889">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741DBD" w14:paraId="7DA6AED9" w14:textId="77777777" w:rsidTr="00806889">
        <w:tc>
          <w:tcPr>
            <w:tcW w:w="1843" w:type="dxa"/>
            <w:tcBorders>
              <w:bottom w:val="single" w:sz="4" w:space="0" w:color="auto"/>
              <w:right w:val="nil"/>
            </w:tcBorders>
            <w:shd w:val="clear" w:color="auto" w:fill="auto"/>
          </w:tcPr>
          <w:p w14:paraId="5E7A95BF" w14:textId="0AE2ECCD" w:rsidR="00806889" w:rsidRPr="00741DBD" w:rsidRDefault="00806889" w:rsidP="00806889">
            <w:pPr>
              <w:keepNext/>
              <w:keepLines/>
              <w:contextualSpacing/>
              <w:jc w:val="both"/>
              <w:outlineLvl w:val="0"/>
              <w:rPr>
                <w:rFonts w:ascii="Arial" w:hAnsi="Arial" w:cs="Arial"/>
                <w:b/>
                <w:bCs/>
                <w:sz w:val="28"/>
                <w:szCs w:val="28"/>
              </w:rPr>
            </w:pPr>
            <w:r>
              <w:br w:type="page"/>
            </w:r>
            <w:r>
              <w:rPr>
                <w:rFonts w:ascii="Arial" w:hAnsi="Arial" w:cs="Arial"/>
                <w:szCs w:val="24"/>
              </w:rPr>
              <w:br w:type="page"/>
            </w:r>
            <w:bookmarkStart w:id="45" w:name="_Toc457898748"/>
            <w:bookmarkStart w:id="46" w:name="_Toc525899968"/>
            <w:bookmarkStart w:id="47" w:name="_Toc526927088"/>
            <w:bookmarkStart w:id="48" w:name="_Toc528680064"/>
            <w:r w:rsidRPr="00741DBD">
              <w:rPr>
                <w:rFonts w:ascii="Arial" w:hAnsi="Arial" w:cs="Arial"/>
                <w:b/>
                <w:bCs/>
                <w:sz w:val="28"/>
                <w:szCs w:val="28"/>
              </w:rPr>
              <w:t>PD49.</w:t>
            </w:r>
            <w:bookmarkEnd w:id="45"/>
            <w:r w:rsidRPr="00741DBD">
              <w:rPr>
                <w:rFonts w:ascii="Arial" w:hAnsi="Arial" w:cs="Arial"/>
                <w:b/>
                <w:bCs/>
                <w:sz w:val="28"/>
                <w:szCs w:val="28"/>
              </w:rPr>
              <w:t>18</w:t>
            </w:r>
            <w:bookmarkEnd w:id="46"/>
            <w:bookmarkEnd w:id="47"/>
            <w:bookmarkEnd w:id="48"/>
          </w:p>
        </w:tc>
        <w:tc>
          <w:tcPr>
            <w:tcW w:w="6521" w:type="dxa"/>
            <w:tcBorders>
              <w:left w:val="nil"/>
              <w:bottom w:val="single" w:sz="4" w:space="0" w:color="auto"/>
            </w:tcBorders>
            <w:shd w:val="clear" w:color="auto" w:fill="auto"/>
          </w:tcPr>
          <w:p w14:paraId="1FCFB02F" w14:textId="77777777" w:rsidR="00806889" w:rsidRPr="00741DBD" w:rsidRDefault="00806889" w:rsidP="00806889">
            <w:pPr>
              <w:keepNext/>
              <w:keepLines/>
              <w:contextualSpacing/>
              <w:jc w:val="both"/>
              <w:outlineLvl w:val="0"/>
              <w:rPr>
                <w:rFonts w:ascii="Arial" w:hAnsi="Arial" w:cs="Arial"/>
                <w:b/>
                <w:bCs/>
                <w:sz w:val="28"/>
                <w:szCs w:val="28"/>
              </w:rPr>
            </w:pPr>
            <w:bookmarkStart w:id="49" w:name="_Toc525899969"/>
            <w:bookmarkStart w:id="50" w:name="_Toc526927089"/>
            <w:bookmarkStart w:id="51" w:name="_Toc528680065"/>
            <w:r w:rsidRPr="00741DBD">
              <w:rPr>
                <w:rFonts w:ascii="Arial" w:hAnsi="Arial" w:cs="Arial"/>
                <w:b/>
                <w:bCs/>
                <w:sz w:val="28"/>
                <w:szCs w:val="28"/>
              </w:rPr>
              <w:t>No. 29 Leon Road, Dalkeith – Proposed Alterations to Approved Single Dwelling</w:t>
            </w:r>
            <w:bookmarkEnd w:id="49"/>
            <w:bookmarkEnd w:id="50"/>
            <w:bookmarkEnd w:id="51"/>
          </w:p>
        </w:tc>
      </w:tr>
      <w:tr w:rsidR="00806889" w:rsidRPr="00741DBD" w14:paraId="41DE5A4B" w14:textId="77777777" w:rsidTr="00806889">
        <w:tc>
          <w:tcPr>
            <w:tcW w:w="8364" w:type="dxa"/>
            <w:gridSpan w:val="2"/>
            <w:tcBorders>
              <w:left w:val="nil"/>
              <w:right w:val="nil"/>
            </w:tcBorders>
            <w:shd w:val="clear" w:color="auto" w:fill="auto"/>
          </w:tcPr>
          <w:p w14:paraId="7E8EA860"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20292F77" w14:textId="77777777" w:rsidTr="00806889">
        <w:tc>
          <w:tcPr>
            <w:tcW w:w="1843" w:type="dxa"/>
            <w:shd w:val="clear" w:color="auto" w:fill="auto"/>
          </w:tcPr>
          <w:p w14:paraId="0A3ACCF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521" w:type="dxa"/>
            <w:shd w:val="clear" w:color="auto" w:fill="auto"/>
          </w:tcPr>
          <w:p w14:paraId="0CD69BF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9 October 2018</w:t>
            </w:r>
          </w:p>
        </w:tc>
      </w:tr>
      <w:tr w:rsidR="00806889" w:rsidRPr="00741DBD" w14:paraId="792DDD81" w14:textId="77777777" w:rsidTr="00806889">
        <w:tc>
          <w:tcPr>
            <w:tcW w:w="1843" w:type="dxa"/>
            <w:shd w:val="clear" w:color="auto" w:fill="auto"/>
          </w:tcPr>
          <w:p w14:paraId="670EA39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521" w:type="dxa"/>
            <w:shd w:val="clear" w:color="auto" w:fill="auto"/>
          </w:tcPr>
          <w:p w14:paraId="37A612D9"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7C3558B1" w14:textId="77777777" w:rsidTr="00806889">
        <w:tc>
          <w:tcPr>
            <w:tcW w:w="1843" w:type="dxa"/>
            <w:shd w:val="clear" w:color="auto" w:fill="auto"/>
          </w:tcPr>
          <w:p w14:paraId="6F97936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521" w:type="dxa"/>
            <w:shd w:val="clear" w:color="auto" w:fill="auto"/>
          </w:tcPr>
          <w:p w14:paraId="24FF964A"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Giorgi Architects and Builders</w:t>
            </w:r>
          </w:p>
        </w:tc>
      </w:tr>
      <w:tr w:rsidR="00806889" w:rsidRPr="00741DBD" w14:paraId="268FD19A" w14:textId="77777777" w:rsidTr="00806889">
        <w:tc>
          <w:tcPr>
            <w:tcW w:w="1843" w:type="dxa"/>
            <w:shd w:val="clear" w:color="auto" w:fill="auto"/>
          </w:tcPr>
          <w:p w14:paraId="259866E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521" w:type="dxa"/>
            <w:shd w:val="clear" w:color="auto" w:fill="auto"/>
          </w:tcPr>
          <w:p w14:paraId="62B07545"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R and L Atkinson</w:t>
            </w:r>
          </w:p>
        </w:tc>
      </w:tr>
      <w:tr w:rsidR="00806889" w:rsidRPr="00741DBD" w14:paraId="4F497AE7" w14:textId="77777777" w:rsidTr="00806889">
        <w:tc>
          <w:tcPr>
            <w:tcW w:w="1843" w:type="dxa"/>
            <w:shd w:val="clear" w:color="auto" w:fill="auto"/>
          </w:tcPr>
          <w:p w14:paraId="7668CC3F"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521" w:type="dxa"/>
            <w:shd w:val="clear" w:color="auto" w:fill="auto"/>
            <w:vAlign w:val="center"/>
          </w:tcPr>
          <w:p w14:paraId="2D707BC8"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5D39693C" w14:textId="77777777" w:rsidTr="00806889">
        <w:tc>
          <w:tcPr>
            <w:tcW w:w="1843" w:type="dxa"/>
            <w:shd w:val="clear" w:color="auto" w:fill="auto"/>
          </w:tcPr>
          <w:p w14:paraId="50FCC230"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521" w:type="dxa"/>
            <w:shd w:val="clear" w:color="auto" w:fill="auto"/>
          </w:tcPr>
          <w:p w14:paraId="0BB29637"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DA18/28996</w:t>
            </w:r>
          </w:p>
        </w:tc>
      </w:tr>
      <w:tr w:rsidR="00806889" w:rsidRPr="00741DBD" w14:paraId="4F10D034" w14:textId="77777777" w:rsidTr="00806889">
        <w:tc>
          <w:tcPr>
            <w:tcW w:w="1843" w:type="dxa"/>
            <w:tcBorders>
              <w:bottom w:val="single" w:sz="4" w:space="0" w:color="auto"/>
            </w:tcBorders>
            <w:shd w:val="clear" w:color="auto" w:fill="auto"/>
          </w:tcPr>
          <w:p w14:paraId="7E8717E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521" w:type="dxa"/>
            <w:tcBorders>
              <w:bottom w:val="single" w:sz="4" w:space="0" w:color="auto"/>
            </w:tcBorders>
            <w:shd w:val="clear" w:color="auto" w:fill="auto"/>
          </w:tcPr>
          <w:p w14:paraId="1FAD1BD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33A54E42" w14:textId="77777777" w:rsidTr="00806889">
        <w:tc>
          <w:tcPr>
            <w:tcW w:w="1843" w:type="dxa"/>
            <w:tcBorders>
              <w:bottom w:val="single" w:sz="4" w:space="0" w:color="auto"/>
            </w:tcBorders>
            <w:shd w:val="clear" w:color="auto" w:fill="auto"/>
          </w:tcPr>
          <w:p w14:paraId="53104C55"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521" w:type="dxa"/>
            <w:tcBorders>
              <w:bottom w:val="single" w:sz="4" w:space="0" w:color="auto"/>
            </w:tcBorders>
            <w:shd w:val="clear" w:color="auto" w:fill="auto"/>
          </w:tcPr>
          <w:p w14:paraId="334D32DE" w14:textId="77777777" w:rsidR="00806889" w:rsidRPr="00741DBD" w:rsidRDefault="00806889" w:rsidP="00806889">
            <w:pPr>
              <w:contextualSpacing/>
              <w:jc w:val="both"/>
              <w:rPr>
                <w:rFonts w:ascii="Arial" w:eastAsia="Calibri" w:hAnsi="Arial" w:cs="Arial"/>
                <w:i/>
                <w:szCs w:val="22"/>
              </w:rPr>
            </w:pPr>
            <w:r w:rsidRPr="00741DBD">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806889" w:rsidRPr="00741DBD" w14:paraId="4EEF8F29" w14:textId="77777777" w:rsidTr="00806889">
        <w:tc>
          <w:tcPr>
            <w:tcW w:w="1843" w:type="dxa"/>
            <w:tcBorders>
              <w:bottom w:val="single" w:sz="4" w:space="0" w:color="auto"/>
            </w:tcBorders>
            <w:shd w:val="clear" w:color="auto" w:fill="auto"/>
          </w:tcPr>
          <w:p w14:paraId="67B80B1F"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p w14:paraId="1A8F999A" w14:textId="77777777" w:rsidR="00806889" w:rsidRPr="00741DBD" w:rsidRDefault="00806889" w:rsidP="00806889">
            <w:pPr>
              <w:contextualSpacing/>
              <w:jc w:val="both"/>
              <w:rPr>
                <w:rFonts w:ascii="Arial" w:eastAsia="Calibri" w:hAnsi="Arial" w:cs="Arial"/>
                <w:b/>
                <w:sz w:val="2"/>
                <w:szCs w:val="2"/>
              </w:rPr>
            </w:pPr>
          </w:p>
        </w:tc>
        <w:tc>
          <w:tcPr>
            <w:tcW w:w="6521" w:type="dxa"/>
            <w:tcBorders>
              <w:bottom w:val="single" w:sz="4" w:space="0" w:color="auto"/>
            </w:tcBorders>
            <w:shd w:val="clear" w:color="auto" w:fill="auto"/>
            <w:vAlign w:val="center"/>
          </w:tcPr>
          <w:p w14:paraId="12046DA8" w14:textId="77777777" w:rsidR="00806889" w:rsidRPr="00741DBD" w:rsidRDefault="00806889" w:rsidP="006E3F64">
            <w:pPr>
              <w:numPr>
                <w:ilvl w:val="0"/>
                <w:numId w:val="8"/>
              </w:numPr>
              <w:ind w:left="461" w:hanging="425"/>
              <w:contextualSpacing/>
              <w:rPr>
                <w:rFonts w:ascii="Arial" w:eastAsia="Calibri" w:hAnsi="Arial" w:cs="Arial"/>
                <w:szCs w:val="24"/>
              </w:rPr>
            </w:pPr>
            <w:r w:rsidRPr="00741DBD">
              <w:rPr>
                <w:rFonts w:ascii="Arial" w:eastAsia="Calibri" w:hAnsi="Arial" w:cs="Arial"/>
                <w:szCs w:val="24"/>
              </w:rPr>
              <w:t>P</w:t>
            </w:r>
            <w:r w:rsidRPr="00741DBD">
              <w:rPr>
                <w:rFonts w:ascii="Arial" w:eastAsia="Calibri" w:hAnsi="Arial" w:cs="Arial"/>
                <w:color w:val="000000"/>
                <w:szCs w:val="24"/>
              </w:rPr>
              <w:t>hotograph showing the rear portion of the subject property</w:t>
            </w:r>
          </w:p>
        </w:tc>
      </w:tr>
    </w:tbl>
    <w:p w14:paraId="5753FC86" w14:textId="1BC197D0" w:rsidR="00806889" w:rsidRDefault="00806889" w:rsidP="00806889">
      <w:pPr>
        <w:contextualSpacing/>
        <w:jc w:val="both"/>
        <w:rPr>
          <w:rFonts w:ascii="Arial" w:eastAsia="Calibri" w:hAnsi="Arial" w:cs="Arial"/>
          <w:szCs w:val="32"/>
        </w:rPr>
      </w:pPr>
    </w:p>
    <w:p w14:paraId="5D867CDD" w14:textId="77777777" w:rsidR="00E075D7" w:rsidRPr="006D752D" w:rsidRDefault="00E075D7" w:rsidP="00E075D7">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B711D14" w14:textId="77777777" w:rsidR="00E075D7" w:rsidRPr="006D752D" w:rsidRDefault="00E075D7" w:rsidP="00E075D7">
      <w:pPr>
        <w:jc w:val="both"/>
        <w:rPr>
          <w:rFonts w:ascii="Arial" w:hAnsi="Arial" w:cs="Arial"/>
          <w:szCs w:val="24"/>
        </w:rPr>
      </w:pPr>
    </w:p>
    <w:p w14:paraId="0D75463C" w14:textId="77777777" w:rsidR="00E075D7" w:rsidRPr="006D752D" w:rsidRDefault="00E075D7" w:rsidP="00E075D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7142796" w14:textId="77777777" w:rsidR="00E075D7" w:rsidRPr="006D752D" w:rsidRDefault="00E075D7" w:rsidP="00E075D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B3FA3C0" w14:textId="77777777" w:rsidR="00E075D7" w:rsidRPr="006D752D" w:rsidRDefault="00E075D7" w:rsidP="00E075D7">
      <w:pPr>
        <w:jc w:val="both"/>
        <w:rPr>
          <w:rFonts w:ascii="Arial" w:hAnsi="Arial" w:cs="Arial"/>
          <w:szCs w:val="24"/>
        </w:rPr>
      </w:pPr>
    </w:p>
    <w:p w14:paraId="2379B2B3" w14:textId="77777777" w:rsidR="00E075D7" w:rsidRPr="006D752D" w:rsidRDefault="00E075D7" w:rsidP="00E075D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EC94E7A" w14:textId="77777777" w:rsidR="00E075D7" w:rsidRPr="006D752D" w:rsidRDefault="00E075D7" w:rsidP="00E075D7">
      <w:pPr>
        <w:jc w:val="both"/>
        <w:rPr>
          <w:rFonts w:ascii="Arial" w:hAnsi="Arial" w:cs="Arial"/>
          <w:szCs w:val="24"/>
        </w:rPr>
      </w:pPr>
      <w:r w:rsidRPr="006D752D">
        <w:rPr>
          <w:rFonts w:ascii="Arial" w:hAnsi="Arial" w:cs="Arial"/>
          <w:szCs w:val="24"/>
        </w:rPr>
        <w:t>(Printed below for ease of reference)</w:t>
      </w:r>
    </w:p>
    <w:p w14:paraId="5BD462CE" w14:textId="77777777" w:rsidR="00E075D7" w:rsidRPr="006D752D" w:rsidRDefault="00E075D7" w:rsidP="00E075D7">
      <w:pPr>
        <w:jc w:val="right"/>
        <w:rPr>
          <w:rFonts w:ascii="Arial" w:hAnsi="Arial" w:cs="Arial"/>
          <w:b/>
          <w:szCs w:val="24"/>
        </w:rPr>
      </w:pPr>
      <w:r>
        <w:rPr>
          <w:rFonts w:ascii="Arial" w:hAnsi="Arial" w:cs="Arial"/>
          <w:b/>
          <w:szCs w:val="24"/>
        </w:rPr>
        <w:t>CARRIED EN BLOC 9/-</w:t>
      </w:r>
    </w:p>
    <w:p w14:paraId="6CE9BC0F" w14:textId="4B5D5EEB" w:rsidR="00BD7246" w:rsidRDefault="00BD7246" w:rsidP="00806889">
      <w:pPr>
        <w:contextualSpacing/>
        <w:jc w:val="both"/>
        <w:rPr>
          <w:rFonts w:ascii="Arial" w:eastAsia="Calibri" w:hAnsi="Arial" w:cs="Arial"/>
          <w:szCs w:val="32"/>
        </w:rPr>
      </w:pPr>
    </w:p>
    <w:p w14:paraId="580F31E4" w14:textId="279143BD" w:rsidR="00BD7246" w:rsidRDefault="009956A0" w:rsidP="00806889">
      <w:pPr>
        <w:contextualSpacing/>
        <w:jc w:val="both"/>
        <w:rPr>
          <w:rFonts w:ascii="Arial" w:eastAsia="Calibri" w:hAnsi="Arial" w:cs="Arial"/>
          <w:szCs w:val="32"/>
        </w:rPr>
      </w:pPr>
      <w:r>
        <w:rPr>
          <w:rFonts w:ascii="Arial" w:eastAsia="Calibri" w:hAnsi="Arial" w:cs="Arial"/>
          <w:b/>
          <w:noProof/>
          <w:sz w:val="28"/>
          <w:szCs w:val="28"/>
        </w:rPr>
        <w:pict w14:anchorId="2D33A4D6">
          <v:rect id="_x0000_s1047" style="position:absolute;left:0;text-align:left;margin-left:-3pt;margin-top:14.8pt;width:421.15pt;height:267.25pt;z-index:-251645440" fillcolor="#d8d8d8" stroked="f"/>
        </w:pict>
      </w:r>
    </w:p>
    <w:p w14:paraId="7D0DA507" w14:textId="3F2DECBC" w:rsidR="00806889" w:rsidRPr="00741DBD" w:rsidRDefault="00E075D7" w:rsidP="00806889">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806889">
        <w:rPr>
          <w:rFonts w:ascii="Arial" w:eastAsia="Calibri" w:hAnsi="Arial" w:cs="Arial"/>
          <w:b/>
          <w:sz w:val="28"/>
          <w:szCs w:val="28"/>
        </w:rPr>
        <w:t xml:space="preserve">Committee Recommendation / </w:t>
      </w:r>
      <w:r w:rsidR="00806889" w:rsidRPr="00741DBD">
        <w:rPr>
          <w:rFonts w:ascii="Arial" w:eastAsia="Calibri" w:hAnsi="Arial" w:cs="Arial"/>
          <w:b/>
          <w:sz w:val="28"/>
          <w:szCs w:val="28"/>
        </w:rPr>
        <w:t>Recommendation to Committee</w:t>
      </w:r>
    </w:p>
    <w:p w14:paraId="0F80F8A7" w14:textId="77777777" w:rsidR="00806889" w:rsidRPr="00741DBD" w:rsidRDefault="00806889" w:rsidP="00806889">
      <w:pPr>
        <w:contextualSpacing/>
        <w:jc w:val="both"/>
        <w:rPr>
          <w:rFonts w:ascii="Arial" w:eastAsia="Calibri" w:hAnsi="Arial" w:cs="Arial"/>
          <w:szCs w:val="24"/>
        </w:rPr>
      </w:pPr>
    </w:p>
    <w:p w14:paraId="61CFE2ED"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 approves the development application dated 17 May 2018</w:t>
      </w:r>
      <w:r w:rsidRPr="00741DBD">
        <w:rPr>
          <w:rFonts w:ascii="Arial" w:eastAsia="Calibri" w:hAnsi="Arial" w:cs="Arial"/>
          <w:b/>
          <w:i/>
          <w:szCs w:val="24"/>
        </w:rPr>
        <w:t xml:space="preserve"> </w:t>
      </w:r>
      <w:r w:rsidRPr="00741DBD">
        <w:rPr>
          <w:rFonts w:ascii="Arial" w:eastAsia="Calibri" w:hAnsi="Arial" w:cs="Arial"/>
          <w:b/>
          <w:szCs w:val="24"/>
        </w:rPr>
        <w:t>with amended plans received 7 August 2018</w:t>
      </w:r>
      <w:r w:rsidRPr="00741DBD">
        <w:rPr>
          <w:rFonts w:ascii="Arial" w:eastAsia="Calibri" w:hAnsi="Arial" w:cs="Arial"/>
          <w:b/>
          <w:i/>
          <w:szCs w:val="24"/>
        </w:rPr>
        <w:t xml:space="preserve"> </w:t>
      </w:r>
      <w:r w:rsidRPr="00741DBD">
        <w:rPr>
          <w:rFonts w:ascii="Arial" w:eastAsia="Calibri" w:hAnsi="Arial" w:cs="Arial"/>
          <w:b/>
          <w:szCs w:val="24"/>
        </w:rPr>
        <w:t>for alterations (a balcony and enlarged outbuilding) to the single dwelling at (Lot 256) No. 29 Leon Road, Dalkeith, subject to the following conditions and advice:</w:t>
      </w:r>
    </w:p>
    <w:p w14:paraId="7F418A24" w14:textId="77777777" w:rsidR="00806889" w:rsidRPr="00741DBD" w:rsidRDefault="00806889" w:rsidP="00806889">
      <w:pPr>
        <w:contextualSpacing/>
        <w:jc w:val="both"/>
        <w:rPr>
          <w:rFonts w:ascii="Arial" w:eastAsia="Calibri" w:hAnsi="Arial" w:cs="Arial"/>
          <w:szCs w:val="24"/>
        </w:rPr>
      </w:pPr>
    </w:p>
    <w:p w14:paraId="105D8470" w14:textId="77777777" w:rsidR="00806889" w:rsidRPr="00741DBD" w:rsidRDefault="00806889" w:rsidP="006E3F64">
      <w:pPr>
        <w:numPr>
          <w:ilvl w:val="0"/>
          <w:numId w:val="9"/>
        </w:numPr>
        <w:ind w:left="567" w:hanging="567"/>
        <w:contextualSpacing/>
        <w:jc w:val="both"/>
        <w:rPr>
          <w:rFonts w:ascii="Arial" w:hAnsi="Arial" w:cs="Arial"/>
          <w:b/>
          <w:szCs w:val="24"/>
        </w:rPr>
      </w:pPr>
      <w:r w:rsidRPr="00741DBD">
        <w:rPr>
          <w:rFonts w:ascii="Arial" w:hAnsi="Arial" w:cs="Arial"/>
          <w:b/>
          <w:szCs w:val="24"/>
        </w:rPr>
        <w:t>The development shall always comply with the application and the approved plans, subject to any modifications required as a consequence of any condition(s) of this approval.</w:t>
      </w:r>
    </w:p>
    <w:p w14:paraId="6EAE6BD1" w14:textId="77777777" w:rsidR="00806889" w:rsidRPr="00741DBD" w:rsidRDefault="00806889" w:rsidP="00806889">
      <w:pPr>
        <w:ind w:left="567" w:hanging="567"/>
        <w:contextualSpacing/>
        <w:jc w:val="both"/>
        <w:rPr>
          <w:rFonts w:ascii="Arial" w:hAnsi="Arial" w:cs="Arial"/>
          <w:b/>
          <w:szCs w:val="24"/>
        </w:rPr>
      </w:pPr>
    </w:p>
    <w:p w14:paraId="346B146E" w14:textId="77777777" w:rsidR="00806889" w:rsidRPr="00741DBD" w:rsidRDefault="00806889" w:rsidP="006E3F64">
      <w:pPr>
        <w:numPr>
          <w:ilvl w:val="0"/>
          <w:numId w:val="9"/>
        </w:numPr>
        <w:ind w:left="567" w:hanging="567"/>
        <w:contextualSpacing/>
        <w:jc w:val="both"/>
        <w:rPr>
          <w:rFonts w:ascii="Arial" w:hAnsi="Arial" w:cs="Arial"/>
          <w:b/>
          <w:szCs w:val="24"/>
        </w:rPr>
      </w:pPr>
      <w:r w:rsidRPr="00741DBD">
        <w:rPr>
          <w:rFonts w:ascii="Arial" w:hAnsi="Arial" w:cs="Arial"/>
          <w:b/>
          <w:szCs w:val="24"/>
        </w:rPr>
        <w:t xml:space="preserve">This development approval </w:t>
      </w:r>
      <w:r w:rsidRPr="00741DBD">
        <w:rPr>
          <w:rFonts w:ascii="Arial" w:hAnsi="Arial" w:cs="Arial"/>
          <w:b/>
          <w:color w:val="000000"/>
          <w:szCs w:val="24"/>
        </w:rPr>
        <w:t>only pertains to the proposed balcony and outbuilding (garage).</w:t>
      </w:r>
    </w:p>
    <w:p w14:paraId="0AFBA232" w14:textId="77777777" w:rsidR="00806889" w:rsidRPr="00741DBD" w:rsidRDefault="00806889" w:rsidP="00806889">
      <w:pPr>
        <w:ind w:left="567" w:hanging="567"/>
        <w:contextualSpacing/>
        <w:jc w:val="both"/>
        <w:rPr>
          <w:rFonts w:ascii="Arial" w:hAnsi="Arial" w:cs="Arial"/>
          <w:b/>
          <w:szCs w:val="24"/>
        </w:rPr>
      </w:pPr>
    </w:p>
    <w:p w14:paraId="728A10A8" w14:textId="77777777" w:rsidR="00806889" w:rsidRPr="00741DBD" w:rsidRDefault="00806889" w:rsidP="006E3F64">
      <w:pPr>
        <w:numPr>
          <w:ilvl w:val="0"/>
          <w:numId w:val="9"/>
        </w:numPr>
        <w:ind w:left="567" w:hanging="567"/>
        <w:contextualSpacing/>
        <w:jc w:val="both"/>
        <w:rPr>
          <w:rFonts w:ascii="Arial" w:hAnsi="Arial" w:cs="Arial"/>
          <w:b/>
          <w:szCs w:val="24"/>
        </w:rPr>
      </w:pPr>
      <w:r w:rsidRPr="00741DBD">
        <w:rPr>
          <w:rFonts w:ascii="Arial" w:hAnsi="Arial" w:cs="Arial"/>
          <w:b/>
          <w:bCs/>
          <w:szCs w:val="24"/>
        </w:rPr>
        <w:t>The previous development approval (DA2017/242, dated 22 January 2018), conditions and advice notes there-in, remain in effect.  This excludes the plans approved as part of the previous development application for the dwelling.</w:t>
      </w:r>
    </w:p>
    <w:p w14:paraId="35ADFB96" w14:textId="3F005029" w:rsidR="00806889" w:rsidRDefault="00806889" w:rsidP="00806889">
      <w:pPr>
        <w:contextualSpacing/>
        <w:jc w:val="both"/>
        <w:rPr>
          <w:rFonts w:ascii="Arial" w:eastAsia="Calibri" w:hAnsi="Arial" w:cs="Arial"/>
          <w:b/>
          <w:szCs w:val="24"/>
        </w:rPr>
      </w:pPr>
    </w:p>
    <w:p w14:paraId="0A10000D" w14:textId="22DEAD52" w:rsidR="00E075D7" w:rsidRDefault="00E075D7" w:rsidP="00806889">
      <w:pPr>
        <w:contextualSpacing/>
        <w:jc w:val="both"/>
        <w:rPr>
          <w:rFonts w:ascii="Arial" w:eastAsia="Calibri" w:hAnsi="Arial" w:cs="Arial"/>
          <w:b/>
          <w:szCs w:val="24"/>
        </w:rPr>
      </w:pPr>
    </w:p>
    <w:p w14:paraId="53ABD7EA" w14:textId="77777777" w:rsidR="00E075D7" w:rsidRPr="00741DBD" w:rsidRDefault="00E075D7" w:rsidP="00806889">
      <w:pPr>
        <w:contextualSpacing/>
        <w:jc w:val="both"/>
        <w:rPr>
          <w:rFonts w:ascii="Arial" w:eastAsia="Calibri" w:hAnsi="Arial" w:cs="Arial"/>
          <w:b/>
          <w:szCs w:val="24"/>
        </w:rPr>
      </w:pPr>
    </w:p>
    <w:p w14:paraId="6E997B63" w14:textId="675C8895" w:rsidR="00806889" w:rsidRPr="00741DBD" w:rsidRDefault="009956A0" w:rsidP="00806889">
      <w:pPr>
        <w:contextualSpacing/>
        <w:jc w:val="both"/>
        <w:rPr>
          <w:rFonts w:ascii="Arial" w:hAnsi="Arial" w:cs="Arial"/>
          <w:b/>
          <w:szCs w:val="24"/>
        </w:rPr>
      </w:pPr>
      <w:r>
        <w:rPr>
          <w:rFonts w:ascii="Arial" w:hAnsi="Arial" w:cs="Arial"/>
          <w:b/>
          <w:noProof/>
          <w:szCs w:val="24"/>
        </w:rPr>
        <w:lastRenderedPageBreak/>
        <w:pict w14:anchorId="2D33A4D6">
          <v:rect id="_x0000_s1048" style="position:absolute;left:0;text-align:left;margin-left:-2.45pt;margin-top:1.3pt;width:421.15pt;height:86.15pt;z-index:-251644416" fillcolor="#d8d8d8" stroked="f"/>
        </w:pict>
      </w:r>
      <w:r w:rsidR="00806889" w:rsidRPr="00741DBD">
        <w:rPr>
          <w:rFonts w:ascii="Arial" w:hAnsi="Arial" w:cs="Arial"/>
          <w:b/>
          <w:szCs w:val="24"/>
        </w:rPr>
        <w:t>Advice Notes specific to this proposal:</w:t>
      </w:r>
    </w:p>
    <w:p w14:paraId="111F7343" w14:textId="77777777" w:rsidR="00806889" w:rsidRPr="00741DBD" w:rsidRDefault="00806889" w:rsidP="00806889">
      <w:pPr>
        <w:contextualSpacing/>
        <w:jc w:val="both"/>
        <w:rPr>
          <w:rFonts w:ascii="Arial" w:hAnsi="Arial" w:cs="Arial"/>
          <w:b/>
          <w:szCs w:val="24"/>
        </w:rPr>
      </w:pPr>
    </w:p>
    <w:p w14:paraId="7E959333" w14:textId="77777777" w:rsidR="00806889" w:rsidRPr="00741DBD" w:rsidRDefault="00806889" w:rsidP="006E3F64">
      <w:pPr>
        <w:numPr>
          <w:ilvl w:val="0"/>
          <w:numId w:val="10"/>
        </w:numPr>
        <w:ind w:left="567" w:hanging="567"/>
        <w:contextualSpacing/>
        <w:jc w:val="both"/>
        <w:rPr>
          <w:rFonts w:ascii="Arial" w:hAnsi="Arial" w:cs="Arial"/>
          <w:b/>
          <w:bCs/>
          <w:szCs w:val="24"/>
        </w:rPr>
      </w:pPr>
      <w:r w:rsidRPr="00741DBD">
        <w:rPr>
          <w:rFonts w:ascii="Arial" w:hAnsi="Arial" w:cs="Arial"/>
          <w:b/>
          <w:bCs/>
          <w:szCs w:val="24"/>
        </w:rPr>
        <w:t>This decision constitutes planning approval only and is valid for a period of two-years from the date of approval. If the subject development is not substantially commenced within the two-year period, the approval shall lapse and be of no further effect.</w:t>
      </w:r>
    </w:p>
    <w:p w14:paraId="4B3CFEC4"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41122A9C" w14:textId="7558B674" w:rsidR="00806889" w:rsidRDefault="00806889">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741DBD" w14:paraId="05AFF4AE" w14:textId="77777777" w:rsidTr="00806889">
        <w:tc>
          <w:tcPr>
            <w:tcW w:w="1843" w:type="dxa"/>
            <w:tcBorders>
              <w:bottom w:val="single" w:sz="4" w:space="0" w:color="auto"/>
              <w:right w:val="nil"/>
            </w:tcBorders>
            <w:shd w:val="clear" w:color="auto" w:fill="auto"/>
          </w:tcPr>
          <w:p w14:paraId="5C61025A" w14:textId="6B33E62D" w:rsidR="00806889" w:rsidRPr="00741DBD" w:rsidRDefault="00806889" w:rsidP="00806889">
            <w:pPr>
              <w:keepNext/>
              <w:keepLines/>
              <w:contextualSpacing/>
              <w:jc w:val="both"/>
              <w:outlineLvl w:val="0"/>
              <w:rPr>
                <w:rFonts w:ascii="Arial" w:hAnsi="Arial" w:cs="Arial"/>
                <w:b/>
                <w:bCs/>
                <w:sz w:val="28"/>
                <w:szCs w:val="28"/>
              </w:rPr>
            </w:pPr>
            <w:r>
              <w:rPr>
                <w:rFonts w:ascii="Arial" w:hAnsi="Arial" w:cs="Arial"/>
                <w:szCs w:val="24"/>
              </w:rPr>
              <w:br w:type="page"/>
            </w:r>
            <w:bookmarkStart w:id="52" w:name="_Toc525899970"/>
            <w:bookmarkStart w:id="53" w:name="_Toc526927090"/>
            <w:bookmarkStart w:id="54" w:name="_Toc528680066"/>
            <w:r w:rsidRPr="00741DBD">
              <w:rPr>
                <w:rFonts w:ascii="Arial" w:hAnsi="Arial" w:cs="Arial"/>
                <w:b/>
                <w:bCs/>
                <w:sz w:val="28"/>
                <w:szCs w:val="28"/>
              </w:rPr>
              <w:t>PD50.18</w:t>
            </w:r>
            <w:bookmarkEnd w:id="52"/>
            <w:bookmarkEnd w:id="53"/>
            <w:bookmarkEnd w:id="54"/>
          </w:p>
        </w:tc>
        <w:tc>
          <w:tcPr>
            <w:tcW w:w="6521" w:type="dxa"/>
            <w:tcBorders>
              <w:left w:val="nil"/>
              <w:bottom w:val="single" w:sz="4" w:space="0" w:color="auto"/>
            </w:tcBorders>
            <w:shd w:val="clear" w:color="auto" w:fill="auto"/>
          </w:tcPr>
          <w:p w14:paraId="10A42F1C" w14:textId="77777777" w:rsidR="00806889" w:rsidRPr="00741DBD" w:rsidRDefault="00806889" w:rsidP="00806889">
            <w:pPr>
              <w:keepNext/>
              <w:keepLines/>
              <w:contextualSpacing/>
              <w:jc w:val="both"/>
              <w:outlineLvl w:val="0"/>
              <w:rPr>
                <w:rFonts w:ascii="Arial" w:hAnsi="Arial" w:cs="Arial"/>
                <w:b/>
                <w:bCs/>
                <w:sz w:val="28"/>
                <w:szCs w:val="28"/>
              </w:rPr>
            </w:pPr>
            <w:bookmarkStart w:id="55" w:name="_Toc525899971"/>
            <w:bookmarkStart w:id="56" w:name="_Toc526927091"/>
            <w:bookmarkStart w:id="57" w:name="_Toc528680067"/>
            <w:r w:rsidRPr="00741DBD">
              <w:rPr>
                <w:rFonts w:ascii="Arial" w:hAnsi="Arial" w:cs="Arial"/>
                <w:b/>
                <w:bCs/>
                <w:sz w:val="28"/>
                <w:szCs w:val="28"/>
              </w:rPr>
              <w:t>No. 71 Bruce Street, Nedlands – Proposed Single Dwelling</w:t>
            </w:r>
            <w:bookmarkEnd w:id="55"/>
            <w:bookmarkEnd w:id="56"/>
            <w:bookmarkEnd w:id="57"/>
          </w:p>
        </w:tc>
      </w:tr>
      <w:tr w:rsidR="00806889" w:rsidRPr="00741DBD" w14:paraId="24D76902" w14:textId="77777777" w:rsidTr="00806889">
        <w:tc>
          <w:tcPr>
            <w:tcW w:w="8364" w:type="dxa"/>
            <w:gridSpan w:val="2"/>
            <w:tcBorders>
              <w:left w:val="nil"/>
              <w:right w:val="nil"/>
            </w:tcBorders>
            <w:shd w:val="clear" w:color="auto" w:fill="auto"/>
          </w:tcPr>
          <w:p w14:paraId="4A4A70D5"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058734CC" w14:textId="77777777" w:rsidTr="00806889">
        <w:tc>
          <w:tcPr>
            <w:tcW w:w="1843" w:type="dxa"/>
            <w:shd w:val="clear" w:color="auto" w:fill="auto"/>
          </w:tcPr>
          <w:p w14:paraId="76E42C1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521" w:type="dxa"/>
            <w:shd w:val="clear" w:color="auto" w:fill="auto"/>
          </w:tcPr>
          <w:p w14:paraId="2A7C81AB"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9 October 2018</w:t>
            </w:r>
          </w:p>
        </w:tc>
      </w:tr>
      <w:tr w:rsidR="00806889" w:rsidRPr="00741DBD" w14:paraId="029541F3" w14:textId="77777777" w:rsidTr="00806889">
        <w:tc>
          <w:tcPr>
            <w:tcW w:w="1843" w:type="dxa"/>
            <w:shd w:val="clear" w:color="auto" w:fill="auto"/>
          </w:tcPr>
          <w:p w14:paraId="2F01280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521" w:type="dxa"/>
            <w:shd w:val="clear" w:color="auto" w:fill="auto"/>
          </w:tcPr>
          <w:p w14:paraId="5A68D3E1"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23 October 2018</w:t>
            </w:r>
          </w:p>
        </w:tc>
      </w:tr>
      <w:tr w:rsidR="00806889" w:rsidRPr="00741DBD" w14:paraId="258A36D7" w14:textId="77777777" w:rsidTr="00806889">
        <w:tc>
          <w:tcPr>
            <w:tcW w:w="1843" w:type="dxa"/>
            <w:shd w:val="clear" w:color="auto" w:fill="auto"/>
          </w:tcPr>
          <w:p w14:paraId="330FA746"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521" w:type="dxa"/>
            <w:shd w:val="clear" w:color="auto" w:fill="auto"/>
          </w:tcPr>
          <w:p w14:paraId="7A90F169" w14:textId="77777777" w:rsidR="00806889" w:rsidRPr="00741DBD" w:rsidRDefault="00806889" w:rsidP="00806889">
            <w:pPr>
              <w:contextualSpacing/>
              <w:jc w:val="both"/>
              <w:rPr>
                <w:rFonts w:ascii="Arial" w:eastAsia="Calibri" w:hAnsi="Arial" w:cs="Arial"/>
                <w:szCs w:val="24"/>
              </w:rPr>
            </w:pPr>
            <w:proofErr w:type="spellStart"/>
            <w:r w:rsidRPr="00741DBD">
              <w:rPr>
                <w:rFonts w:ascii="Arial" w:eastAsia="Calibri" w:hAnsi="Arial" w:cs="Arial"/>
                <w:szCs w:val="24"/>
              </w:rPr>
              <w:t>Dasco</w:t>
            </w:r>
            <w:proofErr w:type="spellEnd"/>
            <w:r w:rsidRPr="00741DBD">
              <w:rPr>
                <w:rFonts w:ascii="Arial" w:eastAsia="Calibri" w:hAnsi="Arial" w:cs="Arial"/>
                <w:szCs w:val="24"/>
              </w:rPr>
              <w:t xml:space="preserve"> Building Group</w:t>
            </w:r>
          </w:p>
        </w:tc>
      </w:tr>
      <w:tr w:rsidR="00806889" w:rsidRPr="00741DBD" w14:paraId="0CE7D042" w14:textId="77777777" w:rsidTr="00806889">
        <w:tc>
          <w:tcPr>
            <w:tcW w:w="1843" w:type="dxa"/>
            <w:shd w:val="clear" w:color="auto" w:fill="auto"/>
          </w:tcPr>
          <w:p w14:paraId="4266ACF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521" w:type="dxa"/>
            <w:shd w:val="clear" w:color="auto" w:fill="auto"/>
          </w:tcPr>
          <w:p w14:paraId="7805ADC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T Ha</w:t>
            </w:r>
          </w:p>
        </w:tc>
      </w:tr>
      <w:tr w:rsidR="00806889" w:rsidRPr="00741DBD" w14:paraId="666A85AD" w14:textId="77777777" w:rsidTr="00806889">
        <w:tc>
          <w:tcPr>
            <w:tcW w:w="1843" w:type="dxa"/>
            <w:shd w:val="clear" w:color="auto" w:fill="auto"/>
          </w:tcPr>
          <w:p w14:paraId="342D334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521" w:type="dxa"/>
            <w:shd w:val="clear" w:color="auto" w:fill="auto"/>
            <w:vAlign w:val="center"/>
          </w:tcPr>
          <w:p w14:paraId="45158A6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4817F69D" w14:textId="77777777" w:rsidTr="00806889">
        <w:tc>
          <w:tcPr>
            <w:tcW w:w="1843" w:type="dxa"/>
            <w:shd w:val="clear" w:color="auto" w:fill="auto"/>
          </w:tcPr>
          <w:p w14:paraId="1F9720E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521" w:type="dxa"/>
            <w:shd w:val="clear" w:color="auto" w:fill="auto"/>
          </w:tcPr>
          <w:p w14:paraId="03D61CB5"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color w:val="000000"/>
                <w:szCs w:val="24"/>
              </w:rPr>
              <w:t>DA18/28555</w:t>
            </w:r>
          </w:p>
        </w:tc>
      </w:tr>
      <w:tr w:rsidR="00806889" w:rsidRPr="00741DBD" w14:paraId="24644870" w14:textId="77777777" w:rsidTr="00806889">
        <w:tc>
          <w:tcPr>
            <w:tcW w:w="1843" w:type="dxa"/>
            <w:tcBorders>
              <w:bottom w:val="single" w:sz="4" w:space="0" w:color="auto"/>
            </w:tcBorders>
            <w:shd w:val="clear" w:color="auto" w:fill="auto"/>
          </w:tcPr>
          <w:p w14:paraId="5A5CBAFA"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521" w:type="dxa"/>
            <w:tcBorders>
              <w:bottom w:val="single" w:sz="4" w:space="0" w:color="auto"/>
            </w:tcBorders>
            <w:shd w:val="clear" w:color="auto" w:fill="auto"/>
          </w:tcPr>
          <w:p w14:paraId="327DEFC6"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08DF9340" w14:textId="77777777" w:rsidTr="00806889">
        <w:tc>
          <w:tcPr>
            <w:tcW w:w="1843" w:type="dxa"/>
            <w:tcBorders>
              <w:bottom w:val="single" w:sz="4" w:space="0" w:color="auto"/>
            </w:tcBorders>
            <w:shd w:val="clear" w:color="auto" w:fill="auto"/>
          </w:tcPr>
          <w:p w14:paraId="363BAB6F"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521" w:type="dxa"/>
            <w:tcBorders>
              <w:bottom w:val="single" w:sz="4" w:space="0" w:color="auto"/>
            </w:tcBorders>
            <w:shd w:val="clear" w:color="auto" w:fill="auto"/>
          </w:tcPr>
          <w:p w14:paraId="2A2C8463" w14:textId="77777777" w:rsidR="00806889" w:rsidRPr="00741DBD" w:rsidRDefault="00806889" w:rsidP="00806889">
            <w:pPr>
              <w:spacing w:before="40" w:after="40"/>
              <w:contextualSpacing/>
              <w:jc w:val="both"/>
              <w:rPr>
                <w:rFonts w:ascii="Arial" w:eastAsia="Calibri" w:hAnsi="Arial" w:cs="Arial"/>
                <w:szCs w:val="24"/>
              </w:rPr>
            </w:pPr>
            <w:r w:rsidRPr="00741DBD">
              <w:rPr>
                <w:rFonts w:ascii="Arial" w:eastAsia="Calibri" w:hAnsi="Arial" w:cs="Arial"/>
                <w:color w:val="000000"/>
                <w:szCs w:val="22"/>
              </w:rPr>
              <w:t>In accordance with Clause 6.7.1a) of the City’s Instrument of Delegation, Council is required to determine the application due to an objection being received.</w:t>
            </w:r>
          </w:p>
        </w:tc>
      </w:tr>
      <w:tr w:rsidR="00806889" w:rsidRPr="00741DBD" w14:paraId="0C6D21D1" w14:textId="77777777" w:rsidTr="00806889">
        <w:trPr>
          <w:trHeight w:val="326"/>
        </w:trPr>
        <w:tc>
          <w:tcPr>
            <w:tcW w:w="1843" w:type="dxa"/>
            <w:tcBorders>
              <w:bottom w:val="single" w:sz="4" w:space="0" w:color="auto"/>
            </w:tcBorders>
            <w:shd w:val="clear" w:color="auto" w:fill="auto"/>
          </w:tcPr>
          <w:p w14:paraId="0420A41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521" w:type="dxa"/>
            <w:tcBorders>
              <w:bottom w:val="single" w:sz="4" w:space="0" w:color="auto"/>
            </w:tcBorders>
            <w:shd w:val="clear" w:color="auto" w:fill="auto"/>
          </w:tcPr>
          <w:p w14:paraId="7343D5C7" w14:textId="77777777" w:rsidR="00806889" w:rsidRPr="00741DBD" w:rsidRDefault="00806889" w:rsidP="006E3F64">
            <w:pPr>
              <w:numPr>
                <w:ilvl w:val="0"/>
                <w:numId w:val="11"/>
              </w:numPr>
              <w:ind w:left="456" w:hanging="425"/>
              <w:contextualSpacing/>
              <w:rPr>
                <w:rFonts w:ascii="Arial" w:eastAsia="Calibri" w:hAnsi="Arial" w:cs="Arial"/>
                <w:b/>
                <w:szCs w:val="24"/>
              </w:rPr>
            </w:pPr>
            <w:r w:rsidRPr="00741DBD">
              <w:rPr>
                <w:rFonts w:ascii="Arial" w:eastAsia="Calibri" w:hAnsi="Arial" w:cs="Arial"/>
                <w:szCs w:val="24"/>
              </w:rPr>
              <w:t>P</w:t>
            </w:r>
            <w:r w:rsidRPr="00741DBD">
              <w:rPr>
                <w:rFonts w:ascii="Arial" w:eastAsia="Calibri" w:hAnsi="Arial" w:cs="Arial"/>
                <w:color w:val="000000"/>
                <w:szCs w:val="24"/>
              </w:rPr>
              <w:t>hotographs taken on the subject property</w:t>
            </w:r>
          </w:p>
        </w:tc>
      </w:tr>
    </w:tbl>
    <w:p w14:paraId="6DC26C30" w14:textId="7132D8D5" w:rsidR="00BD7246" w:rsidRDefault="009956A0" w:rsidP="00BD7246">
      <w:pPr>
        <w:jc w:val="both"/>
        <w:rPr>
          <w:rFonts w:ascii="Arial" w:hAnsi="Arial" w:cs="Arial"/>
          <w:b/>
          <w:szCs w:val="24"/>
        </w:rPr>
      </w:pPr>
      <w:r>
        <w:rPr>
          <w:rFonts w:ascii="Arial" w:eastAsia="Calibri" w:hAnsi="Arial" w:cs="Arial"/>
          <w:noProof/>
          <w:szCs w:val="32"/>
        </w:rPr>
        <w:pict w14:anchorId="5BA9332D">
          <v:rect id="_x0000_s1030" style="position:absolute;left:0;text-align:left;margin-left:-1.85pt;margin-top:12.9pt;width:424.65pt;height:136.7pt;z-index:-251658752;mso-position-horizontal-relative:text;mso-position-vertical-relative:text" strokeweight="2.25pt"/>
        </w:pict>
      </w:r>
    </w:p>
    <w:p w14:paraId="28CFE3BC" w14:textId="14BEA7AA" w:rsidR="00AC4199" w:rsidRPr="00AC4199" w:rsidRDefault="00AC4199" w:rsidP="00806889">
      <w:pPr>
        <w:contextualSpacing/>
        <w:jc w:val="both"/>
        <w:rPr>
          <w:rFonts w:ascii="Arial" w:eastAsia="Calibri" w:hAnsi="Arial" w:cs="Arial"/>
          <w:b/>
          <w:szCs w:val="32"/>
        </w:rPr>
      </w:pPr>
      <w:r w:rsidRPr="00AC4199">
        <w:rPr>
          <w:rFonts w:ascii="Arial" w:eastAsia="Calibri" w:hAnsi="Arial" w:cs="Arial"/>
          <w:b/>
          <w:szCs w:val="32"/>
        </w:rPr>
        <w:t>PLEASE NOTE</w:t>
      </w:r>
    </w:p>
    <w:p w14:paraId="6DAE52EF" w14:textId="77777777" w:rsidR="00AC4199" w:rsidRDefault="00AC4199" w:rsidP="00806889">
      <w:pPr>
        <w:contextualSpacing/>
        <w:jc w:val="both"/>
        <w:rPr>
          <w:rFonts w:ascii="Arial" w:eastAsia="Calibri" w:hAnsi="Arial" w:cs="Arial"/>
          <w:szCs w:val="32"/>
        </w:rPr>
      </w:pPr>
    </w:p>
    <w:p w14:paraId="72C12047" w14:textId="4A605BCB" w:rsidR="00AC4199" w:rsidRDefault="0053221D" w:rsidP="00806889">
      <w:pPr>
        <w:contextualSpacing/>
        <w:jc w:val="both"/>
        <w:rPr>
          <w:rFonts w:ascii="Arial" w:eastAsia="Calibri" w:hAnsi="Arial" w:cs="Arial"/>
          <w:szCs w:val="32"/>
        </w:rPr>
      </w:pPr>
      <w:r>
        <w:rPr>
          <w:rFonts w:ascii="Arial" w:eastAsia="Calibri" w:hAnsi="Arial" w:cs="Arial"/>
          <w:szCs w:val="32"/>
        </w:rPr>
        <w:t xml:space="preserve">Following the Committee Meeting on 9 October 2018 amended plans were submitted which now show the proposed development fully complying with the deemed-to-comply provisions of the R-Codes. </w:t>
      </w:r>
    </w:p>
    <w:p w14:paraId="7F46AD1B" w14:textId="77777777" w:rsidR="00AC4199" w:rsidRDefault="00AC4199" w:rsidP="00806889">
      <w:pPr>
        <w:contextualSpacing/>
        <w:jc w:val="both"/>
        <w:rPr>
          <w:rFonts w:ascii="Arial" w:eastAsia="Calibri" w:hAnsi="Arial" w:cs="Arial"/>
          <w:szCs w:val="32"/>
        </w:rPr>
      </w:pPr>
    </w:p>
    <w:p w14:paraId="2AD7BB58" w14:textId="7600298B" w:rsidR="00E07E56" w:rsidRDefault="0053221D" w:rsidP="00806889">
      <w:pPr>
        <w:contextualSpacing/>
        <w:jc w:val="both"/>
        <w:rPr>
          <w:rFonts w:ascii="Arial" w:eastAsia="Calibri" w:hAnsi="Arial" w:cs="Arial"/>
          <w:szCs w:val="32"/>
        </w:rPr>
      </w:pPr>
      <w:r>
        <w:rPr>
          <w:rFonts w:ascii="Arial" w:eastAsia="Calibri" w:hAnsi="Arial" w:cs="Arial"/>
          <w:szCs w:val="32"/>
        </w:rPr>
        <w:t xml:space="preserve">Therefore, in accordance </w:t>
      </w:r>
      <w:r w:rsidR="00AC4199">
        <w:rPr>
          <w:rFonts w:ascii="Arial" w:eastAsia="Calibri" w:hAnsi="Arial" w:cs="Arial"/>
          <w:szCs w:val="32"/>
        </w:rPr>
        <w:t xml:space="preserve">with the </w:t>
      </w:r>
      <w:r w:rsidR="00AC4199" w:rsidRPr="00AC4199">
        <w:rPr>
          <w:rFonts w:ascii="Arial" w:eastAsia="Calibri" w:hAnsi="Arial" w:cs="Arial"/>
          <w:i/>
          <w:szCs w:val="32"/>
        </w:rPr>
        <w:t>Planning and Development (Local Planning Schemes) Regulations 2015</w:t>
      </w:r>
      <w:r w:rsidR="00AC4199">
        <w:rPr>
          <w:rFonts w:ascii="Arial" w:eastAsia="Calibri" w:hAnsi="Arial" w:cs="Arial"/>
          <w:szCs w:val="32"/>
        </w:rPr>
        <w:t xml:space="preserve"> this item no longer requires development approval, only a building permit.</w:t>
      </w:r>
    </w:p>
    <w:p w14:paraId="3B62B1A9" w14:textId="544675D0" w:rsidR="00E07E56" w:rsidRDefault="00E07E56" w:rsidP="00806889">
      <w:pPr>
        <w:contextualSpacing/>
        <w:jc w:val="both"/>
        <w:rPr>
          <w:rFonts w:ascii="Arial" w:eastAsia="Calibri" w:hAnsi="Arial" w:cs="Arial"/>
          <w:szCs w:val="32"/>
        </w:rPr>
      </w:pPr>
    </w:p>
    <w:p w14:paraId="2E22891A" w14:textId="7DF26A6E" w:rsidR="00E07E56" w:rsidRDefault="00E07E56" w:rsidP="00806889">
      <w:pPr>
        <w:contextualSpacing/>
        <w:jc w:val="both"/>
        <w:rPr>
          <w:rFonts w:ascii="Arial" w:eastAsia="Calibri" w:hAnsi="Arial" w:cs="Arial"/>
          <w:szCs w:val="32"/>
        </w:rPr>
      </w:pPr>
    </w:p>
    <w:p w14:paraId="72733922" w14:textId="77777777" w:rsidR="00806889" w:rsidRPr="00E075D7" w:rsidRDefault="00806889" w:rsidP="00806889">
      <w:pPr>
        <w:numPr>
          <w:ilvl w:val="12"/>
          <w:numId w:val="0"/>
        </w:numPr>
        <w:tabs>
          <w:tab w:val="left" w:pos="720"/>
          <w:tab w:val="left" w:pos="1701"/>
          <w:tab w:val="left" w:pos="2410"/>
          <w:tab w:val="left" w:pos="2977"/>
          <w:tab w:val="right" w:pos="8335"/>
          <w:tab w:val="right" w:pos="8505"/>
        </w:tabs>
        <w:jc w:val="both"/>
        <w:rPr>
          <w:rFonts w:ascii="Arial" w:hAnsi="Arial" w:cs="Arial"/>
          <w:szCs w:val="24"/>
        </w:rPr>
      </w:pPr>
    </w:p>
    <w:p w14:paraId="03854695" w14:textId="76BFC6B6" w:rsidR="00E075D7" w:rsidRDefault="00E075D7">
      <w: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806889" w:rsidRPr="00741DBD" w14:paraId="38A052C4" w14:textId="77777777" w:rsidTr="00806889">
        <w:tc>
          <w:tcPr>
            <w:tcW w:w="1843" w:type="dxa"/>
            <w:tcBorders>
              <w:bottom w:val="single" w:sz="4" w:space="0" w:color="auto"/>
              <w:right w:val="nil"/>
            </w:tcBorders>
            <w:shd w:val="clear" w:color="auto" w:fill="auto"/>
          </w:tcPr>
          <w:p w14:paraId="1402A949" w14:textId="59B157E1" w:rsidR="00806889" w:rsidRPr="00741DBD" w:rsidRDefault="00AC4199" w:rsidP="00806889">
            <w:pPr>
              <w:keepNext/>
              <w:keepLines/>
              <w:contextualSpacing/>
              <w:jc w:val="both"/>
              <w:outlineLvl w:val="0"/>
              <w:rPr>
                <w:rFonts w:ascii="Arial" w:hAnsi="Arial" w:cs="Arial"/>
                <w:b/>
                <w:bCs/>
                <w:sz w:val="28"/>
                <w:szCs w:val="28"/>
              </w:rPr>
            </w:pPr>
            <w:r w:rsidRPr="00E075D7">
              <w:br w:type="page"/>
            </w:r>
            <w:r>
              <w:br w:type="page"/>
            </w:r>
            <w:r w:rsidR="00806889">
              <w:rPr>
                <w:rFonts w:ascii="Arial" w:hAnsi="Arial" w:cs="Arial"/>
                <w:szCs w:val="24"/>
              </w:rPr>
              <w:br w:type="page"/>
            </w:r>
            <w:bookmarkStart w:id="58" w:name="_Toc525899972"/>
            <w:bookmarkStart w:id="59" w:name="_Toc526927092"/>
            <w:bookmarkStart w:id="60" w:name="_Toc528680068"/>
            <w:r w:rsidR="00806889" w:rsidRPr="00741DBD">
              <w:rPr>
                <w:rFonts w:ascii="Arial" w:hAnsi="Arial" w:cs="Arial"/>
                <w:b/>
                <w:bCs/>
                <w:sz w:val="28"/>
                <w:szCs w:val="28"/>
              </w:rPr>
              <w:t>PD51.18</w:t>
            </w:r>
            <w:bookmarkEnd w:id="58"/>
            <w:bookmarkEnd w:id="59"/>
            <w:bookmarkEnd w:id="60"/>
          </w:p>
        </w:tc>
        <w:tc>
          <w:tcPr>
            <w:tcW w:w="6379" w:type="dxa"/>
            <w:tcBorders>
              <w:left w:val="nil"/>
              <w:bottom w:val="single" w:sz="4" w:space="0" w:color="auto"/>
            </w:tcBorders>
            <w:shd w:val="clear" w:color="auto" w:fill="auto"/>
          </w:tcPr>
          <w:p w14:paraId="45250792" w14:textId="77777777" w:rsidR="00806889" w:rsidRPr="00741DBD" w:rsidRDefault="00806889" w:rsidP="00806889">
            <w:pPr>
              <w:keepNext/>
              <w:keepLines/>
              <w:contextualSpacing/>
              <w:jc w:val="both"/>
              <w:outlineLvl w:val="0"/>
              <w:rPr>
                <w:rFonts w:ascii="Arial" w:hAnsi="Arial" w:cs="Arial"/>
                <w:b/>
                <w:bCs/>
                <w:sz w:val="28"/>
                <w:szCs w:val="28"/>
              </w:rPr>
            </w:pPr>
            <w:bookmarkStart w:id="61" w:name="_Toc525899973"/>
            <w:bookmarkStart w:id="62" w:name="_Toc526927093"/>
            <w:bookmarkStart w:id="63" w:name="_Toc528680069"/>
            <w:r w:rsidRPr="00741DBD">
              <w:rPr>
                <w:rFonts w:ascii="Arial" w:hAnsi="Arial" w:cs="Arial"/>
                <w:b/>
                <w:bCs/>
                <w:sz w:val="28"/>
                <w:szCs w:val="28"/>
              </w:rPr>
              <w:t>No. 82 Stanley Street, Nedlands – Additions (Ancillary Accommodation and Decking) to Existing Single House</w:t>
            </w:r>
            <w:bookmarkEnd w:id="61"/>
            <w:bookmarkEnd w:id="62"/>
            <w:bookmarkEnd w:id="63"/>
          </w:p>
        </w:tc>
      </w:tr>
      <w:tr w:rsidR="00806889" w:rsidRPr="00741DBD" w14:paraId="3E70ACBA" w14:textId="77777777" w:rsidTr="00806889">
        <w:tc>
          <w:tcPr>
            <w:tcW w:w="8222" w:type="dxa"/>
            <w:gridSpan w:val="2"/>
            <w:tcBorders>
              <w:left w:val="nil"/>
              <w:right w:val="nil"/>
            </w:tcBorders>
            <w:shd w:val="clear" w:color="auto" w:fill="auto"/>
          </w:tcPr>
          <w:p w14:paraId="7994042A"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2FF7401B" w14:textId="77777777" w:rsidTr="00806889">
        <w:tc>
          <w:tcPr>
            <w:tcW w:w="1843" w:type="dxa"/>
            <w:shd w:val="clear" w:color="auto" w:fill="auto"/>
          </w:tcPr>
          <w:p w14:paraId="039F43F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379" w:type="dxa"/>
            <w:shd w:val="clear" w:color="auto" w:fill="auto"/>
          </w:tcPr>
          <w:p w14:paraId="0FFE75BB"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9 October 2018</w:t>
            </w:r>
          </w:p>
        </w:tc>
      </w:tr>
      <w:tr w:rsidR="00806889" w:rsidRPr="00741DBD" w14:paraId="76D6370F" w14:textId="77777777" w:rsidTr="00806889">
        <w:tc>
          <w:tcPr>
            <w:tcW w:w="1843" w:type="dxa"/>
            <w:shd w:val="clear" w:color="auto" w:fill="auto"/>
          </w:tcPr>
          <w:p w14:paraId="3B6315FD"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379" w:type="dxa"/>
            <w:shd w:val="clear" w:color="auto" w:fill="auto"/>
          </w:tcPr>
          <w:p w14:paraId="634F5E01"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4925F81C" w14:textId="77777777" w:rsidTr="00806889">
        <w:tc>
          <w:tcPr>
            <w:tcW w:w="1843" w:type="dxa"/>
            <w:shd w:val="clear" w:color="auto" w:fill="auto"/>
          </w:tcPr>
          <w:p w14:paraId="130B2D7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379" w:type="dxa"/>
            <w:shd w:val="clear" w:color="auto" w:fill="auto"/>
          </w:tcPr>
          <w:p w14:paraId="2EDC012D"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Australian Renovation Group Pty Ltd</w:t>
            </w:r>
          </w:p>
        </w:tc>
      </w:tr>
      <w:tr w:rsidR="00806889" w:rsidRPr="00741DBD" w14:paraId="42A8BD72" w14:textId="77777777" w:rsidTr="00806889">
        <w:tc>
          <w:tcPr>
            <w:tcW w:w="1843" w:type="dxa"/>
            <w:shd w:val="clear" w:color="auto" w:fill="auto"/>
          </w:tcPr>
          <w:p w14:paraId="50AC1F11"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379" w:type="dxa"/>
            <w:shd w:val="clear" w:color="auto" w:fill="auto"/>
          </w:tcPr>
          <w:p w14:paraId="7630A14B"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A </w:t>
            </w:r>
            <w:proofErr w:type="spellStart"/>
            <w:r w:rsidRPr="00741DBD">
              <w:rPr>
                <w:rFonts w:ascii="Arial" w:eastAsia="Calibri" w:hAnsi="Arial" w:cs="Arial"/>
                <w:szCs w:val="24"/>
              </w:rPr>
              <w:t>Vonic</w:t>
            </w:r>
            <w:proofErr w:type="spellEnd"/>
          </w:p>
        </w:tc>
      </w:tr>
      <w:tr w:rsidR="00806889" w:rsidRPr="00741DBD" w14:paraId="781EA9D8" w14:textId="77777777" w:rsidTr="00806889">
        <w:tc>
          <w:tcPr>
            <w:tcW w:w="1843" w:type="dxa"/>
            <w:shd w:val="clear" w:color="auto" w:fill="auto"/>
          </w:tcPr>
          <w:p w14:paraId="5E789A5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379" w:type="dxa"/>
            <w:shd w:val="clear" w:color="auto" w:fill="auto"/>
            <w:vAlign w:val="center"/>
          </w:tcPr>
          <w:p w14:paraId="53C643AA"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4B2DF68F" w14:textId="77777777" w:rsidTr="00806889">
        <w:tc>
          <w:tcPr>
            <w:tcW w:w="1843" w:type="dxa"/>
            <w:shd w:val="clear" w:color="auto" w:fill="auto"/>
          </w:tcPr>
          <w:p w14:paraId="4B66C28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379" w:type="dxa"/>
            <w:shd w:val="clear" w:color="auto" w:fill="auto"/>
          </w:tcPr>
          <w:p w14:paraId="40425119"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DA18/29307</w:t>
            </w:r>
          </w:p>
        </w:tc>
      </w:tr>
      <w:tr w:rsidR="00806889" w:rsidRPr="00741DBD" w14:paraId="101B7FA5" w14:textId="77777777" w:rsidTr="00806889">
        <w:tc>
          <w:tcPr>
            <w:tcW w:w="1843" w:type="dxa"/>
            <w:tcBorders>
              <w:bottom w:val="single" w:sz="4" w:space="0" w:color="auto"/>
            </w:tcBorders>
            <w:shd w:val="clear" w:color="auto" w:fill="auto"/>
          </w:tcPr>
          <w:p w14:paraId="3D58BAE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379" w:type="dxa"/>
            <w:tcBorders>
              <w:bottom w:val="single" w:sz="4" w:space="0" w:color="auto"/>
            </w:tcBorders>
            <w:shd w:val="clear" w:color="auto" w:fill="auto"/>
          </w:tcPr>
          <w:p w14:paraId="1007A397"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7C1F7CA0" w14:textId="77777777" w:rsidTr="00806889">
        <w:tc>
          <w:tcPr>
            <w:tcW w:w="1843" w:type="dxa"/>
            <w:tcBorders>
              <w:bottom w:val="single" w:sz="4" w:space="0" w:color="auto"/>
            </w:tcBorders>
            <w:shd w:val="clear" w:color="auto" w:fill="auto"/>
          </w:tcPr>
          <w:p w14:paraId="09FCA1B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379" w:type="dxa"/>
            <w:tcBorders>
              <w:bottom w:val="single" w:sz="4" w:space="0" w:color="auto"/>
            </w:tcBorders>
            <w:shd w:val="clear" w:color="auto" w:fill="auto"/>
          </w:tcPr>
          <w:p w14:paraId="3BD52CAB" w14:textId="77777777" w:rsidR="00806889" w:rsidRPr="00741DBD" w:rsidRDefault="00806889" w:rsidP="00806889">
            <w:pPr>
              <w:spacing w:before="40" w:after="40"/>
              <w:contextualSpacing/>
              <w:jc w:val="both"/>
              <w:rPr>
                <w:rFonts w:ascii="Arial" w:eastAsia="Calibri" w:hAnsi="Arial" w:cs="Arial"/>
                <w:szCs w:val="24"/>
              </w:rPr>
            </w:pPr>
            <w:r w:rsidRPr="00741DBD">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806889" w:rsidRPr="00741DBD" w14:paraId="3E3F7B52" w14:textId="77777777" w:rsidTr="00806889">
        <w:tc>
          <w:tcPr>
            <w:tcW w:w="1843" w:type="dxa"/>
            <w:tcBorders>
              <w:bottom w:val="single" w:sz="4" w:space="0" w:color="auto"/>
            </w:tcBorders>
            <w:shd w:val="clear" w:color="auto" w:fill="auto"/>
            <w:vAlign w:val="center"/>
          </w:tcPr>
          <w:p w14:paraId="5EFD048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379" w:type="dxa"/>
            <w:tcBorders>
              <w:bottom w:val="single" w:sz="4" w:space="0" w:color="auto"/>
            </w:tcBorders>
            <w:shd w:val="clear" w:color="auto" w:fill="auto"/>
            <w:vAlign w:val="center"/>
          </w:tcPr>
          <w:p w14:paraId="2BA3995E" w14:textId="77777777" w:rsidR="00806889" w:rsidRPr="00741DBD" w:rsidRDefault="00806889" w:rsidP="006E3F64">
            <w:pPr>
              <w:numPr>
                <w:ilvl w:val="0"/>
                <w:numId w:val="15"/>
              </w:numPr>
              <w:ind w:left="461" w:hanging="461"/>
              <w:contextualSpacing/>
              <w:rPr>
                <w:rFonts w:ascii="Arial" w:eastAsia="Calibri" w:hAnsi="Arial" w:cs="Arial"/>
                <w:szCs w:val="24"/>
              </w:rPr>
            </w:pPr>
            <w:r w:rsidRPr="00741DBD">
              <w:rPr>
                <w:rFonts w:ascii="Arial" w:eastAsia="Calibri" w:hAnsi="Arial" w:cs="Arial"/>
                <w:szCs w:val="24"/>
              </w:rPr>
              <w:t>Site Photographs</w:t>
            </w:r>
          </w:p>
        </w:tc>
      </w:tr>
    </w:tbl>
    <w:p w14:paraId="246AE044" w14:textId="6033B830" w:rsidR="00806889" w:rsidRDefault="00806889" w:rsidP="00806889">
      <w:pPr>
        <w:contextualSpacing/>
        <w:jc w:val="both"/>
        <w:rPr>
          <w:rFonts w:ascii="Arial" w:eastAsia="Calibri" w:hAnsi="Arial" w:cs="Arial"/>
          <w:szCs w:val="32"/>
        </w:rPr>
      </w:pPr>
    </w:p>
    <w:p w14:paraId="4A37ECA9" w14:textId="3DB217A0" w:rsidR="00BD7246" w:rsidRPr="006D752D" w:rsidRDefault="00BD7246" w:rsidP="00BD7246">
      <w:pPr>
        <w:jc w:val="both"/>
        <w:rPr>
          <w:rFonts w:ascii="Arial" w:hAnsi="Arial" w:cs="Arial"/>
          <w:b/>
          <w:szCs w:val="24"/>
        </w:rPr>
      </w:pPr>
      <w:r w:rsidRPr="006D752D">
        <w:rPr>
          <w:rFonts w:ascii="Arial" w:hAnsi="Arial" w:cs="Arial"/>
          <w:b/>
          <w:szCs w:val="24"/>
        </w:rPr>
        <w:t xml:space="preserve">Regulation 11(da) </w:t>
      </w:r>
      <w:r w:rsidR="00E075D7">
        <w:rPr>
          <w:rFonts w:ascii="Arial" w:hAnsi="Arial" w:cs="Arial"/>
          <w:b/>
          <w:szCs w:val="24"/>
        </w:rPr>
        <w:t>–</w:t>
      </w:r>
      <w:r w:rsidRPr="006D752D">
        <w:rPr>
          <w:rFonts w:ascii="Arial" w:hAnsi="Arial" w:cs="Arial"/>
          <w:b/>
          <w:szCs w:val="24"/>
        </w:rPr>
        <w:t xml:space="preserve"> </w:t>
      </w:r>
      <w:r w:rsidR="00E075D7">
        <w:rPr>
          <w:rFonts w:ascii="Arial" w:hAnsi="Arial" w:cs="Arial"/>
          <w:b/>
          <w:szCs w:val="24"/>
        </w:rPr>
        <w:t xml:space="preserve">Council agreed that the </w:t>
      </w:r>
      <w:proofErr w:type="spellStart"/>
      <w:r w:rsidR="00E075D7" w:rsidRPr="00D108A1">
        <w:rPr>
          <w:rFonts w:ascii="Arial" w:hAnsi="Arial" w:cs="Arial"/>
          <w:b/>
          <w:szCs w:val="24"/>
        </w:rPr>
        <w:t>the</w:t>
      </w:r>
      <w:proofErr w:type="spellEnd"/>
      <w:r w:rsidR="00E075D7" w:rsidRPr="00D108A1">
        <w:rPr>
          <w:rFonts w:ascii="Arial" w:hAnsi="Arial" w:cs="Arial"/>
          <w:b/>
          <w:szCs w:val="24"/>
        </w:rPr>
        <w:t xml:space="preserve"> proposed rear lot boundary setback variation will likely have a significant impact on the local amenity as it is not consistent with the local development context.</w:t>
      </w:r>
    </w:p>
    <w:p w14:paraId="5E7EE808" w14:textId="77777777" w:rsidR="00BD7246" w:rsidRPr="006D752D" w:rsidRDefault="00BD7246" w:rsidP="00BD7246">
      <w:pPr>
        <w:jc w:val="both"/>
        <w:rPr>
          <w:rFonts w:ascii="Arial" w:hAnsi="Arial" w:cs="Arial"/>
          <w:szCs w:val="24"/>
        </w:rPr>
      </w:pPr>
    </w:p>
    <w:p w14:paraId="4598768A" w14:textId="227C97D4" w:rsidR="00BD7246" w:rsidRPr="006D752D" w:rsidRDefault="00BD7246" w:rsidP="00BD7246">
      <w:pPr>
        <w:jc w:val="both"/>
        <w:rPr>
          <w:rFonts w:ascii="Arial" w:hAnsi="Arial" w:cs="Arial"/>
          <w:szCs w:val="24"/>
        </w:rPr>
      </w:pPr>
      <w:r w:rsidRPr="006D752D">
        <w:rPr>
          <w:rFonts w:ascii="Arial" w:hAnsi="Arial" w:cs="Arial"/>
          <w:szCs w:val="24"/>
        </w:rPr>
        <w:t xml:space="preserve">Moved – Councillor </w:t>
      </w:r>
      <w:r w:rsidR="00603226">
        <w:rPr>
          <w:rFonts w:ascii="Arial" w:hAnsi="Arial" w:cs="Arial"/>
          <w:szCs w:val="24"/>
        </w:rPr>
        <w:t>Shaw</w:t>
      </w:r>
    </w:p>
    <w:p w14:paraId="05085ABD" w14:textId="66ACD8BF" w:rsidR="00BD7246" w:rsidRPr="006D752D" w:rsidRDefault="00BD7246" w:rsidP="00BD7246">
      <w:pPr>
        <w:jc w:val="both"/>
        <w:rPr>
          <w:rFonts w:ascii="Arial" w:hAnsi="Arial" w:cs="Arial"/>
          <w:szCs w:val="24"/>
        </w:rPr>
      </w:pPr>
      <w:r w:rsidRPr="006D752D">
        <w:rPr>
          <w:rFonts w:ascii="Arial" w:hAnsi="Arial" w:cs="Arial"/>
          <w:szCs w:val="24"/>
        </w:rPr>
        <w:t xml:space="preserve">Seconded – Councillor </w:t>
      </w:r>
      <w:r w:rsidR="00603226">
        <w:rPr>
          <w:rFonts w:ascii="Arial" w:hAnsi="Arial" w:cs="Arial"/>
          <w:szCs w:val="24"/>
        </w:rPr>
        <w:t>Mangano</w:t>
      </w:r>
    </w:p>
    <w:p w14:paraId="2C8DA687" w14:textId="77777777" w:rsidR="00BD7246" w:rsidRPr="006D752D" w:rsidRDefault="00BD7246" w:rsidP="00BD7246">
      <w:pPr>
        <w:jc w:val="both"/>
        <w:rPr>
          <w:rFonts w:ascii="Arial" w:hAnsi="Arial" w:cs="Arial"/>
          <w:szCs w:val="24"/>
        </w:rPr>
      </w:pPr>
    </w:p>
    <w:p w14:paraId="513A66C7" w14:textId="568E1EE9" w:rsidR="00BD7246" w:rsidRPr="006D752D" w:rsidRDefault="00BD7246" w:rsidP="00BD72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885C30C" w14:textId="2D3D5665" w:rsidR="00BD7246" w:rsidRDefault="00BD7246" w:rsidP="00BD7246">
      <w:pPr>
        <w:jc w:val="both"/>
        <w:rPr>
          <w:rFonts w:ascii="Arial" w:hAnsi="Arial" w:cs="Arial"/>
          <w:szCs w:val="24"/>
        </w:rPr>
      </w:pPr>
      <w:r w:rsidRPr="006D752D">
        <w:rPr>
          <w:rFonts w:ascii="Arial" w:hAnsi="Arial" w:cs="Arial"/>
          <w:szCs w:val="24"/>
        </w:rPr>
        <w:t>(Printed below for ease of reference)</w:t>
      </w:r>
    </w:p>
    <w:p w14:paraId="25283BBB" w14:textId="77777777" w:rsidR="00E075D7" w:rsidRPr="006D752D" w:rsidRDefault="00E075D7" w:rsidP="00BD7246">
      <w:pPr>
        <w:jc w:val="both"/>
        <w:rPr>
          <w:rFonts w:ascii="Arial" w:hAnsi="Arial" w:cs="Arial"/>
          <w:szCs w:val="24"/>
        </w:rPr>
      </w:pPr>
    </w:p>
    <w:p w14:paraId="4E988CA2" w14:textId="4C48DFC0" w:rsidR="00BD7246" w:rsidRPr="006D752D" w:rsidRDefault="006E3F64" w:rsidP="00BD7246">
      <w:pPr>
        <w:jc w:val="right"/>
        <w:rPr>
          <w:rFonts w:ascii="Arial" w:hAnsi="Arial" w:cs="Arial"/>
          <w:b/>
          <w:szCs w:val="24"/>
        </w:rPr>
      </w:pPr>
      <w:r>
        <w:rPr>
          <w:rFonts w:ascii="Arial" w:hAnsi="Arial" w:cs="Arial"/>
          <w:b/>
          <w:szCs w:val="24"/>
        </w:rPr>
        <w:t xml:space="preserve">CARRIED ON THE CASTING VOTE </w:t>
      </w:r>
      <w:r w:rsidR="000E7B57">
        <w:rPr>
          <w:rFonts w:ascii="Arial" w:hAnsi="Arial" w:cs="Arial"/>
          <w:b/>
          <w:szCs w:val="24"/>
        </w:rPr>
        <w:t xml:space="preserve">OF THE MAYOR </w:t>
      </w:r>
      <w:r>
        <w:rPr>
          <w:rFonts w:ascii="Arial" w:hAnsi="Arial" w:cs="Arial"/>
          <w:b/>
          <w:szCs w:val="24"/>
        </w:rPr>
        <w:t>4/4</w:t>
      </w:r>
    </w:p>
    <w:p w14:paraId="4D58048F" w14:textId="6EBF19D2" w:rsidR="00BD7246" w:rsidRPr="006D752D" w:rsidRDefault="00BD7246" w:rsidP="00BD7246">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5811FF">
        <w:rPr>
          <w:rFonts w:ascii="Arial" w:hAnsi="Arial" w:cs="Arial"/>
          <w:b/>
          <w:szCs w:val="24"/>
        </w:rPr>
        <w:t>Argyle Hassell Wetherall &amp; McManus</w:t>
      </w:r>
      <w:r w:rsidRPr="006D752D">
        <w:rPr>
          <w:rFonts w:ascii="Arial" w:hAnsi="Arial" w:cs="Arial"/>
          <w:b/>
          <w:szCs w:val="24"/>
        </w:rPr>
        <w:t>)</w:t>
      </w:r>
    </w:p>
    <w:p w14:paraId="3A46D3CB" w14:textId="44B3B665" w:rsidR="00BD7246" w:rsidRDefault="00BD7246" w:rsidP="00806889">
      <w:pPr>
        <w:contextualSpacing/>
        <w:jc w:val="both"/>
        <w:rPr>
          <w:rFonts w:ascii="Arial" w:eastAsia="Calibri" w:hAnsi="Arial" w:cs="Arial"/>
          <w:szCs w:val="32"/>
        </w:rPr>
      </w:pPr>
    </w:p>
    <w:p w14:paraId="3D690F5E" w14:textId="3B2DFB7B" w:rsidR="00BD7246" w:rsidRDefault="009956A0" w:rsidP="00806889">
      <w:pPr>
        <w:contextualSpacing/>
        <w:jc w:val="both"/>
        <w:rPr>
          <w:rFonts w:ascii="Arial" w:eastAsia="Calibri" w:hAnsi="Arial" w:cs="Arial"/>
          <w:szCs w:val="32"/>
        </w:rPr>
      </w:pPr>
      <w:r>
        <w:rPr>
          <w:rFonts w:ascii="Arial" w:hAnsi="Arial" w:cs="Arial"/>
          <w:b/>
          <w:noProof/>
          <w:szCs w:val="24"/>
        </w:rPr>
        <w:pict w14:anchorId="2D33A4D6">
          <v:rect id="_x0000_s1050" style="position:absolute;left:0;text-align:left;margin-left:-1.9pt;margin-top:13.1pt;width:398.3pt;height:47.45pt;z-index:-251643392" fillcolor="#d8d8d8" stroked="f"/>
        </w:pict>
      </w:r>
    </w:p>
    <w:p w14:paraId="760B8C34" w14:textId="75B19646" w:rsidR="00806889" w:rsidRPr="00CF1D08" w:rsidRDefault="00E075D7" w:rsidP="00806889">
      <w:pPr>
        <w:jc w:val="both"/>
        <w:rPr>
          <w:rFonts w:ascii="Arial" w:hAnsi="Arial" w:cs="Arial"/>
          <w:b/>
          <w:sz w:val="28"/>
          <w:szCs w:val="24"/>
          <w:lang w:val="en-US"/>
        </w:rPr>
      </w:pPr>
      <w:r>
        <w:rPr>
          <w:rFonts w:ascii="Arial" w:hAnsi="Arial" w:cs="Arial"/>
          <w:b/>
          <w:sz w:val="28"/>
          <w:szCs w:val="24"/>
          <w:lang w:val="en-US"/>
        </w:rPr>
        <w:t xml:space="preserve">Council Resolution / </w:t>
      </w:r>
      <w:r w:rsidR="00806889" w:rsidRPr="00CF1D08">
        <w:rPr>
          <w:rFonts w:ascii="Arial" w:hAnsi="Arial" w:cs="Arial"/>
          <w:b/>
          <w:sz w:val="28"/>
          <w:szCs w:val="24"/>
          <w:lang w:val="en-US"/>
        </w:rPr>
        <w:t>Committee Recommendation</w:t>
      </w:r>
    </w:p>
    <w:p w14:paraId="340E915D" w14:textId="77777777" w:rsidR="00806889" w:rsidRDefault="00806889" w:rsidP="00806889">
      <w:pPr>
        <w:jc w:val="both"/>
        <w:rPr>
          <w:rFonts w:ascii="Arial" w:hAnsi="Arial" w:cs="Arial"/>
          <w:szCs w:val="24"/>
        </w:rPr>
      </w:pPr>
    </w:p>
    <w:p w14:paraId="2DEB7AF9" w14:textId="77777777" w:rsidR="00806889" w:rsidRPr="009D27E7" w:rsidRDefault="00806889" w:rsidP="00806889">
      <w:pPr>
        <w:jc w:val="both"/>
        <w:rPr>
          <w:rFonts w:ascii="Arial" w:hAnsi="Arial" w:cs="Arial"/>
          <w:b/>
          <w:szCs w:val="24"/>
        </w:rPr>
      </w:pPr>
      <w:r w:rsidRPr="009D27E7">
        <w:rPr>
          <w:rFonts w:ascii="Arial" w:hAnsi="Arial" w:cs="Arial"/>
          <w:b/>
          <w:szCs w:val="24"/>
        </w:rPr>
        <w:t>Council does not approve the development application.</w:t>
      </w:r>
    </w:p>
    <w:p w14:paraId="3DD9624C" w14:textId="77777777" w:rsidR="00806889" w:rsidRPr="006D752D" w:rsidRDefault="00806889" w:rsidP="00806889">
      <w:pPr>
        <w:jc w:val="both"/>
        <w:rPr>
          <w:rFonts w:ascii="Arial" w:hAnsi="Arial" w:cs="Arial"/>
          <w:szCs w:val="24"/>
        </w:rPr>
      </w:pPr>
    </w:p>
    <w:p w14:paraId="7EBB52B9" w14:textId="77777777" w:rsidR="00806889" w:rsidRDefault="00806889" w:rsidP="00806889">
      <w:pPr>
        <w:jc w:val="both"/>
        <w:rPr>
          <w:rFonts w:ascii="Arial" w:hAnsi="Arial" w:cs="Arial"/>
          <w:b/>
          <w:szCs w:val="24"/>
          <w:lang w:val="en-US"/>
        </w:rPr>
      </w:pPr>
    </w:p>
    <w:p w14:paraId="7C0726D3" w14:textId="77777777" w:rsidR="00806889" w:rsidRPr="00CF1D08" w:rsidRDefault="00806889" w:rsidP="00806889">
      <w:pPr>
        <w:contextualSpacing/>
        <w:jc w:val="both"/>
        <w:rPr>
          <w:rFonts w:ascii="Arial" w:eastAsia="Calibri" w:hAnsi="Arial" w:cs="Arial"/>
          <w:sz w:val="28"/>
          <w:szCs w:val="28"/>
        </w:rPr>
      </w:pPr>
      <w:r w:rsidRPr="00CF1D08">
        <w:rPr>
          <w:rFonts w:ascii="Arial" w:eastAsia="Calibri" w:hAnsi="Arial" w:cs="Arial"/>
          <w:sz w:val="28"/>
          <w:szCs w:val="28"/>
        </w:rPr>
        <w:t>Recommendation to Committee</w:t>
      </w:r>
    </w:p>
    <w:p w14:paraId="39697626" w14:textId="77777777" w:rsidR="00806889" w:rsidRPr="00CF1D08" w:rsidRDefault="00806889" w:rsidP="00806889">
      <w:pPr>
        <w:contextualSpacing/>
        <w:jc w:val="both"/>
        <w:rPr>
          <w:rFonts w:ascii="Arial" w:eastAsia="Calibri" w:hAnsi="Arial" w:cs="Arial"/>
          <w:szCs w:val="24"/>
        </w:rPr>
      </w:pPr>
    </w:p>
    <w:p w14:paraId="1DE64F45" w14:textId="77777777" w:rsidR="00806889" w:rsidRPr="00CF1D08" w:rsidRDefault="00806889" w:rsidP="00806889">
      <w:pPr>
        <w:contextualSpacing/>
        <w:jc w:val="both"/>
        <w:rPr>
          <w:rFonts w:ascii="Arial" w:eastAsia="Calibri" w:hAnsi="Arial" w:cs="Arial"/>
          <w:szCs w:val="24"/>
        </w:rPr>
      </w:pPr>
      <w:r w:rsidRPr="00CF1D08">
        <w:rPr>
          <w:rFonts w:ascii="Arial" w:eastAsia="Calibri" w:hAnsi="Arial" w:cs="Arial"/>
          <w:szCs w:val="24"/>
        </w:rPr>
        <w:t>Council approves the development application dated 1 June 2018</w:t>
      </w:r>
      <w:r w:rsidRPr="00CF1D08">
        <w:rPr>
          <w:rFonts w:ascii="Arial" w:eastAsia="Calibri" w:hAnsi="Arial" w:cs="Arial"/>
          <w:i/>
          <w:szCs w:val="24"/>
        </w:rPr>
        <w:t xml:space="preserve"> </w:t>
      </w:r>
      <w:r w:rsidRPr="00CF1D08">
        <w:rPr>
          <w:rFonts w:ascii="Arial" w:eastAsia="Calibri" w:hAnsi="Arial" w:cs="Arial"/>
          <w:szCs w:val="24"/>
        </w:rPr>
        <w:t>with amended plans received 10 July 2018 and 28 August 2018</w:t>
      </w:r>
      <w:r w:rsidRPr="00CF1D08">
        <w:rPr>
          <w:rFonts w:ascii="Arial" w:eastAsia="Calibri" w:hAnsi="Arial" w:cs="Arial"/>
          <w:i/>
          <w:szCs w:val="24"/>
        </w:rPr>
        <w:t xml:space="preserve"> </w:t>
      </w:r>
      <w:r w:rsidRPr="00CF1D08">
        <w:rPr>
          <w:rFonts w:ascii="Arial" w:eastAsia="Calibri" w:hAnsi="Arial" w:cs="Arial"/>
          <w:szCs w:val="24"/>
        </w:rPr>
        <w:t>to construct ancillary accommodation and decking at (Lot 689) No. 82 Stanley Street, Nedlands subject to the following conditions and advice:</w:t>
      </w:r>
    </w:p>
    <w:p w14:paraId="277BDE23" w14:textId="77777777" w:rsidR="00806889" w:rsidRPr="00CF1D08" w:rsidRDefault="00806889" w:rsidP="00806889">
      <w:pPr>
        <w:contextualSpacing/>
        <w:jc w:val="both"/>
        <w:rPr>
          <w:rFonts w:ascii="Arial" w:eastAsia="Calibri" w:hAnsi="Arial" w:cs="Arial"/>
          <w:szCs w:val="24"/>
        </w:rPr>
      </w:pPr>
    </w:p>
    <w:p w14:paraId="5605B6E9" w14:textId="77777777" w:rsidR="00806889" w:rsidRPr="00CF1D08" w:rsidRDefault="00806889" w:rsidP="006E3F64">
      <w:pPr>
        <w:numPr>
          <w:ilvl w:val="0"/>
          <w:numId w:val="16"/>
        </w:numPr>
        <w:ind w:left="567" w:hanging="567"/>
        <w:contextualSpacing/>
        <w:jc w:val="both"/>
        <w:rPr>
          <w:rFonts w:ascii="Arial" w:hAnsi="Arial" w:cs="Arial"/>
          <w:szCs w:val="24"/>
        </w:rPr>
      </w:pPr>
      <w:r w:rsidRPr="00CF1D08">
        <w:rPr>
          <w:rFonts w:ascii="Arial" w:hAnsi="Arial" w:cs="Arial"/>
          <w:szCs w:val="24"/>
        </w:rPr>
        <w:t>The development shall always comply with the application and the approved plans, subject to any modifications required as a consequence of any condition(s) of this approval.</w:t>
      </w:r>
    </w:p>
    <w:p w14:paraId="3446EC73" w14:textId="77777777" w:rsidR="00806889" w:rsidRPr="00CF1D08" w:rsidRDefault="00806889" w:rsidP="00806889">
      <w:pPr>
        <w:ind w:left="567" w:hanging="567"/>
        <w:contextualSpacing/>
        <w:jc w:val="both"/>
        <w:rPr>
          <w:rFonts w:ascii="Arial" w:hAnsi="Arial" w:cs="Arial"/>
          <w:szCs w:val="24"/>
        </w:rPr>
      </w:pPr>
    </w:p>
    <w:p w14:paraId="1FE9CF85" w14:textId="77777777" w:rsidR="00806889" w:rsidRPr="00CF1D08" w:rsidRDefault="00806889" w:rsidP="006E3F64">
      <w:pPr>
        <w:numPr>
          <w:ilvl w:val="0"/>
          <w:numId w:val="16"/>
        </w:numPr>
        <w:ind w:left="567" w:hanging="567"/>
        <w:contextualSpacing/>
        <w:jc w:val="both"/>
        <w:rPr>
          <w:rFonts w:ascii="Arial" w:hAnsi="Arial" w:cs="Arial"/>
          <w:szCs w:val="24"/>
        </w:rPr>
      </w:pPr>
      <w:r w:rsidRPr="00CF1D08">
        <w:rPr>
          <w:rFonts w:ascii="Arial" w:hAnsi="Arial" w:cs="Arial"/>
          <w:szCs w:val="24"/>
        </w:rPr>
        <w:t xml:space="preserve">This development approval </w:t>
      </w:r>
      <w:r w:rsidRPr="00CF1D08">
        <w:rPr>
          <w:rFonts w:ascii="Arial" w:hAnsi="Arial" w:cs="Arial"/>
          <w:color w:val="000000"/>
          <w:szCs w:val="24"/>
        </w:rPr>
        <w:t xml:space="preserve">only pertains to the proposed ancillary accommodation and decking. </w:t>
      </w:r>
    </w:p>
    <w:p w14:paraId="67CAEFB0" w14:textId="77777777" w:rsidR="00806889" w:rsidRPr="00CF1D08" w:rsidRDefault="00806889" w:rsidP="006E3F64">
      <w:pPr>
        <w:numPr>
          <w:ilvl w:val="0"/>
          <w:numId w:val="16"/>
        </w:numPr>
        <w:ind w:left="567" w:hanging="567"/>
        <w:contextualSpacing/>
        <w:jc w:val="both"/>
        <w:rPr>
          <w:rFonts w:ascii="Arial" w:hAnsi="Arial" w:cs="Arial"/>
          <w:szCs w:val="24"/>
        </w:rPr>
      </w:pPr>
      <w:r w:rsidRPr="00CF1D08">
        <w:rPr>
          <w:rFonts w:ascii="Arial" w:hAnsi="Arial" w:cs="Arial"/>
          <w:szCs w:val="24"/>
        </w:rPr>
        <w:lastRenderedPageBreak/>
        <w:t>All stormwater from the development, which includes permeable and non-permeable areas shall be contained onsite.</w:t>
      </w:r>
    </w:p>
    <w:p w14:paraId="6F5A32FD" w14:textId="77777777" w:rsidR="00806889" w:rsidRPr="00741DBD" w:rsidRDefault="00806889" w:rsidP="00806889">
      <w:pPr>
        <w:ind w:left="567" w:hanging="567"/>
        <w:contextualSpacing/>
        <w:jc w:val="both"/>
        <w:rPr>
          <w:rFonts w:ascii="Arial" w:eastAsia="Calibri" w:hAnsi="Arial" w:cs="Arial"/>
          <w:b/>
          <w:szCs w:val="24"/>
        </w:rPr>
      </w:pPr>
    </w:p>
    <w:p w14:paraId="7262FE02" w14:textId="77777777" w:rsidR="00806889" w:rsidRPr="00CF1D08" w:rsidRDefault="00806889" w:rsidP="00806889">
      <w:pPr>
        <w:ind w:left="567" w:hanging="567"/>
        <w:contextualSpacing/>
        <w:jc w:val="both"/>
        <w:rPr>
          <w:rFonts w:ascii="Arial" w:eastAsia="Calibri" w:hAnsi="Arial" w:cs="Arial"/>
          <w:szCs w:val="24"/>
        </w:rPr>
      </w:pPr>
      <w:r w:rsidRPr="00CF1D08">
        <w:rPr>
          <w:rFonts w:ascii="Arial" w:hAnsi="Arial" w:cs="Arial"/>
        </w:rPr>
        <w:t>4.</w:t>
      </w:r>
      <w:r w:rsidRPr="00CF1D08">
        <w:rPr>
          <w:rFonts w:ascii="Arial" w:hAnsi="Arial" w:cs="Arial"/>
        </w:rPr>
        <w:tab/>
        <w:t>The ancillary accommodation building shall be occupied only by persons related to the occupiers of the main dwelling.</w:t>
      </w:r>
    </w:p>
    <w:p w14:paraId="5AB7745B" w14:textId="77777777" w:rsidR="00806889" w:rsidRPr="00CF1D08" w:rsidRDefault="00806889" w:rsidP="00806889">
      <w:pPr>
        <w:ind w:left="567" w:hanging="567"/>
        <w:contextualSpacing/>
        <w:jc w:val="both"/>
        <w:rPr>
          <w:rFonts w:ascii="Arial" w:eastAsia="Calibri" w:hAnsi="Arial" w:cs="Arial"/>
          <w:szCs w:val="24"/>
        </w:rPr>
      </w:pPr>
    </w:p>
    <w:p w14:paraId="4AF7BAF9" w14:textId="77777777" w:rsidR="00806889" w:rsidRPr="00CF1D08" w:rsidRDefault="00806889" w:rsidP="00806889">
      <w:pPr>
        <w:ind w:left="567" w:hanging="567"/>
        <w:contextualSpacing/>
        <w:jc w:val="both"/>
        <w:rPr>
          <w:rFonts w:ascii="Arial" w:eastAsia="Calibri" w:hAnsi="Arial" w:cs="Arial"/>
          <w:szCs w:val="24"/>
        </w:rPr>
      </w:pPr>
      <w:r w:rsidRPr="00CF1D08">
        <w:rPr>
          <w:rFonts w:ascii="Arial" w:hAnsi="Arial" w:cs="Arial"/>
          <w:color w:val="000000"/>
        </w:rPr>
        <w:t>5.</w:t>
      </w:r>
      <w:r w:rsidRPr="00CF1D08">
        <w:rPr>
          <w:rFonts w:ascii="Arial" w:hAnsi="Arial" w:cs="Arial"/>
          <w:color w:val="000000"/>
        </w:rPr>
        <w:tab/>
        <w:t xml:space="preserve">The landowner shall execute and provide to the City a notification pursuant to section 70A of the </w:t>
      </w:r>
      <w:r w:rsidRPr="00CF1D08">
        <w:rPr>
          <w:rFonts w:ascii="Arial" w:hAnsi="Arial" w:cs="Arial"/>
          <w:i/>
          <w:color w:val="000000"/>
        </w:rPr>
        <w:t>Transfer of Land Act 1893</w:t>
      </w:r>
      <w:r w:rsidRPr="00CF1D08">
        <w:rPr>
          <w:rFonts w:ascii="Arial" w:hAnsi="Arial" w:cs="Arial"/>
          <w:color w:val="000000"/>
        </w:rPr>
        <w:t>, to be registered on the title to the land as notification to prospective purchasers that the use of the ancillary accommodation is subject to the restriction set out in this approval. The full costs of the notification shall be borne by the landowner; and this condition shall be fulfilled prior to the lodgement of a Building Permit application.</w:t>
      </w:r>
    </w:p>
    <w:p w14:paraId="2B561FDA" w14:textId="77777777" w:rsidR="00806889" w:rsidRPr="00CF1D08" w:rsidRDefault="00806889" w:rsidP="00806889">
      <w:pPr>
        <w:contextualSpacing/>
        <w:jc w:val="both"/>
        <w:rPr>
          <w:rFonts w:ascii="Arial" w:eastAsia="Calibri" w:hAnsi="Arial" w:cs="Arial"/>
          <w:szCs w:val="24"/>
        </w:rPr>
      </w:pPr>
    </w:p>
    <w:p w14:paraId="755DA168" w14:textId="77777777" w:rsidR="00806889" w:rsidRPr="00CF1D08" w:rsidRDefault="00806889" w:rsidP="00806889">
      <w:pPr>
        <w:contextualSpacing/>
        <w:jc w:val="both"/>
        <w:rPr>
          <w:rFonts w:ascii="Arial" w:hAnsi="Arial" w:cs="Arial"/>
          <w:szCs w:val="24"/>
        </w:rPr>
      </w:pPr>
      <w:r w:rsidRPr="00CF1D08">
        <w:rPr>
          <w:rFonts w:ascii="Arial" w:hAnsi="Arial" w:cs="Arial"/>
          <w:szCs w:val="24"/>
        </w:rPr>
        <w:t>Advice Notes specific to this proposal:</w:t>
      </w:r>
    </w:p>
    <w:p w14:paraId="240616A8" w14:textId="77777777" w:rsidR="00806889" w:rsidRPr="00CF1D08" w:rsidRDefault="00806889" w:rsidP="00806889">
      <w:pPr>
        <w:contextualSpacing/>
        <w:jc w:val="both"/>
        <w:rPr>
          <w:rFonts w:ascii="Arial" w:hAnsi="Arial" w:cs="Arial"/>
          <w:szCs w:val="24"/>
        </w:rPr>
      </w:pPr>
    </w:p>
    <w:p w14:paraId="189FF8E2" w14:textId="77777777" w:rsidR="00806889" w:rsidRPr="00CF1D08" w:rsidRDefault="00806889" w:rsidP="006E3F64">
      <w:pPr>
        <w:numPr>
          <w:ilvl w:val="0"/>
          <w:numId w:val="14"/>
        </w:numPr>
        <w:ind w:left="567" w:hanging="567"/>
        <w:contextualSpacing/>
        <w:jc w:val="both"/>
        <w:rPr>
          <w:rFonts w:ascii="Arial" w:hAnsi="Arial" w:cs="Arial"/>
          <w:szCs w:val="24"/>
        </w:rPr>
      </w:pPr>
      <w:r w:rsidRPr="00CF1D08">
        <w:rPr>
          <w:rFonts w:ascii="Arial" w:hAnsi="Arial" w:cs="Arial"/>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CF1D08">
        <w:rPr>
          <w:rFonts w:ascii="Arial" w:hAnsi="Arial" w:cs="Arial"/>
          <w:szCs w:val="24"/>
          <w:vertAlign w:val="superscript"/>
        </w:rPr>
        <w:t>3</w:t>
      </w:r>
      <w:r w:rsidRPr="00CF1D08">
        <w:rPr>
          <w:rFonts w:ascii="Arial" w:hAnsi="Arial" w:cs="Arial"/>
          <w:szCs w:val="24"/>
        </w:rPr>
        <w:t xml:space="preserve"> for every 80m</w:t>
      </w:r>
      <w:r w:rsidRPr="00CF1D08">
        <w:rPr>
          <w:rFonts w:ascii="Arial" w:hAnsi="Arial" w:cs="Arial"/>
          <w:szCs w:val="24"/>
          <w:vertAlign w:val="superscript"/>
        </w:rPr>
        <w:t>2</w:t>
      </w:r>
      <w:r w:rsidRPr="00CF1D08">
        <w:rPr>
          <w:rFonts w:ascii="Arial" w:hAnsi="Arial" w:cs="Arial"/>
          <w:szCs w:val="24"/>
        </w:rPr>
        <w:t xml:space="preserve"> of calculated surface area of the development.</w:t>
      </w:r>
    </w:p>
    <w:p w14:paraId="4C1BC560" w14:textId="77777777" w:rsidR="00806889" w:rsidRPr="00CF1D08" w:rsidRDefault="00806889" w:rsidP="00806889">
      <w:pPr>
        <w:ind w:left="567" w:hanging="567"/>
        <w:contextualSpacing/>
        <w:rPr>
          <w:rFonts w:ascii="Arial" w:eastAsia="Calibri" w:hAnsi="Arial" w:cs="Arial"/>
          <w:szCs w:val="24"/>
        </w:rPr>
      </w:pPr>
    </w:p>
    <w:p w14:paraId="606FD475" w14:textId="77777777" w:rsidR="00806889" w:rsidRPr="00CF1D08" w:rsidRDefault="00806889" w:rsidP="006E3F64">
      <w:pPr>
        <w:numPr>
          <w:ilvl w:val="0"/>
          <w:numId w:val="14"/>
        </w:numPr>
        <w:ind w:left="567" w:hanging="567"/>
        <w:contextualSpacing/>
        <w:jc w:val="both"/>
        <w:rPr>
          <w:rFonts w:ascii="Arial" w:hAnsi="Arial" w:cs="Arial"/>
          <w:szCs w:val="24"/>
        </w:rPr>
      </w:pPr>
      <w:r w:rsidRPr="00CF1D08">
        <w:rPr>
          <w:rFonts w:ascii="Arial" w:eastAsia="Calibri" w:hAnsi="Arial" w:cs="Arial"/>
          <w:szCs w:val="24"/>
        </w:rPr>
        <w:t xml:space="preserve">All internal water closets and </w:t>
      </w:r>
      <w:proofErr w:type="spellStart"/>
      <w:r w:rsidRPr="00CF1D08">
        <w:rPr>
          <w:rFonts w:ascii="Arial" w:eastAsia="Calibri" w:hAnsi="Arial" w:cs="Arial"/>
          <w:szCs w:val="24"/>
        </w:rPr>
        <w:t>ensuites</w:t>
      </w:r>
      <w:proofErr w:type="spellEnd"/>
      <w:r w:rsidRPr="00CF1D08">
        <w:rPr>
          <w:rFonts w:ascii="Arial" w:eastAsia="Calibri" w:hAnsi="Arial" w:cs="Arial"/>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3D366B83" w14:textId="77777777" w:rsidR="00806889" w:rsidRPr="00CF1D08" w:rsidRDefault="00806889" w:rsidP="00806889">
      <w:pPr>
        <w:ind w:left="567" w:hanging="567"/>
        <w:contextualSpacing/>
        <w:jc w:val="both"/>
        <w:rPr>
          <w:rFonts w:ascii="Arial" w:hAnsi="Arial" w:cs="Arial"/>
          <w:szCs w:val="24"/>
        </w:rPr>
      </w:pPr>
    </w:p>
    <w:p w14:paraId="6BC766B7" w14:textId="77777777" w:rsidR="00806889" w:rsidRPr="00CF1D08" w:rsidRDefault="00806889" w:rsidP="006E3F64">
      <w:pPr>
        <w:numPr>
          <w:ilvl w:val="0"/>
          <w:numId w:val="14"/>
        </w:numPr>
        <w:ind w:left="567" w:hanging="567"/>
        <w:contextualSpacing/>
        <w:jc w:val="both"/>
        <w:rPr>
          <w:rFonts w:ascii="Arial" w:hAnsi="Arial" w:cs="Arial"/>
          <w:szCs w:val="24"/>
        </w:rPr>
      </w:pPr>
      <w:r w:rsidRPr="00CF1D08">
        <w:rPr>
          <w:rFonts w:ascii="Arial" w:hAnsi="Arial" w:cs="Arial"/>
          <w:szCs w:val="24"/>
        </w:rPr>
        <w:t>The applicant is advised to consult the City’s Visual and Acoustic Privacy Advisory Information in relation to locating any mechanical equipment (e.g. air-conditioner) such that noise, vibration and visual impacts on neighbours are mitigated. The City does not recommend installing any equipment near a property boundary where it is likely that noise will intrude upon neighbours.</w:t>
      </w:r>
    </w:p>
    <w:p w14:paraId="5BBC6A6C" w14:textId="77777777" w:rsidR="00806889" w:rsidRPr="00CF1D08" w:rsidRDefault="00806889" w:rsidP="00806889">
      <w:pPr>
        <w:ind w:left="567" w:hanging="567"/>
        <w:contextualSpacing/>
        <w:jc w:val="both"/>
        <w:rPr>
          <w:rFonts w:ascii="Arial" w:hAnsi="Arial" w:cs="Arial"/>
          <w:szCs w:val="24"/>
        </w:rPr>
      </w:pPr>
    </w:p>
    <w:p w14:paraId="664B9975" w14:textId="77777777" w:rsidR="00806889" w:rsidRPr="00CF1D08" w:rsidRDefault="00806889" w:rsidP="00806889">
      <w:pPr>
        <w:ind w:left="567"/>
        <w:contextualSpacing/>
        <w:jc w:val="both"/>
        <w:rPr>
          <w:rFonts w:ascii="Arial" w:hAnsi="Arial" w:cs="Arial"/>
          <w:szCs w:val="24"/>
        </w:rPr>
      </w:pPr>
      <w:r w:rsidRPr="00CF1D08">
        <w:rPr>
          <w:rFonts w:ascii="Arial" w:hAnsi="Arial" w:cs="Arial"/>
          <w:szCs w:val="24"/>
        </w:rPr>
        <w:t xml:space="preserve">Prior to selecting a location for an air-conditioner, the applicant is advised to consult the online </w:t>
      </w:r>
      <w:proofErr w:type="spellStart"/>
      <w:r w:rsidRPr="00CF1D08">
        <w:rPr>
          <w:rFonts w:ascii="Arial" w:hAnsi="Arial" w:cs="Arial"/>
          <w:szCs w:val="24"/>
        </w:rPr>
        <w:t>fairair</w:t>
      </w:r>
      <w:proofErr w:type="spellEnd"/>
      <w:r w:rsidRPr="00CF1D08">
        <w:rPr>
          <w:rFonts w:ascii="Arial" w:hAnsi="Arial" w:cs="Arial"/>
          <w:szCs w:val="24"/>
        </w:rPr>
        <w:t xml:space="preserve"> noise calculator at www.fairair.com.au and use this as a guide to prevent noise affecting neighbouring properties.</w:t>
      </w:r>
    </w:p>
    <w:p w14:paraId="7D4B10BD" w14:textId="77777777" w:rsidR="00806889" w:rsidRPr="00CF1D08" w:rsidRDefault="00806889" w:rsidP="00806889">
      <w:pPr>
        <w:ind w:left="567" w:hanging="567"/>
        <w:contextualSpacing/>
        <w:jc w:val="both"/>
        <w:rPr>
          <w:rFonts w:ascii="Arial" w:hAnsi="Arial" w:cs="Arial"/>
          <w:szCs w:val="24"/>
        </w:rPr>
      </w:pPr>
    </w:p>
    <w:p w14:paraId="43CE30CD" w14:textId="77777777" w:rsidR="00806889" w:rsidRPr="00CF1D08" w:rsidRDefault="00806889" w:rsidP="00806889">
      <w:pPr>
        <w:ind w:left="567"/>
        <w:contextualSpacing/>
        <w:jc w:val="both"/>
        <w:rPr>
          <w:rFonts w:ascii="Arial" w:hAnsi="Arial" w:cs="Arial"/>
          <w:szCs w:val="24"/>
        </w:rPr>
      </w:pPr>
      <w:r w:rsidRPr="00CF1D08">
        <w:rPr>
          <w:rFonts w:ascii="Arial" w:hAnsi="Arial" w:cs="Arial"/>
          <w:szCs w:val="24"/>
        </w:rPr>
        <w:t>Prior to installing mechanical equipment, the applicant is advised to consult neighbours, and if necessary, take measures to suppress noise.</w:t>
      </w:r>
    </w:p>
    <w:p w14:paraId="5832F1FA" w14:textId="77777777" w:rsidR="00806889" w:rsidRPr="00CF1D08" w:rsidRDefault="00806889" w:rsidP="00806889">
      <w:pPr>
        <w:ind w:left="567" w:hanging="567"/>
        <w:contextualSpacing/>
        <w:jc w:val="both"/>
        <w:rPr>
          <w:rFonts w:ascii="Arial" w:hAnsi="Arial" w:cs="Arial"/>
          <w:szCs w:val="24"/>
        </w:rPr>
      </w:pPr>
    </w:p>
    <w:p w14:paraId="3579E4EE" w14:textId="77777777" w:rsidR="00806889" w:rsidRPr="00CF1D08" w:rsidRDefault="00806889" w:rsidP="006E3F64">
      <w:pPr>
        <w:numPr>
          <w:ilvl w:val="0"/>
          <w:numId w:val="14"/>
        </w:numPr>
        <w:ind w:left="567" w:hanging="567"/>
        <w:contextualSpacing/>
        <w:jc w:val="both"/>
        <w:rPr>
          <w:rFonts w:ascii="Arial" w:eastAsia="Calibri" w:hAnsi="Arial" w:cs="Arial"/>
          <w:szCs w:val="24"/>
        </w:rPr>
      </w:pPr>
      <w:r w:rsidRPr="00CF1D08">
        <w:rPr>
          <w:rFonts w:ascii="Arial" w:hAnsi="Arial" w:cs="Arial"/>
          <w:szCs w:val="24"/>
        </w:rPr>
        <w:t>The</w:t>
      </w:r>
      <w:r w:rsidRPr="00CF1D08">
        <w:rPr>
          <w:rFonts w:ascii="Arial" w:eastAsia="Calibri" w:hAnsi="Arial" w:cs="Arial"/>
          <w:szCs w:val="24"/>
        </w:rPr>
        <w:t xml:space="preserve"> swimming pool shall be kept dry during the construction period. Alternatively, the water shall be maintained to a quality which prevents mosquitoes from breeding.</w:t>
      </w:r>
    </w:p>
    <w:p w14:paraId="20504186" w14:textId="77777777" w:rsidR="00806889" w:rsidRPr="00CF1D08" w:rsidRDefault="00806889" w:rsidP="00806889">
      <w:pPr>
        <w:ind w:left="567" w:hanging="567"/>
        <w:contextualSpacing/>
        <w:jc w:val="both"/>
        <w:rPr>
          <w:rFonts w:ascii="Arial" w:hAnsi="Arial" w:cs="Arial"/>
          <w:szCs w:val="24"/>
        </w:rPr>
      </w:pPr>
    </w:p>
    <w:p w14:paraId="55CF0D0A" w14:textId="1D70DD9E" w:rsidR="00BD7246" w:rsidRPr="00BD7246" w:rsidRDefault="00806889" w:rsidP="006E3F64">
      <w:pPr>
        <w:numPr>
          <w:ilvl w:val="0"/>
          <w:numId w:val="14"/>
        </w:numPr>
        <w:ind w:left="567" w:hanging="567"/>
        <w:contextualSpacing/>
        <w:jc w:val="both"/>
        <w:rPr>
          <w:rFonts w:ascii="Arial" w:hAnsi="Arial" w:cs="Arial"/>
          <w:bCs/>
          <w:szCs w:val="24"/>
        </w:rPr>
      </w:pPr>
      <w:r w:rsidRPr="00CF1D08">
        <w:rPr>
          <w:rFonts w:ascii="Arial" w:hAnsi="Arial" w:cs="Arial"/>
          <w:szCs w:val="24"/>
        </w:rPr>
        <w:lastRenderedPageBreak/>
        <w:t>This</w:t>
      </w:r>
      <w:r w:rsidRPr="00CF1D08">
        <w:rPr>
          <w:rFonts w:ascii="Arial" w:hAnsi="Arial" w:cs="Arial"/>
          <w:bCs/>
          <w:szCs w:val="24"/>
        </w:rPr>
        <w:t xml:space="preserve"> decision constitutes planning approval only and is valid for a period of two years from the date of approval. If the subject development is not substantially commenced within the two-year period, the approval shall lapse and be of no further effect.</w:t>
      </w:r>
    </w:p>
    <w:p w14:paraId="4578054E" w14:textId="77777777" w:rsidR="00E075D7" w:rsidRDefault="00E075D7">
      <w: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806889" w:rsidRPr="00741DBD" w14:paraId="3ED359C0" w14:textId="77777777" w:rsidTr="00806889">
        <w:tc>
          <w:tcPr>
            <w:tcW w:w="1843" w:type="dxa"/>
            <w:tcBorders>
              <w:bottom w:val="single" w:sz="4" w:space="0" w:color="auto"/>
              <w:right w:val="nil"/>
            </w:tcBorders>
            <w:shd w:val="clear" w:color="auto" w:fill="auto"/>
          </w:tcPr>
          <w:p w14:paraId="24A9D61A" w14:textId="6E1562B1" w:rsidR="00806889" w:rsidRPr="00741DBD" w:rsidRDefault="00806889" w:rsidP="00806889">
            <w:pPr>
              <w:keepNext/>
              <w:keepLines/>
              <w:contextualSpacing/>
              <w:jc w:val="both"/>
              <w:outlineLvl w:val="0"/>
              <w:rPr>
                <w:rFonts w:ascii="Arial" w:hAnsi="Arial" w:cs="Arial"/>
                <w:b/>
                <w:bCs/>
                <w:sz w:val="28"/>
                <w:szCs w:val="28"/>
              </w:rPr>
            </w:pPr>
            <w:r>
              <w:rPr>
                <w:rFonts w:ascii="Arial" w:hAnsi="Arial" w:cs="Arial"/>
                <w:szCs w:val="24"/>
              </w:rPr>
              <w:br w:type="page"/>
            </w:r>
            <w:bookmarkStart w:id="64" w:name="_Toc525899974"/>
            <w:bookmarkStart w:id="65" w:name="_Toc526927094"/>
            <w:bookmarkStart w:id="66" w:name="_Toc528680070"/>
            <w:r w:rsidRPr="00741DBD">
              <w:rPr>
                <w:rFonts w:ascii="Arial" w:hAnsi="Arial" w:cs="Arial"/>
                <w:b/>
                <w:bCs/>
                <w:sz w:val="28"/>
                <w:szCs w:val="28"/>
              </w:rPr>
              <w:t>PD52.18</w:t>
            </w:r>
            <w:bookmarkEnd w:id="64"/>
            <w:bookmarkEnd w:id="65"/>
            <w:bookmarkEnd w:id="66"/>
          </w:p>
        </w:tc>
        <w:tc>
          <w:tcPr>
            <w:tcW w:w="6379" w:type="dxa"/>
            <w:tcBorders>
              <w:left w:val="nil"/>
              <w:bottom w:val="single" w:sz="4" w:space="0" w:color="auto"/>
            </w:tcBorders>
            <w:shd w:val="clear" w:color="auto" w:fill="auto"/>
          </w:tcPr>
          <w:p w14:paraId="22876250" w14:textId="77777777" w:rsidR="00806889" w:rsidRPr="00741DBD" w:rsidRDefault="00806889" w:rsidP="00806889">
            <w:pPr>
              <w:keepNext/>
              <w:keepLines/>
              <w:contextualSpacing/>
              <w:jc w:val="both"/>
              <w:outlineLvl w:val="0"/>
              <w:rPr>
                <w:rFonts w:ascii="Arial" w:hAnsi="Arial" w:cs="Arial"/>
                <w:b/>
                <w:bCs/>
                <w:sz w:val="28"/>
                <w:szCs w:val="28"/>
              </w:rPr>
            </w:pPr>
            <w:bookmarkStart w:id="67" w:name="_Toc525899975"/>
            <w:bookmarkStart w:id="68" w:name="_Toc526927095"/>
            <w:bookmarkStart w:id="69" w:name="_Toc528680071"/>
            <w:r w:rsidRPr="00741DBD">
              <w:rPr>
                <w:rFonts w:ascii="Arial" w:hAnsi="Arial" w:cs="Arial"/>
                <w:b/>
                <w:bCs/>
                <w:sz w:val="28"/>
                <w:szCs w:val="28"/>
              </w:rPr>
              <w:t>No. 82 Williams Road, Nedlands – Additions to Single House</w:t>
            </w:r>
            <w:bookmarkEnd w:id="67"/>
            <w:bookmarkEnd w:id="68"/>
            <w:bookmarkEnd w:id="69"/>
          </w:p>
        </w:tc>
      </w:tr>
      <w:tr w:rsidR="00806889" w:rsidRPr="00741DBD" w14:paraId="688DED07" w14:textId="77777777" w:rsidTr="00806889">
        <w:tc>
          <w:tcPr>
            <w:tcW w:w="8222" w:type="dxa"/>
            <w:gridSpan w:val="2"/>
            <w:tcBorders>
              <w:left w:val="nil"/>
              <w:right w:val="nil"/>
            </w:tcBorders>
            <w:shd w:val="clear" w:color="auto" w:fill="auto"/>
          </w:tcPr>
          <w:p w14:paraId="4D26E78D"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4E985CC5" w14:textId="77777777" w:rsidTr="00806889">
        <w:tc>
          <w:tcPr>
            <w:tcW w:w="1843" w:type="dxa"/>
            <w:shd w:val="clear" w:color="auto" w:fill="auto"/>
          </w:tcPr>
          <w:p w14:paraId="27CB1975"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379" w:type="dxa"/>
            <w:shd w:val="clear" w:color="auto" w:fill="auto"/>
          </w:tcPr>
          <w:p w14:paraId="359C7745"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9 October 2018</w:t>
            </w:r>
          </w:p>
        </w:tc>
      </w:tr>
      <w:tr w:rsidR="00806889" w:rsidRPr="00741DBD" w14:paraId="29754E2D" w14:textId="77777777" w:rsidTr="00806889">
        <w:tc>
          <w:tcPr>
            <w:tcW w:w="1843" w:type="dxa"/>
            <w:shd w:val="clear" w:color="auto" w:fill="auto"/>
          </w:tcPr>
          <w:p w14:paraId="462BCF14"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379" w:type="dxa"/>
            <w:shd w:val="clear" w:color="auto" w:fill="auto"/>
          </w:tcPr>
          <w:p w14:paraId="19B4001E"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018A72B5" w14:textId="77777777" w:rsidTr="00806889">
        <w:tc>
          <w:tcPr>
            <w:tcW w:w="1843" w:type="dxa"/>
            <w:shd w:val="clear" w:color="auto" w:fill="auto"/>
          </w:tcPr>
          <w:p w14:paraId="1444CE9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379" w:type="dxa"/>
            <w:shd w:val="clear" w:color="auto" w:fill="auto"/>
          </w:tcPr>
          <w:p w14:paraId="2EB56FB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Mr J </w:t>
            </w:r>
            <w:proofErr w:type="spellStart"/>
            <w:r w:rsidRPr="00741DBD">
              <w:rPr>
                <w:rFonts w:ascii="Arial" w:eastAsia="Calibri" w:hAnsi="Arial" w:cs="Arial"/>
                <w:szCs w:val="24"/>
              </w:rPr>
              <w:t>Schulyta</w:t>
            </w:r>
            <w:proofErr w:type="spellEnd"/>
            <w:r w:rsidRPr="00741DBD">
              <w:rPr>
                <w:rFonts w:ascii="Arial" w:eastAsia="Calibri" w:hAnsi="Arial" w:cs="Arial"/>
                <w:szCs w:val="24"/>
              </w:rPr>
              <w:t xml:space="preserve"> </w:t>
            </w:r>
          </w:p>
        </w:tc>
      </w:tr>
      <w:tr w:rsidR="00806889" w:rsidRPr="00741DBD" w14:paraId="7C257863" w14:textId="77777777" w:rsidTr="00806889">
        <w:tc>
          <w:tcPr>
            <w:tcW w:w="1843" w:type="dxa"/>
            <w:shd w:val="clear" w:color="auto" w:fill="auto"/>
          </w:tcPr>
          <w:p w14:paraId="375F2CF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379" w:type="dxa"/>
            <w:shd w:val="clear" w:color="auto" w:fill="auto"/>
          </w:tcPr>
          <w:p w14:paraId="594D0E2B"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Ms M R Lawson </w:t>
            </w:r>
          </w:p>
        </w:tc>
      </w:tr>
      <w:tr w:rsidR="00806889" w:rsidRPr="00741DBD" w14:paraId="448630F4" w14:textId="77777777" w:rsidTr="00806889">
        <w:tc>
          <w:tcPr>
            <w:tcW w:w="1843" w:type="dxa"/>
            <w:shd w:val="clear" w:color="auto" w:fill="auto"/>
          </w:tcPr>
          <w:p w14:paraId="448855F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379" w:type="dxa"/>
            <w:shd w:val="clear" w:color="auto" w:fill="auto"/>
            <w:vAlign w:val="center"/>
          </w:tcPr>
          <w:p w14:paraId="3D56C31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73C51C08" w14:textId="77777777" w:rsidTr="00806889">
        <w:tc>
          <w:tcPr>
            <w:tcW w:w="1843" w:type="dxa"/>
            <w:shd w:val="clear" w:color="auto" w:fill="auto"/>
          </w:tcPr>
          <w:p w14:paraId="6B10C8F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379" w:type="dxa"/>
            <w:shd w:val="clear" w:color="auto" w:fill="auto"/>
          </w:tcPr>
          <w:p w14:paraId="7DF9D09D"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DA18/29767</w:t>
            </w:r>
          </w:p>
        </w:tc>
      </w:tr>
      <w:tr w:rsidR="00806889" w:rsidRPr="00741DBD" w14:paraId="57D2AE9B" w14:textId="77777777" w:rsidTr="00806889">
        <w:tc>
          <w:tcPr>
            <w:tcW w:w="1843" w:type="dxa"/>
            <w:tcBorders>
              <w:bottom w:val="single" w:sz="4" w:space="0" w:color="auto"/>
            </w:tcBorders>
            <w:shd w:val="clear" w:color="auto" w:fill="auto"/>
          </w:tcPr>
          <w:p w14:paraId="6BD148A1"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379" w:type="dxa"/>
            <w:tcBorders>
              <w:bottom w:val="single" w:sz="4" w:space="0" w:color="auto"/>
            </w:tcBorders>
            <w:shd w:val="clear" w:color="auto" w:fill="auto"/>
          </w:tcPr>
          <w:p w14:paraId="56DC2DB7"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63285190" w14:textId="77777777" w:rsidTr="00806889">
        <w:tc>
          <w:tcPr>
            <w:tcW w:w="1843" w:type="dxa"/>
            <w:tcBorders>
              <w:bottom w:val="single" w:sz="4" w:space="0" w:color="auto"/>
            </w:tcBorders>
            <w:shd w:val="clear" w:color="auto" w:fill="auto"/>
          </w:tcPr>
          <w:p w14:paraId="48814414"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379" w:type="dxa"/>
            <w:tcBorders>
              <w:bottom w:val="single" w:sz="4" w:space="0" w:color="auto"/>
            </w:tcBorders>
            <w:shd w:val="clear" w:color="auto" w:fill="auto"/>
          </w:tcPr>
          <w:p w14:paraId="221D8FF4" w14:textId="77777777" w:rsidR="00806889" w:rsidRPr="00741DBD" w:rsidRDefault="00806889" w:rsidP="00806889">
            <w:pPr>
              <w:spacing w:before="40" w:after="40"/>
              <w:contextualSpacing/>
              <w:jc w:val="both"/>
              <w:rPr>
                <w:rFonts w:ascii="Arial" w:eastAsia="Calibri" w:hAnsi="Arial" w:cs="Arial"/>
                <w:szCs w:val="24"/>
              </w:rPr>
            </w:pPr>
            <w:r w:rsidRPr="00741DBD">
              <w:rPr>
                <w:rFonts w:ascii="Arial" w:eastAsia="Calibri" w:hAnsi="Arial" w:cs="Arial"/>
                <w:szCs w:val="22"/>
              </w:rPr>
              <w:t xml:space="preserve">In accordance with the City’s Instrument of Delegation, Council is required to determine the application when refusal is recommended, and discretion exists for Council to approve the variations under the City’s TPS2 and/or the R-Codes. </w:t>
            </w:r>
          </w:p>
        </w:tc>
      </w:tr>
      <w:tr w:rsidR="00806889" w:rsidRPr="00741DBD" w14:paraId="12FA56C4" w14:textId="77777777" w:rsidTr="00806889">
        <w:tc>
          <w:tcPr>
            <w:tcW w:w="1843" w:type="dxa"/>
            <w:tcBorders>
              <w:bottom w:val="single" w:sz="4" w:space="0" w:color="auto"/>
            </w:tcBorders>
            <w:shd w:val="clear" w:color="auto" w:fill="auto"/>
            <w:vAlign w:val="center"/>
          </w:tcPr>
          <w:p w14:paraId="1CCDFDE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379" w:type="dxa"/>
            <w:tcBorders>
              <w:bottom w:val="single" w:sz="4" w:space="0" w:color="auto"/>
            </w:tcBorders>
            <w:shd w:val="clear" w:color="auto" w:fill="auto"/>
            <w:vAlign w:val="center"/>
          </w:tcPr>
          <w:p w14:paraId="2592FCD6" w14:textId="77777777" w:rsidR="00806889" w:rsidRPr="00741DBD" w:rsidRDefault="00806889" w:rsidP="006E3F64">
            <w:pPr>
              <w:numPr>
                <w:ilvl w:val="0"/>
                <w:numId w:val="17"/>
              </w:numPr>
              <w:ind w:left="456" w:hanging="456"/>
              <w:contextualSpacing/>
              <w:rPr>
                <w:rFonts w:ascii="Arial" w:eastAsia="Calibri" w:hAnsi="Arial" w:cs="Arial"/>
                <w:szCs w:val="24"/>
              </w:rPr>
            </w:pPr>
            <w:r w:rsidRPr="00741DBD">
              <w:rPr>
                <w:rFonts w:ascii="Arial" w:eastAsia="Calibri" w:hAnsi="Arial" w:cs="Arial"/>
                <w:szCs w:val="24"/>
              </w:rPr>
              <w:t>Site Photographs</w:t>
            </w:r>
          </w:p>
        </w:tc>
      </w:tr>
    </w:tbl>
    <w:p w14:paraId="28DF5972" w14:textId="01F3E145" w:rsidR="00806889" w:rsidRDefault="00806889" w:rsidP="00806889">
      <w:pPr>
        <w:contextualSpacing/>
        <w:jc w:val="both"/>
        <w:rPr>
          <w:rFonts w:ascii="Arial" w:eastAsia="Calibri" w:hAnsi="Arial" w:cs="Arial"/>
          <w:szCs w:val="32"/>
        </w:rPr>
      </w:pPr>
    </w:p>
    <w:p w14:paraId="56AB270B" w14:textId="77777777" w:rsidR="00E075D7" w:rsidRPr="006D752D" w:rsidRDefault="00E075D7" w:rsidP="00E075D7">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F05A94B" w14:textId="77777777" w:rsidR="00E075D7" w:rsidRPr="006D752D" w:rsidRDefault="00E075D7" w:rsidP="00E075D7">
      <w:pPr>
        <w:jc w:val="both"/>
        <w:rPr>
          <w:rFonts w:ascii="Arial" w:hAnsi="Arial" w:cs="Arial"/>
          <w:szCs w:val="24"/>
        </w:rPr>
      </w:pPr>
    </w:p>
    <w:p w14:paraId="173CA3F3" w14:textId="77777777" w:rsidR="00E075D7" w:rsidRPr="006D752D" w:rsidRDefault="00E075D7" w:rsidP="00E075D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0C6A64F1" w14:textId="77777777" w:rsidR="00E075D7" w:rsidRPr="006D752D" w:rsidRDefault="00E075D7" w:rsidP="00E075D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8AF25D9" w14:textId="77777777" w:rsidR="00E075D7" w:rsidRPr="006D752D" w:rsidRDefault="00E075D7" w:rsidP="00E075D7">
      <w:pPr>
        <w:jc w:val="both"/>
        <w:rPr>
          <w:rFonts w:ascii="Arial" w:hAnsi="Arial" w:cs="Arial"/>
          <w:szCs w:val="24"/>
        </w:rPr>
      </w:pPr>
    </w:p>
    <w:p w14:paraId="224BEDCB" w14:textId="77777777" w:rsidR="00E075D7" w:rsidRPr="006D752D" w:rsidRDefault="00E075D7" w:rsidP="00E075D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5EE572B" w14:textId="77777777" w:rsidR="00E075D7" w:rsidRPr="006D752D" w:rsidRDefault="00E075D7" w:rsidP="00E075D7">
      <w:pPr>
        <w:jc w:val="both"/>
        <w:rPr>
          <w:rFonts w:ascii="Arial" w:hAnsi="Arial" w:cs="Arial"/>
          <w:szCs w:val="24"/>
        </w:rPr>
      </w:pPr>
      <w:r w:rsidRPr="006D752D">
        <w:rPr>
          <w:rFonts w:ascii="Arial" w:hAnsi="Arial" w:cs="Arial"/>
          <w:szCs w:val="24"/>
        </w:rPr>
        <w:t>(Printed below for ease of reference)</w:t>
      </w:r>
    </w:p>
    <w:p w14:paraId="3392DEF8" w14:textId="77777777" w:rsidR="00E075D7" w:rsidRPr="006D752D" w:rsidRDefault="00E075D7" w:rsidP="00E075D7">
      <w:pPr>
        <w:jc w:val="right"/>
        <w:rPr>
          <w:rFonts w:ascii="Arial" w:hAnsi="Arial" w:cs="Arial"/>
          <w:b/>
          <w:szCs w:val="24"/>
        </w:rPr>
      </w:pPr>
      <w:r>
        <w:rPr>
          <w:rFonts w:ascii="Arial" w:hAnsi="Arial" w:cs="Arial"/>
          <w:b/>
          <w:szCs w:val="24"/>
        </w:rPr>
        <w:t>CARRIED EN BLOC 9/-</w:t>
      </w:r>
    </w:p>
    <w:p w14:paraId="0415D555" w14:textId="44E36615" w:rsidR="00BD7246" w:rsidRDefault="009956A0" w:rsidP="00806889">
      <w:pPr>
        <w:contextualSpacing/>
        <w:jc w:val="both"/>
        <w:rPr>
          <w:rFonts w:ascii="Arial" w:eastAsia="Calibri" w:hAnsi="Arial" w:cs="Arial"/>
          <w:szCs w:val="32"/>
        </w:rPr>
      </w:pPr>
      <w:r>
        <w:rPr>
          <w:rFonts w:ascii="Arial" w:hAnsi="Arial" w:cs="Arial"/>
          <w:b/>
          <w:noProof/>
          <w:sz w:val="28"/>
          <w:szCs w:val="24"/>
        </w:rPr>
        <w:pict w14:anchorId="2D33A4D6">
          <v:rect id="_x0000_s1051" style="position:absolute;left:0;text-align:left;margin-left:-.8pt;margin-top:12.3pt;width:418.95pt;height:308.6pt;z-index:-251642368" fillcolor="#d8d8d8" stroked="f"/>
        </w:pict>
      </w:r>
    </w:p>
    <w:p w14:paraId="14266C4C" w14:textId="0E113322" w:rsidR="00806889" w:rsidRPr="00CF1D08" w:rsidRDefault="00E075D7" w:rsidP="00806889">
      <w:pPr>
        <w:contextualSpacing/>
        <w:jc w:val="both"/>
        <w:rPr>
          <w:rFonts w:ascii="Arial" w:hAnsi="Arial" w:cs="Arial"/>
          <w:b/>
          <w:sz w:val="28"/>
          <w:szCs w:val="24"/>
        </w:rPr>
      </w:pPr>
      <w:r>
        <w:rPr>
          <w:rFonts w:ascii="Arial" w:hAnsi="Arial" w:cs="Arial"/>
          <w:b/>
          <w:sz w:val="28"/>
          <w:szCs w:val="24"/>
        </w:rPr>
        <w:t xml:space="preserve">Council Resolution / </w:t>
      </w:r>
      <w:r w:rsidR="00806889" w:rsidRPr="00CF1D08">
        <w:rPr>
          <w:rFonts w:ascii="Arial" w:hAnsi="Arial" w:cs="Arial"/>
          <w:b/>
          <w:sz w:val="28"/>
          <w:szCs w:val="24"/>
        </w:rPr>
        <w:t>Committee Recommendation</w:t>
      </w:r>
    </w:p>
    <w:p w14:paraId="21155D94" w14:textId="77777777" w:rsidR="00806889" w:rsidRPr="006D752D" w:rsidRDefault="00806889" w:rsidP="00806889">
      <w:pPr>
        <w:jc w:val="both"/>
        <w:rPr>
          <w:rFonts w:ascii="Arial" w:hAnsi="Arial" w:cs="Arial"/>
          <w:szCs w:val="24"/>
        </w:rPr>
      </w:pPr>
    </w:p>
    <w:p w14:paraId="4BB3BE0F" w14:textId="3473D2E5" w:rsidR="00806889" w:rsidRPr="000403D9" w:rsidRDefault="00806889" w:rsidP="00806889">
      <w:pPr>
        <w:contextualSpacing/>
        <w:jc w:val="both"/>
        <w:rPr>
          <w:rFonts w:ascii="Arial" w:eastAsia="Calibri" w:hAnsi="Arial" w:cs="Arial"/>
          <w:b/>
          <w:szCs w:val="24"/>
        </w:rPr>
      </w:pPr>
      <w:r w:rsidRPr="000403D9">
        <w:rPr>
          <w:rFonts w:ascii="Arial" w:eastAsia="Calibri" w:hAnsi="Arial" w:cs="Arial"/>
          <w:b/>
          <w:szCs w:val="24"/>
        </w:rPr>
        <w:t xml:space="preserve">Council approves the development application to construct additions to the existing single dwelling at (Lot 505) No. 82 Williams Road, Nedlands, received on 03 July 2018 with amended plans received 27 July and 03 August 2018 subject to the following conditions and advice: </w:t>
      </w:r>
    </w:p>
    <w:p w14:paraId="498F2BFD" w14:textId="77777777" w:rsidR="00806889" w:rsidRPr="000403D9" w:rsidRDefault="00806889" w:rsidP="00806889">
      <w:pPr>
        <w:contextualSpacing/>
        <w:jc w:val="both"/>
        <w:rPr>
          <w:rFonts w:ascii="Arial" w:eastAsia="Calibri" w:hAnsi="Arial" w:cs="Arial"/>
          <w:b/>
          <w:szCs w:val="24"/>
        </w:rPr>
      </w:pPr>
    </w:p>
    <w:p w14:paraId="149765AD" w14:textId="77777777" w:rsidR="00806889" w:rsidRPr="000403D9" w:rsidRDefault="00806889" w:rsidP="006E3F64">
      <w:pPr>
        <w:numPr>
          <w:ilvl w:val="0"/>
          <w:numId w:val="22"/>
        </w:numPr>
        <w:ind w:left="567" w:hanging="567"/>
        <w:contextualSpacing/>
        <w:jc w:val="both"/>
        <w:rPr>
          <w:rFonts w:ascii="Arial" w:hAnsi="Arial" w:cs="Arial"/>
          <w:b/>
          <w:szCs w:val="24"/>
        </w:rPr>
      </w:pPr>
      <w:r w:rsidRPr="000403D9">
        <w:rPr>
          <w:rFonts w:ascii="Arial" w:hAnsi="Arial" w:cs="Arial"/>
          <w:b/>
          <w:szCs w:val="24"/>
        </w:rPr>
        <w:t>The development shall at all times comply with the application and the approved plans, subject to any modifications required as a consequence of any condition(s) of this approval.</w:t>
      </w:r>
    </w:p>
    <w:p w14:paraId="0F244C62" w14:textId="77777777" w:rsidR="00806889" w:rsidRPr="000403D9" w:rsidRDefault="00806889" w:rsidP="00806889">
      <w:pPr>
        <w:ind w:left="567" w:hanging="567"/>
        <w:contextualSpacing/>
        <w:jc w:val="both"/>
        <w:rPr>
          <w:rFonts w:ascii="Arial" w:hAnsi="Arial" w:cs="Arial"/>
          <w:b/>
          <w:szCs w:val="24"/>
        </w:rPr>
      </w:pPr>
    </w:p>
    <w:p w14:paraId="7E92F75B" w14:textId="77777777" w:rsidR="00806889" w:rsidRPr="000403D9" w:rsidRDefault="00806889" w:rsidP="006E3F64">
      <w:pPr>
        <w:numPr>
          <w:ilvl w:val="0"/>
          <w:numId w:val="22"/>
        </w:numPr>
        <w:ind w:left="567" w:hanging="567"/>
        <w:contextualSpacing/>
        <w:jc w:val="both"/>
        <w:rPr>
          <w:rFonts w:ascii="Arial" w:hAnsi="Arial" w:cs="Arial"/>
          <w:b/>
          <w:szCs w:val="24"/>
        </w:rPr>
      </w:pPr>
      <w:r w:rsidRPr="000403D9">
        <w:rPr>
          <w:rFonts w:ascii="Arial" w:hAnsi="Arial" w:cs="Arial"/>
          <w:b/>
          <w:szCs w:val="24"/>
        </w:rPr>
        <w:t xml:space="preserve">This development approval </w:t>
      </w:r>
      <w:r w:rsidRPr="000403D9">
        <w:rPr>
          <w:rFonts w:ascii="Arial" w:hAnsi="Arial" w:cs="Arial"/>
          <w:b/>
          <w:color w:val="000000"/>
          <w:szCs w:val="24"/>
        </w:rPr>
        <w:t xml:space="preserve">only pertains to the proposed secondary street fencing, patio, decking and outbuilding additions to the existing single house. </w:t>
      </w:r>
      <w:r w:rsidRPr="000403D9">
        <w:rPr>
          <w:rFonts w:ascii="Arial" w:hAnsi="Arial" w:cs="Arial"/>
          <w:b/>
          <w:szCs w:val="24"/>
        </w:rPr>
        <w:t xml:space="preserve"> </w:t>
      </w:r>
    </w:p>
    <w:p w14:paraId="67286142" w14:textId="77777777" w:rsidR="00806889" w:rsidRPr="000403D9" w:rsidRDefault="00806889" w:rsidP="00806889">
      <w:pPr>
        <w:ind w:left="567" w:hanging="567"/>
        <w:contextualSpacing/>
        <w:jc w:val="both"/>
        <w:rPr>
          <w:rFonts w:ascii="Arial" w:hAnsi="Arial" w:cs="Arial"/>
          <w:b/>
        </w:rPr>
      </w:pPr>
    </w:p>
    <w:p w14:paraId="1327FCEB" w14:textId="7CB4A041" w:rsidR="00806889" w:rsidRPr="00E0218F" w:rsidRDefault="00806889" w:rsidP="006E3F64">
      <w:pPr>
        <w:numPr>
          <w:ilvl w:val="0"/>
          <w:numId w:val="22"/>
        </w:numPr>
        <w:ind w:left="567" w:hanging="567"/>
        <w:contextualSpacing/>
        <w:jc w:val="both"/>
        <w:rPr>
          <w:rFonts w:ascii="Arial" w:hAnsi="Arial" w:cs="Arial"/>
          <w:b/>
        </w:rPr>
      </w:pPr>
      <w:r w:rsidRPr="000403D9">
        <w:rPr>
          <w:rFonts w:ascii="Arial" w:hAnsi="Arial" w:cs="Arial"/>
          <w:b/>
          <w:szCs w:val="24"/>
        </w:rPr>
        <w:t>The parapet wall being finished to a professional standard within 14 days of the proposed development’s practicable completion and be maintained thereafter by the landowner to the City’s satisfaction.</w:t>
      </w:r>
    </w:p>
    <w:p w14:paraId="3874DECA" w14:textId="77777777" w:rsidR="00E0218F" w:rsidRPr="00E0218F" w:rsidRDefault="00E0218F" w:rsidP="00E0218F">
      <w:pPr>
        <w:ind w:left="567"/>
        <w:contextualSpacing/>
        <w:jc w:val="both"/>
        <w:rPr>
          <w:rFonts w:ascii="Arial" w:hAnsi="Arial" w:cs="Arial"/>
          <w:b/>
        </w:rPr>
      </w:pPr>
    </w:p>
    <w:p w14:paraId="001E71FB" w14:textId="7C9E1D34" w:rsidR="00806889" w:rsidRPr="00E0218F" w:rsidRDefault="00806889" w:rsidP="00E0218F">
      <w:pPr>
        <w:numPr>
          <w:ilvl w:val="0"/>
          <w:numId w:val="22"/>
        </w:numPr>
        <w:ind w:left="567" w:hanging="567"/>
        <w:contextualSpacing/>
        <w:jc w:val="both"/>
        <w:rPr>
          <w:rFonts w:ascii="Arial" w:hAnsi="Arial" w:cs="Arial"/>
          <w:b/>
          <w:szCs w:val="24"/>
        </w:rPr>
      </w:pPr>
      <w:r w:rsidRPr="00E0218F">
        <w:rPr>
          <w:rFonts w:ascii="Arial" w:hAnsi="Arial" w:cs="Arial"/>
          <w:b/>
          <w:szCs w:val="24"/>
        </w:rPr>
        <w:t>All footings and structures to decking, fencing and parapet walls, shall be constructed wholly inside the site boundaries of the property’s Certificate of Title.</w:t>
      </w:r>
    </w:p>
    <w:p w14:paraId="54842F5C" w14:textId="175E50B3" w:rsidR="00806889" w:rsidRPr="000403D9" w:rsidRDefault="009956A0" w:rsidP="00E0218F">
      <w:pPr>
        <w:numPr>
          <w:ilvl w:val="0"/>
          <w:numId w:val="22"/>
        </w:numPr>
        <w:ind w:left="567" w:hanging="567"/>
        <w:contextualSpacing/>
        <w:jc w:val="both"/>
        <w:rPr>
          <w:rFonts w:ascii="Arial" w:hAnsi="Arial" w:cs="Arial"/>
          <w:b/>
          <w:szCs w:val="24"/>
        </w:rPr>
      </w:pPr>
      <w:r>
        <w:rPr>
          <w:rFonts w:ascii="Arial" w:hAnsi="Arial" w:cs="Arial"/>
          <w:b/>
          <w:noProof/>
          <w:szCs w:val="24"/>
        </w:rPr>
        <w:lastRenderedPageBreak/>
        <w:pict w14:anchorId="2D33A4D6">
          <v:rect id="_x0000_s1052" style="position:absolute;left:0;text-align:left;margin-left:-1.95pt;margin-top:.55pt;width:418.95pt;height:674.9pt;z-index:-251641344" fillcolor="#d8d8d8" stroked="f"/>
        </w:pict>
      </w:r>
      <w:r w:rsidR="00806889" w:rsidRPr="000403D9">
        <w:rPr>
          <w:rFonts w:ascii="Arial" w:hAnsi="Arial" w:cs="Arial"/>
          <w:b/>
          <w:szCs w:val="24"/>
        </w:rPr>
        <w:t>All stormwater from the development, which includes permeable and non-permeable areas shall be contained onsite.</w:t>
      </w:r>
    </w:p>
    <w:p w14:paraId="6E19C70B" w14:textId="77777777" w:rsidR="00806889" w:rsidRPr="000403D9" w:rsidRDefault="00806889" w:rsidP="00806889">
      <w:pPr>
        <w:contextualSpacing/>
        <w:jc w:val="both"/>
        <w:rPr>
          <w:rFonts w:ascii="Arial" w:eastAsia="Calibri" w:hAnsi="Arial" w:cs="Arial"/>
          <w:b/>
          <w:szCs w:val="24"/>
        </w:rPr>
      </w:pPr>
    </w:p>
    <w:p w14:paraId="6DF5DD0A" w14:textId="75419AEA" w:rsidR="00806889" w:rsidRPr="000403D9" w:rsidRDefault="00806889" w:rsidP="00806889">
      <w:pPr>
        <w:contextualSpacing/>
        <w:jc w:val="both"/>
        <w:rPr>
          <w:rFonts w:ascii="Arial" w:hAnsi="Arial" w:cs="Arial"/>
          <w:b/>
          <w:szCs w:val="24"/>
        </w:rPr>
      </w:pPr>
      <w:r w:rsidRPr="000403D9">
        <w:rPr>
          <w:rFonts w:ascii="Arial" w:hAnsi="Arial" w:cs="Arial"/>
          <w:b/>
          <w:szCs w:val="24"/>
        </w:rPr>
        <w:t>Advice Notes specific to this proposal:</w:t>
      </w:r>
    </w:p>
    <w:p w14:paraId="0C2DC624" w14:textId="77777777" w:rsidR="00806889" w:rsidRPr="000403D9" w:rsidRDefault="00806889" w:rsidP="00806889">
      <w:pPr>
        <w:contextualSpacing/>
        <w:jc w:val="both"/>
        <w:rPr>
          <w:rFonts w:ascii="Arial" w:eastAsia="Calibri" w:hAnsi="Arial" w:cs="Arial"/>
          <w:b/>
          <w:szCs w:val="24"/>
        </w:rPr>
      </w:pPr>
    </w:p>
    <w:p w14:paraId="53171025" w14:textId="77777777" w:rsidR="00806889" w:rsidRPr="000403D9" w:rsidRDefault="00806889" w:rsidP="006E3F64">
      <w:pPr>
        <w:numPr>
          <w:ilvl w:val="0"/>
          <w:numId w:val="23"/>
        </w:numPr>
        <w:ind w:left="567" w:hanging="567"/>
        <w:contextualSpacing/>
        <w:jc w:val="both"/>
        <w:rPr>
          <w:rFonts w:ascii="Arial" w:hAnsi="Arial" w:cs="Arial"/>
          <w:b/>
          <w:bCs/>
          <w:szCs w:val="24"/>
        </w:rPr>
      </w:pPr>
      <w:r w:rsidRPr="000403D9">
        <w:rPr>
          <w:rFonts w:ascii="Arial" w:hAnsi="Arial" w:cs="Arial"/>
          <w:b/>
          <w:bCs/>
          <w:szCs w:val="24"/>
        </w:rPr>
        <w:t>Dividing fencing which is less than 1.8m in height is exempt from requiring development approval. 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p>
    <w:p w14:paraId="36D336B4" w14:textId="77777777" w:rsidR="00806889" w:rsidRPr="000403D9" w:rsidRDefault="00806889" w:rsidP="00806889">
      <w:pPr>
        <w:ind w:left="567" w:hanging="567"/>
        <w:contextualSpacing/>
        <w:jc w:val="both"/>
        <w:rPr>
          <w:rFonts w:ascii="Arial" w:hAnsi="Arial" w:cs="Arial"/>
          <w:b/>
          <w:bCs/>
          <w:szCs w:val="24"/>
        </w:rPr>
      </w:pPr>
    </w:p>
    <w:p w14:paraId="5FE67A5F" w14:textId="77777777" w:rsidR="00806889" w:rsidRPr="000403D9" w:rsidRDefault="00806889" w:rsidP="006E3F64">
      <w:pPr>
        <w:numPr>
          <w:ilvl w:val="0"/>
          <w:numId w:val="23"/>
        </w:numPr>
        <w:ind w:left="567" w:hanging="567"/>
        <w:contextualSpacing/>
        <w:jc w:val="both"/>
        <w:rPr>
          <w:rFonts w:ascii="Arial" w:hAnsi="Arial" w:cs="Arial"/>
          <w:b/>
          <w:bCs/>
          <w:szCs w:val="24"/>
        </w:rPr>
      </w:pPr>
      <w:r w:rsidRPr="000403D9">
        <w:rPr>
          <w:rFonts w:ascii="Arial" w:hAnsi="Arial"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27F16654" w14:textId="77777777" w:rsidR="00806889" w:rsidRPr="000403D9" w:rsidRDefault="00806889" w:rsidP="00806889">
      <w:pPr>
        <w:ind w:left="567" w:hanging="567"/>
        <w:contextualSpacing/>
        <w:rPr>
          <w:rFonts w:ascii="Arial" w:hAnsi="Arial" w:cs="Arial"/>
          <w:b/>
          <w:szCs w:val="24"/>
        </w:rPr>
      </w:pPr>
    </w:p>
    <w:p w14:paraId="72EF79DB" w14:textId="77777777" w:rsidR="00806889" w:rsidRPr="000403D9" w:rsidRDefault="00806889" w:rsidP="006E3F64">
      <w:pPr>
        <w:numPr>
          <w:ilvl w:val="0"/>
          <w:numId w:val="23"/>
        </w:numPr>
        <w:ind w:left="567" w:hanging="567"/>
        <w:contextualSpacing/>
        <w:jc w:val="both"/>
        <w:rPr>
          <w:rFonts w:ascii="Arial" w:hAnsi="Arial" w:cs="Arial"/>
          <w:b/>
          <w:bCs/>
          <w:szCs w:val="24"/>
        </w:rPr>
      </w:pPr>
      <w:bookmarkStart w:id="70" w:name="_Hlk504403242"/>
      <w:r w:rsidRPr="000403D9">
        <w:rPr>
          <w:rFonts w:ascii="Arial" w:hAnsi="Arial" w:cs="Arial"/>
          <w:b/>
          <w:szCs w:val="24"/>
        </w:rPr>
        <w:t>The redundant crossover(s) shall be removed and the nature-strip (verge) reinstated to the City’s satisfaction.</w:t>
      </w:r>
    </w:p>
    <w:bookmarkEnd w:id="70"/>
    <w:p w14:paraId="6822C27D" w14:textId="77777777" w:rsidR="00806889" w:rsidRPr="000403D9" w:rsidRDefault="00806889" w:rsidP="00806889">
      <w:pPr>
        <w:ind w:left="567" w:hanging="567"/>
        <w:contextualSpacing/>
        <w:rPr>
          <w:rFonts w:ascii="Arial" w:hAnsi="Arial" w:cs="Arial"/>
          <w:b/>
          <w:szCs w:val="24"/>
        </w:rPr>
      </w:pPr>
    </w:p>
    <w:p w14:paraId="188C2009" w14:textId="77777777" w:rsidR="00806889" w:rsidRPr="000403D9" w:rsidRDefault="00806889" w:rsidP="006E3F64">
      <w:pPr>
        <w:numPr>
          <w:ilvl w:val="0"/>
          <w:numId w:val="23"/>
        </w:numPr>
        <w:ind w:left="567" w:hanging="567"/>
        <w:contextualSpacing/>
        <w:jc w:val="both"/>
        <w:rPr>
          <w:rFonts w:ascii="Arial" w:hAnsi="Arial" w:cs="Arial"/>
          <w:b/>
          <w:bCs/>
          <w:szCs w:val="24"/>
        </w:rPr>
      </w:pPr>
      <w:r w:rsidRPr="000403D9">
        <w:rPr>
          <w:rFonts w:ascii="Arial" w:hAnsi="Arial"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52B5BEF4" w14:textId="298B5254" w:rsidR="00806889" w:rsidRPr="000403D9" w:rsidRDefault="00806889" w:rsidP="00806889">
      <w:pPr>
        <w:ind w:left="567" w:hanging="567"/>
        <w:contextualSpacing/>
        <w:jc w:val="both"/>
        <w:rPr>
          <w:rFonts w:ascii="Arial" w:hAnsi="Arial" w:cs="Arial"/>
          <w:b/>
          <w:szCs w:val="24"/>
        </w:rPr>
      </w:pPr>
    </w:p>
    <w:p w14:paraId="216B6DA2" w14:textId="6323D3E1" w:rsidR="00806889" w:rsidRPr="000403D9" w:rsidRDefault="00806889" w:rsidP="006E3F64">
      <w:pPr>
        <w:numPr>
          <w:ilvl w:val="0"/>
          <w:numId w:val="23"/>
        </w:numPr>
        <w:ind w:left="567" w:hanging="567"/>
        <w:contextualSpacing/>
        <w:jc w:val="both"/>
        <w:rPr>
          <w:rFonts w:ascii="Arial" w:hAnsi="Arial" w:cs="Arial"/>
          <w:b/>
          <w:szCs w:val="24"/>
        </w:rPr>
      </w:pPr>
      <w:r w:rsidRPr="000403D9">
        <w:rPr>
          <w:rFonts w:ascii="Arial"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0403D9">
        <w:rPr>
          <w:rFonts w:ascii="Arial" w:hAnsi="Arial" w:cs="Arial"/>
          <w:b/>
          <w:szCs w:val="24"/>
          <w:vertAlign w:val="superscript"/>
        </w:rPr>
        <w:t>3</w:t>
      </w:r>
      <w:r w:rsidRPr="000403D9">
        <w:rPr>
          <w:rFonts w:ascii="Arial" w:hAnsi="Arial" w:cs="Arial"/>
          <w:b/>
          <w:szCs w:val="24"/>
        </w:rPr>
        <w:t xml:space="preserve"> for every 80m</w:t>
      </w:r>
      <w:r w:rsidRPr="000403D9">
        <w:rPr>
          <w:rFonts w:ascii="Arial" w:hAnsi="Arial" w:cs="Arial"/>
          <w:b/>
          <w:szCs w:val="24"/>
          <w:vertAlign w:val="superscript"/>
        </w:rPr>
        <w:t>2</w:t>
      </w:r>
      <w:r w:rsidRPr="000403D9">
        <w:rPr>
          <w:rFonts w:ascii="Arial" w:hAnsi="Arial" w:cs="Arial"/>
          <w:b/>
          <w:szCs w:val="24"/>
        </w:rPr>
        <w:t xml:space="preserve"> of calculated surface area of the development.</w:t>
      </w:r>
    </w:p>
    <w:p w14:paraId="3159B545" w14:textId="77777777" w:rsidR="00806889" w:rsidRPr="000403D9" w:rsidRDefault="00806889" w:rsidP="00806889">
      <w:pPr>
        <w:ind w:left="567" w:hanging="567"/>
        <w:contextualSpacing/>
        <w:jc w:val="both"/>
        <w:rPr>
          <w:rFonts w:ascii="Arial" w:hAnsi="Arial" w:cs="Arial"/>
          <w:b/>
          <w:szCs w:val="24"/>
        </w:rPr>
      </w:pPr>
    </w:p>
    <w:p w14:paraId="598BF49A" w14:textId="77777777" w:rsidR="00806889" w:rsidRPr="000403D9" w:rsidRDefault="00806889" w:rsidP="006E3F64">
      <w:pPr>
        <w:numPr>
          <w:ilvl w:val="0"/>
          <w:numId w:val="23"/>
        </w:numPr>
        <w:ind w:left="567" w:hanging="567"/>
        <w:contextualSpacing/>
        <w:jc w:val="both"/>
        <w:rPr>
          <w:rFonts w:ascii="Arial" w:hAnsi="Arial" w:cs="Arial"/>
          <w:b/>
          <w:bCs/>
          <w:szCs w:val="24"/>
        </w:rPr>
      </w:pPr>
      <w:r w:rsidRPr="000403D9">
        <w:rPr>
          <w:rFonts w:ascii="Arial" w:hAnsi="Arial" w:cs="Arial"/>
          <w:b/>
          <w:szCs w:val="24"/>
        </w:rPr>
        <w:t>Prior to the commencement of any demolition works, any Asbestos Containing Material (ACM) in the structure to be demolished, shall be identified, safely removed and conveyed to an appropriate landfill which accepts ACM.</w:t>
      </w:r>
    </w:p>
    <w:p w14:paraId="69339E4C" w14:textId="77777777" w:rsidR="00806889" w:rsidRPr="000403D9" w:rsidRDefault="00806889" w:rsidP="00806889">
      <w:pPr>
        <w:ind w:left="567" w:hanging="567"/>
        <w:contextualSpacing/>
        <w:jc w:val="both"/>
        <w:rPr>
          <w:rFonts w:ascii="Arial" w:hAnsi="Arial" w:cs="Arial"/>
          <w:b/>
          <w:szCs w:val="24"/>
        </w:rPr>
      </w:pPr>
    </w:p>
    <w:p w14:paraId="7C4CA817" w14:textId="77777777" w:rsidR="00806889" w:rsidRPr="000403D9" w:rsidRDefault="00806889" w:rsidP="00806889">
      <w:pPr>
        <w:ind w:left="567" w:hanging="567"/>
        <w:contextualSpacing/>
        <w:jc w:val="both"/>
        <w:rPr>
          <w:rFonts w:ascii="Arial" w:hAnsi="Arial" w:cs="Arial"/>
          <w:b/>
          <w:szCs w:val="24"/>
        </w:rPr>
      </w:pPr>
      <w:r w:rsidRPr="000403D9">
        <w:rPr>
          <w:rFonts w:ascii="Arial" w:hAnsi="Arial" w:cs="Arial"/>
          <w:b/>
          <w:szCs w:val="24"/>
        </w:rPr>
        <w:tab/>
        <w:t xml:space="preserve">Removal and disposal of ACM shall be in accordance with </w:t>
      </w:r>
      <w:r w:rsidRPr="000403D9">
        <w:rPr>
          <w:rFonts w:ascii="Arial" w:hAnsi="Arial" w:cs="Arial"/>
          <w:b/>
          <w:i/>
          <w:szCs w:val="24"/>
        </w:rPr>
        <w:t>Health (Asbestos) Regulations 1992</w:t>
      </w:r>
      <w:r w:rsidRPr="000403D9">
        <w:rPr>
          <w:rFonts w:ascii="Arial" w:hAnsi="Arial" w:cs="Arial"/>
          <w:b/>
          <w:szCs w:val="24"/>
        </w:rPr>
        <w:t xml:space="preserve">, Regulations 5.43 - 5.53 of the </w:t>
      </w:r>
      <w:r w:rsidRPr="000403D9">
        <w:rPr>
          <w:rFonts w:ascii="Arial" w:hAnsi="Arial" w:cs="Arial"/>
          <w:b/>
          <w:i/>
          <w:szCs w:val="24"/>
        </w:rPr>
        <w:t>Occupational Safety and Health Regulations 1996</w:t>
      </w:r>
      <w:r w:rsidRPr="000403D9">
        <w:rPr>
          <w:rFonts w:ascii="Arial" w:hAnsi="Arial" w:cs="Arial"/>
          <w:b/>
          <w:szCs w:val="24"/>
        </w:rPr>
        <w:t xml:space="preserve">, </w:t>
      </w:r>
      <w:r w:rsidRPr="000403D9">
        <w:rPr>
          <w:rFonts w:ascii="Arial" w:hAnsi="Arial" w:cs="Arial"/>
          <w:b/>
          <w:i/>
          <w:szCs w:val="24"/>
        </w:rPr>
        <w:t>Code of Practice for the Safe Removal of Asbestos 2</w:t>
      </w:r>
      <w:r w:rsidRPr="000403D9">
        <w:rPr>
          <w:rFonts w:ascii="Arial" w:hAnsi="Arial" w:cs="Arial"/>
          <w:b/>
          <w:i/>
          <w:szCs w:val="24"/>
          <w:vertAlign w:val="superscript"/>
        </w:rPr>
        <w:t>nd</w:t>
      </w:r>
      <w:r w:rsidRPr="000403D9">
        <w:rPr>
          <w:rFonts w:ascii="Arial" w:hAnsi="Arial" w:cs="Arial"/>
          <w:b/>
          <w:i/>
          <w:szCs w:val="24"/>
        </w:rPr>
        <w:t xml:space="preserve"> Edition</w:t>
      </w:r>
      <w:r w:rsidRPr="000403D9">
        <w:rPr>
          <w:rFonts w:ascii="Arial" w:hAnsi="Arial" w:cs="Arial"/>
          <w:b/>
          <w:szCs w:val="24"/>
        </w:rPr>
        <w:t xml:space="preserve">, </w:t>
      </w:r>
      <w:r w:rsidRPr="000403D9">
        <w:rPr>
          <w:rFonts w:ascii="Arial" w:hAnsi="Arial" w:cs="Arial"/>
          <w:b/>
          <w:i/>
          <w:szCs w:val="24"/>
        </w:rPr>
        <w:t xml:space="preserve">Code of Practice for the Management and Control of Asbestos in a </w:t>
      </w:r>
      <w:r w:rsidRPr="000403D9">
        <w:rPr>
          <w:rFonts w:ascii="Arial" w:hAnsi="Arial" w:cs="Arial"/>
          <w:b/>
          <w:szCs w:val="24"/>
        </w:rPr>
        <w:t>Workplace, and any Department of Commerce Worksafe requirements.</w:t>
      </w:r>
    </w:p>
    <w:p w14:paraId="23D97C6F" w14:textId="58D35032" w:rsidR="00806889" w:rsidRPr="000403D9" w:rsidRDefault="00806889" w:rsidP="00806889">
      <w:pPr>
        <w:ind w:left="567" w:hanging="567"/>
        <w:contextualSpacing/>
        <w:jc w:val="both"/>
        <w:rPr>
          <w:rFonts w:ascii="Arial" w:hAnsi="Arial" w:cs="Arial"/>
          <w:b/>
          <w:szCs w:val="24"/>
        </w:rPr>
      </w:pPr>
      <w:r w:rsidRPr="000403D9">
        <w:rPr>
          <w:rFonts w:ascii="Arial" w:hAnsi="Arial" w:cs="Arial"/>
          <w:b/>
          <w:szCs w:val="24"/>
        </w:rPr>
        <w:tab/>
        <w:t>Where there is over 10m</w:t>
      </w:r>
      <w:r w:rsidRPr="000403D9">
        <w:rPr>
          <w:rFonts w:ascii="Arial" w:hAnsi="Arial" w:cs="Arial"/>
          <w:b/>
          <w:szCs w:val="24"/>
          <w:vertAlign w:val="superscript"/>
        </w:rPr>
        <w:t>2</w:t>
      </w:r>
      <w:r w:rsidRPr="000403D9">
        <w:rPr>
          <w:rFonts w:ascii="Arial" w:hAnsi="Arial" w:cs="Arial"/>
          <w:b/>
          <w:szCs w:val="24"/>
        </w:rPr>
        <w:t xml:space="preserve"> of ACM or any amount of friable ACM to be removed, it shall be removed by a Worksafe licensed and trained individual or business.</w:t>
      </w:r>
    </w:p>
    <w:p w14:paraId="69876E63" w14:textId="77777777" w:rsidR="00806889" w:rsidRPr="000403D9" w:rsidRDefault="00806889" w:rsidP="00806889">
      <w:pPr>
        <w:ind w:left="567" w:hanging="567"/>
        <w:contextualSpacing/>
        <w:jc w:val="both"/>
        <w:rPr>
          <w:rFonts w:ascii="Arial" w:hAnsi="Arial" w:cs="Arial"/>
          <w:b/>
          <w:szCs w:val="24"/>
        </w:rPr>
      </w:pPr>
    </w:p>
    <w:p w14:paraId="0BA2B16C" w14:textId="04C4E46C" w:rsidR="00806889" w:rsidRPr="000403D9" w:rsidRDefault="009956A0" w:rsidP="006E3F64">
      <w:pPr>
        <w:numPr>
          <w:ilvl w:val="0"/>
          <w:numId w:val="23"/>
        </w:numPr>
        <w:ind w:left="567" w:hanging="567"/>
        <w:contextualSpacing/>
        <w:jc w:val="both"/>
        <w:rPr>
          <w:rFonts w:ascii="Arial" w:hAnsi="Arial" w:cs="Arial"/>
          <w:b/>
          <w:bCs/>
          <w:szCs w:val="24"/>
        </w:rPr>
      </w:pPr>
      <w:r>
        <w:rPr>
          <w:rFonts w:ascii="Arial" w:hAnsi="Arial" w:cs="Arial"/>
          <w:b/>
          <w:bCs/>
          <w:noProof/>
          <w:szCs w:val="24"/>
        </w:rPr>
        <w:lastRenderedPageBreak/>
        <w:pict w14:anchorId="2D33A4D6">
          <v:rect id="_x0000_s1053" style="position:absolute;left:0;text-align:left;margin-left:-2.5pt;margin-top:-3.4pt;width:418.95pt;height:61.1pt;z-index:-251640320" fillcolor="#d8d8d8" stroked="f"/>
        </w:pict>
      </w:r>
      <w:r w:rsidR="00806889" w:rsidRPr="000403D9">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B7D2D75" w14:textId="77777777" w:rsidR="00806889" w:rsidRDefault="00806889" w:rsidP="00806889">
      <w:pPr>
        <w:jc w:val="right"/>
        <w:rPr>
          <w:rFonts w:ascii="Arial" w:hAnsi="Arial" w:cs="Arial"/>
          <w:b/>
          <w:szCs w:val="24"/>
        </w:rPr>
      </w:pPr>
    </w:p>
    <w:p w14:paraId="6AA13F5D"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i/>
          <w:szCs w:val="24"/>
        </w:rPr>
        <w:t xml:space="preserve"> </w:t>
      </w:r>
    </w:p>
    <w:p w14:paraId="4708B10B" w14:textId="77777777" w:rsidR="00806889" w:rsidRPr="000403D9" w:rsidRDefault="00806889" w:rsidP="00806889">
      <w:pPr>
        <w:contextualSpacing/>
        <w:jc w:val="both"/>
        <w:rPr>
          <w:rFonts w:ascii="Arial" w:eastAsia="Calibri" w:hAnsi="Arial" w:cs="Arial"/>
          <w:sz w:val="28"/>
          <w:szCs w:val="28"/>
        </w:rPr>
      </w:pPr>
      <w:r w:rsidRPr="000403D9">
        <w:rPr>
          <w:rFonts w:ascii="Arial" w:eastAsia="Calibri" w:hAnsi="Arial" w:cs="Arial"/>
          <w:sz w:val="28"/>
          <w:szCs w:val="28"/>
        </w:rPr>
        <w:t>Recommendation to Committee</w:t>
      </w:r>
    </w:p>
    <w:p w14:paraId="337CE02B" w14:textId="77777777" w:rsidR="00806889" w:rsidRPr="000403D9" w:rsidRDefault="00806889" w:rsidP="00806889">
      <w:pPr>
        <w:contextualSpacing/>
        <w:jc w:val="both"/>
        <w:rPr>
          <w:rFonts w:ascii="Arial" w:eastAsia="Calibri" w:hAnsi="Arial" w:cs="Arial"/>
          <w:szCs w:val="24"/>
        </w:rPr>
      </w:pPr>
    </w:p>
    <w:p w14:paraId="58B09E0C" w14:textId="77777777" w:rsidR="00806889" w:rsidRPr="000403D9" w:rsidRDefault="00806889" w:rsidP="00806889">
      <w:pPr>
        <w:contextualSpacing/>
        <w:jc w:val="both"/>
        <w:rPr>
          <w:rFonts w:ascii="Arial" w:eastAsia="Calibri" w:hAnsi="Arial" w:cs="Arial"/>
          <w:szCs w:val="24"/>
        </w:rPr>
      </w:pPr>
      <w:r w:rsidRPr="000403D9">
        <w:rPr>
          <w:rFonts w:ascii="Arial" w:eastAsia="Calibri" w:hAnsi="Arial" w:cs="Arial"/>
          <w:szCs w:val="24"/>
        </w:rPr>
        <w:t xml:space="preserve">Council refuses the development application to construct Additions to an existing Single Dwelling at (Lot 505) No. 82 Williams Road, Nedlands, received 03 July 2018 with amended plans dated 27 July and 03 August 2018, for the following reasons: </w:t>
      </w:r>
    </w:p>
    <w:p w14:paraId="0AAC16B1" w14:textId="77777777" w:rsidR="00806889" w:rsidRPr="000403D9" w:rsidRDefault="00806889" w:rsidP="00806889">
      <w:pPr>
        <w:contextualSpacing/>
        <w:jc w:val="both"/>
        <w:rPr>
          <w:rFonts w:ascii="Arial" w:eastAsia="Calibri" w:hAnsi="Arial" w:cs="Arial"/>
          <w:szCs w:val="24"/>
        </w:rPr>
      </w:pPr>
    </w:p>
    <w:p w14:paraId="06EF4019" w14:textId="428BB5A9" w:rsidR="00806889" w:rsidRPr="000403D9" w:rsidRDefault="00806889" w:rsidP="006E3F64">
      <w:pPr>
        <w:numPr>
          <w:ilvl w:val="0"/>
          <w:numId w:val="18"/>
        </w:numPr>
        <w:ind w:left="567" w:hanging="567"/>
        <w:contextualSpacing/>
        <w:jc w:val="both"/>
        <w:rPr>
          <w:rFonts w:ascii="Arial" w:eastAsia="Calibri" w:hAnsi="Arial" w:cs="Arial"/>
          <w:szCs w:val="24"/>
        </w:rPr>
      </w:pPr>
      <w:r w:rsidRPr="000403D9">
        <w:rPr>
          <w:rFonts w:ascii="Arial" w:eastAsia="Calibri" w:hAnsi="Arial" w:cs="Arial"/>
          <w:szCs w:val="24"/>
        </w:rPr>
        <w:t xml:space="preserve">The development will adversely affect the amenity of the local area as the proposed outbuilding will reduce the secondary street setback within a streetscape which has an established and consistent minimum setback of 1.5m. </w:t>
      </w:r>
    </w:p>
    <w:p w14:paraId="237AB09D" w14:textId="77777777" w:rsidR="00806889" w:rsidRPr="000403D9" w:rsidRDefault="00806889" w:rsidP="00806889">
      <w:pPr>
        <w:ind w:left="567" w:hanging="567"/>
        <w:contextualSpacing/>
        <w:jc w:val="both"/>
        <w:rPr>
          <w:rFonts w:ascii="Arial" w:eastAsia="Calibri" w:hAnsi="Arial" w:cs="Arial"/>
          <w:szCs w:val="24"/>
        </w:rPr>
      </w:pPr>
    </w:p>
    <w:p w14:paraId="34D62CFC" w14:textId="77777777" w:rsidR="00806889" w:rsidRPr="000403D9" w:rsidRDefault="00806889" w:rsidP="006E3F64">
      <w:pPr>
        <w:numPr>
          <w:ilvl w:val="0"/>
          <w:numId w:val="18"/>
        </w:numPr>
        <w:ind w:left="567" w:hanging="567"/>
        <w:contextualSpacing/>
        <w:jc w:val="both"/>
        <w:rPr>
          <w:rFonts w:ascii="Arial" w:eastAsia="Calibri" w:hAnsi="Arial" w:cs="Arial"/>
          <w:szCs w:val="24"/>
        </w:rPr>
      </w:pPr>
      <w:r w:rsidRPr="000403D9">
        <w:rPr>
          <w:rFonts w:ascii="Arial" w:eastAsia="Calibri" w:hAnsi="Arial" w:cs="Arial"/>
          <w:szCs w:val="24"/>
        </w:rPr>
        <w:t>The proposal does not satisfy the design principles stipulated under clause 5.1.2 (Street setbacks) of the Residential Design Codes due to the nil setback proposed within an established streetscape which has a minimum 1.5m secondary street setbacks provided.</w:t>
      </w:r>
    </w:p>
    <w:p w14:paraId="178890FF" w14:textId="77777777" w:rsidR="00806889" w:rsidRPr="000403D9" w:rsidRDefault="00806889" w:rsidP="00806889">
      <w:pPr>
        <w:ind w:left="567" w:hanging="567"/>
        <w:contextualSpacing/>
        <w:jc w:val="both"/>
        <w:rPr>
          <w:rFonts w:ascii="Arial" w:eastAsia="Calibri" w:hAnsi="Arial" w:cs="Arial"/>
          <w:szCs w:val="24"/>
        </w:rPr>
      </w:pPr>
    </w:p>
    <w:p w14:paraId="6D2F4B1E" w14:textId="77777777" w:rsidR="00806889" w:rsidRPr="000403D9" w:rsidRDefault="00806889" w:rsidP="006E3F64">
      <w:pPr>
        <w:numPr>
          <w:ilvl w:val="0"/>
          <w:numId w:val="18"/>
        </w:numPr>
        <w:ind w:left="567" w:hanging="567"/>
        <w:contextualSpacing/>
        <w:jc w:val="both"/>
        <w:rPr>
          <w:rFonts w:ascii="Arial" w:eastAsia="Calibri" w:hAnsi="Arial" w:cs="Arial"/>
          <w:szCs w:val="24"/>
        </w:rPr>
      </w:pPr>
      <w:r w:rsidRPr="000403D9">
        <w:rPr>
          <w:rFonts w:ascii="Arial" w:eastAsia="Calibri" w:hAnsi="Arial" w:cs="Arial"/>
          <w:szCs w:val="24"/>
        </w:rPr>
        <w:t xml:space="preserve">The proposal does not satisfy the design principles stipulated under clause 5.2.5 (Sight lines) of the Residential Design Codes due to the reduced setback of the outbuilding compromising safe sightlines at the proposed vehicle access point.  </w:t>
      </w:r>
    </w:p>
    <w:p w14:paraId="4A61BEDA" w14:textId="77777777" w:rsidR="00806889" w:rsidRPr="000403D9" w:rsidRDefault="00806889" w:rsidP="00806889">
      <w:pPr>
        <w:ind w:left="720"/>
        <w:contextualSpacing/>
        <w:rPr>
          <w:rFonts w:ascii="Arial" w:eastAsia="Calibri" w:hAnsi="Arial" w:cs="Arial"/>
          <w:szCs w:val="24"/>
        </w:rPr>
      </w:pPr>
    </w:p>
    <w:p w14:paraId="22E37BE7" w14:textId="7F01F3B6" w:rsidR="00806889" w:rsidRPr="000403D9" w:rsidRDefault="00806889" w:rsidP="006E3F64">
      <w:pPr>
        <w:numPr>
          <w:ilvl w:val="0"/>
          <w:numId w:val="18"/>
        </w:numPr>
        <w:ind w:left="567" w:hanging="567"/>
        <w:contextualSpacing/>
        <w:jc w:val="both"/>
        <w:rPr>
          <w:rFonts w:ascii="Arial" w:eastAsia="Calibri" w:hAnsi="Arial" w:cs="Arial"/>
          <w:szCs w:val="24"/>
        </w:rPr>
      </w:pPr>
      <w:r w:rsidRPr="000403D9">
        <w:rPr>
          <w:rFonts w:ascii="Arial" w:eastAsia="Calibri" w:hAnsi="Arial" w:cs="Arial"/>
          <w:szCs w:val="24"/>
        </w:rPr>
        <w:t xml:space="preserve">The proposal does not satisfy provisions (m), (n) and (s) of Clause 67 within the Planning and Development (Local Planning Schemes) Regulations 2015, as the reduced setback to the outbuilding compromises the streetscape amenity, character and vehicle access safety, setting an undesirable precedent within the streetscape. </w:t>
      </w:r>
    </w:p>
    <w:p w14:paraId="0C150412" w14:textId="77777777" w:rsidR="00806889" w:rsidRPr="000403D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1D49CE07" w14:textId="77777777" w:rsidR="00806889" w:rsidRPr="000403D9" w:rsidRDefault="00806889" w:rsidP="00806889">
      <w:pPr>
        <w:numPr>
          <w:ilvl w:val="12"/>
          <w:numId w:val="0"/>
        </w:numPr>
        <w:tabs>
          <w:tab w:val="left" w:pos="720"/>
          <w:tab w:val="left" w:pos="1701"/>
          <w:tab w:val="left" w:pos="2410"/>
          <w:tab w:val="left" w:pos="2977"/>
          <w:tab w:val="right" w:pos="8335"/>
          <w:tab w:val="right" w:pos="8505"/>
        </w:tabs>
        <w:jc w:val="both"/>
        <w:rPr>
          <w:rFonts w:ascii="Arial" w:hAnsi="Arial" w:cs="Arial"/>
          <w:szCs w:val="24"/>
        </w:rPr>
      </w:pPr>
    </w:p>
    <w:p w14:paraId="3371B1D1" w14:textId="43748DCD" w:rsidR="00806889" w:rsidRPr="00765E9D" w:rsidRDefault="00806889" w:rsidP="00806889">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741DBD" w14:paraId="3E504CED" w14:textId="77777777" w:rsidTr="00806889">
        <w:tc>
          <w:tcPr>
            <w:tcW w:w="1843" w:type="dxa"/>
            <w:tcBorders>
              <w:bottom w:val="single" w:sz="4" w:space="0" w:color="auto"/>
              <w:right w:val="nil"/>
            </w:tcBorders>
            <w:shd w:val="clear" w:color="auto" w:fill="auto"/>
          </w:tcPr>
          <w:p w14:paraId="2BBF7F83" w14:textId="77777777" w:rsidR="00806889" w:rsidRPr="00741DBD" w:rsidRDefault="00806889" w:rsidP="00806889">
            <w:pPr>
              <w:keepNext/>
              <w:keepLines/>
              <w:contextualSpacing/>
              <w:jc w:val="both"/>
              <w:outlineLvl w:val="0"/>
              <w:rPr>
                <w:rFonts w:ascii="Arial" w:hAnsi="Arial" w:cs="Arial"/>
                <w:b/>
                <w:bCs/>
                <w:sz w:val="28"/>
                <w:szCs w:val="28"/>
              </w:rPr>
            </w:pPr>
            <w:bookmarkStart w:id="71" w:name="_Toc525899976"/>
            <w:bookmarkStart w:id="72" w:name="_Toc526927096"/>
            <w:bookmarkStart w:id="73" w:name="_Toc528680072"/>
            <w:r w:rsidRPr="00741DBD">
              <w:rPr>
                <w:rFonts w:ascii="Arial" w:hAnsi="Arial" w:cs="Arial"/>
                <w:b/>
                <w:bCs/>
                <w:sz w:val="28"/>
                <w:szCs w:val="28"/>
              </w:rPr>
              <w:t>PD53.18</w:t>
            </w:r>
            <w:bookmarkEnd w:id="71"/>
            <w:bookmarkEnd w:id="72"/>
            <w:bookmarkEnd w:id="73"/>
          </w:p>
        </w:tc>
        <w:tc>
          <w:tcPr>
            <w:tcW w:w="6521" w:type="dxa"/>
            <w:tcBorders>
              <w:left w:val="nil"/>
              <w:bottom w:val="single" w:sz="4" w:space="0" w:color="auto"/>
            </w:tcBorders>
            <w:shd w:val="clear" w:color="auto" w:fill="auto"/>
          </w:tcPr>
          <w:p w14:paraId="6C8B7D3C" w14:textId="77777777" w:rsidR="00806889" w:rsidRPr="00741DBD" w:rsidRDefault="00806889" w:rsidP="00806889">
            <w:pPr>
              <w:keepNext/>
              <w:keepLines/>
              <w:contextualSpacing/>
              <w:jc w:val="both"/>
              <w:outlineLvl w:val="0"/>
              <w:rPr>
                <w:rFonts w:ascii="Arial" w:hAnsi="Arial" w:cs="Arial"/>
                <w:b/>
                <w:bCs/>
                <w:sz w:val="28"/>
                <w:szCs w:val="28"/>
              </w:rPr>
            </w:pPr>
            <w:bookmarkStart w:id="74" w:name="_Toc525899977"/>
            <w:bookmarkStart w:id="75" w:name="_Toc526927097"/>
            <w:bookmarkStart w:id="76" w:name="_Toc528680073"/>
            <w:r w:rsidRPr="00741DBD">
              <w:rPr>
                <w:rFonts w:ascii="Arial" w:hAnsi="Arial" w:cs="Arial"/>
                <w:b/>
                <w:bCs/>
                <w:sz w:val="28"/>
                <w:szCs w:val="28"/>
              </w:rPr>
              <w:t>Mt Claremont North-East Structure Plan Investigation</w:t>
            </w:r>
            <w:bookmarkEnd w:id="74"/>
            <w:bookmarkEnd w:id="75"/>
            <w:bookmarkEnd w:id="76"/>
          </w:p>
        </w:tc>
      </w:tr>
      <w:tr w:rsidR="00806889" w:rsidRPr="00741DBD" w14:paraId="104B59CC" w14:textId="77777777" w:rsidTr="00806889">
        <w:tc>
          <w:tcPr>
            <w:tcW w:w="8364" w:type="dxa"/>
            <w:gridSpan w:val="2"/>
            <w:tcBorders>
              <w:left w:val="nil"/>
              <w:right w:val="nil"/>
            </w:tcBorders>
            <w:shd w:val="clear" w:color="auto" w:fill="auto"/>
          </w:tcPr>
          <w:p w14:paraId="29A3E9C1"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370D33EF" w14:textId="77777777" w:rsidTr="00806889">
        <w:tc>
          <w:tcPr>
            <w:tcW w:w="1843" w:type="dxa"/>
            <w:shd w:val="clear" w:color="auto" w:fill="auto"/>
          </w:tcPr>
          <w:p w14:paraId="35C0A1EE"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521" w:type="dxa"/>
            <w:shd w:val="clear" w:color="auto" w:fill="auto"/>
          </w:tcPr>
          <w:p w14:paraId="3A10F17E"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9 October 2018</w:t>
            </w:r>
          </w:p>
        </w:tc>
      </w:tr>
      <w:tr w:rsidR="00806889" w:rsidRPr="00741DBD" w14:paraId="714AD6B3" w14:textId="77777777" w:rsidTr="00806889">
        <w:tc>
          <w:tcPr>
            <w:tcW w:w="1843" w:type="dxa"/>
            <w:shd w:val="clear" w:color="auto" w:fill="auto"/>
          </w:tcPr>
          <w:p w14:paraId="108E246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521" w:type="dxa"/>
            <w:shd w:val="clear" w:color="auto" w:fill="auto"/>
          </w:tcPr>
          <w:p w14:paraId="38174F52"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7A5364D1" w14:textId="77777777" w:rsidTr="00806889">
        <w:tc>
          <w:tcPr>
            <w:tcW w:w="1843" w:type="dxa"/>
            <w:shd w:val="clear" w:color="auto" w:fill="auto"/>
          </w:tcPr>
          <w:p w14:paraId="5F1B900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521" w:type="dxa"/>
            <w:shd w:val="clear" w:color="auto" w:fill="auto"/>
          </w:tcPr>
          <w:p w14:paraId="3F71584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City of Nedlands </w:t>
            </w:r>
          </w:p>
        </w:tc>
      </w:tr>
      <w:tr w:rsidR="00806889" w:rsidRPr="00741DBD" w14:paraId="59E24570" w14:textId="77777777" w:rsidTr="00806889">
        <w:tc>
          <w:tcPr>
            <w:tcW w:w="1843" w:type="dxa"/>
            <w:shd w:val="clear" w:color="auto" w:fill="auto"/>
          </w:tcPr>
          <w:p w14:paraId="6C4F9066"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521" w:type="dxa"/>
            <w:shd w:val="clear" w:color="auto" w:fill="auto"/>
            <w:vAlign w:val="center"/>
          </w:tcPr>
          <w:p w14:paraId="4363773D"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729C5A42" w14:textId="77777777" w:rsidTr="00806889">
        <w:tc>
          <w:tcPr>
            <w:tcW w:w="1843" w:type="dxa"/>
            <w:tcBorders>
              <w:bottom w:val="single" w:sz="4" w:space="0" w:color="auto"/>
            </w:tcBorders>
            <w:shd w:val="clear" w:color="auto" w:fill="auto"/>
          </w:tcPr>
          <w:p w14:paraId="588EB134"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521" w:type="dxa"/>
            <w:tcBorders>
              <w:bottom w:val="single" w:sz="4" w:space="0" w:color="auto"/>
            </w:tcBorders>
            <w:shd w:val="clear" w:color="auto" w:fill="auto"/>
          </w:tcPr>
          <w:p w14:paraId="7530F7B9"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OCM 26 June 2018 – 14.4</w:t>
            </w:r>
          </w:p>
        </w:tc>
      </w:tr>
      <w:tr w:rsidR="00806889" w:rsidRPr="00741DBD" w14:paraId="0E486CCE" w14:textId="77777777" w:rsidTr="00806889">
        <w:tc>
          <w:tcPr>
            <w:tcW w:w="1843" w:type="dxa"/>
            <w:tcBorders>
              <w:bottom w:val="single" w:sz="4" w:space="0" w:color="auto"/>
            </w:tcBorders>
            <w:shd w:val="clear" w:color="auto" w:fill="auto"/>
          </w:tcPr>
          <w:p w14:paraId="733F7F1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521" w:type="dxa"/>
            <w:tcBorders>
              <w:bottom w:val="single" w:sz="4" w:space="0" w:color="auto"/>
            </w:tcBorders>
            <w:shd w:val="clear" w:color="auto" w:fill="auto"/>
            <w:vAlign w:val="center"/>
          </w:tcPr>
          <w:p w14:paraId="65FBDC4A"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Structure Plan Flowchart</w:t>
            </w:r>
          </w:p>
          <w:p w14:paraId="0A3EE69E"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bookmarkStart w:id="77" w:name="_Hlk525812016"/>
            <w:r w:rsidRPr="00741DBD">
              <w:rPr>
                <w:rFonts w:ascii="Arial" w:eastAsia="Calibri" w:hAnsi="Arial" w:cs="Arial"/>
                <w:szCs w:val="32"/>
                <w:lang w:val="en-US"/>
              </w:rPr>
              <w:t>Mt Claremont North-East Landowners and Management Orders Map</w:t>
            </w:r>
          </w:p>
          <w:p w14:paraId="2A21E5CF"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bookmarkStart w:id="78" w:name="_Hlk525812048"/>
            <w:bookmarkEnd w:id="77"/>
            <w:r w:rsidRPr="00741DBD">
              <w:rPr>
                <w:rFonts w:ascii="Arial" w:eastAsia="Calibri" w:hAnsi="Arial" w:cs="Arial"/>
                <w:szCs w:val="32"/>
                <w:lang w:val="en-US"/>
              </w:rPr>
              <w:t>Mt Claremont North-East Zoning Map</w:t>
            </w:r>
          </w:p>
          <w:bookmarkEnd w:id="78"/>
          <w:p w14:paraId="717A08B1"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Christ Church Playing Fields ODP Map</w:t>
            </w:r>
          </w:p>
          <w:p w14:paraId="71AC6DFA"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John XXIII College ODP Map</w:t>
            </w:r>
          </w:p>
          <w:p w14:paraId="7F03FD70"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Mt Claremont Sports Precinct Structure Plan Map – Option 1</w:t>
            </w:r>
          </w:p>
          <w:p w14:paraId="571EA800" w14:textId="77777777" w:rsidR="00806889" w:rsidRPr="00741DBD" w:rsidRDefault="00806889" w:rsidP="006E3F64">
            <w:pPr>
              <w:numPr>
                <w:ilvl w:val="0"/>
                <w:numId w:val="19"/>
              </w:numPr>
              <w:ind w:left="456" w:hanging="456"/>
              <w:contextualSpacing/>
              <w:rPr>
                <w:rFonts w:ascii="Arial" w:eastAsia="Calibri" w:hAnsi="Arial" w:cs="Arial"/>
                <w:szCs w:val="32"/>
                <w:lang w:val="en-US"/>
              </w:rPr>
            </w:pPr>
            <w:r w:rsidRPr="00741DBD">
              <w:rPr>
                <w:rFonts w:ascii="Arial" w:eastAsia="Calibri" w:hAnsi="Arial" w:cs="Arial"/>
                <w:szCs w:val="32"/>
                <w:lang w:val="en-US"/>
              </w:rPr>
              <w:t>Mt Claremont Sports Precinct Structure Plan Map – Option 2</w:t>
            </w:r>
          </w:p>
          <w:p w14:paraId="4E1FDAA5" w14:textId="77777777" w:rsidR="00806889" w:rsidRPr="00741DBD" w:rsidRDefault="00806889" w:rsidP="006E3F64">
            <w:pPr>
              <w:numPr>
                <w:ilvl w:val="0"/>
                <w:numId w:val="19"/>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Mt Claremont Bus Depot Map</w:t>
            </w:r>
          </w:p>
          <w:p w14:paraId="3713D332" w14:textId="77777777" w:rsidR="00806889" w:rsidRPr="00741DBD" w:rsidRDefault="00806889" w:rsidP="006E3F64">
            <w:pPr>
              <w:numPr>
                <w:ilvl w:val="0"/>
                <w:numId w:val="19"/>
              </w:numPr>
              <w:ind w:left="456" w:hanging="456"/>
              <w:contextualSpacing/>
              <w:rPr>
                <w:rFonts w:ascii="Arial" w:eastAsia="Calibri" w:hAnsi="Arial" w:cs="Arial"/>
                <w:szCs w:val="24"/>
              </w:rPr>
            </w:pPr>
            <w:r w:rsidRPr="00741DBD">
              <w:rPr>
                <w:rFonts w:ascii="Arial" w:eastAsia="Calibri" w:hAnsi="Arial" w:cs="Arial"/>
                <w:szCs w:val="32"/>
                <w:lang w:val="en-US"/>
              </w:rPr>
              <w:t>Waste Water Treatment Buffer Plan</w:t>
            </w:r>
          </w:p>
          <w:p w14:paraId="0E99E42F" w14:textId="77777777" w:rsidR="00806889" w:rsidRPr="00741DBD" w:rsidRDefault="00806889" w:rsidP="006E3F64">
            <w:pPr>
              <w:numPr>
                <w:ilvl w:val="0"/>
                <w:numId w:val="19"/>
              </w:numPr>
              <w:ind w:left="456" w:hanging="456"/>
              <w:contextualSpacing/>
              <w:rPr>
                <w:rFonts w:ascii="Arial" w:eastAsia="Calibri" w:hAnsi="Arial" w:cs="Arial"/>
                <w:szCs w:val="24"/>
              </w:rPr>
            </w:pPr>
            <w:r w:rsidRPr="00741DBD">
              <w:rPr>
                <w:rFonts w:ascii="Arial" w:eastAsia="Calibri" w:hAnsi="Arial" w:cs="Arial"/>
                <w:szCs w:val="24"/>
              </w:rPr>
              <w:t>John XXIII Depot Plan</w:t>
            </w:r>
          </w:p>
          <w:p w14:paraId="40D38956" w14:textId="77777777" w:rsidR="00806889" w:rsidRPr="00741DBD" w:rsidRDefault="00806889" w:rsidP="006E3F64">
            <w:pPr>
              <w:numPr>
                <w:ilvl w:val="0"/>
                <w:numId w:val="19"/>
              </w:numPr>
              <w:ind w:left="456" w:hanging="456"/>
              <w:contextualSpacing/>
              <w:rPr>
                <w:rFonts w:ascii="Arial" w:eastAsia="Calibri" w:hAnsi="Arial" w:cs="Arial"/>
                <w:szCs w:val="24"/>
              </w:rPr>
            </w:pPr>
            <w:r w:rsidRPr="00741DBD">
              <w:rPr>
                <w:rFonts w:ascii="Arial" w:eastAsia="Calibri" w:hAnsi="Arial" w:cs="Arial"/>
                <w:szCs w:val="24"/>
              </w:rPr>
              <w:t>Water Corporation and Western Power Easements Map</w:t>
            </w:r>
          </w:p>
        </w:tc>
      </w:tr>
    </w:tbl>
    <w:p w14:paraId="0B82D608" w14:textId="42B8978F" w:rsidR="00806889" w:rsidRDefault="00806889" w:rsidP="00806889">
      <w:pPr>
        <w:contextualSpacing/>
        <w:jc w:val="both"/>
        <w:rPr>
          <w:rFonts w:ascii="Arial" w:eastAsia="Calibri" w:hAnsi="Arial" w:cs="Arial"/>
          <w:b/>
          <w:szCs w:val="28"/>
        </w:rPr>
      </w:pPr>
    </w:p>
    <w:p w14:paraId="055B4B57"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A65ECA6" w14:textId="77777777" w:rsidR="00E0218F" w:rsidRPr="006D752D" w:rsidRDefault="00E0218F" w:rsidP="00E0218F">
      <w:pPr>
        <w:jc w:val="both"/>
        <w:rPr>
          <w:rFonts w:ascii="Arial" w:hAnsi="Arial" w:cs="Arial"/>
          <w:szCs w:val="24"/>
        </w:rPr>
      </w:pPr>
    </w:p>
    <w:p w14:paraId="53345DF1" w14:textId="4E83335F" w:rsidR="00E0218F" w:rsidRPr="006D752D" w:rsidRDefault="00E0218F" w:rsidP="00E0218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B04C4E3" w14:textId="77777777" w:rsidR="00E0218F" w:rsidRPr="006D752D" w:rsidRDefault="00E0218F" w:rsidP="00E0218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102063E" w14:textId="77777777" w:rsidR="00E0218F" w:rsidRPr="006D752D" w:rsidRDefault="00E0218F" w:rsidP="00E0218F">
      <w:pPr>
        <w:jc w:val="both"/>
        <w:rPr>
          <w:rFonts w:ascii="Arial" w:hAnsi="Arial" w:cs="Arial"/>
          <w:szCs w:val="24"/>
        </w:rPr>
      </w:pPr>
    </w:p>
    <w:p w14:paraId="65B640D4"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BE1E9B9" w14:textId="77777777" w:rsidR="00E0218F" w:rsidRPr="006D752D" w:rsidRDefault="00E0218F" w:rsidP="00E0218F">
      <w:pPr>
        <w:jc w:val="both"/>
        <w:rPr>
          <w:rFonts w:ascii="Arial" w:hAnsi="Arial" w:cs="Arial"/>
          <w:szCs w:val="24"/>
        </w:rPr>
      </w:pPr>
      <w:r w:rsidRPr="006D752D">
        <w:rPr>
          <w:rFonts w:ascii="Arial" w:hAnsi="Arial" w:cs="Arial"/>
          <w:szCs w:val="24"/>
        </w:rPr>
        <w:t>(Printed below for ease of reference)</w:t>
      </w:r>
    </w:p>
    <w:p w14:paraId="44D0167A" w14:textId="77777777" w:rsidR="00E0218F" w:rsidRPr="006D752D" w:rsidRDefault="00E0218F" w:rsidP="00E0218F">
      <w:pPr>
        <w:jc w:val="right"/>
        <w:rPr>
          <w:rFonts w:ascii="Arial" w:hAnsi="Arial" w:cs="Arial"/>
          <w:b/>
          <w:szCs w:val="24"/>
        </w:rPr>
      </w:pPr>
      <w:r>
        <w:rPr>
          <w:rFonts w:ascii="Arial" w:hAnsi="Arial" w:cs="Arial"/>
          <w:b/>
          <w:szCs w:val="24"/>
        </w:rPr>
        <w:t>CARRIED EN BLOC 9/-</w:t>
      </w:r>
    </w:p>
    <w:p w14:paraId="3E9B112E" w14:textId="5E17993E" w:rsidR="00BD7246" w:rsidRDefault="00BD7246" w:rsidP="00806889">
      <w:pPr>
        <w:contextualSpacing/>
        <w:jc w:val="both"/>
        <w:rPr>
          <w:rFonts w:ascii="Arial" w:eastAsia="Calibri" w:hAnsi="Arial" w:cs="Arial"/>
          <w:b/>
          <w:szCs w:val="28"/>
        </w:rPr>
      </w:pPr>
    </w:p>
    <w:p w14:paraId="4A5ED2FD" w14:textId="1A5693C3" w:rsidR="00BD7246" w:rsidRPr="00741DBD" w:rsidRDefault="009956A0" w:rsidP="00806889">
      <w:pPr>
        <w:contextualSpacing/>
        <w:jc w:val="both"/>
        <w:rPr>
          <w:rFonts w:ascii="Arial" w:eastAsia="Calibri" w:hAnsi="Arial" w:cs="Arial"/>
          <w:b/>
          <w:szCs w:val="28"/>
        </w:rPr>
      </w:pPr>
      <w:r>
        <w:rPr>
          <w:rFonts w:ascii="Arial" w:hAnsi="Arial" w:cs="Arial"/>
          <w:b/>
          <w:noProof/>
          <w:sz w:val="28"/>
          <w:szCs w:val="24"/>
        </w:rPr>
        <w:pict w14:anchorId="0ABAACE2">
          <v:rect id="_x0000_s1054" style="position:absolute;left:0;text-align:left;margin-left:-1.7pt;margin-top:13.7pt;width:432.4pt;height:157.7pt;z-index:-251639296" fillcolor="#d8d8d8" stroked="f"/>
        </w:pict>
      </w:r>
    </w:p>
    <w:p w14:paraId="06A1E85D" w14:textId="60A34EDC" w:rsidR="00806889" w:rsidRPr="002B3472" w:rsidRDefault="00E0218F" w:rsidP="00806889">
      <w:pPr>
        <w:rPr>
          <w:rFonts w:ascii="Arial" w:hAnsi="Arial" w:cs="Arial"/>
          <w:b/>
          <w:sz w:val="28"/>
          <w:szCs w:val="24"/>
        </w:rPr>
      </w:pPr>
      <w:r>
        <w:rPr>
          <w:rFonts w:ascii="Arial" w:hAnsi="Arial" w:cs="Arial"/>
          <w:b/>
          <w:sz w:val="28"/>
          <w:szCs w:val="24"/>
        </w:rPr>
        <w:t xml:space="preserve">Council Resolution / </w:t>
      </w:r>
      <w:r w:rsidR="00806889" w:rsidRPr="002B3472">
        <w:rPr>
          <w:rFonts w:ascii="Arial" w:hAnsi="Arial" w:cs="Arial"/>
          <w:b/>
          <w:sz w:val="28"/>
          <w:szCs w:val="24"/>
        </w:rPr>
        <w:t>Committee Recommendation</w:t>
      </w:r>
    </w:p>
    <w:p w14:paraId="0C5BDE4D" w14:textId="77777777" w:rsidR="00806889" w:rsidRDefault="00806889" w:rsidP="00806889">
      <w:pPr>
        <w:rPr>
          <w:rFonts w:ascii="Arial" w:hAnsi="Arial" w:cs="Arial"/>
          <w:b/>
          <w:szCs w:val="24"/>
        </w:rPr>
      </w:pPr>
    </w:p>
    <w:p w14:paraId="3B6BF163" w14:textId="77777777" w:rsidR="00806889" w:rsidRDefault="00806889" w:rsidP="00806889">
      <w:pPr>
        <w:contextualSpacing/>
        <w:jc w:val="both"/>
        <w:rPr>
          <w:rFonts w:ascii="Arial" w:eastAsia="Calibri" w:hAnsi="Arial" w:cs="Arial"/>
          <w:b/>
          <w:szCs w:val="32"/>
          <w:lang w:val="en-US"/>
        </w:rPr>
      </w:pPr>
      <w:r w:rsidRPr="00741DBD">
        <w:rPr>
          <w:rFonts w:ascii="Arial" w:eastAsia="Calibri" w:hAnsi="Arial" w:cs="Arial"/>
          <w:b/>
          <w:szCs w:val="32"/>
          <w:lang w:val="en-US"/>
        </w:rPr>
        <w:t>Council</w:t>
      </w:r>
      <w:r>
        <w:rPr>
          <w:rFonts w:ascii="Arial" w:eastAsia="Calibri" w:hAnsi="Arial" w:cs="Arial"/>
          <w:b/>
          <w:szCs w:val="32"/>
          <w:lang w:val="en-US"/>
        </w:rPr>
        <w:t xml:space="preserve"> approves:</w:t>
      </w:r>
    </w:p>
    <w:p w14:paraId="37182C65" w14:textId="77777777" w:rsidR="00806889" w:rsidRDefault="00806889" w:rsidP="00806889">
      <w:pPr>
        <w:contextualSpacing/>
        <w:jc w:val="both"/>
        <w:rPr>
          <w:rFonts w:ascii="Arial" w:eastAsia="Calibri" w:hAnsi="Arial" w:cs="Arial"/>
          <w:b/>
          <w:szCs w:val="32"/>
          <w:lang w:val="en-US"/>
        </w:rPr>
      </w:pPr>
    </w:p>
    <w:p w14:paraId="356BF8D5" w14:textId="77777777" w:rsidR="00806889" w:rsidRDefault="00806889" w:rsidP="006E3F64">
      <w:pPr>
        <w:numPr>
          <w:ilvl w:val="0"/>
          <w:numId w:val="24"/>
        </w:numPr>
        <w:ind w:left="567" w:hanging="567"/>
        <w:contextualSpacing/>
        <w:jc w:val="both"/>
        <w:rPr>
          <w:rFonts w:ascii="Arial" w:eastAsia="Calibri" w:hAnsi="Arial" w:cs="Arial"/>
          <w:b/>
          <w:szCs w:val="24"/>
        </w:rPr>
      </w:pPr>
      <w:r w:rsidRPr="00741DBD">
        <w:rPr>
          <w:rFonts w:ascii="Arial" w:eastAsia="Calibri" w:hAnsi="Arial" w:cs="Arial"/>
          <w:b/>
          <w:szCs w:val="24"/>
        </w:rPr>
        <w:t xml:space="preserve">the preparation of a Project Plan and Community Engagement Strategy by the City’s Administration. This </w:t>
      </w:r>
      <w:r w:rsidRPr="00A67965">
        <w:rPr>
          <w:rFonts w:ascii="Arial" w:eastAsia="Calibri" w:hAnsi="Arial" w:cs="Arial"/>
          <w:b/>
          <w:szCs w:val="24"/>
        </w:rPr>
        <w:t>is</w:t>
      </w:r>
      <w:r w:rsidRPr="00741DBD">
        <w:rPr>
          <w:rFonts w:ascii="Arial" w:eastAsia="Calibri" w:hAnsi="Arial" w:cs="Arial"/>
          <w:b/>
          <w:szCs w:val="24"/>
        </w:rPr>
        <w:t xml:space="preserve"> required for the City to explore options for future development and planning for the Mt Claremont North-East area</w:t>
      </w:r>
      <w:r>
        <w:rPr>
          <w:rFonts w:ascii="Arial" w:eastAsia="Calibri" w:hAnsi="Arial" w:cs="Arial"/>
          <w:b/>
          <w:szCs w:val="24"/>
        </w:rPr>
        <w:t>; and</w:t>
      </w:r>
    </w:p>
    <w:p w14:paraId="0A35CA90" w14:textId="77777777" w:rsidR="00806889" w:rsidRDefault="00806889" w:rsidP="00806889">
      <w:pPr>
        <w:ind w:left="567"/>
        <w:contextualSpacing/>
        <w:jc w:val="both"/>
        <w:rPr>
          <w:rFonts w:ascii="Arial" w:eastAsia="Calibri" w:hAnsi="Arial" w:cs="Arial"/>
          <w:b/>
          <w:szCs w:val="24"/>
        </w:rPr>
      </w:pPr>
    </w:p>
    <w:p w14:paraId="4CA8BF38" w14:textId="77777777" w:rsidR="00806889" w:rsidRPr="002B3472" w:rsidRDefault="00806889" w:rsidP="006E3F64">
      <w:pPr>
        <w:numPr>
          <w:ilvl w:val="0"/>
          <w:numId w:val="24"/>
        </w:numPr>
        <w:ind w:left="567" w:hanging="567"/>
        <w:contextualSpacing/>
        <w:jc w:val="both"/>
        <w:rPr>
          <w:rFonts w:ascii="Arial" w:eastAsia="Calibri" w:hAnsi="Arial" w:cs="Arial"/>
          <w:b/>
          <w:szCs w:val="24"/>
        </w:rPr>
      </w:pPr>
      <w:r w:rsidRPr="002B3472">
        <w:rPr>
          <w:rFonts w:ascii="Arial" w:eastAsia="Calibri" w:hAnsi="Arial" w:cs="Arial"/>
          <w:b/>
          <w:szCs w:val="24"/>
        </w:rPr>
        <w:t>the study area boundary be extended north up Brockway to Underwood Avenue proceeding to Stephenson Avenue.</w:t>
      </w:r>
    </w:p>
    <w:p w14:paraId="00BC9712" w14:textId="3D453550" w:rsidR="00806889" w:rsidRDefault="00806889" w:rsidP="00806889">
      <w:pPr>
        <w:ind w:left="567"/>
        <w:contextualSpacing/>
        <w:jc w:val="both"/>
        <w:rPr>
          <w:rFonts w:ascii="Arial" w:eastAsia="Calibri" w:hAnsi="Arial" w:cs="Arial"/>
          <w:b/>
          <w:szCs w:val="24"/>
        </w:rPr>
      </w:pPr>
    </w:p>
    <w:p w14:paraId="231B1368" w14:textId="77777777" w:rsidR="00E0218F" w:rsidRPr="00741DBD" w:rsidRDefault="00E0218F" w:rsidP="00806889">
      <w:pPr>
        <w:ind w:left="567"/>
        <w:contextualSpacing/>
        <w:jc w:val="both"/>
        <w:rPr>
          <w:rFonts w:ascii="Arial" w:eastAsia="Calibri" w:hAnsi="Arial" w:cs="Arial"/>
          <w:b/>
          <w:szCs w:val="24"/>
        </w:rPr>
      </w:pPr>
    </w:p>
    <w:p w14:paraId="5DFC4B34" w14:textId="77777777" w:rsidR="00806889" w:rsidRPr="00741DBD" w:rsidRDefault="00806889" w:rsidP="00806889">
      <w:pPr>
        <w:contextualSpacing/>
        <w:jc w:val="both"/>
        <w:rPr>
          <w:rFonts w:ascii="Arial" w:eastAsia="Calibri" w:hAnsi="Arial" w:cs="Arial"/>
          <w:szCs w:val="32"/>
          <w:lang w:val="en-US"/>
        </w:rPr>
      </w:pPr>
    </w:p>
    <w:p w14:paraId="32DDF68A" w14:textId="77777777" w:rsidR="00806889" w:rsidRPr="002B3472" w:rsidRDefault="00806889" w:rsidP="00806889">
      <w:pPr>
        <w:contextualSpacing/>
        <w:jc w:val="both"/>
        <w:rPr>
          <w:rFonts w:ascii="Arial" w:eastAsia="Calibri" w:hAnsi="Arial" w:cs="Arial"/>
          <w:sz w:val="28"/>
          <w:szCs w:val="32"/>
          <w:lang w:val="en-US"/>
        </w:rPr>
      </w:pPr>
      <w:r w:rsidRPr="002B3472">
        <w:rPr>
          <w:rFonts w:ascii="Arial" w:eastAsia="Calibri" w:hAnsi="Arial" w:cs="Arial"/>
          <w:sz w:val="28"/>
          <w:szCs w:val="32"/>
          <w:lang w:val="en-US"/>
        </w:rPr>
        <w:lastRenderedPageBreak/>
        <w:t>Recommendation to Committee</w:t>
      </w:r>
    </w:p>
    <w:p w14:paraId="0847D99D" w14:textId="77777777" w:rsidR="00806889" w:rsidRPr="002B3472" w:rsidRDefault="00806889" w:rsidP="00806889">
      <w:pPr>
        <w:contextualSpacing/>
        <w:jc w:val="both"/>
        <w:rPr>
          <w:rFonts w:ascii="Arial" w:eastAsia="Calibri" w:hAnsi="Arial" w:cs="Arial"/>
          <w:szCs w:val="32"/>
          <w:lang w:val="en-US"/>
        </w:rPr>
      </w:pPr>
    </w:p>
    <w:p w14:paraId="47740878" w14:textId="77777777" w:rsidR="00806889" w:rsidRPr="002B3472" w:rsidRDefault="00806889" w:rsidP="00806889">
      <w:pPr>
        <w:contextualSpacing/>
        <w:jc w:val="both"/>
        <w:rPr>
          <w:rFonts w:ascii="Arial" w:eastAsia="Calibri" w:hAnsi="Arial" w:cs="Arial"/>
          <w:szCs w:val="24"/>
        </w:rPr>
      </w:pPr>
      <w:r w:rsidRPr="002B3472">
        <w:rPr>
          <w:rFonts w:ascii="Arial" w:eastAsia="Calibri" w:hAnsi="Arial" w:cs="Arial"/>
          <w:szCs w:val="32"/>
          <w:lang w:val="en-US"/>
        </w:rPr>
        <w:t xml:space="preserve">Council </w:t>
      </w:r>
      <w:r w:rsidRPr="002B3472">
        <w:rPr>
          <w:rFonts w:ascii="Arial" w:eastAsia="Calibri" w:hAnsi="Arial" w:cs="Arial"/>
          <w:szCs w:val="24"/>
        </w:rPr>
        <w:t>approves the preparation of a Project Plan and Community Engagement Strategy by the City’s Administration. This is to follow the resolution of Local Planning Scheme No. 3 by the Minister for Planning and is required for the City to explore options for future development and planning for the Mt Claremont North-East area.</w:t>
      </w:r>
    </w:p>
    <w:p w14:paraId="4975B26B" w14:textId="77777777" w:rsidR="00806889" w:rsidRPr="002B3472"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434A9002" w14:textId="77777777" w:rsidR="00806889" w:rsidRPr="002B3472" w:rsidRDefault="00806889" w:rsidP="00806889">
      <w:pPr>
        <w:numPr>
          <w:ilvl w:val="12"/>
          <w:numId w:val="0"/>
        </w:numPr>
        <w:tabs>
          <w:tab w:val="left" w:pos="720"/>
          <w:tab w:val="left" w:pos="1701"/>
          <w:tab w:val="left" w:pos="2410"/>
          <w:tab w:val="left" w:pos="2977"/>
          <w:tab w:val="right" w:pos="8335"/>
          <w:tab w:val="right" w:pos="8505"/>
        </w:tabs>
        <w:jc w:val="both"/>
        <w:rPr>
          <w:rFonts w:ascii="Arial" w:hAnsi="Arial" w:cs="Arial"/>
          <w:szCs w:val="24"/>
        </w:rPr>
      </w:pPr>
    </w:p>
    <w:p w14:paraId="0CE38464" w14:textId="77777777" w:rsidR="00BD7246" w:rsidRDefault="00BD7246">
      <w: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806889" w:rsidRPr="00190EC7" w14:paraId="34336D85" w14:textId="77777777" w:rsidTr="00806889">
        <w:tc>
          <w:tcPr>
            <w:tcW w:w="1843" w:type="dxa"/>
            <w:tcBorders>
              <w:bottom w:val="single" w:sz="4" w:space="0" w:color="auto"/>
              <w:right w:val="nil"/>
            </w:tcBorders>
            <w:shd w:val="clear" w:color="auto" w:fill="auto"/>
          </w:tcPr>
          <w:p w14:paraId="332398F6" w14:textId="55C1F512" w:rsidR="00806889" w:rsidRPr="00190EC7" w:rsidRDefault="00806889" w:rsidP="00806889">
            <w:pPr>
              <w:keepNext/>
              <w:keepLines/>
              <w:contextualSpacing/>
              <w:jc w:val="both"/>
              <w:outlineLvl w:val="0"/>
              <w:rPr>
                <w:rFonts w:ascii="Arial" w:hAnsi="Arial" w:cs="Arial"/>
                <w:b/>
                <w:bCs/>
                <w:sz w:val="28"/>
                <w:szCs w:val="28"/>
              </w:rPr>
            </w:pPr>
            <w:r w:rsidRPr="002B3472">
              <w:rPr>
                <w:rFonts w:ascii="Arial" w:hAnsi="Arial" w:cs="Arial"/>
                <w:szCs w:val="24"/>
              </w:rPr>
              <w:br w:type="page"/>
            </w:r>
            <w:bookmarkStart w:id="79" w:name="_Toc525899978"/>
            <w:bookmarkStart w:id="80" w:name="_Toc526927098"/>
            <w:bookmarkStart w:id="81" w:name="_Toc528680074"/>
            <w:r w:rsidRPr="00190EC7">
              <w:rPr>
                <w:rFonts w:ascii="Arial" w:hAnsi="Arial" w:cs="Arial"/>
                <w:b/>
                <w:bCs/>
                <w:sz w:val="28"/>
                <w:szCs w:val="28"/>
              </w:rPr>
              <w:t>PD54.18</w:t>
            </w:r>
            <w:bookmarkEnd w:id="79"/>
            <w:bookmarkEnd w:id="80"/>
            <w:bookmarkEnd w:id="81"/>
          </w:p>
        </w:tc>
        <w:tc>
          <w:tcPr>
            <w:tcW w:w="6379" w:type="dxa"/>
            <w:tcBorders>
              <w:left w:val="nil"/>
              <w:bottom w:val="single" w:sz="4" w:space="0" w:color="auto"/>
            </w:tcBorders>
            <w:shd w:val="clear" w:color="auto" w:fill="auto"/>
          </w:tcPr>
          <w:p w14:paraId="77AFF413" w14:textId="77777777" w:rsidR="00806889" w:rsidRPr="00190EC7" w:rsidRDefault="00806889" w:rsidP="00806889">
            <w:pPr>
              <w:keepNext/>
              <w:keepLines/>
              <w:contextualSpacing/>
              <w:jc w:val="both"/>
              <w:outlineLvl w:val="0"/>
              <w:rPr>
                <w:rFonts w:ascii="Arial" w:hAnsi="Arial" w:cs="Arial"/>
                <w:b/>
                <w:bCs/>
                <w:sz w:val="28"/>
                <w:szCs w:val="28"/>
              </w:rPr>
            </w:pPr>
            <w:bookmarkStart w:id="82" w:name="_Toc525899979"/>
            <w:bookmarkStart w:id="83" w:name="_Toc526927099"/>
            <w:bookmarkStart w:id="84" w:name="_Toc528680075"/>
            <w:r w:rsidRPr="00190EC7">
              <w:rPr>
                <w:rFonts w:ascii="Arial" w:hAnsi="Arial" w:cs="Arial"/>
                <w:b/>
                <w:bCs/>
                <w:sz w:val="28"/>
                <w:szCs w:val="28"/>
              </w:rPr>
              <w:t>Municipal Inventory</w:t>
            </w:r>
            <w:bookmarkEnd w:id="82"/>
            <w:bookmarkEnd w:id="83"/>
            <w:bookmarkEnd w:id="84"/>
          </w:p>
        </w:tc>
      </w:tr>
      <w:tr w:rsidR="00806889" w:rsidRPr="00190EC7" w14:paraId="1A908CB0" w14:textId="77777777" w:rsidTr="00806889">
        <w:tc>
          <w:tcPr>
            <w:tcW w:w="8222" w:type="dxa"/>
            <w:gridSpan w:val="2"/>
            <w:tcBorders>
              <w:left w:val="nil"/>
              <w:right w:val="nil"/>
            </w:tcBorders>
            <w:shd w:val="clear" w:color="auto" w:fill="auto"/>
          </w:tcPr>
          <w:p w14:paraId="33FD6175" w14:textId="77777777" w:rsidR="00806889" w:rsidRPr="00190EC7" w:rsidRDefault="00806889" w:rsidP="00806889">
            <w:pPr>
              <w:contextualSpacing/>
              <w:jc w:val="both"/>
              <w:rPr>
                <w:rFonts w:ascii="Arial" w:eastAsia="Calibri" w:hAnsi="Arial" w:cs="Arial"/>
                <w:szCs w:val="22"/>
                <w:highlight w:val="yellow"/>
              </w:rPr>
            </w:pPr>
          </w:p>
        </w:tc>
      </w:tr>
      <w:tr w:rsidR="00806889" w:rsidRPr="00190EC7" w14:paraId="17CB15D5" w14:textId="77777777" w:rsidTr="00806889">
        <w:tc>
          <w:tcPr>
            <w:tcW w:w="1843" w:type="dxa"/>
            <w:shd w:val="clear" w:color="auto" w:fill="auto"/>
          </w:tcPr>
          <w:p w14:paraId="367204D8"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Committee</w:t>
            </w:r>
          </w:p>
        </w:tc>
        <w:tc>
          <w:tcPr>
            <w:tcW w:w="6379" w:type="dxa"/>
            <w:shd w:val="clear" w:color="auto" w:fill="auto"/>
          </w:tcPr>
          <w:p w14:paraId="4F30A231"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9 October 2018</w:t>
            </w:r>
          </w:p>
        </w:tc>
      </w:tr>
      <w:tr w:rsidR="00806889" w:rsidRPr="00190EC7" w14:paraId="76F33160" w14:textId="77777777" w:rsidTr="00806889">
        <w:tc>
          <w:tcPr>
            <w:tcW w:w="1843" w:type="dxa"/>
            <w:shd w:val="clear" w:color="auto" w:fill="auto"/>
          </w:tcPr>
          <w:p w14:paraId="651152A9"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Council</w:t>
            </w:r>
          </w:p>
        </w:tc>
        <w:tc>
          <w:tcPr>
            <w:tcW w:w="6379" w:type="dxa"/>
            <w:shd w:val="clear" w:color="auto" w:fill="auto"/>
          </w:tcPr>
          <w:p w14:paraId="649D05C5"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23 October 2018</w:t>
            </w:r>
          </w:p>
        </w:tc>
      </w:tr>
      <w:tr w:rsidR="00806889" w:rsidRPr="00190EC7" w14:paraId="17596024" w14:textId="77777777" w:rsidTr="00806889">
        <w:tc>
          <w:tcPr>
            <w:tcW w:w="1843" w:type="dxa"/>
            <w:shd w:val="clear" w:color="auto" w:fill="auto"/>
          </w:tcPr>
          <w:p w14:paraId="6ABA35C5"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Applicant</w:t>
            </w:r>
          </w:p>
        </w:tc>
        <w:tc>
          <w:tcPr>
            <w:tcW w:w="6379" w:type="dxa"/>
            <w:shd w:val="clear" w:color="auto" w:fill="auto"/>
          </w:tcPr>
          <w:p w14:paraId="04ADB730"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City of Nedlands </w:t>
            </w:r>
          </w:p>
        </w:tc>
      </w:tr>
      <w:tr w:rsidR="00806889" w:rsidRPr="00190EC7" w14:paraId="2D9DDBC8" w14:textId="77777777" w:rsidTr="00806889">
        <w:tc>
          <w:tcPr>
            <w:tcW w:w="1843" w:type="dxa"/>
            <w:shd w:val="clear" w:color="auto" w:fill="auto"/>
          </w:tcPr>
          <w:p w14:paraId="5ACA054A"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Director</w:t>
            </w:r>
          </w:p>
        </w:tc>
        <w:tc>
          <w:tcPr>
            <w:tcW w:w="6379" w:type="dxa"/>
            <w:shd w:val="clear" w:color="auto" w:fill="auto"/>
            <w:vAlign w:val="center"/>
          </w:tcPr>
          <w:p w14:paraId="1339DB47"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Peter Mickleson – Director Planning &amp; Development </w:t>
            </w:r>
          </w:p>
        </w:tc>
      </w:tr>
      <w:tr w:rsidR="00806889" w:rsidRPr="00190EC7" w14:paraId="4F4BC68F" w14:textId="77777777" w:rsidTr="00806889">
        <w:tc>
          <w:tcPr>
            <w:tcW w:w="1843" w:type="dxa"/>
            <w:tcBorders>
              <w:bottom w:val="single" w:sz="4" w:space="0" w:color="auto"/>
            </w:tcBorders>
            <w:shd w:val="clear" w:color="auto" w:fill="auto"/>
          </w:tcPr>
          <w:p w14:paraId="1C0548D9"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Previous Item</w:t>
            </w:r>
          </w:p>
        </w:tc>
        <w:tc>
          <w:tcPr>
            <w:tcW w:w="6379" w:type="dxa"/>
            <w:tcBorders>
              <w:bottom w:val="single" w:sz="4" w:space="0" w:color="auto"/>
            </w:tcBorders>
            <w:shd w:val="clear" w:color="auto" w:fill="auto"/>
          </w:tcPr>
          <w:p w14:paraId="11C8615C"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PD23.18 – OCM 22 May 2018</w:t>
            </w:r>
          </w:p>
        </w:tc>
      </w:tr>
      <w:tr w:rsidR="00806889" w:rsidRPr="00190EC7" w14:paraId="39D67F5C" w14:textId="77777777" w:rsidTr="00806889">
        <w:tc>
          <w:tcPr>
            <w:tcW w:w="1843" w:type="dxa"/>
            <w:tcBorders>
              <w:bottom w:val="single" w:sz="4" w:space="0" w:color="auto"/>
            </w:tcBorders>
            <w:shd w:val="clear" w:color="auto" w:fill="auto"/>
          </w:tcPr>
          <w:p w14:paraId="290D485F"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Attachments</w:t>
            </w:r>
          </w:p>
        </w:tc>
        <w:tc>
          <w:tcPr>
            <w:tcW w:w="6379" w:type="dxa"/>
            <w:tcBorders>
              <w:bottom w:val="single" w:sz="4" w:space="0" w:color="auto"/>
            </w:tcBorders>
            <w:shd w:val="clear" w:color="auto" w:fill="auto"/>
            <w:vAlign w:val="center"/>
          </w:tcPr>
          <w:p w14:paraId="7D9E37FA" w14:textId="77777777" w:rsidR="00806889" w:rsidRPr="00190EC7" w:rsidRDefault="00806889" w:rsidP="006E3F64">
            <w:pPr>
              <w:numPr>
                <w:ilvl w:val="0"/>
                <w:numId w:val="20"/>
              </w:numPr>
              <w:ind w:left="456" w:hanging="456"/>
              <w:contextualSpacing/>
              <w:rPr>
                <w:rFonts w:ascii="Arial" w:eastAsia="Calibri" w:hAnsi="Arial" w:cs="Arial"/>
                <w:szCs w:val="24"/>
              </w:rPr>
            </w:pPr>
            <w:r w:rsidRPr="00190EC7">
              <w:rPr>
                <w:rFonts w:ascii="Arial" w:eastAsia="Calibri" w:hAnsi="Arial" w:cs="Arial"/>
                <w:szCs w:val="24"/>
                <w:lang w:val="en-US"/>
              </w:rPr>
              <w:t>Proposed Municipal Inventory</w:t>
            </w:r>
          </w:p>
        </w:tc>
      </w:tr>
    </w:tbl>
    <w:p w14:paraId="74E0CAE7" w14:textId="0F5AA36F" w:rsidR="00806889" w:rsidRDefault="00806889" w:rsidP="00806889">
      <w:pPr>
        <w:contextualSpacing/>
        <w:jc w:val="both"/>
        <w:rPr>
          <w:rFonts w:ascii="Arial" w:eastAsia="Calibri" w:hAnsi="Arial" w:cs="Arial"/>
          <w:b/>
          <w:szCs w:val="28"/>
        </w:rPr>
      </w:pPr>
    </w:p>
    <w:p w14:paraId="6292F8F7"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B65FE7D" w14:textId="77777777" w:rsidR="00E0218F" w:rsidRPr="006D752D" w:rsidRDefault="00E0218F" w:rsidP="00E0218F">
      <w:pPr>
        <w:jc w:val="both"/>
        <w:rPr>
          <w:rFonts w:ascii="Arial" w:hAnsi="Arial" w:cs="Arial"/>
          <w:szCs w:val="24"/>
        </w:rPr>
      </w:pPr>
    </w:p>
    <w:p w14:paraId="52E0C452" w14:textId="77777777" w:rsidR="00E0218F" w:rsidRPr="006D752D" w:rsidRDefault="00E0218F" w:rsidP="00E0218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3D85F80" w14:textId="77777777" w:rsidR="00E0218F" w:rsidRPr="006D752D" w:rsidRDefault="00E0218F" w:rsidP="00E0218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ED45F94" w14:textId="77777777" w:rsidR="00E0218F" w:rsidRPr="006D752D" w:rsidRDefault="00E0218F" w:rsidP="00E0218F">
      <w:pPr>
        <w:jc w:val="both"/>
        <w:rPr>
          <w:rFonts w:ascii="Arial" w:hAnsi="Arial" w:cs="Arial"/>
          <w:szCs w:val="24"/>
        </w:rPr>
      </w:pPr>
    </w:p>
    <w:p w14:paraId="6463A5CD"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DDC9F2F" w14:textId="77777777" w:rsidR="00E0218F" w:rsidRPr="006D752D" w:rsidRDefault="00E0218F" w:rsidP="00E0218F">
      <w:pPr>
        <w:jc w:val="both"/>
        <w:rPr>
          <w:rFonts w:ascii="Arial" w:hAnsi="Arial" w:cs="Arial"/>
          <w:szCs w:val="24"/>
        </w:rPr>
      </w:pPr>
      <w:r w:rsidRPr="006D752D">
        <w:rPr>
          <w:rFonts w:ascii="Arial" w:hAnsi="Arial" w:cs="Arial"/>
          <w:szCs w:val="24"/>
        </w:rPr>
        <w:t>(Printed below for ease of reference)</w:t>
      </w:r>
    </w:p>
    <w:p w14:paraId="73D3B59F" w14:textId="77777777" w:rsidR="00E0218F" w:rsidRPr="006D752D" w:rsidRDefault="00E0218F" w:rsidP="00E0218F">
      <w:pPr>
        <w:jc w:val="right"/>
        <w:rPr>
          <w:rFonts w:ascii="Arial" w:hAnsi="Arial" w:cs="Arial"/>
          <w:b/>
          <w:szCs w:val="24"/>
        </w:rPr>
      </w:pPr>
      <w:r>
        <w:rPr>
          <w:rFonts w:ascii="Arial" w:hAnsi="Arial" w:cs="Arial"/>
          <w:b/>
          <w:szCs w:val="24"/>
        </w:rPr>
        <w:t>CARRIED EN BLOC 9/-</w:t>
      </w:r>
    </w:p>
    <w:p w14:paraId="233C8828" w14:textId="27CC3C0D" w:rsidR="00BD7246" w:rsidRDefault="00BD7246" w:rsidP="00806889">
      <w:pPr>
        <w:contextualSpacing/>
        <w:jc w:val="both"/>
        <w:rPr>
          <w:rFonts w:ascii="Arial" w:eastAsia="Calibri" w:hAnsi="Arial" w:cs="Arial"/>
          <w:b/>
          <w:szCs w:val="28"/>
        </w:rPr>
      </w:pPr>
    </w:p>
    <w:p w14:paraId="612895CA" w14:textId="0FA6125E" w:rsidR="00BD7246" w:rsidRDefault="009956A0" w:rsidP="00806889">
      <w:pPr>
        <w:contextualSpacing/>
        <w:jc w:val="both"/>
        <w:rPr>
          <w:rFonts w:ascii="Arial" w:eastAsia="Calibri" w:hAnsi="Arial" w:cs="Arial"/>
          <w:b/>
          <w:szCs w:val="28"/>
        </w:rPr>
      </w:pPr>
      <w:r>
        <w:rPr>
          <w:rFonts w:ascii="Arial" w:eastAsia="Calibri" w:hAnsi="Arial" w:cs="Arial"/>
          <w:b/>
          <w:noProof/>
          <w:sz w:val="28"/>
          <w:szCs w:val="28"/>
          <w:lang w:val="en-US"/>
        </w:rPr>
        <w:pict w14:anchorId="368710CD">
          <v:rect id="_x0000_s1055" style="position:absolute;left:0;text-align:left;margin-left:-2.85pt;margin-top:14.4pt;width:432.4pt;height:62.3pt;z-index:-251638272" fillcolor="#d8d8d8" stroked="f"/>
        </w:pict>
      </w:r>
    </w:p>
    <w:p w14:paraId="40AE1809" w14:textId="4C75C884" w:rsidR="00806889" w:rsidRPr="00190EC7" w:rsidRDefault="00E0218F" w:rsidP="00806889">
      <w:pPr>
        <w:contextualSpacing/>
        <w:jc w:val="both"/>
        <w:rPr>
          <w:rFonts w:ascii="Arial" w:eastAsia="Calibri" w:hAnsi="Arial" w:cs="Arial"/>
          <w:b/>
          <w:sz w:val="28"/>
          <w:szCs w:val="28"/>
          <w:lang w:val="en-US"/>
        </w:rPr>
      </w:pPr>
      <w:r>
        <w:rPr>
          <w:rFonts w:ascii="Arial" w:eastAsia="Calibri" w:hAnsi="Arial" w:cs="Arial"/>
          <w:b/>
          <w:sz w:val="28"/>
          <w:szCs w:val="28"/>
          <w:lang w:val="en-US"/>
        </w:rPr>
        <w:t xml:space="preserve">Council Resolution / </w:t>
      </w:r>
      <w:r w:rsidR="00806889">
        <w:rPr>
          <w:rFonts w:ascii="Arial" w:eastAsia="Calibri" w:hAnsi="Arial" w:cs="Arial"/>
          <w:b/>
          <w:sz w:val="28"/>
          <w:szCs w:val="28"/>
          <w:lang w:val="en-US"/>
        </w:rPr>
        <w:t xml:space="preserve">Committee Recommendation / </w:t>
      </w:r>
      <w:r w:rsidR="00806889" w:rsidRPr="00190EC7">
        <w:rPr>
          <w:rFonts w:ascii="Arial" w:eastAsia="Calibri" w:hAnsi="Arial" w:cs="Arial"/>
          <w:b/>
          <w:sz w:val="28"/>
          <w:szCs w:val="28"/>
          <w:lang w:val="en-US"/>
        </w:rPr>
        <w:t>Recommendation to Committee</w:t>
      </w:r>
    </w:p>
    <w:p w14:paraId="71DCF466" w14:textId="77777777" w:rsidR="00806889" w:rsidRPr="00190EC7" w:rsidRDefault="00806889" w:rsidP="00806889">
      <w:pPr>
        <w:contextualSpacing/>
        <w:jc w:val="both"/>
        <w:rPr>
          <w:rFonts w:ascii="Arial" w:eastAsia="Calibri" w:hAnsi="Arial" w:cs="Arial"/>
          <w:b/>
          <w:szCs w:val="24"/>
          <w:lang w:val="en-US"/>
        </w:rPr>
      </w:pPr>
    </w:p>
    <w:p w14:paraId="4498D2CF" w14:textId="77777777" w:rsidR="00806889" w:rsidRPr="00190EC7" w:rsidRDefault="00806889" w:rsidP="00806889">
      <w:pPr>
        <w:contextualSpacing/>
        <w:jc w:val="both"/>
        <w:rPr>
          <w:rFonts w:ascii="Arial" w:eastAsia="Calibri" w:hAnsi="Arial" w:cs="Arial"/>
          <w:b/>
          <w:szCs w:val="24"/>
          <w:lang w:val="en-US"/>
        </w:rPr>
      </w:pPr>
      <w:r w:rsidRPr="00190EC7">
        <w:rPr>
          <w:rFonts w:ascii="Arial" w:eastAsia="Calibri" w:hAnsi="Arial" w:cs="Arial"/>
          <w:b/>
          <w:szCs w:val="24"/>
          <w:lang w:val="en-US"/>
        </w:rPr>
        <w:t xml:space="preserve">Council </w:t>
      </w:r>
      <w:r>
        <w:rPr>
          <w:rFonts w:ascii="Arial" w:eastAsia="Calibri" w:hAnsi="Arial" w:cs="Arial"/>
          <w:b/>
          <w:szCs w:val="24"/>
          <w:lang w:val="en-US"/>
        </w:rPr>
        <w:t>adopts</w:t>
      </w:r>
      <w:r w:rsidRPr="00190EC7">
        <w:rPr>
          <w:rFonts w:ascii="Arial" w:eastAsia="Calibri" w:hAnsi="Arial" w:cs="Arial"/>
          <w:b/>
          <w:szCs w:val="24"/>
        </w:rPr>
        <w:t xml:space="preserve"> the proposed Municipal Inventory (Attachment 1).  </w:t>
      </w:r>
    </w:p>
    <w:p w14:paraId="35DC1C74"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583C4C08"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2BAC9370" w14:textId="2D040E51" w:rsidR="00806889" w:rsidRDefault="00806889">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190EC7" w14:paraId="540162FB" w14:textId="77777777" w:rsidTr="00806889">
        <w:tc>
          <w:tcPr>
            <w:tcW w:w="1843" w:type="dxa"/>
            <w:tcBorders>
              <w:bottom w:val="single" w:sz="4" w:space="0" w:color="auto"/>
              <w:right w:val="nil"/>
            </w:tcBorders>
            <w:shd w:val="clear" w:color="auto" w:fill="auto"/>
          </w:tcPr>
          <w:p w14:paraId="04B336BC" w14:textId="5F53C4AA" w:rsidR="00806889" w:rsidRPr="00190EC7" w:rsidRDefault="00806889" w:rsidP="00806889">
            <w:pPr>
              <w:keepNext/>
              <w:keepLines/>
              <w:contextualSpacing/>
              <w:jc w:val="both"/>
              <w:outlineLvl w:val="0"/>
              <w:rPr>
                <w:rFonts w:ascii="Arial" w:hAnsi="Arial" w:cs="Arial"/>
                <w:b/>
                <w:bCs/>
                <w:sz w:val="28"/>
                <w:szCs w:val="28"/>
              </w:rPr>
            </w:pPr>
            <w:r>
              <w:rPr>
                <w:rFonts w:ascii="Arial" w:hAnsi="Arial" w:cs="Arial"/>
                <w:szCs w:val="24"/>
              </w:rPr>
              <w:br w:type="page"/>
            </w:r>
            <w:bookmarkStart w:id="85" w:name="_Toc525899980"/>
            <w:bookmarkStart w:id="86" w:name="_Toc526927100"/>
            <w:bookmarkStart w:id="87" w:name="_Toc528680076"/>
            <w:r w:rsidRPr="00190EC7">
              <w:rPr>
                <w:rFonts w:ascii="Arial" w:hAnsi="Arial" w:cs="Arial"/>
                <w:b/>
                <w:bCs/>
                <w:sz w:val="28"/>
                <w:szCs w:val="28"/>
              </w:rPr>
              <w:t>PD55.18</w:t>
            </w:r>
            <w:bookmarkEnd w:id="85"/>
            <w:bookmarkEnd w:id="86"/>
            <w:bookmarkEnd w:id="87"/>
          </w:p>
        </w:tc>
        <w:tc>
          <w:tcPr>
            <w:tcW w:w="6521" w:type="dxa"/>
            <w:tcBorders>
              <w:left w:val="nil"/>
              <w:bottom w:val="single" w:sz="4" w:space="0" w:color="auto"/>
            </w:tcBorders>
            <w:shd w:val="clear" w:color="auto" w:fill="auto"/>
          </w:tcPr>
          <w:p w14:paraId="6A477FDE" w14:textId="77777777" w:rsidR="00806889" w:rsidRPr="00190EC7" w:rsidRDefault="00806889" w:rsidP="00806889">
            <w:pPr>
              <w:keepNext/>
              <w:keepLines/>
              <w:contextualSpacing/>
              <w:jc w:val="both"/>
              <w:outlineLvl w:val="0"/>
              <w:rPr>
                <w:rFonts w:ascii="Arial" w:hAnsi="Arial" w:cs="Arial"/>
                <w:b/>
                <w:bCs/>
                <w:sz w:val="28"/>
                <w:szCs w:val="28"/>
              </w:rPr>
            </w:pPr>
            <w:bookmarkStart w:id="88" w:name="_Toc525899981"/>
            <w:bookmarkStart w:id="89" w:name="_Toc526927101"/>
            <w:bookmarkStart w:id="90" w:name="_Toc528680077"/>
            <w:r w:rsidRPr="00190EC7">
              <w:rPr>
                <w:rFonts w:ascii="Arial" w:hAnsi="Arial" w:cs="Arial"/>
                <w:b/>
                <w:bCs/>
                <w:sz w:val="28"/>
                <w:szCs w:val="28"/>
              </w:rPr>
              <w:t>RFT 2018-19.01 - Natural Area Maintenance and Services</w:t>
            </w:r>
            <w:bookmarkEnd w:id="88"/>
            <w:bookmarkEnd w:id="89"/>
            <w:bookmarkEnd w:id="90"/>
          </w:p>
        </w:tc>
      </w:tr>
      <w:tr w:rsidR="00806889" w:rsidRPr="00190EC7" w14:paraId="12602626" w14:textId="77777777" w:rsidTr="00806889">
        <w:tc>
          <w:tcPr>
            <w:tcW w:w="8364" w:type="dxa"/>
            <w:gridSpan w:val="2"/>
            <w:tcBorders>
              <w:left w:val="nil"/>
              <w:right w:val="nil"/>
            </w:tcBorders>
            <w:shd w:val="clear" w:color="auto" w:fill="auto"/>
          </w:tcPr>
          <w:p w14:paraId="543F1046" w14:textId="77777777" w:rsidR="00806889" w:rsidRPr="00190EC7" w:rsidRDefault="00806889" w:rsidP="00806889">
            <w:pPr>
              <w:contextualSpacing/>
              <w:jc w:val="both"/>
              <w:rPr>
                <w:rFonts w:ascii="Arial" w:eastAsia="Calibri" w:hAnsi="Arial" w:cs="Arial"/>
                <w:szCs w:val="22"/>
                <w:highlight w:val="yellow"/>
              </w:rPr>
            </w:pPr>
          </w:p>
        </w:tc>
      </w:tr>
      <w:tr w:rsidR="00806889" w:rsidRPr="00190EC7" w14:paraId="392234E8" w14:textId="77777777" w:rsidTr="00806889">
        <w:tc>
          <w:tcPr>
            <w:tcW w:w="1843" w:type="dxa"/>
            <w:shd w:val="clear" w:color="auto" w:fill="auto"/>
          </w:tcPr>
          <w:p w14:paraId="0DA435AE"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Committee</w:t>
            </w:r>
          </w:p>
        </w:tc>
        <w:tc>
          <w:tcPr>
            <w:tcW w:w="6521" w:type="dxa"/>
            <w:shd w:val="clear" w:color="auto" w:fill="auto"/>
          </w:tcPr>
          <w:p w14:paraId="6FAC1EB0"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9 October 2018</w:t>
            </w:r>
          </w:p>
        </w:tc>
      </w:tr>
      <w:tr w:rsidR="00806889" w:rsidRPr="00190EC7" w14:paraId="3207158F" w14:textId="77777777" w:rsidTr="00806889">
        <w:tc>
          <w:tcPr>
            <w:tcW w:w="1843" w:type="dxa"/>
            <w:shd w:val="clear" w:color="auto" w:fill="auto"/>
          </w:tcPr>
          <w:p w14:paraId="70548291"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Council</w:t>
            </w:r>
          </w:p>
        </w:tc>
        <w:tc>
          <w:tcPr>
            <w:tcW w:w="6521" w:type="dxa"/>
            <w:shd w:val="clear" w:color="auto" w:fill="auto"/>
          </w:tcPr>
          <w:p w14:paraId="7521F028"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23 October 2018</w:t>
            </w:r>
          </w:p>
        </w:tc>
      </w:tr>
      <w:tr w:rsidR="00806889" w:rsidRPr="00190EC7" w14:paraId="5BE52B08" w14:textId="77777777" w:rsidTr="00806889">
        <w:tc>
          <w:tcPr>
            <w:tcW w:w="1843" w:type="dxa"/>
            <w:shd w:val="clear" w:color="auto" w:fill="auto"/>
          </w:tcPr>
          <w:p w14:paraId="54D2DF7F"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Applicant</w:t>
            </w:r>
          </w:p>
        </w:tc>
        <w:tc>
          <w:tcPr>
            <w:tcW w:w="6521" w:type="dxa"/>
            <w:shd w:val="clear" w:color="auto" w:fill="auto"/>
          </w:tcPr>
          <w:p w14:paraId="38D4EF18"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City of Nedlands </w:t>
            </w:r>
          </w:p>
        </w:tc>
      </w:tr>
      <w:tr w:rsidR="00806889" w:rsidRPr="00190EC7" w14:paraId="3955679E" w14:textId="77777777" w:rsidTr="00806889">
        <w:tc>
          <w:tcPr>
            <w:tcW w:w="1843" w:type="dxa"/>
            <w:shd w:val="clear" w:color="auto" w:fill="auto"/>
          </w:tcPr>
          <w:p w14:paraId="01B0BE68"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Director</w:t>
            </w:r>
          </w:p>
        </w:tc>
        <w:tc>
          <w:tcPr>
            <w:tcW w:w="6521" w:type="dxa"/>
            <w:shd w:val="clear" w:color="auto" w:fill="auto"/>
            <w:vAlign w:val="center"/>
          </w:tcPr>
          <w:p w14:paraId="74854FDB"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Peter Mickleson – Director Planning &amp; Development </w:t>
            </w:r>
          </w:p>
        </w:tc>
      </w:tr>
      <w:tr w:rsidR="00806889" w:rsidRPr="00190EC7" w14:paraId="7F0BB2DA" w14:textId="77777777" w:rsidTr="00806889">
        <w:tc>
          <w:tcPr>
            <w:tcW w:w="1843" w:type="dxa"/>
            <w:tcBorders>
              <w:bottom w:val="single" w:sz="4" w:space="0" w:color="auto"/>
            </w:tcBorders>
            <w:shd w:val="clear" w:color="auto" w:fill="auto"/>
          </w:tcPr>
          <w:p w14:paraId="1C74E7E6"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Attachments</w:t>
            </w:r>
          </w:p>
        </w:tc>
        <w:tc>
          <w:tcPr>
            <w:tcW w:w="6521" w:type="dxa"/>
            <w:tcBorders>
              <w:bottom w:val="single" w:sz="4" w:space="0" w:color="auto"/>
            </w:tcBorders>
            <w:shd w:val="clear" w:color="auto" w:fill="auto"/>
            <w:vAlign w:val="center"/>
          </w:tcPr>
          <w:p w14:paraId="4BF131AE" w14:textId="77777777" w:rsidR="00806889" w:rsidRPr="00190EC7" w:rsidRDefault="00806889" w:rsidP="00806889">
            <w:pPr>
              <w:contextualSpacing/>
              <w:rPr>
                <w:rFonts w:ascii="Arial" w:eastAsia="Calibri" w:hAnsi="Arial" w:cs="Arial"/>
                <w:szCs w:val="24"/>
              </w:rPr>
            </w:pPr>
            <w:r w:rsidRPr="00190EC7">
              <w:rPr>
                <w:rFonts w:ascii="Arial" w:eastAsia="Calibri" w:hAnsi="Arial" w:cs="Arial"/>
                <w:szCs w:val="24"/>
              </w:rPr>
              <w:t>Nil.</w:t>
            </w:r>
          </w:p>
        </w:tc>
      </w:tr>
    </w:tbl>
    <w:p w14:paraId="7ED962CE" w14:textId="6D0742C4" w:rsidR="00806889" w:rsidRDefault="00806889" w:rsidP="00806889">
      <w:pPr>
        <w:contextualSpacing/>
        <w:jc w:val="both"/>
        <w:rPr>
          <w:rFonts w:ascii="Arial" w:eastAsia="Calibri" w:hAnsi="Arial" w:cs="Arial"/>
          <w:b/>
          <w:szCs w:val="28"/>
        </w:rPr>
      </w:pPr>
    </w:p>
    <w:p w14:paraId="4818E708"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E63FB57" w14:textId="77777777" w:rsidR="00E0218F" w:rsidRPr="006D752D" w:rsidRDefault="00E0218F" w:rsidP="00E0218F">
      <w:pPr>
        <w:jc w:val="both"/>
        <w:rPr>
          <w:rFonts w:ascii="Arial" w:hAnsi="Arial" w:cs="Arial"/>
          <w:szCs w:val="24"/>
        </w:rPr>
      </w:pPr>
    </w:p>
    <w:p w14:paraId="5CAE25D9" w14:textId="77777777" w:rsidR="00E0218F" w:rsidRPr="006D752D" w:rsidRDefault="00E0218F" w:rsidP="00E0218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FEEEFBE" w14:textId="77777777" w:rsidR="00E0218F" w:rsidRPr="006D752D" w:rsidRDefault="00E0218F" w:rsidP="00E0218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C7013CE" w14:textId="77777777" w:rsidR="00E0218F" w:rsidRPr="006D752D" w:rsidRDefault="00E0218F" w:rsidP="00E0218F">
      <w:pPr>
        <w:jc w:val="both"/>
        <w:rPr>
          <w:rFonts w:ascii="Arial" w:hAnsi="Arial" w:cs="Arial"/>
          <w:szCs w:val="24"/>
        </w:rPr>
      </w:pPr>
    </w:p>
    <w:p w14:paraId="62B4A01F"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66FC0BE" w14:textId="77777777" w:rsidR="00E0218F" w:rsidRPr="006D752D" w:rsidRDefault="00E0218F" w:rsidP="00E0218F">
      <w:pPr>
        <w:jc w:val="both"/>
        <w:rPr>
          <w:rFonts w:ascii="Arial" w:hAnsi="Arial" w:cs="Arial"/>
          <w:szCs w:val="24"/>
        </w:rPr>
      </w:pPr>
      <w:r w:rsidRPr="006D752D">
        <w:rPr>
          <w:rFonts w:ascii="Arial" w:hAnsi="Arial" w:cs="Arial"/>
          <w:szCs w:val="24"/>
        </w:rPr>
        <w:t>(Printed below for ease of reference)</w:t>
      </w:r>
    </w:p>
    <w:p w14:paraId="4842200D" w14:textId="77777777" w:rsidR="00E0218F" w:rsidRPr="006D752D" w:rsidRDefault="00E0218F" w:rsidP="00E0218F">
      <w:pPr>
        <w:jc w:val="right"/>
        <w:rPr>
          <w:rFonts w:ascii="Arial" w:hAnsi="Arial" w:cs="Arial"/>
          <w:b/>
          <w:szCs w:val="24"/>
        </w:rPr>
      </w:pPr>
      <w:r>
        <w:rPr>
          <w:rFonts w:ascii="Arial" w:hAnsi="Arial" w:cs="Arial"/>
          <w:b/>
          <w:szCs w:val="24"/>
        </w:rPr>
        <w:t>CARRIED EN BLOC 9/-</w:t>
      </w:r>
    </w:p>
    <w:p w14:paraId="4A9957FB" w14:textId="3142F309" w:rsidR="00BD7246" w:rsidRDefault="00BD7246" w:rsidP="00806889">
      <w:pPr>
        <w:contextualSpacing/>
        <w:jc w:val="both"/>
        <w:rPr>
          <w:rFonts w:ascii="Arial" w:eastAsia="Calibri" w:hAnsi="Arial" w:cs="Arial"/>
          <w:b/>
          <w:szCs w:val="28"/>
        </w:rPr>
      </w:pPr>
    </w:p>
    <w:p w14:paraId="70727A41" w14:textId="3138F5C7" w:rsidR="00BD7246" w:rsidRPr="00190EC7" w:rsidRDefault="009956A0" w:rsidP="00806889">
      <w:pPr>
        <w:contextualSpacing/>
        <w:jc w:val="both"/>
        <w:rPr>
          <w:rFonts w:ascii="Arial" w:eastAsia="Calibri" w:hAnsi="Arial" w:cs="Arial"/>
          <w:b/>
          <w:szCs w:val="28"/>
        </w:rPr>
      </w:pPr>
      <w:r>
        <w:rPr>
          <w:rFonts w:ascii="Arial" w:eastAsia="Calibri" w:hAnsi="Arial" w:cs="Arial"/>
          <w:b/>
          <w:noProof/>
          <w:sz w:val="28"/>
          <w:szCs w:val="28"/>
        </w:rPr>
        <w:pict w14:anchorId="769C52E0">
          <v:rect id="_x0000_s1056" style="position:absolute;left:0;text-align:left;margin-left:-2.25pt;margin-top:14.35pt;width:432.4pt;height:156.55pt;z-index:-251637248" fillcolor="#d8d8d8" stroked="f"/>
        </w:pict>
      </w:r>
    </w:p>
    <w:p w14:paraId="26482A01" w14:textId="1974CF14" w:rsidR="00806889" w:rsidRPr="00190EC7" w:rsidRDefault="00E0218F" w:rsidP="00806889">
      <w:pPr>
        <w:contextualSpacing/>
        <w:jc w:val="both"/>
        <w:rPr>
          <w:rFonts w:ascii="Arial" w:eastAsia="Calibri" w:hAnsi="Arial" w:cs="Arial"/>
          <w:b/>
          <w:sz w:val="28"/>
          <w:szCs w:val="32"/>
          <w:lang w:val="en-US"/>
        </w:rPr>
      </w:pPr>
      <w:r>
        <w:rPr>
          <w:rFonts w:ascii="Arial" w:eastAsia="Calibri" w:hAnsi="Arial" w:cs="Arial"/>
          <w:b/>
          <w:sz w:val="28"/>
          <w:szCs w:val="28"/>
        </w:rPr>
        <w:t xml:space="preserve">Council Resolution / </w:t>
      </w:r>
      <w:r w:rsidR="00806889">
        <w:rPr>
          <w:rFonts w:ascii="Arial" w:eastAsia="Calibri" w:hAnsi="Arial" w:cs="Arial"/>
          <w:b/>
          <w:sz w:val="28"/>
          <w:szCs w:val="28"/>
        </w:rPr>
        <w:t xml:space="preserve">Committee Recommendation / </w:t>
      </w:r>
      <w:r w:rsidR="00806889" w:rsidRPr="00190EC7">
        <w:rPr>
          <w:rFonts w:ascii="Arial" w:eastAsia="Calibri" w:hAnsi="Arial" w:cs="Arial"/>
          <w:b/>
          <w:sz w:val="28"/>
          <w:szCs w:val="28"/>
        </w:rPr>
        <w:t>Recommendation</w:t>
      </w:r>
      <w:r w:rsidR="00806889" w:rsidRPr="00190EC7">
        <w:rPr>
          <w:rFonts w:ascii="Arial" w:eastAsia="Calibri" w:hAnsi="Arial" w:cs="Arial"/>
          <w:b/>
          <w:sz w:val="28"/>
          <w:szCs w:val="32"/>
          <w:lang w:val="en-US"/>
        </w:rPr>
        <w:t xml:space="preserve"> to Committee</w:t>
      </w:r>
    </w:p>
    <w:p w14:paraId="39803205" w14:textId="77777777" w:rsidR="00806889" w:rsidRPr="00190EC7" w:rsidRDefault="00806889" w:rsidP="00806889">
      <w:pPr>
        <w:contextualSpacing/>
        <w:jc w:val="both"/>
        <w:rPr>
          <w:rFonts w:ascii="Arial" w:eastAsia="Calibri" w:hAnsi="Arial" w:cs="Arial"/>
          <w:b/>
          <w:szCs w:val="32"/>
          <w:lang w:val="en-US"/>
        </w:rPr>
      </w:pPr>
    </w:p>
    <w:p w14:paraId="060BB280" w14:textId="77777777" w:rsidR="00806889" w:rsidRPr="00190EC7" w:rsidRDefault="00806889" w:rsidP="00806889">
      <w:pPr>
        <w:contextualSpacing/>
        <w:jc w:val="both"/>
        <w:rPr>
          <w:rFonts w:ascii="Arial" w:eastAsia="Calibri" w:hAnsi="Arial" w:cs="Arial"/>
          <w:b/>
          <w:szCs w:val="32"/>
          <w:lang w:val="en-US"/>
        </w:rPr>
      </w:pPr>
      <w:r w:rsidRPr="00190EC7">
        <w:rPr>
          <w:rFonts w:ascii="Arial" w:eastAsia="Calibri" w:hAnsi="Arial" w:cs="Arial"/>
          <w:b/>
          <w:szCs w:val="32"/>
          <w:lang w:val="en-US"/>
        </w:rPr>
        <w:t>Council</w:t>
      </w:r>
    </w:p>
    <w:p w14:paraId="09CB9353" w14:textId="77777777" w:rsidR="00806889" w:rsidRPr="00190EC7" w:rsidRDefault="00806889" w:rsidP="00806889">
      <w:pPr>
        <w:contextualSpacing/>
        <w:jc w:val="both"/>
        <w:rPr>
          <w:rFonts w:ascii="Arial" w:eastAsia="Calibri" w:hAnsi="Arial" w:cs="Arial"/>
          <w:b/>
          <w:szCs w:val="32"/>
          <w:lang w:val="en-US"/>
        </w:rPr>
      </w:pPr>
    </w:p>
    <w:p w14:paraId="61DF7AD1" w14:textId="77777777" w:rsidR="00806889" w:rsidRPr="00190EC7" w:rsidRDefault="00806889" w:rsidP="006E3F64">
      <w:pPr>
        <w:numPr>
          <w:ilvl w:val="0"/>
          <w:numId w:val="21"/>
        </w:numPr>
        <w:ind w:left="567" w:hanging="567"/>
        <w:contextualSpacing/>
        <w:jc w:val="both"/>
        <w:rPr>
          <w:rFonts w:ascii="Arial" w:eastAsia="Calibri" w:hAnsi="Arial" w:cs="Arial"/>
          <w:b/>
          <w:szCs w:val="24"/>
        </w:rPr>
      </w:pPr>
      <w:r w:rsidRPr="00190EC7">
        <w:rPr>
          <w:rFonts w:ascii="Arial" w:eastAsia="Calibri" w:hAnsi="Arial" w:cs="Arial"/>
          <w:b/>
          <w:szCs w:val="24"/>
        </w:rPr>
        <w:t>Agrees to award tender no. 2018-19.01 to Green Skills Inc. for the provision of natural area maintenance and services, as per the schedule of rates and additional price information submitted; and</w:t>
      </w:r>
    </w:p>
    <w:p w14:paraId="55778F72" w14:textId="77777777" w:rsidR="00806889" w:rsidRPr="00190EC7" w:rsidRDefault="00806889" w:rsidP="00806889">
      <w:pPr>
        <w:ind w:left="567" w:hanging="567"/>
        <w:contextualSpacing/>
        <w:jc w:val="both"/>
        <w:rPr>
          <w:rFonts w:ascii="Arial" w:eastAsia="Calibri" w:hAnsi="Arial" w:cs="Arial"/>
          <w:b/>
          <w:szCs w:val="24"/>
        </w:rPr>
      </w:pPr>
    </w:p>
    <w:p w14:paraId="66C6FB5A" w14:textId="77777777" w:rsidR="00806889" w:rsidRPr="00190EC7" w:rsidRDefault="00806889" w:rsidP="006E3F64">
      <w:pPr>
        <w:numPr>
          <w:ilvl w:val="0"/>
          <w:numId w:val="21"/>
        </w:numPr>
        <w:ind w:left="567" w:hanging="567"/>
        <w:contextualSpacing/>
        <w:jc w:val="both"/>
        <w:rPr>
          <w:rFonts w:ascii="Arial" w:eastAsia="Calibri" w:hAnsi="Arial" w:cs="Arial"/>
          <w:szCs w:val="24"/>
          <w:lang w:val="en-US"/>
        </w:rPr>
      </w:pPr>
      <w:r w:rsidRPr="00190EC7">
        <w:rPr>
          <w:rFonts w:ascii="Arial" w:eastAsia="Calibri" w:hAnsi="Arial" w:cs="Arial"/>
          <w:b/>
          <w:szCs w:val="24"/>
        </w:rPr>
        <w:t>Authorises the Chief Executive Officer to sign an acceptance of offer for this tender.</w:t>
      </w:r>
    </w:p>
    <w:p w14:paraId="7AA59DF5"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200BC07B" w14:textId="6B51A783"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C" w14:textId="77777777" w:rsidR="00012C59" w:rsidRDefault="00012C59"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073D318C" w:rsidR="00085B7F" w:rsidRPr="00465A04" w:rsidRDefault="00D80CEC" w:rsidP="000537A3">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1" w:name="_Toc528680078"/>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E811CE">
        <w:rPr>
          <w:rFonts w:ascii="Arial" w:hAnsi="Arial" w:cs="Arial"/>
          <w:sz w:val="24"/>
          <w:szCs w:val="24"/>
          <w:u w:val="none"/>
        </w:rPr>
        <w:t>21.18</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E811CE">
        <w:rPr>
          <w:rFonts w:ascii="Arial" w:hAnsi="Arial" w:cs="Arial"/>
          <w:sz w:val="24"/>
          <w:szCs w:val="24"/>
          <w:u w:val="none"/>
        </w:rPr>
        <w:t>22.18</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91"/>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806889" w:rsidRPr="0064767F" w14:paraId="6CFFAE75" w14:textId="77777777" w:rsidTr="00806889">
        <w:tc>
          <w:tcPr>
            <w:tcW w:w="9385" w:type="dxa"/>
            <w:shd w:val="clear" w:color="auto" w:fill="auto"/>
          </w:tcPr>
          <w:p w14:paraId="013518A9" w14:textId="77777777" w:rsidR="00806889" w:rsidRPr="0064767F" w:rsidRDefault="00806889" w:rsidP="00806889">
            <w:pPr>
              <w:keepNext/>
              <w:keepLines/>
              <w:spacing w:line="276" w:lineRule="auto"/>
              <w:ind w:left="1874" w:hanging="1874"/>
              <w:outlineLvl w:val="0"/>
              <w:rPr>
                <w:rFonts w:ascii="Arial" w:hAnsi="Arial" w:cs="Arial"/>
                <w:b/>
                <w:bCs/>
                <w:sz w:val="28"/>
                <w:szCs w:val="28"/>
              </w:rPr>
            </w:pPr>
            <w:bookmarkStart w:id="92" w:name="_Toc525294012"/>
            <w:bookmarkStart w:id="93" w:name="_Toc526927103"/>
            <w:bookmarkStart w:id="94" w:name="_Toc528680079"/>
            <w:r w:rsidRPr="0064767F">
              <w:rPr>
                <w:rFonts w:ascii="Arial" w:hAnsi="Arial" w:cs="Arial"/>
                <w:b/>
                <w:bCs/>
                <w:sz w:val="28"/>
                <w:szCs w:val="28"/>
              </w:rPr>
              <w:t xml:space="preserve">TS21.18 </w:t>
            </w:r>
            <w:r w:rsidRPr="0064767F">
              <w:rPr>
                <w:rFonts w:ascii="Arial" w:hAnsi="Arial" w:cs="Arial"/>
                <w:b/>
                <w:bCs/>
                <w:sz w:val="28"/>
                <w:szCs w:val="28"/>
              </w:rPr>
              <w:tab/>
              <w:t>Loch Street Parking Prohibitions</w:t>
            </w:r>
            <w:bookmarkEnd w:id="92"/>
            <w:bookmarkEnd w:id="93"/>
            <w:bookmarkEnd w:id="94"/>
          </w:p>
        </w:tc>
      </w:tr>
    </w:tbl>
    <w:p w14:paraId="27D4BF02" w14:textId="77777777" w:rsidR="00806889" w:rsidRPr="00C7479F" w:rsidRDefault="00806889" w:rsidP="00806889">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8"/>
      </w:tblGrid>
      <w:tr w:rsidR="00806889" w:rsidRPr="0064767F" w14:paraId="4F54BB00" w14:textId="77777777" w:rsidTr="00806889">
        <w:tc>
          <w:tcPr>
            <w:tcW w:w="1843" w:type="dxa"/>
            <w:shd w:val="clear" w:color="auto" w:fill="auto"/>
          </w:tcPr>
          <w:p w14:paraId="27B08286"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Committee</w:t>
            </w:r>
          </w:p>
        </w:tc>
        <w:tc>
          <w:tcPr>
            <w:tcW w:w="6578" w:type="dxa"/>
            <w:shd w:val="clear" w:color="auto" w:fill="auto"/>
          </w:tcPr>
          <w:p w14:paraId="398C1D81"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9 October 2018</w:t>
            </w:r>
          </w:p>
        </w:tc>
      </w:tr>
      <w:tr w:rsidR="00806889" w:rsidRPr="0064767F" w14:paraId="7CD33B09" w14:textId="77777777" w:rsidTr="00806889">
        <w:tc>
          <w:tcPr>
            <w:tcW w:w="1843" w:type="dxa"/>
            <w:shd w:val="clear" w:color="auto" w:fill="auto"/>
          </w:tcPr>
          <w:p w14:paraId="0096C060"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Council</w:t>
            </w:r>
          </w:p>
        </w:tc>
        <w:tc>
          <w:tcPr>
            <w:tcW w:w="6578" w:type="dxa"/>
            <w:shd w:val="clear" w:color="auto" w:fill="auto"/>
          </w:tcPr>
          <w:p w14:paraId="325EE064"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23 October 2018</w:t>
            </w:r>
          </w:p>
        </w:tc>
      </w:tr>
      <w:tr w:rsidR="00806889" w:rsidRPr="0064767F" w14:paraId="67AD0DA4" w14:textId="77777777" w:rsidTr="00806889">
        <w:tc>
          <w:tcPr>
            <w:tcW w:w="1843" w:type="dxa"/>
            <w:shd w:val="clear" w:color="auto" w:fill="auto"/>
          </w:tcPr>
          <w:p w14:paraId="4E8CC463"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Applicant</w:t>
            </w:r>
          </w:p>
        </w:tc>
        <w:tc>
          <w:tcPr>
            <w:tcW w:w="6578" w:type="dxa"/>
            <w:shd w:val="clear" w:color="auto" w:fill="auto"/>
          </w:tcPr>
          <w:p w14:paraId="0956F2CB"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City of Nedlands</w:t>
            </w:r>
          </w:p>
        </w:tc>
      </w:tr>
      <w:tr w:rsidR="00806889" w:rsidRPr="0064767F" w14:paraId="14546DAE" w14:textId="77777777" w:rsidTr="00806889">
        <w:tc>
          <w:tcPr>
            <w:tcW w:w="1843" w:type="dxa"/>
            <w:shd w:val="clear" w:color="auto" w:fill="auto"/>
          </w:tcPr>
          <w:p w14:paraId="74F139BF"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Officer</w:t>
            </w:r>
          </w:p>
        </w:tc>
        <w:tc>
          <w:tcPr>
            <w:tcW w:w="6578" w:type="dxa"/>
            <w:shd w:val="clear" w:color="auto" w:fill="auto"/>
          </w:tcPr>
          <w:p w14:paraId="6541472D"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James Cresswell – Manager Infrastructure Services</w:t>
            </w:r>
          </w:p>
        </w:tc>
      </w:tr>
      <w:tr w:rsidR="00806889" w:rsidRPr="0064767F" w14:paraId="779C87EC" w14:textId="77777777" w:rsidTr="00806889">
        <w:tc>
          <w:tcPr>
            <w:tcW w:w="1843" w:type="dxa"/>
            <w:shd w:val="clear" w:color="auto" w:fill="auto"/>
          </w:tcPr>
          <w:p w14:paraId="06006802"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Director</w:t>
            </w:r>
          </w:p>
        </w:tc>
        <w:tc>
          <w:tcPr>
            <w:tcW w:w="6578" w:type="dxa"/>
            <w:shd w:val="clear" w:color="auto" w:fill="auto"/>
          </w:tcPr>
          <w:p w14:paraId="58A2C641"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Martyn Glover – Director Technical Services</w:t>
            </w:r>
          </w:p>
        </w:tc>
      </w:tr>
      <w:tr w:rsidR="00806889" w:rsidRPr="0064767F" w14:paraId="52511B78" w14:textId="77777777" w:rsidTr="00806889">
        <w:trPr>
          <w:trHeight w:val="643"/>
        </w:trPr>
        <w:tc>
          <w:tcPr>
            <w:tcW w:w="1843" w:type="dxa"/>
            <w:shd w:val="clear" w:color="auto" w:fill="auto"/>
          </w:tcPr>
          <w:p w14:paraId="4B17608B"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Attachments</w:t>
            </w:r>
          </w:p>
        </w:tc>
        <w:tc>
          <w:tcPr>
            <w:tcW w:w="6578" w:type="dxa"/>
            <w:shd w:val="clear" w:color="auto" w:fill="auto"/>
          </w:tcPr>
          <w:p w14:paraId="5ADF9F6B" w14:textId="77777777" w:rsidR="00806889" w:rsidRPr="0064767F" w:rsidRDefault="00806889" w:rsidP="006E3F64">
            <w:pPr>
              <w:numPr>
                <w:ilvl w:val="0"/>
                <w:numId w:val="25"/>
              </w:numPr>
              <w:spacing w:line="276" w:lineRule="auto"/>
              <w:ind w:left="426" w:hanging="426"/>
              <w:rPr>
                <w:rFonts w:ascii="Arial" w:eastAsia="Calibri" w:hAnsi="Arial" w:cs="Arial"/>
                <w:sz w:val="22"/>
                <w:szCs w:val="32"/>
                <w:lang w:val="en-US"/>
              </w:rPr>
            </w:pPr>
            <w:r w:rsidRPr="0064767F">
              <w:rPr>
                <w:rFonts w:ascii="Arial" w:eastAsia="Calibri" w:hAnsi="Arial" w:cs="Arial"/>
                <w:sz w:val="22"/>
                <w:szCs w:val="32"/>
                <w:lang w:val="en-US"/>
              </w:rPr>
              <w:t>Proposed Parking Prohibitions Drawing R-2018-49-02-0</w:t>
            </w:r>
          </w:p>
          <w:p w14:paraId="4FF3AD6D" w14:textId="77777777" w:rsidR="00806889" w:rsidRPr="0064767F" w:rsidRDefault="00806889" w:rsidP="006E3F64">
            <w:pPr>
              <w:numPr>
                <w:ilvl w:val="0"/>
                <w:numId w:val="25"/>
              </w:numPr>
              <w:spacing w:line="276" w:lineRule="auto"/>
              <w:ind w:left="426" w:hanging="426"/>
              <w:rPr>
                <w:rFonts w:ascii="Arial" w:eastAsia="Calibri" w:hAnsi="Arial" w:cs="Arial"/>
                <w:sz w:val="22"/>
                <w:szCs w:val="32"/>
                <w:lang w:val="en-US"/>
              </w:rPr>
            </w:pPr>
            <w:r w:rsidRPr="0064767F">
              <w:rPr>
                <w:rFonts w:ascii="Arial" w:eastAsia="Calibri" w:hAnsi="Arial" w:cs="Arial"/>
                <w:sz w:val="22"/>
                <w:szCs w:val="32"/>
                <w:lang w:val="en-US"/>
              </w:rPr>
              <w:t>Existing Parking Prohibitions Drawing R-2018-49-01-0</w:t>
            </w:r>
          </w:p>
        </w:tc>
      </w:tr>
    </w:tbl>
    <w:p w14:paraId="0C97A184" w14:textId="72C91595" w:rsidR="00806889" w:rsidRDefault="00806889" w:rsidP="00806889">
      <w:pPr>
        <w:jc w:val="both"/>
        <w:rPr>
          <w:rFonts w:ascii="Arial" w:hAnsi="Arial" w:cs="Arial"/>
          <w:b/>
          <w:sz w:val="28"/>
          <w:szCs w:val="32"/>
          <w:lang w:val="en-US"/>
        </w:rPr>
      </w:pPr>
    </w:p>
    <w:p w14:paraId="737C1EA0" w14:textId="4017C77F" w:rsidR="00BD7246" w:rsidRPr="006D752D" w:rsidRDefault="00BD7246" w:rsidP="00BD7246">
      <w:pPr>
        <w:jc w:val="both"/>
        <w:rPr>
          <w:rFonts w:ascii="Arial" w:hAnsi="Arial" w:cs="Arial"/>
          <w:b/>
          <w:szCs w:val="24"/>
        </w:rPr>
      </w:pPr>
      <w:r w:rsidRPr="00B72D9C">
        <w:rPr>
          <w:rFonts w:ascii="Arial" w:hAnsi="Arial" w:cs="Arial"/>
          <w:b/>
          <w:szCs w:val="24"/>
        </w:rPr>
        <w:t xml:space="preserve">Regulation 11(da) </w:t>
      </w:r>
      <w:r w:rsidR="00B72D9C">
        <w:rPr>
          <w:rFonts w:ascii="Arial" w:hAnsi="Arial" w:cs="Arial"/>
          <w:b/>
          <w:szCs w:val="24"/>
        </w:rPr>
        <w:t>–</w:t>
      </w:r>
      <w:r w:rsidRPr="00B72D9C">
        <w:rPr>
          <w:rFonts w:ascii="Arial" w:hAnsi="Arial" w:cs="Arial"/>
          <w:b/>
          <w:szCs w:val="24"/>
        </w:rPr>
        <w:t xml:space="preserve"> </w:t>
      </w:r>
      <w:r w:rsidR="00B72D9C">
        <w:rPr>
          <w:rFonts w:ascii="Arial" w:hAnsi="Arial" w:cs="Arial"/>
          <w:b/>
          <w:szCs w:val="24"/>
        </w:rPr>
        <w:t xml:space="preserve">The administration </w:t>
      </w:r>
      <w:r w:rsidR="00BC0260">
        <w:rPr>
          <w:rFonts w:ascii="Arial" w:hAnsi="Arial" w:cs="Arial"/>
          <w:b/>
          <w:szCs w:val="24"/>
        </w:rPr>
        <w:t>identified an opportunity to resolve the parking issue permanently in coordination with the Town of Claremont and consequently provided an alternative recommendation for Council’s consideration which was agreed upon.</w:t>
      </w:r>
    </w:p>
    <w:p w14:paraId="7BAFD22A" w14:textId="77777777" w:rsidR="00BD7246" w:rsidRPr="006D752D" w:rsidRDefault="00BD7246" w:rsidP="00BD7246">
      <w:pPr>
        <w:jc w:val="both"/>
        <w:rPr>
          <w:rFonts w:ascii="Arial" w:hAnsi="Arial" w:cs="Arial"/>
          <w:szCs w:val="24"/>
        </w:rPr>
      </w:pPr>
    </w:p>
    <w:p w14:paraId="231E80C8" w14:textId="2AC8B9E5" w:rsidR="00BD7246" w:rsidRPr="006D752D" w:rsidRDefault="00BD7246" w:rsidP="00BD7246">
      <w:pPr>
        <w:jc w:val="both"/>
        <w:rPr>
          <w:rFonts w:ascii="Arial" w:hAnsi="Arial" w:cs="Arial"/>
          <w:szCs w:val="24"/>
        </w:rPr>
      </w:pPr>
      <w:r w:rsidRPr="006D752D">
        <w:rPr>
          <w:rFonts w:ascii="Arial" w:hAnsi="Arial" w:cs="Arial"/>
          <w:szCs w:val="24"/>
        </w:rPr>
        <w:t xml:space="preserve">Moved – Councillor </w:t>
      </w:r>
      <w:r w:rsidR="006E3F64">
        <w:rPr>
          <w:rFonts w:ascii="Arial" w:hAnsi="Arial" w:cs="Arial"/>
          <w:szCs w:val="24"/>
        </w:rPr>
        <w:t>McManus</w:t>
      </w:r>
    </w:p>
    <w:p w14:paraId="643F454E" w14:textId="799F7689" w:rsidR="00BD7246" w:rsidRPr="006D752D" w:rsidRDefault="00BD7246" w:rsidP="00BD7246">
      <w:pPr>
        <w:jc w:val="both"/>
        <w:rPr>
          <w:rFonts w:ascii="Arial" w:hAnsi="Arial" w:cs="Arial"/>
          <w:szCs w:val="24"/>
        </w:rPr>
      </w:pPr>
      <w:r w:rsidRPr="006D752D">
        <w:rPr>
          <w:rFonts w:ascii="Arial" w:hAnsi="Arial" w:cs="Arial"/>
          <w:szCs w:val="24"/>
        </w:rPr>
        <w:t xml:space="preserve">Seconded – Councillor </w:t>
      </w:r>
      <w:r w:rsidR="006E3F64">
        <w:rPr>
          <w:rFonts w:ascii="Arial" w:hAnsi="Arial" w:cs="Arial"/>
          <w:szCs w:val="24"/>
        </w:rPr>
        <w:t>Hassell</w:t>
      </w:r>
    </w:p>
    <w:p w14:paraId="6A52BA91" w14:textId="7139A004" w:rsidR="00BD7246" w:rsidRDefault="00BD7246" w:rsidP="00BD7246">
      <w:pPr>
        <w:jc w:val="both"/>
        <w:rPr>
          <w:rFonts w:ascii="Arial" w:hAnsi="Arial" w:cs="Arial"/>
          <w:szCs w:val="24"/>
        </w:rPr>
      </w:pPr>
    </w:p>
    <w:p w14:paraId="4ABCB9A8" w14:textId="375BF699" w:rsidR="00E0218F" w:rsidRPr="00E0218F" w:rsidRDefault="009956A0" w:rsidP="00BD7246">
      <w:pPr>
        <w:jc w:val="both"/>
        <w:rPr>
          <w:rFonts w:ascii="Arial" w:hAnsi="Arial" w:cs="Arial"/>
          <w:b/>
          <w:sz w:val="28"/>
          <w:szCs w:val="24"/>
        </w:rPr>
      </w:pPr>
      <w:r>
        <w:rPr>
          <w:rFonts w:ascii="Arial" w:hAnsi="Arial" w:cs="Arial"/>
          <w:b/>
          <w:noProof/>
          <w:sz w:val="28"/>
          <w:szCs w:val="24"/>
        </w:rPr>
        <w:pict w14:anchorId="66244360">
          <v:rect id="_x0000_s1057" style="position:absolute;left:0;text-align:left;margin-left:-1.7pt;margin-top:1.5pt;width:432.4pt;height:97.1pt;z-index:-251636224" fillcolor="#d8d8d8" stroked="f"/>
        </w:pict>
      </w:r>
      <w:r w:rsidR="00E0218F" w:rsidRPr="00E0218F">
        <w:rPr>
          <w:rFonts w:ascii="Arial" w:hAnsi="Arial" w:cs="Arial"/>
          <w:b/>
          <w:sz w:val="28"/>
          <w:szCs w:val="24"/>
        </w:rPr>
        <w:t>Council Resolution</w:t>
      </w:r>
    </w:p>
    <w:p w14:paraId="347525A8" w14:textId="77777777" w:rsidR="00E0218F" w:rsidRPr="006D752D" w:rsidRDefault="00E0218F" w:rsidP="00BD7246">
      <w:pPr>
        <w:jc w:val="both"/>
        <w:rPr>
          <w:rFonts w:ascii="Arial" w:hAnsi="Arial" w:cs="Arial"/>
          <w:szCs w:val="24"/>
        </w:rPr>
      </w:pPr>
    </w:p>
    <w:p w14:paraId="27A7D3DD" w14:textId="2814737B" w:rsidR="006E3F64" w:rsidRDefault="006E3F64" w:rsidP="006E3F64">
      <w:pPr>
        <w:jc w:val="both"/>
        <w:rPr>
          <w:rFonts w:ascii="Arial" w:hAnsi="Arial" w:cs="Arial"/>
          <w:b/>
          <w:bCs/>
          <w:szCs w:val="24"/>
        </w:rPr>
      </w:pPr>
      <w:r>
        <w:rPr>
          <w:rFonts w:ascii="Arial" w:hAnsi="Arial" w:cs="Arial"/>
          <w:b/>
          <w:bCs/>
          <w:szCs w:val="24"/>
        </w:rPr>
        <w:t xml:space="preserve">That Administration defer the provision of amended parking prohibitions in Loch Street until completion of the road rehabilitation between Stirling Highway and Carrington Street including parking </w:t>
      </w:r>
      <w:proofErr w:type="spellStart"/>
      <w:r>
        <w:rPr>
          <w:rFonts w:ascii="Arial" w:hAnsi="Arial" w:cs="Arial"/>
          <w:b/>
          <w:bCs/>
          <w:szCs w:val="24"/>
        </w:rPr>
        <w:t>embayments</w:t>
      </w:r>
      <w:proofErr w:type="spellEnd"/>
      <w:r>
        <w:rPr>
          <w:rFonts w:ascii="Arial" w:hAnsi="Arial" w:cs="Arial"/>
          <w:b/>
          <w:bCs/>
          <w:szCs w:val="24"/>
        </w:rPr>
        <w:t xml:space="preserve"> proposed for the 2019/20 Capital Works Program in coordination with the Town of Claremont.</w:t>
      </w:r>
    </w:p>
    <w:p w14:paraId="382A9484" w14:textId="71DB5AFB" w:rsidR="006E3F64" w:rsidRPr="006D752D" w:rsidRDefault="006E3F64" w:rsidP="008D5B5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5B03B070" w14:textId="418F793B" w:rsidR="00BD7246" w:rsidRPr="006D752D" w:rsidRDefault="00BD7246" w:rsidP="00BD7246">
      <w:pPr>
        <w:jc w:val="right"/>
        <w:rPr>
          <w:rFonts w:ascii="Arial" w:hAnsi="Arial" w:cs="Arial"/>
          <w:b/>
          <w:szCs w:val="24"/>
        </w:rPr>
      </w:pPr>
    </w:p>
    <w:p w14:paraId="57C13CCA" w14:textId="77777777" w:rsidR="00BD7246" w:rsidRDefault="00BD7246" w:rsidP="00806889">
      <w:pPr>
        <w:jc w:val="both"/>
        <w:rPr>
          <w:rFonts w:ascii="Arial" w:hAnsi="Arial" w:cs="Arial"/>
          <w:b/>
          <w:sz w:val="28"/>
          <w:szCs w:val="32"/>
          <w:lang w:val="en-US"/>
        </w:rPr>
      </w:pPr>
    </w:p>
    <w:p w14:paraId="50A43AEC" w14:textId="77777777" w:rsidR="00806889" w:rsidRPr="00E0218F" w:rsidRDefault="00806889" w:rsidP="00806889">
      <w:pPr>
        <w:jc w:val="both"/>
        <w:rPr>
          <w:rFonts w:ascii="Arial" w:hAnsi="Arial" w:cs="Arial"/>
          <w:sz w:val="28"/>
          <w:szCs w:val="24"/>
        </w:rPr>
      </w:pPr>
      <w:r w:rsidRPr="00E0218F">
        <w:rPr>
          <w:rFonts w:ascii="Arial" w:hAnsi="Arial" w:cs="Arial"/>
          <w:sz w:val="28"/>
          <w:szCs w:val="24"/>
        </w:rPr>
        <w:t>Committee Recommendation</w:t>
      </w:r>
    </w:p>
    <w:p w14:paraId="477554AA" w14:textId="77777777" w:rsidR="00806889" w:rsidRPr="00E0218F" w:rsidRDefault="00806889" w:rsidP="00806889">
      <w:pPr>
        <w:jc w:val="both"/>
        <w:rPr>
          <w:rFonts w:ascii="Arial" w:hAnsi="Arial" w:cs="Arial"/>
          <w:szCs w:val="24"/>
        </w:rPr>
      </w:pPr>
    </w:p>
    <w:p w14:paraId="7B3DCAEE" w14:textId="77777777" w:rsidR="00806889" w:rsidRPr="00E0218F" w:rsidRDefault="00806889" w:rsidP="00806889">
      <w:pPr>
        <w:jc w:val="both"/>
        <w:rPr>
          <w:rFonts w:ascii="Arial" w:hAnsi="Arial" w:cs="Arial"/>
          <w:szCs w:val="24"/>
        </w:rPr>
      </w:pPr>
      <w:r w:rsidRPr="00E0218F">
        <w:rPr>
          <w:rFonts w:ascii="Arial" w:hAnsi="Arial" w:cs="Arial"/>
          <w:szCs w:val="24"/>
        </w:rPr>
        <w:t>That the item be deferred for further consideration</w:t>
      </w:r>
    </w:p>
    <w:p w14:paraId="0C9F101D" w14:textId="77777777" w:rsidR="00806889" w:rsidRDefault="00806889" w:rsidP="00806889">
      <w:pPr>
        <w:jc w:val="right"/>
        <w:rPr>
          <w:rFonts w:ascii="Arial" w:hAnsi="Arial" w:cs="Arial"/>
          <w:b/>
          <w:szCs w:val="24"/>
        </w:rPr>
      </w:pPr>
    </w:p>
    <w:p w14:paraId="45481E23" w14:textId="77777777" w:rsidR="00806889" w:rsidRPr="006C5CCB" w:rsidRDefault="00806889" w:rsidP="00806889">
      <w:pPr>
        <w:jc w:val="both"/>
        <w:rPr>
          <w:rFonts w:ascii="Arial" w:hAnsi="Arial" w:cs="Arial"/>
          <w:szCs w:val="32"/>
          <w:lang w:val="en-US"/>
        </w:rPr>
      </w:pPr>
    </w:p>
    <w:p w14:paraId="7AB90EA9" w14:textId="77777777" w:rsidR="00806889" w:rsidRPr="002B3472" w:rsidRDefault="00806889" w:rsidP="00806889">
      <w:pPr>
        <w:jc w:val="both"/>
        <w:rPr>
          <w:rFonts w:ascii="Arial" w:hAnsi="Arial" w:cs="Arial"/>
          <w:sz w:val="28"/>
          <w:szCs w:val="32"/>
          <w:lang w:val="en-US"/>
        </w:rPr>
      </w:pPr>
      <w:r w:rsidRPr="002B3472">
        <w:rPr>
          <w:rFonts w:ascii="Arial" w:hAnsi="Arial" w:cs="Arial"/>
          <w:sz w:val="28"/>
          <w:szCs w:val="32"/>
          <w:lang w:val="en-US"/>
        </w:rPr>
        <w:t>Recommendation to Committee</w:t>
      </w:r>
    </w:p>
    <w:p w14:paraId="28746374" w14:textId="77777777" w:rsidR="00806889" w:rsidRPr="002B3472" w:rsidRDefault="00806889" w:rsidP="00806889">
      <w:pPr>
        <w:jc w:val="both"/>
        <w:rPr>
          <w:rFonts w:ascii="Arial" w:hAnsi="Arial" w:cs="Arial"/>
          <w:szCs w:val="32"/>
          <w:lang w:val="en-US"/>
        </w:rPr>
      </w:pPr>
    </w:p>
    <w:p w14:paraId="14182EF0" w14:textId="77777777" w:rsidR="00806889" w:rsidRPr="002B3472" w:rsidRDefault="00806889" w:rsidP="00806889">
      <w:pPr>
        <w:jc w:val="both"/>
        <w:rPr>
          <w:rFonts w:ascii="Arial" w:hAnsi="Arial" w:cs="Arial"/>
          <w:szCs w:val="32"/>
          <w:lang w:val="en-US"/>
        </w:rPr>
      </w:pPr>
      <w:r w:rsidRPr="002B3472">
        <w:rPr>
          <w:rFonts w:ascii="Arial" w:hAnsi="Arial" w:cs="Arial"/>
          <w:szCs w:val="32"/>
          <w:lang w:val="en-US"/>
        </w:rPr>
        <w:t>That Council approves the proposed parking prohibitions on Loch Street between Carrington Street and Bedford Street as detailed in Attachment 1 of this report.</w:t>
      </w:r>
    </w:p>
    <w:p w14:paraId="7ECD5FD6" w14:textId="77777777" w:rsidR="00806889" w:rsidRPr="00465A04" w:rsidRDefault="00806889" w:rsidP="008068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0BF33F0" w14:textId="77777777" w:rsidR="00E0218F" w:rsidRDefault="00E0218F">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806889" w:rsidRPr="0064767F" w14:paraId="438E5C90" w14:textId="77777777" w:rsidTr="00E0218F">
        <w:tc>
          <w:tcPr>
            <w:tcW w:w="8421" w:type="dxa"/>
            <w:shd w:val="clear" w:color="auto" w:fill="auto"/>
          </w:tcPr>
          <w:p w14:paraId="394267A1" w14:textId="628CDB20" w:rsidR="00806889" w:rsidRPr="0064767F" w:rsidRDefault="00806889" w:rsidP="00806889">
            <w:pPr>
              <w:keepNext/>
              <w:keepLines/>
              <w:ind w:left="1874" w:hanging="1843"/>
              <w:outlineLvl w:val="0"/>
              <w:rPr>
                <w:rFonts w:ascii="Arial" w:hAnsi="Arial" w:cs="Arial"/>
                <w:b/>
                <w:bCs/>
                <w:sz w:val="28"/>
                <w:szCs w:val="28"/>
              </w:rPr>
            </w:pPr>
            <w:r>
              <w:rPr>
                <w:rFonts w:ascii="Arial" w:hAnsi="Arial" w:cs="Arial"/>
                <w:szCs w:val="24"/>
              </w:rPr>
              <w:br w:type="page"/>
            </w:r>
            <w:bookmarkStart w:id="95" w:name="_Toc525294013"/>
            <w:bookmarkStart w:id="96" w:name="_Toc526927104"/>
            <w:bookmarkStart w:id="97" w:name="_Toc528680080"/>
            <w:r w:rsidRPr="0064767F">
              <w:rPr>
                <w:rFonts w:ascii="Arial" w:hAnsi="Arial" w:cs="Arial"/>
                <w:b/>
                <w:bCs/>
                <w:sz w:val="28"/>
                <w:szCs w:val="28"/>
              </w:rPr>
              <w:t>TS22.18</w:t>
            </w:r>
            <w:r w:rsidRPr="0064767F">
              <w:rPr>
                <w:rFonts w:ascii="Arial" w:hAnsi="Arial" w:cs="Arial"/>
                <w:b/>
                <w:bCs/>
                <w:sz w:val="28"/>
                <w:szCs w:val="28"/>
              </w:rPr>
              <w:tab/>
              <w:t>Boundary Roads Agreement – City of Perth</w:t>
            </w:r>
            <w:bookmarkEnd w:id="95"/>
            <w:bookmarkEnd w:id="96"/>
            <w:bookmarkEnd w:id="97"/>
          </w:p>
        </w:tc>
      </w:tr>
    </w:tbl>
    <w:p w14:paraId="4781C852" w14:textId="77777777" w:rsidR="00806889" w:rsidRPr="00C7479F" w:rsidRDefault="00806889" w:rsidP="00806889">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8"/>
      </w:tblGrid>
      <w:tr w:rsidR="00806889" w:rsidRPr="0064767F" w14:paraId="3F57661B" w14:textId="77777777" w:rsidTr="00806889">
        <w:tc>
          <w:tcPr>
            <w:tcW w:w="1843" w:type="dxa"/>
            <w:shd w:val="clear" w:color="auto" w:fill="auto"/>
          </w:tcPr>
          <w:p w14:paraId="58EEBA9E"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Committee</w:t>
            </w:r>
          </w:p>
        </w:tc>
        <w:tc>
          <w:tcPr>
            <w:tcW w:w="6578" w:type="dxa"/>
            <w:shd w:val="clear" w:color="auto" w:fill="auto"/>
          </w:tcPr>
          <w:p w14:paraId="597A2E84"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9 October 2018</w:t>
            </w:r>
          </w:p>
        </w:tc>
      </w:tr>
      <w:tr w:rsidR="00806889" w:rsidRPr="0064767F" w14:paraId="25B9614C" w14:textId="77777777" w:rsidTr="00806889">
        <w:tc>
          <w:tcPr>
            <w:tcW w:w="1843" w:type="dxa"/>
            <w:shd w:val="clear" w:color="auto" w:fill="auto"/>
          </w:tcPr>
          <w:p w14:paraId="16F4DFB8"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Council</w:t>
            </w:r>
          </w:p>
        </w:tc>
        <w:tc>
          <w:tcPr>
            <w:tcW w:w="6578" w:type="dxa"/>
            <w:shd w:val="clear" w:color="auto" w:fill="auto"/>
          </w:tcPr>
          <w:p w14:paraId="4B375B60"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23 October 2018</w:t>
            </w:r>
          </w:p>
        </w:tc>
      </w:tr>
      <w:tr w:rsidR="00806889" w:rsidRPr="0064767F" w14:paraId="07A1E893" w14:textId="77777777" w:rsidTr="00806889">
        <w:tc>
          <w:tcPr>
            <w:tcW w:w="1843" w:type="dxa"/>
            <w:shd w:val="clear" w:color="auto" w:fill="auto"/>
          </w:tcPr>
          <w:p w14:paraId="53D657E8"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Applicant</w:t>
            </w:r>
          </w:p>
        </w:tc>
        <w:tc>
          <w:tcPr>
            <w:tcW w:w="6578" w:type="dxa"/>
            <w:shd w:val="clear" w:color="auto" w:fill="auto"/>
          </w:tcPr>
          <w:p w14:paraId="60F73B11"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 xml:space="preserve">City of Nedlands </w:t>
            </w:r>
          </w:p>
        </w:tc>
      </w:tr>
      <w:tr w:rsidR="00806889" w:rsidRPr="0064767F" w14:paraId="09DB499B" w14:textId="77777777" w:rsidTr="00806889">
        <w:tc>
          <w:tcPr>
            <w:tcW w:w="1843" w:type="dxa"/>
            <w:shd w:val="clear" w:color="auto" w:fill="auto"/>
          </w:tcPr>
          <w:p w14:paraId="69640A5E"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Officer</w:t>
            </w:r>
          </w:p>
        </w:tc>
        <w:tc>
          <w:tcPr>
            <w:tcW w:w="6578" w:type="dxa"/>
            <w:shd w:val="clear" w:color="auto" w:fill="auto"/>
          </w:tcPr>
          <w:p w14:paraId="3DEEB67A"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Maria Hulls, Manager Engineering Services</w:t>
            </w:r>
          </w:p>
        </w:tc>
      </w:tr>
      <w:tr w:rsidR="00806889" w:rsidRPr="0064767F" w14:paraId="3EEFFDF3" w14:textId="77777777" w:rsidTr="00806889">
        <w:tc>
          <w:tcPr>
            <w:tcW w:w="1843" w:type="dxa"/>
            <w:shd w:val="clear" w:color="auto" w:fill="auto"/>
          </w:tcPr>
          <w:p w14:paraId="3CA36646"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Director</w:t>
            </w:r>
          </w:p>
        </w:tc>
        <w:tc>
          <w:tcPr>
            <w:tcW w:w="6578" w:type="dxa"/>
            <w:shd w:val="clear" w:color="auto" w:fill="auto"/>
          </w:tcPr>
          <w:p w14:paraId="63975049"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Martyn Glover, Director Technical Services</w:t>
            </w:r>
          </w:p>
        </w:tc>
      </w:tr>
      <w:tr w:rsidR="00806889" w:rsidRPr="0064767F" w14:paraId="5BE12FB6" w14:textId="77777777" w:rsidTr="00806889">
        <w:trPr>
          <w:trHeight w:val="504"/>
        </w:trPr>
        <w:tc>
          <w:tcPr>
            <w:tcW w:w="1843" w:type="dxa"/>
            <w:shd w:val="clear" w:color="auto" w:fill="auto"/>
          </w:tcPr>
          <w:p w14:paraId="17EE2FAB"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Attachments</w:t>
            </w:r>
          </w:p>
        </w:tc>
        <w:tc>
          <w:tcPr>
            <w:tcW w:w="6578" w:type="dxa"/>
            <w:shd w:val="clear" w:color="auto" w:fill="auto"/>
          </w:tcPr>
          <w:p w14:paraId="27A7652D" w14:textId="77777777" w:rsidR="00806889" w:rsidRPr="0064767F" w:rsidRDefault="00806889" w:rsidP="006E3F64">
            <w:pPr>
              <w:numPr>
                <w:ilvl w:val="0"/>
                <w:numId w:val="26"/>
              </w:numPr>
              <w:ind w:left="348" w:hanging="348"/>
              <w:rPr>
                <w:rFonts w:ascii="Arial" w:eastAsia="Calibri" w:hAnsi="Arial" w:cs="Arial"/>
                <w:szCs w:val="24"/>
                <w:lang w:val="en-US"/>
              </w:rPr>
            </w:pPr>
            <w:r w:rsidRPr="0064767F">
              <w:rPr>
                <w:rFonts w:ascii="Arial" w:eastAsia="Calibri" w:hAnsi="Arial" w:cs="Arial"/>
                <w:szCs w:val="24"/>
                <w:lang w:val="en-US"/>
              </w:rPr>
              <w:t>Draft Boundary Roads Agreement – City of Nedlands and City of Perth</w:t>
            </w:r>
          </w:p>
        </w:tc>
      </w:tr>
    </w:tbl>
    <w:p w14:paraId="68F03414" w14:textId="2B460021" w:rsidR="00806889" w:rsidRDefault="00806889" w:rsidP="00806889">
      <w:pPr>
        <w:jc w:val="both"/>
        <w:rPr>
          <w:rFonts w:ascii="Arial" w:eastAsia="Calibri" w:hAnsi="Arial" w:cs="Arial"/>
          <w:b/>
          <w:szCs w:val="32"/>
          <w:lang w:val="en-US"/>
        </w:rPr>
      </w:pPr>
    </w:p>
    <w:p w14:paraId="4E64C202"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A73B147" w14:textId="77777777" w:rsidR="00E0218F" w:rsidRPr="006D752D" w:rsidRDefault="00E0218F" w:rsidP="00E0218F">
      <w:pPr>
        <w:jc w:val="both"/>
        <w:rPr>
          <w:rFonts w:ascii="Arial" w:hAnsi="Arial" w:cs="Arial"/>
          <w:szCs w:val="24"/>
        </w:rPr>
      </w:pPr>
    </w:p>
    <w:p w14:paraId="1364AF83" w14:textId="77777777" w:rsidR="00E0218F" w:rsidRPr="006D752D" w:rsidRDefault="00E0218F" w:rsidP="00E0218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8ADE958" w14:textId="77777777" w:rsidR="00E0218F" w:rsidRPr="006D752D" w:rsidRDefault="00E0218F" w:rsidP="00E0218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2DD83A6" w14:textId="77777777" w:rsidR="00E0218F" w:rsidRPr="006D752D" w:rsidRDefault="00E0218F" w:rsidP="00E0218F">
      <w:pPr>
        <w:jc w:val="both"/>
        <w:rPr>
          <w:rFonts w:ascii="Arial" w:hAnsi="Arial" w:cs="Arial"/>
          <w:szCs w:val="24"/>
        </w:rPr>
      </w:pPr>
    </w:p>
    <w:p w14:paraId="6710575C"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8F45F60" w14:textId="77777777" w:rsidR="00E0218F" w:rsidRPr="006D752D" w:rsidRDefault="00E0218F" w:rsidP="00E0218F">
      <w:pPr>
        <w:jc w:val="both"/>
        <w:rPr>
          <w:rFonts w:ascii="Arial" w:hAnsi="Arial" w:cs="Arial"/>
          <w:szCs w:val="24"/>
        </w:rPr>
      </w:pPr>
      <w:r w:rsidRPr="006D752D">
        <w:rPr>
          <w:rFonts w:ascii="Arial" w:hAnsi="Arial" w:cs="Arial"/>
          <w:szCs w:val="24"/>
        </w:rPr>
        <w:t>(Printed below for ease of reference)</w:t>
      </w:r>
    </w:p>
    <w:p w14:paraId="51FBE8D9" w14:textId="77777777" w:rsidR="00E0218F" w:rsidRPr="006D752D" w:rsidRDefault="00E0218F" w:rsidP="00E0218F">
      <w:pPr>
        <w:jc w:val="right"/>
        <w:rPr>
          <w:rFonts w:ascii="Arial" w:hAnsi="Arial" w:cs="Arial"/>
          <w:b/>
          <w:szCs w:val="24"/>
        </w:rPr>
      </w:pPr>
      <w:r>
        <w:rPr>
          <w:rFonts w:ascii="Arial" w:hAnsi="Arial" w:cs="Arial"/>
          <w:b/>
          <w:szCs w:val="24"/>
        </w:rPr>
        <w:t>CARRIED EN BLOC 9/-</w:t>
      </w:r>
    </w:p>
    <w:p w14:paraId="377FB74C" w14:textId="04E8AD9F" w:rsidR="00BD7246" w:rsidRDefault="00BD7246" w:rsidP="00806889">
      <w:pPr>
        <w:jc w:val="both"/>
        <w:rPr>
          <w:rFonts w:ascii="Arial" w:eastAsia="Calibri" w:hAnsi="Arial" w:cs="Arial"/>
          <w:b/>
          <w:szCs w:val="32"/>
          <w:lang w:val="en-US"/>
        </w:rPr>
      </w:pPr>
    </w:p>
    <w:p w14:paraId="6D596D46" w14:textId="2E70CD74" w:rsidR="00BD7246" w:rsidRPr="00C7479F" w:rsidRDefault="009956A0" w:rsidP="00806889">
      <w:pPr>
        <w:jc w:val="both"/>
        <w:rPr>
          <w:rFonts w:ascii="Arial" w:eastAsia="Calibri" w:hAnsi="Arial" w:cs="Arial"/>
          <w:b/>
          <w:szCs w:val="32"/>
          <w:lang w:val="en-US"/>
        </w:rPr>
      </w:pPr>
      <w:r>
        <w:rPr>
          <w:rFonts w:ascii="Arial" w:eastAsia="Calibri" w:hAnsi="Arial" w:cs="Arial"/>
          <w:b/>
          <w:noProof/>
          <w:sz w:val="28"/>
          <w:szCs w:val="32"/>
          <w:lang w:val="en-US"/>
        </w:rPr>
        <w:pict w14:anchorId="18399836">
          <v:rect id="_x0000_s1058" style="position:absolute;left:0;text-align:left;margin-left:-3.4pt;margin-top:14.35pt;width:432.4pt;height:103.4pt;z-index:-251635200" fillcolor="#d8d8d8" stroked="f"/>
        </w:pict>
      </w:r>
    </w:p>
    <w:p w14:paraId="2CEFFE87" w14:textId="75F14AF3" w:rsidR="00806889" w:rsidRPr="00C7479F" w:rsidRDefault="00E0218F" w:rsidP="00806889">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806889">
        <w:rPr>
          <w:rFonts w:ascii="Arial" w:eastAsia="Calibri" w:hAnsi="Arial" w:cs="Arial"/>
          <w:b/>
          <w:sz w:val="28"/>
          <w:szCs w:val="32"/>
          <w:lang w:val="en-US"/>
        </w:rPr>
        <w:t xml:space="preserve">Committee Recommendation / </w:t>
      </w:r>
      <w:r w:rsidR="00806889" w:rsidRPr="00C7479F">
        <w:rPr>
          <w:rFonts w:ascii="Arial" w:eastAsia="Calibri" w:hAnsi="Arial" w:cs="Arial"/>
          <w:b/>
          <w:sz w:val="28"/>
          <w:szCs w:val="32"/>
          <w:lang w:val="en-US"/>
        </w:rPr>
        <w:t>Recommendation to Committee</w:t>
      </w:r>
    </w:p>
    <w:p w14:paraId="0E045950" w14:textId="7E08B0BA" w:rsidR="00806889" w:rsidRPr="00C7479F" w:rsidRDefault="00806889" w:rsidP="00806889">
      <w:pPr>
        <w:jc w:val="both"/>
        <w:rPr>
          <w:rFonts w:ascii="Arial" w:eastAsia="Calibri" w:hAnsi="Arial" w:cs="Arial"/>
          <w:b/>
          <w:szCs w:val="32"/>
          <w:lang w:val="en-US"/>
        </w:rPr>
      </w:pPr>
    </w:p>
    <w:p w14:paraId="57E3047D" w14:textId="77777777" w:rsidR="00806889" w:rsidRPr="00C7479F" w:rsidRDefault="00806889" w:rsidP="00806889">
      <w:pPr>
        <w:jc w:val="both"/>
        <w:rPr>
          <w:rFonts w:ascii="Arial" w:eastAsia="Calibri" w:hAnsi="Arial" w:cs="Arial"/>
          <w:b/>
          <w:szCs w:val="24"/>
        </w:rPr>
      </w:pPr>
      <w:r w:rsidRPr="00C7479F">
        <w:rPr>
          <w:rFonts w:ascii="Arial" w:eastAsia="Calibri" w:hAnsi="Arial" w:cs="Arial"/>
          <w:b/>
          <w:szCs w:val="24"/>
        </w:rPr>
        <w:t>That Council authorise the Mayor and Chief Executive Officer to sign the Memorandum of Understanding for the Boundary Road Agreement between the City of Nedlands and the City of Perth as detailed in Attachment 1 of this report.</w:t>
      </w:r>
      <w:r w:rsidRPr="00C7479F">
        <w:rPr>
          <w:rFonts w:ascii="Arial" w:eastAsia="Calibri" w:hAnsi="Arial" w:cs="Arial"/>
          <w:b/>
          <w:szCs w:val="24"/>
        </w:rPr>
        <w:tab/>
      </w:r>
    </w:p>
    <w:p w14:paraId="3B30129E" w14:textId="77777777" w:rsidR="00806889" w:rsidRDefault="00806889" w:rsidP="00806889">
      <w:pPr>
        <w:tabs>
          <w:tab w:val="left" w:pos="1701"/>
          <w:tab w:val="left" w:pos="2410"/>
          <w:tab w:val="left" w:pos="2977"/>
          <w:tab w:val="right" w:pos="8505"/>
        </w:tabs>
        <w:jc w:val="both"/>
        <w:rPr>
          <w:rFonts w:ascii="Arial" w:hAnsi="Arial" w:cs="Arial"/>
          <w:szCs w:val="24"/>
        </w:rPr>
      </w:pPr>
    </w:p>
    <w:p w14:paraId="3E46FDC2" w14:textId="77777777" w:rsidR="00806889" w:rsidRPr="00465A04" w:rsidRDefault="00806889" w:rsidP="008068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40A42538" w:rsidR="00D05D60" w:rsidRPr="00465A04" w:rsidRDefault="00D80CEC" w:rsidP="00330F46">
      <w:pPr>
        <w:pStyle w:val="Heading2"/>
        <w:numPr>
          <w:ilvl w:val="1"/>
          <w:numId w:val="1"/>
        </w:numPr>
        <w:tabs>
          <w:tab w:val="clear" w:pos="720"/>
          <w:tab w:val="num" w:pos="0"/>
        </w:tabs>
        <w:spacing w:before="0" w:after="0"/>
        <w:ind w:left="0" w:hanging="851"/>
        <w:rPr>
          <w:rFonts w:ascii="Arial" w:hAnsi="Arial" w:cs="Arial"/>
          <w:sz w:val="24"/>
          <w:szCs w:val="24"/>
          <w:u w:val="none"/>
        </w:rPr>
      </w:pPr>
      <w:r w:rsidRPr="00E811CE">
        <w:rPr>
          <w:rFonts w:ascii="Arial" w:hAnsi="Arial" w:cs="Arial"/>
          <w:sz w:val="24"/>
          <w:szCs w:val="24"/>
          <w:u w:val="none"/>
        </w:rPr>
        <w:br w:type="page"/>
      </w:r>
      <w:bookmarkStart w:id="98" w:name="_Toc528680081"/>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806889">
        <w:rPr>
          <w:rFonts w:ascii="Arial" w:hAnsi="Arial" w:cs="Arial"/>
          <w:sz w:val="24"/>
          <w:szCs w:val="24"/>
          <w:u w:val="none"/>
        </w:rPr>
        <w:t xml:space="preserve">19.18 </w:t>
      </w:r>
      <w:r w:rsidR="00012C59">
        <w:rPr>
          <w:rFonts w:ascii="Arial" w:hAnsi="Arial" w:cs="Arial"/>
          <w:sz w:val="24"/>
          <w:szCs w:val="24"/>
          <w:u w:val="none"/>
        </w:rPr>
        <w:t>(copy attached)</w:t>
      </w:r>
      <w:bookmarkEnd w:id="98"/>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806889" w:rsidRPr="0064767F" w14:paraId="2C28510C" w14:textId="77777777" w:rsidTr="00806889">
        <w:tc>
          <w:tcPr>
            <w:tcW w:w="8421" w:type="dxa"/>
            <w:shd w:val="clear" w:color="auto" w:fill="auto"/>
          </w:tcPr>
          <w:p w14:paraId="7D4DC916" w14:textId="77777777" w:rsidR="00806889" w:rsidRPr="0064767F" w:rsidRDefault="00806889" w:rsidP="00806889">
            <w:pPr>
              <w:keepNext/>
              <w:keepLines/>
              <w:outlineLvl w:val="0"/>
              <w:rPr>
                <w:rFonts w:ascii="Arial" w:eastAsia="MS Gothic" w:hAnsi="Arial" w:cs="Arial"/>
                <w:b/>
                <w:bCs/>
                <w:sz w:val="28"/>
                <w:szCs w:val="28"/>
              </w:rPr>
            </w:pPr>
            <w:bookmarkStart w:id="99" w:name="_Toc524957779"/>
            <w:bookmarkStart w:id="100" w:name="_Toc526927106"/>
            <w:bookmarkStart w:id="101" w:name="_Toc528680082"/>
            <w:r w:rsidRPr="0064767F">
              <w:rPr>
                <w:rFonts w:ascii="Arial" w:eastAsia="MS Gothic" w:hAnsi="Arial" w:cs="Arial"/>
                <w:b/>
                <w:bCs/>
                <w:sz w:val="28"/>
                <w:szCs w:val="28"/>
              </w:rPr>
              <w:t>CPS19.18</w:t>
            </w:r>
            <w:r w:rsidRPr="0064767F">
              <w:rPr>
                <w:rFonts w:ascii="Arial" w:eastAsia="MS Gothic" w:hAnsi="Arial" w:cs="Arial"/>
                <w:b/>
                <w:bCs/>
                <w:sz w:val="28"/>
                <w:szCs w:val="28"/>
              </w:rPr>
              <w:tab/>
              <w:t>List of Accounts Paid – August 2018</w:t>
            </w:r>
            <w:bookmarkEnd w:id="99"/>
            <w:bookmarkEnd w:id="100"/>
            <w:bookmarkEnd w:id="101"/>
          </w:p>
        </w:tc>
      </w:tr>
    </w:tbl>
    <w:p w14:paraId="21B9FD2C" w14:textId="77777777" w:rsidR="00806889" w:rsidRPr="00C7479F" w:rsidRDefault="00806889" w:rsidP="00806889">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8"/>
      </w:tblGrid>
      <w:tr w:rsidR="00806889" w:rsidRPr="0064767F" w14:paraId="4B34580F" w14:textId="77777777" w:rsidTr="00806889">
        <w:tc>
          <w:tcPr>
            <w:tcW w:w="1843" w:type="dxa"/>
            <w:shd w:val="clear" w:color="auto" w:fill="auto"/>
          </w:tcPr>
          <w:p w14:paraId="77324338"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Committee</w:t>
            </w:r>
          </w:p>
        </w:tc>
        <w:tc>
          <w:tcPr>
            <w:tcW w:w="6578" w:type="dxa"/>
            <w:shd w:val="clear" w:color="auto" w:fill="auto"/>
          </w:tcPr>
          <w:p w14:paraId="5E49AB0F"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9 October 2018</w:t>
            </w:r>
          </w:p>
        </w:tc>
      </w:tr>
      <w:tr w:rsidR="00806889" w:rsidRPr="0064767F" w14:paraId="6D8EFB04" w14:textId="77777777" w:rsidTr="00806889">
        <w:tc>
          <w:tcPr>
            <w:tcW w:w="1843" w:type="dxa"/>
            <w:shd w:val="clear" w:color="auto" w:fill="auto"/>
          </w:tcPr>
          <w:p w14:paraId="322309B9"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Council</w:t>
            </w:r>
          </w:p>
        </w:tc>
        <w:tc>
          <w:tcPr>
            <w:tcW w:w="6578" w:type="dxa"/>
            <w:shd w:val="clear" w:color="auto" w:fill="auto"/>
          </w:tcPr>
          <w:p w14:paraId="0538C29F"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23 October 2018</w:t>
            </w:r>
          </w:p>
        </w:tc>
      </w:tr>
      <w:tr w:rsidR="00806889" w:rsidRPr="0064767F" w14:paraId="027BC8D6" w14:textId="77777777" w:rsidTr="00806889">
        <w:tc>
          <w:tcPr>
            <w:tcW w:w="1843" w:type="dxa"/>
            <w:shd w:val="clear" w:color="auto" w:fill="auto"/>
          </w:tcPr>
          <w:p w14:paraId="2140BD91"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Applicant</w:t>
            </w:r>
          </w:p>
        </w:tc>
        <w:tc>
          <w:tcPr>
            <w:tcW w:w="6578" w:type="dxa"/>
            <w:shd w:val="clear" w:color="auto" w:fill="auto"/>
          </w:tcPr>
          <w:p w14:paraId="4BB539EB"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 xml:space="preserve">City of Nedlands </w:t>
            </w:r>
          </w:p>
        </w:tc>
      </w:tr>
      <w:tr w:rsidR="00806889" w:rsidRPr="0064767F" w14:paraId="6F6358C1" w14:textId="77777777" w:rsidTr="00806889">
        <w:tc>
          <w:tcPr>
            <w:tcW w:w="1843" w:type="dxa"/>
            <w:shd w:val="clear" w:color="auto" w:fill="auto"/>
          </w:tcPr>
          <w:p w14:paraId="61D472C3"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Officer</w:t>
            </w:r>
          </w:p>
        </w:tc>
        <w:tc>
          <w:tcPr>
            <w:tcW w:w="6578" w:type="dxa"/>
            <w:shd w:val="clear" w:color="auto" w:fill="auto"/>
          </w:tcPr>
          <w:p w14:paraId="2E438573"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Vanaja Jayaraman – Manager Finance</w:t>
            </w:r>
          </w:p>
        </w:tc>
      </w:tr>
      <w:tr w:rsidR="00806889" w:rsidRPr="0064767F" w14:paraId="4560970C" w14:textId="77777777" w:rsidTr="00806889">
        <w:tc>
          <w:tcPr>
            <w:tcW w:w="1843" w:type="dxa"/>
            <w:shd w:val="clear" w:color="auto" w:fill="auto"/>
          </w:tcPr>
          <w:p w14:paraId="5150C4FF"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Director</w:t>
            </w:r>
          </w:p>
        </w:tc>
        <w:tc>
          <w:tcPr>
            <w:tcW w:w="6578" w:type="dxa"/>
            <w:shd w:val="clear" w:color="auto" w:fill="auto"/>
          </w:tcPr>
          <w:p w14:paraId="22A23F3C"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Lorraine Driscoll – Director Corporate &amp; Strategy</w:t>
            </w:r>
          </w:p>
        </w:tc>
      </w:tr>
      <w:tr w:rsidR="00806889" w:rsidRPr="0064767F" w14:paraId="50D4A680" w14:textId="77777777" w:rsidTr="00806889">
        <w:tc>
          <w:tcPr>
            <w:tcW w:w="1843" w:type="dxa"/>
            <w:shd w:val="clear" w:color="auto" w:fill="auto"/>
          </w:tcPr>
          <w:p w14:paraId="258F6E52"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Attachments</w:t>
            </w:r>
          </w:p>
        </w:tc>
        <w:tc>
          <w:tcPr>
            <w:tcW w:w="6578" w:type="dxa"/>
            <w:shd w:val="clear" w:color="auto" w:fill="auto"/>
          </w:tcPr>
          <w:p w14:paraId="0A87F3CB" w14:textId="77777777" w:rsidR="00806889" w:rsidRPr="0064767F" w:rsidRDefault="00806889" w:rsidP="006E3F64">
            <w:pPr>
              <w:numPr>
                <w:ilvl w:val="0"/>
                <w:numId w:val="27"/>
              </w:numPr>
              <w:ind w:left="426" w:hanging="426"/>
              <w:rPr>
                <w:rFonts w:ascii="Arial" w:eastAsia="Calibri" w:hAnsi="Arial" w:cs="Arial"/>
                <w:sz w:val="22"/>
                <w:szCs w:val="32"/>
                <w:lang w:val="en-US"/>
              </w:rPr>
            </w:pPr>
            <w:r w:rsidRPr="0064767F">
              <w:rPr>
                <w:rFonts w:ascii="Arial" w:eastAsia="Calibri" w:hAnsi="Arial" w:cs="Arial"/>
                <w:sz w:val="22"/>
                <w:szCs w:val="32"/>
                <w:lang w:val="en-US"/>
              </w:rPr>
              <w:t>Creditor Payment Listing August 2018</w:t>
            </w:r>
          </w:p>
          <w:p w14:paraId="1CA06879" w14:textId="77777777" w:rsidR="00806889" w:rsidRPr="0064767F" w:rsidRDefault="00806889" w:rsidP="006E3F64">
            <w:pPr>
              <w:numPr>
                <w:ilvl w:val="0"/>
                <w:numId w:val="27"/>
              </w:numPr>
              <w:ind w:left="426" w:hanging="426"/>
              <w:rPr>
                <w:rFonts w:ascii="Arial" w:eastAsia="Calibri" w:hAnsi="Arial" w:cs="Arial"/>
                <w:sz w:val="22"/>
                <w:szCs w:val="32"/>
                <w:lang w:val="en-US"/>
              </w:rPr>
            </w:pPr>
            <w:r w:rsidRPr="0064767F">
              <w:rPr>
                <w:rFonts w:ascii="Arial" w:eastAsia="Calibri" w:hAnsi="Arial" w:cs="Arial"/>
                <w:sz w:val="22"/>
                <w:szCs w:val="32"/>
                <w:lang w:val="en-US"/>
              </w:rPr>
              <w:t>Purchasing Card Payments August 2018 (29</w:t>
            </w:r>
            <w:r w:rsidRPr="0064767F">
              <w:rPr>
                <w:rFonts w:ascii="Arial" w:eastAsia="Calibri" w:hAnsi="Arial" w:cs="Arial"/>
                <w:sz w:val="22"/>
                <w:szCs w:val="32"/>
                <w:vertAlign w:val="superscript"/>
                <w:lang w:val="en-US"/>
              </w:rPr>
              <w:t>th</w:t>
            </w:r>
            <w:r w:rsidRPr="0064767F">
              <w:rPr>
                <w:rFonts w:ascii="Arial" w:eastAsia="Calibri" w:hAnsi="Arial" w:cs="Arial"/>
                <w:sz w:val="22"/>
                <w:szCs w:val="32"/>
                <w:lang w:val="en-US"/>
              </w:rPr>
              <w:t xml:space="preserve"> July – 28</w:t>
            </w:r>
            <w:r w:rsidRPr="0064767F">
              <w:rPr>
                <w:rFonts w:ascii="Arial" w:eastAsia="Calibri" w:hAnsi="Arial" w:cs="Arial"/>
                <w:sz w:val="22"/>
                <w:szCs w:val="32"/>
                <w:vertAlign w:val="superscript"/>
                <w:lang w:val="en-US"/>
              </w:rPr>
              <w:t>th</w:t>
            </w:r>
            <w:r w:rsidRPr="0064767F">
              <w:rPr>
                <w:rFonts w:ascii="Arial" w:eastAsia="Calibri" w:hAnsi="Arial" w:cs="Arial"/>
                <w:sz w:val="22"/>
                <w:szCs w:val="32"/>
                <w:lang w:val="en-US"/>
              </w:rPr>
              <w:t xml:space="preserve"> August)</w:t>
            </w:r>
          </w:p>
        </w:tc>
      </w:tr>
    </w:tbl>
    <w:p w14:paraId="09044D5A" w14:textId="1AC1FF55" w:rsidR="00806889" w:rsidRDefault="00806889" w:rsidP="00806889">
      <w:pPr>
        <w:jc w:val="both"/>
        <w:rPr>
          <w:rFonts w:ascii="Arial" w:hAnsi="Arial" w:cs="Arial"/>
          <w:b/>
          <w:szCs w:val="32"/>
          <w:lang w:val="en-US"/>
        </w:rPr>
      </w:pPr>
    </w:p>
    <w:p w14:paraId="174AA3BF"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2578928E" w14:textId="77777777" w:rsidR="00E0218F" w:rsidRPr="006D752D" w:rsidRDefault="00E0218F" w:rsidP="00E0218F">
      <w:pPr>
        <w:jc w:val="both"/>
        <w:rPr>
          <w:rFonts w:ascii="Arial" w:hAnsi="Arial" w:cs="Arial"/>
          <w:szCs w:val="24"/>
        </w:rPr>
      </w:pPr>
    </w:p>
    <w:p w14:paraId="1D9B25F5" w14:textId="77777777" w:rsidR="00E0218F" w:rsidRPr="006D752D" w:rsidRDefault="00E0218F" w:rsidP="00E0218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40BEFB5" w14:textId="77777777" w:rsidR="00E0218F" w:rsidRPr="006D752D" w:rsidRDefault="00E0218F" w:rsidP="00E0218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38F7EC70" w14:textId="77777777" w:rsidR="00E0218F" w:rsidRPr="006D752D" w:rsidRDefault="00E0218F" w:rsidP="00E0218F">
      <w:pPr>
        <w:jc w:val="both"/>
        <w:rPr>
          <w:rFonts w:ascii="Arial" w:hAnsi="Arial" w:cs="Arial"/>
          <w:szCs w:val="24"/>
        </w:rPr>
      </w:pPr>
    </w:p>
    <w:p w14:paraId="1A365DEE" w14:textId="77777777" w:rsidR="00E0218F" w:rsidRPr="006D752D" w:rsidRDefault="00E0218F" w:rsidP="00E0218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2BE33C0" w14:textId="77777777" w:rsidR="00E0218F" w:rsidRPr="006D752D" w:rsidRDefault="00E0218F" w:rsidP="00E0218F">
      <w:pPr>
        <w:jc w:val="both"/>
        <w:rPr>
          <w:rFonts w:ascii="Arial" w:hAnsi="Arial" w:cs="Arial"/>
          <w:szCs w:val="24"/>
        </w:rPr>
      </w:pPr>
      <w:r w:rsidRPr="006D752D">
        <w:rPr>
          <w:rFonts w:ascii="Arial" w:hAnsi="Arial" w:cs="Arial"/>
          <w:szCs w:val="24"/>
        </w:rPr>
        <w:t>(Printed below for ease of reference)</w:t>
      </w:r>
    </w:p>
    <w:p w14:paraId="45D420BF" w14:textId="77777777" w:rsidR="00E0218F" w:rsidRPr="006D752D" w:rsidRDefault="00E0218F" w:rsidP="00E0218F">
      <w:pPr>
        <w:jc w:val="right"/>
        <w:rPr>
          <w:rFonts w:ascii="Arial" w:hAnsi="Arial" w:cs="Arial"/>
          <w:b/>
          <w:szCs w:val="24"/>
        </w:rPr>
      </w:pPr>
      <w:r>
        <w:rPr>
          <w:rFonts w:ascii="Arial" w:hAnsi="Arial" w:cs="Arial"/>
          <w:b/>
          <w:szCs w:val="24"/>
        </w:rPr>
        <w:t>CARRIED EN BLOC 9/-</w:t>
      </w:r>
    </w:p>
    <w:p w14:paraId="1F6D1EBF" w14:textId="1B44753F" w:rsidR="00BD7246" w:rsidRDefault="00BD7246" w:rsidP="00806889">
      <w:pPr>
        <w:jc w:val="both"/>
        <w:rPr>
          <w:rFonts w:ascii="Arial" w:hAnsi="Arial" w:cs="Arial"/>
          <w:b/>
          <w:szCs w:val="32"/>
          <w:lang w:val="en-US"/>
        </w:rPr>
      </w:pPr>
    </w:p>
    <w:p w14:paraId="2C52B878" w14:textId="77777777" w:rsidR="00BD7246" w:rsidRDefault="00BD7246" w:rsidP="00806889">
      <w:pPr>
        <w:jc w:val="both"/>
        <w:rPr>
          <w:rFonts w:ascii="Arial" w:hAnsi="Arial" w:cs="Arial"/>
          <w:b/>
          <w:szCs w:val="32"/>
          <w:lang w:val="en-US"/>
        </w:rPr>
      </w:pPr>
    </w:p>
    <w:p w14:paraId="5CB8741F" w14:textId="2742D3D6" w:rsidR="00806889" w:rsidRPr="00AD73CC" w:rsidRDefault="009956A0" w:rsidP="00806889">
      <w:pPr>
        <w:jc w:val="both"/>
        <w:rPr>
          <w:rFonts w:ascii="Arial" w:hAnsi="Arial" w:cs="Arial"/>
          <w:b/>
          <w:sz w:val="28"/>
          <w:szCs w:val="32"/>
          <w:lang w:val="en-US"/>
        </w:rPr>
      </w:pPr>
      <w:r>
        <w:rPr>
          <w:rFonts w:ascii="Arial" w:hAnsi="Arial" w:cs="Arial"/>
          <w:b/>
          <w:noProof/>
          <w:sz w:val="28"/>
          <w:szCs w:val="32"/>
          <w:lang w:val="en-US"/>
        </w:rPr>
        <w:pict w14:anchorId="74911D64">
          <v:rect id="_x0000_s1059" style="position:absolute;left:0;text-align:left;margin-left:-1.15pt;margin-top:1.45pt;width:432.4pt;height:75.4pt;z-index:-251634176" fillcolor="#d8d8d8" stroked="f"/>
        </w:pict>
      </w:r>
      <w:r w:rsidR="00E0218F">
        <w:rPr>
          <w:rFonts w:ascii="Arial" w:hAnsi="Arial" w:cs="Arial"/>
          <w:b/>
          <w:sz w:val="28"/>
          <w:szCs w:val="32"/>
          <w:lang w:val="en-US"/>
        </w:rPr>
        <w:t xml:space="preserve">Council Resolution / </w:t>
      </w:r>
      <w:r w:rsidR="00806889">
        <w:rPr>
          <w:rFonts w:ascii="Arial" w:hAnsi="Arial" w:cs="Arial"/>
          <w:b/>
          <w:sz w:val="28"/>
          <w:szCs w:val="32"/>
          <w:lang w:val="en-US"/>
        </w:rPr>
        <w:t xml:space="preserve">Committee Recommendation / </w:t>
      </w:r>
      <w:r w:rsidR="00806889" w:rsidRPr="00AD73CC">
        <w:rPr>
          <w:rFonts w:ascii="Arial" w:hAnsi="Arial" w:cs="Arial"/>
          <w:b/>
          <w:sz w:val="28"/>
          <w:szCs w:val="32"/>
          <w:lang w:val="en-US"/>
        </w:rPr>
        <w:t>Recommendation to Committee</w:t>
      </w:r>
    </w:p>
    <w:p w14:paraId="2B4BBCCD" w14:textId="77777777" w:rsidR="00806889" w:rsidRPr="00AD73CC" w:rsidRDefault="00806889" w:rsidP="00806889">
      <w:pPr>
        <w:jc w:val="both"/>
        <w:rPr>
          <w:rFonts w:ascii="Arial" w:hAnsi="Arial" w:cs="Arial"/>
          <w:b/>
          <w:szCs w:val="32"/>
          <w:lang w:val="en-US"/>
        </w:rPr>
      </w:pPr>
    </w:p>
    <w:p w14:paraId="1396E1C3" w14:textId="77777777" w:rsidR="00806889" w:rsidRPr="00836ABE" w:rsidRDefault="00806889" w:rsidP="00806889">
      <w:pPr>
        <w:jc w:val="both"/>
        <w:rPr>
          <w:rFonts w:ascii="Arial" w:hAnsi="Arial" w:cs="Arial"/>
          <w:b/>
          <w:szCs w:val="32"/>
          <w:lang w:val="en-US"/>
        </w:rPr>
      </w:pPr>
      <w:r w:rsidRPr="00DA7E3A">
        <w:rPr>
          <w:rFonts w:ascii="Arial" w:hAnsi="Arial" w:cs="Arial"/>
          <w:b/>
          <w:szCs w:val="32"/>
          <w:lang w:val="en-US"/>
        </w:rPr>
        <w:t>Council</w:t>
      </w:r>
      <w:r>
        <w:rPr>
          <w:rFonts w:ascii="Arial" w:hAnsi="Arial" w:cs="Arial"/>
          <w:b/>
          <w:szCs w:val="32"/>
          <w:lang w:val="en-US"/>
        </w:rPr>
        <w:t xml:space="preserve"> receives the List of Accounts Paid for the month of August</w:t>
      </w:r>
      <w:r w:rsidRPr="001C0F2D">
        <w:rPr>
          <w:rFonts w:ascii="Arial" w:hAnsi="Arial" w:cs="Arial"/>
          <w:b/>
          <w:szCs w:val="24"/>
        </w:rPr>
        <w:t xml:space="preserve"> 201</w:t>
      </w:r>
      <w:r>
        <w:rPr>
          <w:rFonts w:ascii="Arial" w:hAnsi="Arial" w:cs="Arial"/>
          <w:b/>
          <w:szCs w:val="24"/>
        </w:rPr>
        <w:t>8</w:t>
      </w:r>
      <w:r>
        <w:rPr>
          <w:rFonts w:ascii="Arial" w:hAnsi="Arial" w:cs="Arial"/>
          <w:szCs w:val="24"/>
        </w:rPr>
        <w:t xml:space="preserve"> </w:t>
      </w:r>
      <w:r>
        <w:rPr>
          <w:rFonts w:ascii="Arial" w:hAnsi="Arial" w:cs="Arial"/>
          <w:b/>
          <w:szCs w:val="24"/>
        </w:rPr>
        <w:t>(refer to attachments).</w:t>
      </w:r>
    </w:p>
    <w:p w14:paraId="774180DF" w14:textId="77777777" w:rsidR="00806889" w:rsidRPr="00180419" w:rsidRDefault="00806889" w:rsidP="00E0218F">
      <w:pPr>
        <w:pStyle w:val="Heading1"/>
        <w:numPr>
          <w:ilvl w:val="0"/>
          <w:numId w:val="42"/>
        </w:numPr>
        <w:tabs>
          <w:tab w:val="clear" w:pos="720"/>
          <w:tab w:val="left" w:pos="0"/>
        </w:tabs>
        <w:spacing w:before="0" w:after="0"/>
        <w:ind w:left="0" w:hanging="851"/>
        <w:rPr>
          <w:rFonts w:ascii="Arial" w:hAnsi="Arial" w:cs="Arial"/>
          <w:sz w:val="24"/>
          <w:szCs w:val="24"/>
          <w:u w:val="none"/>
        </w:rPr>
      </w:pPr>
      <w:r>
        <w:rPr>
          <w:rFonts w:ascii="Arial" w:hAnsi="Arial" w:cs="Arial"/>
          <w:b w:val="0"/>
          <w:szCs w:val="24"/>
        </w:rPr>
        <w:br w:type="page"/>
      </w:r>
      <w:bookmarkStart w:id="102" w:name="_Toc528680083"/>
      <w:r w:rsidRPr="00180419">
        <w:rPr>
          <w:rFonts w:ascii="Arial" w:hAnsi="Arial" w:cs="Arial"/>
          <w:caps w:val="0"/>
          <w:sz w:val="24"/>
          <w:szCs w:val="24"/>
          <w:u w:val="none"/>
        </w:rPr>
        <w:lastRenderedPageBreak/>
        <w:t>Reports by the Chief Executive Officer</w:t>
      </w:r>
      <w:bookmarkEnd w:id="102"/>
    </w:p>
    <w:p w14:paraId="1E5FAECA" w14:textId="6FB69A22" w:rsidR="00806889" w:rsidRDefault="00806889" w:rsidP="00806889">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4B43EC95" w14:textId="0901008B" w:rsidR="00E0218F" w:rsidRPr="0014455D" w:rsidRDefault="00E0218F" w:rsidP="00806889">
      <w:pPr>
        <w:numPr>
          <w:ilvl w:val="12"/>
          <w:numId w:val="0"/>
        </w:numPr>
        <w:tabs>
          <w:tab w:val="left" w:pos="720"/>
          <w:tab w:val="left" w:pos="1440"/>
          <w:tab w:val="left" w:pos="2410"/>
          <w:tab w:val="left" w:pos="2977"/>
          <w:tab w:val="right" w:pos="8335"/>
          <w:tab w:val="right" w:pos="8505"/>
        </w:tabs>
        <w:jc w:val="both"/>
        <w:rPr>
          <w:rFonts w:ascii="Arial" w:hAnsi="Arial" w:cs="Arial"/>
          <w:b/>
          <w:sz w:val="28"/>
          <w:szCs w:val="24"/>
        </w:rPr>
      </w:pPr>
      <w:r w:rsidRPr="0014455D">
        <w:rPr>
          <w:rFonts w:ascii="Arial" w:hAnsi="Arial" w:cs="Arial"/>
          <w:b/>
          <w:sz w:val="28"/>
          <w:szCs w:val="24"/>
        </w:rPr>
        <w:t>Please note: This item was brought forward (see page</w:t>
      </w:r>
      <w:r w:rsidR="0014455D" w:rsidRPr="0014455D">
        <w:rPr>
          <w:rFonts w:ascii="Arial" w:hAnsi="Arial" w:cs="Arial"/>
          <w:b/>
          <w:sz w:val="28"/>
          <w:szCs w:val="24"/>
        </w:rPr>
        <w:t xml:space="preserve"> 11).</w:t>
      </w:r>
    </w:p>
    <w:p w14:paraId="03DBDB3D" w14:textId="7BCE6866" w:rsidR="00E0218F" w:rsidRDefault="00E0218F" w:rsidP="00806889">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88803C5" w14:textId="77777777" w:rsidR="00E0218F" w:rsidRDefault="00E0218F" w:rsidP="00806889">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57C130A8" w14:textId="50BC7069" w:rsidR="00806889" w:rsidRPr="00806889" w:rsidRDefault="00806889" w:rsidP="006E3F64">
      <w:pPr>
        <w:pStyle w:val="Heading2"/>
        <w:numPr>
          <w:ilvl w:val="1"/>
          <w:numId w:val="42"/>
        </w:numPr>
        <w:tabs>
          <w:tab w:val="clear" w:pos="2410"/>
          <w:tab w:val="clear" w:pos="2977"/>
          <w:tab w:val="left" w:pos="0"/>
        </w:tabs>
        <w:spacing w:before="0" w:after="0"/>
        <w:ind w:left="0" w:hanging="851"/>
        <w:rPr>
          <w:rFonts w:ascii="Arial" w:hAnsi="Arial" w:cs="Arial"/>
          <w:sz w:val="24"/>
          <w:szCs w:val="24"/>
          <w:u w:val="none"/>
        </w:rPr>
      </w:pPr>
      <w:bookmarkStart w:id="103" w:name="_Toc528680084"/>
      <w:r w:rsidRPr="00806889">
        <w:rPr>
          <w:rFonts w:ascii="Arial" w:hAnsi="Arial" w:cs="Arial"/>
          <w:sz w:val="24"/>
          <w:szCs w:val="24"/>
          <w:u w:val="none"/>
        </w:rPr>
        <w:t>Hockey Proposal at Mt Claremont Oval – Community Consultation</w:t>
      </w:r>
      <w:bookmarkEnd w:id="103"/>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6229"/>
      </w:tblGrid>
      <w:tr w:rsidR="00B8078F" w:rsidRPr="008A1B93" w14:paraId="34CE61CB" w14:textId="77777777" w:rsidTr="00806889">
        <w:tc>
          <w:tcPr>
            <w:tcW w:w="2244" w:type="dxa"/>
            <w:shd w:val="clear" w:color="auto" w:fill="auto"/>
          </w:tcPr>
          <w:p w14:paraId="5B920556" w14:textId="14CA05EF" w:rsidR="00B8078F" w:rsidRPr="00285254" w:rsidRDefault="00B8078F" w:rsidP="00806889">
            <w:pPr>
              <w:jc w:val="both"/>
              <w:rPr>
                <w:rFonts w:ascii="Arial" w:eastAsia="Calibri" w:hAnsi="Arial" w:cs="Arial"/>
                <w:b/>
                <w:szCs w:val="24"/>
              </w:rPr>
            </w:pPr>
            <w:r>
              <w:rPr>
                <w:rFonts w:ascii="Arial" w:eastAsia="Calibri" w:hAnsi="Arial" w:cs="Arial"/>
                <w:b/>
                <w:szCs w:val="24"/>
              </w:rPr>
              <w:t>Committee</w:t>
            </w:r>
          </w:p>
        </w:tc>
        <w:tc>
          <w:tcPr>
            <w:tcW w:w="6664" w:type="dxa"/>
            <w:shd w:val="clear" w:color="auto" w:fill="auto"/>
          </w:tcPr>
          <w:p w14:paraId="0BE394C1" w14:textId="4B244558" w:rsidR="00B8078F" w:rsidRPr="00285254" w:rsidRDefault="00B8078F" w:rsidP="00806889">
            <w:pPr>
              <w:jc w:val="both"/>
              <w:rPr>
                <w:rFonts w:ascii="Arial" w:eastAsia="Calibri" w:hAnsi="Arial" w:cs="Arial"/>
                <w:szCs w:val="24"/>
              </w:rPr>
            </w:pPr>
            <w:r>
              <w:rPr>
                <w:rFonts w:ascii="Arial" w:eastAsia="Calibri" w:hAnsi="Arial" w:cs="Arial"/>
                <w:szCs w:val="24"/>
              </w:rPr>
              <w:t>9 October 2018</w:t>
            </w:r>
          </w:p>
        </w:tc>
      </w:tr>
      <w:tr w:rsidR="00806889" w:rsidRPr="008A1B93" w14:paraId="41F27793" w14:textId="77777777" w:rsidTr="00806889">
        <w:tc>
          <w:tcPr>
            <w:tcW w:w="2244" w:type="dxa"/>
            <w:shd w:val="clear" w:color="auto" w:fill="auto"/>
          </w:tcPr>
          <w:p w14:paraId="7A688849"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Council</w:t>
            </w:r>
          </w:p>
        </w:tc>
        <w:tc>
          <w:tcPr>
            <w:tcW w:w="6664" w:type="dxa"/>
            <w:shd w:val="clear" w:color="auto" w:fill="auto"/>
          </w:tcPr>
          <w:p w14:paraId="17415F51" w14:textId="77777777" w:rsidR="00806889" w:rsidRPr="00285254" w:rsidRDefault="00806889" w:rsidP="00806889">
            <w:pPr>
              <w:jc w:val="both"/>
              <w:rPr>
                <w:rFonts w:ascii="Arial" w:eastAsia="Calibri" w:hAnsi="Arial" w:cs="Arial"/>
                <w:szCs w:val="24"/>
              </w:rPr>
            </w:pPr>
            <w:r w:rsidRPr="00285254">
              <w:rPr>
                <w:rFonts w:ascii="Arial" w:eastAsia="Calibri" w:hAnsi="Arial" w:cs="Arial"/>
                <w:szCs w:val="24"/>
              </w:rPr>
              <w:t>23 October 2018</w:t>
            </w:r>
          </w:p>
        </w:tc>
      </w:tr>
      <w:tr w:rsidR="00806889" w:rsidRPr="008A1B93" w14:paraId="7D968567" w14:textId="77777777" w:rsidTr="00806889">
        <w:tc>
          <w:tcPr>
            <w:tcW w:w="2244" w:type="dxa"/>
            <w:shd w:val="clear" w:color="auto" w:fill="auto"/>
          </w:tcPr>
          <w:p w14:paraId="0DE21161"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Applicant</w:t>
            </w:r>
          </w:p>
        </w:tc>
        <w:tc>
          <w:tcPr>
            <w:tcW w:w="6664" w:type="dxa"/>
            <w:shd w:val="clear" w:color="auto" w:fill="auto"/>
          </w:tcPr>
          <w:p w14:paraId="34C17AF3" w14:textId="77777777" w:rsidR="00806889" w:rsidRPr="00285254" w:rsidRDefault="00806889" w:rsidP="00806889">
            <w:pPr>
              <w:jc w:val="both"/>
              <w:rPr>
                <w:rFonts w:ascii="Arial" w:eastAsia="Calibri" w:hAnsi="Arial" w:cs="Arial"/>
                <w:szCs w:val="24"/>
              </w:rPr>
            </w:pPr>
            <w:r w:rsidRPr="00285254">
              <w:rPr>
                <w:rFonts w:ascii="Arial" w:eastAsia="Calibri" w:hAnsi="Arial" w:cs="Arial"/>
                <w:szCs w:val="24"/>
              </w:rPr>
              <w:t>Westside Wolves Hockey Club</w:t>
            </w:r>
          </w:p>
        </w:tc>
      </w:tr>
      <w:tr w:rsidR="00806889" w:rsidRPr="008A1B93" w14:paraId="32A89CD7" w14:textId="77777777" w:rsidTr="00806889">
        <w:tc>
          <w:tcPr>
            <w:tcW w:w="2244" w:type="dxa"/>
            <w:shd w:val="clear" w:color="auto" w:fill="auto"/>
          </w:tcPr>
          <w:p w14:paraId="1288CB6A"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CEO</w:t>
            </w:r>
          </w:p>
        </w:tc>
        <w:tc>
          <w:tcPr>
            <w:tcW w:w="6664" w:type="dxa"/>
            <w:shd w:val="clear" w:color="auto" w:fill="auto"/>
          </w:tcPr>
          <w:p w14:paraId="24F052E3" w14:textId="77777777" w:rsidR="00806889" w:rsidRPr="00285254" w:rsidRDefault="00806889" w:rsidP="00806889">
            <w:pPr>
              <w:jc w:val="both"/>
              <w:rPr>
                <w:rFonts w:ascii="Arial" w:eastAsia="Calibri" w:hAnsi="Arial" w:cs="Arial"/>
                <w:szCs w:val="24"/>
              </w:rPr>
            </w:pPr>
            <w:r w:rsidRPr="00285254">
              <w:rPr>
                <w:rFonts w:ascii="Arial" w:eastAsia="Calibri" w:hAnsi="Arial" w:cs="Arial"/>
                <w:szCs w:val="24"/>
              </w:rPr>
              <w:t>Greg Trevaskis, Chief Executive Officer</w:t>
            </w:r>
          </w:p>
        </w:tc>
      </w:tr>
      <w:tr w:rsidR="00806889" w:rsidRPr="008A1B93" w14:paraId="0CFF10AF" w14:textId="77777777" w:rsidTr="00806889">
        <w:tc>
          <w:tcPr>
            <w:tcW w:w="2244" w:type="dxa"/>
            <w:shd w:val="clear" w:color="auto" w:fill="auto"/>
          </w:tcPr>
          <w:p w14:paraId="0995BDCC"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Attachments</w:t>
            </w:r>
          </w:p>
        </w:tc>
        <w:tc>
          <w:tcPr>
            <w:tcW w:w="6664" w:type="dxa"/>
            <w:shd w:val="clear" w:color="auto" w:fill="auto"/>
          </w:tcPr>
          <w:p w14:paraId="509EFED8" w14:textId="77777777" w:rsidR="00806889" w:rsidRPr="00285254" w:rsidRDefault="00806889" w:rsidP="0014455D">
            <w:pPr>
              <w:numPr>
                <w:ilvl w:val="0"/>
                <w:numId w:val="45"/>
              </w:numPr>
              <w:ind w:left="426" w:hanging="426"/>
              <w:jc w:val="both"/>
              <w:rPr>
                <w:rFonts w:ascii="Arial" w:eastAsia="Calibri" w:hAnsi="Arial" w:cs="Arial"/>
                <w:szCs w:val="32"/>
                <w:lang w:val="en-US"/>
              </w:rPr>
            </w:pPr>
            <w:r w:rsidRPr="00285254">
              <w:rPr>
                <w:rFonts w:ascii="Arial" w:eastAsia="Calibri" w:hAnsi="Arial" w:cs="Arial"/>
                <w:szCs w:val="32"/>
                <w:lang w:val="en-US"/>
              </w:rPr>
              <w:t>Westside Wolves Concept Plans</w:t>
            </w:r>
          </w:p>
          <w:p w14:paraId="7EA38619" w14:textId="77777777" w:rsidR="00806889" w:rsidRPr="00285254" w:rsidRDefault="00806889" w:rsidP="0014455D">
            <w:pPr>
              <w:numPr>
                <w:ilvl w:val="0"/>
                <w:numId w:val="45"/>
              </w:numPr>
              <w:ind w:left="426" w:hanging="426"/>
              <w:jc w:val="both"/>
              <w:rPr>
                <w:rFonts w:ascii="Arial" w:eastAsia="Calibri" w:hAnsi="Arial" w:cs="Arial"/>
                <w:szCs w:val="32"/>
                <w:lang w:val="en-US"/>
              </w:rPr>
            </w:pPr>
            <w:r w:rsidRPr="00285254">
              <w:rPr>
                <w:rFonts w:ascii="Arial" w:eastAsia="Calibri" w:hAnsi="Arial" w:cs="Arial"/>
                <w:szCs w:val="32"/>
                <w:lang w:val="en-US"/>
              </w:rPr>
              <w:t>Community Engagement Plan</w:t>
            </w:r>
          </w:p>
          <w:p w14:paraId="625C60EB" w14:textId="77777777" w:rsidR="00806889" w:rsidRPr="00443818" w:rsidRDefault="00806889" w:rsidP="0014455D">
            <w:pPr>
              <w:numPr>
                <w:ilvl w:val="0"/>
                <w:numId w:val="45"/>
              </w:numPr>
              <w:ind w:left="426" w:hanging="426"/>
              <w:jc w:val="both"/>
              <w:rPr>
                <w:rFonts w:ascii="Arial" w:eastAsia="Calibri" w:hAnsi="Arial" w:cs="Arial"/>
                <w:szCs w:val="32"/>
                <w:lang w:val="en-US"/>
              </w:rPr>
            </w:pPr>
            <w:r w:rsidRPr="00285254">
              <w:rPr>
                <w:rFonts w:ascii="Arial" w:eastAsia="Calibri" w:hAnsi="Arial" w:cs="Arial"/>
                <w:szCs w:val="32"/>
                <w:lang w:val="en-US"/>
              </w:rPr>
              <w:t>Minutes of Community Workshop</w:t>
            </w:r>
          </w:p>
        </w:tc>
      </w:tr>
    </w:tbl>
    <w:p w14:paraId="5BAD5E8C"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3B5F8CE7" w:rsidR="00E0218F" w:rsidRDefault="00E0218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E0218F" w:rsidSect="00162798">
          <w:headerReference w:type="default" r:id="rId18"/>
          <w:footerReference w:type="even" r:id="rId19"/>
          <w:footerReference w:type="default" r:id="rId20"/>
          <w:footerReference w:type="first" r:id="rId21"/>
          <w:pgSz w:w="11907" w:h="16840" w:code="9"/>
          <w:pgMar w:top="1440" w:right="1797" w:bottom="1440" w:left="1797" w:header="720" w:footer="720" w:gutter="0"/>
          <w:paperSrc w:first="260" w:other="260"/>
          <w:cols w:space="720"/>
          <w:titlePg/>
          <w:docGrid w:linePitch="326"/>
        </w:sectPr>
      </w:pPr>
    </w:p>
    <w:p w14:paraId="200BC09B" w14:textId="6EC202B3" w:rsidR="00012C59" w:rsidRPr="00012C59" w:rsidRDefault="00012C59" w:rsidP="00E0218F">
      <w:pPr>
        <w:pStyle w:val="Heading2"/>
        <w:numPr>
          <w:ilvl w:val="1"/>
          <w:numId w:val="42"/>
        </w:numPr>
        <w:tabs>
          <w:tab w:val="clear" w:pos="2410"/>
          <w:tab w:val="clear" w:pos="2977"/>
          <w:tab w:val="clear" w:pos="8335"/>
          <w:tab w:val="clear" w:pos="8505"/>
        </w:tabs>
        <w:spacing w:before="0" w:after="0"/>
        <w:ind w:left="0" w:hanging="851"/>
        <w:rPr>
          <w:rFonts w:ascii="Arial" w:hAnsi="Arial" w:cs="Arial"/>
          <w:sz w:val="24"/>
          <w:szCs w:val="24"/>
          <w:u w:val="none"/>
        </w:rPr>
      </w:pPr>
      <w:bookmarkStart w:id="104" w:name="_Toc528680085"/>
      <w:r w:rsidRPr="00012C59">
        <w:rPr>
          <w:rFonts w:ascii="Arial" w:hAnsi="Arial" w:cs="Arial"/>
          <w:sz w:val="24"/>
          <w:szCs w:val="24"/>
          <w:u w:val="none"/>
        </w:rPr>
        <w:lastRenderedPageBreak/>
        <w:t xml:space="preserve">List of Delegated Authorities </w:t>
      </w:r>
      <w:r w:rsidR="001A553B">
        <w:rPr>
          <w:rFonts w:ascii="Arial" w:hAnsi="Arial" w:cs="Arial"/>
          <w:sz w:val="24"/>
          <w:szCs w:val="24"/>
          <w:u w:val="none"/>
        </w:rPr>
        <w:t>–</w:t>
      </w:r>
      <w:r w:rsidRPr="00012C59">
        <w:rPr>
          <w:rFonts w:ascii="Arial" w:hAnsi="Arial" w:cs="Arial"/>
          <w:sz w:val="24"/>
          <w:szCs w:val="24"/>
          <w:u w:val="none"/>
        </w:rPr>
        <w:t xml:space="preserve"> </w:t>
      </w:r>
      <w:r w:rsidR="001A553B">
        <w:rPr>
          <w:rFonts w:ascii="Arial" w:hAnsi="Arial" w:cs="Arial"/>
          <w:sz w:val="24"/>
          <w:szCs w:val="24"/>
          <w:u w:val="none"/>
        </w:rPr>
        <w:t>September 2018</w:t>
      </w:r>
      <w:bookmarkEnd w:id="104"/>
    </w:p>
    <w:p w14:paraId="31C0014A" w14:textId="49E226F5" w:rsidR="00BD7246" w:rsidRDefault="00BD7246" w:rsidP="00BD7246">
      <w:pPr>
        <w:jc w:val="both"/>
        <w:rPr>
          <w:rFonts w:ascii="Arial" w:hAnsi="Arial" w:cs="Arial"/>
        </w:rPr>
      </w:pPr>
    </w:p>
    <w:p w14:paraId="040949CC" w14:textId="6FF4CC05" w:rsidR="00BD7246" w:rsidRPr="006D752D" w:rsidRDefault="009956A0" w:rsidP="007330A7">
      <w:pPr>
        <w:jc w:val="both"/>
        <w:rPr>
          <w:rFonts w:ascii="Arial" w:hAnsi="Arial" w:cs="Arial"/>
          <w:szCs w:val="24"/>
        </w:rPr>
      </w:pPr>
      <w:r>
        <w:rPr>
          <w:rFonts w:ascii="Arial" w:hAnsi="Arial" w:cs="Arial"/>
          <w:noProof/>
          <w:szCs w:val="24"/>
        </w:rPr>
        <w:pict w14:anchorId="7E2173FE">
          <v:rect id="_x0000_s1060" style="position:absolute;left:0;text-align:left;margin-left:.7pt;margin-top:.8pt;width:697.6pt;height:68.6pt;z-index:-251633152" fillcolor="#d8d8d8" stroked="f"/>
        </w:pict>
      </w:r>
      <w:r w:rsidR="00BD7246" w:rsidRPr="006D752D">
        <w:rPr>
          <w:rFonts w:ascii="Arial" w:hAnsi="Arial" w:cs="Arial"/>
          <w:szCs w:val="24"/>
        </w:rPr>
        <w:t xml:space="preserve">Moved – Councillor </w:t>
      </w:r>
      <w:r w:rsidR="006E3F64">
        <w:rPr>
          <w:rFonts w:ascii="Arial" w:hAnsi="Arial" w:cs="Arial"/>
          <w:szCs w:val="24"/>
        </w:rPr>
        <w:t>Shaw</w:t>
      </w:r>
    </w:p>
    <w:p w14:paraId="7360DBE4" w14:textId="33D43B54" w:rsidR="00BD7246" w:rsidRPr="006D752D" w:rsidRDefault="00BD7246" w:rsidP="007330A7">
      <w:pPr>
        <w:jc w:val="both"/>
        <w:rPr>
          <w:rFonts w:ascii="Arial" w:hAnsi="Arial" w:cs="Arial"/>
          <w:szCs w:val="24"/>
        </w:rPr>
      </w:pPr>
      <w:r w:rsidRPr="006D752D">
        <w:rPr>
          <w:rFonts w:ascii="Arial" w:hAnsi="Arial" w:cs="Arial"/>
          <w:szCs w:val="24"/>
        </w:rPr>
        <w:t xml:space="preserve">Seconded – Councillor </w:t>
      </w:r>
      <w:r w:rsidR="006E3F64">
        <w:rPr>
          <w:rFonts w:ascii="Arial" w:hAnsi="Arial" w:cs="Arial"/>
          <w:szCs w:val="24"/>
        </w:rPr>
        <w:t>McManus</w:t>
      </w:r>
    </w:p>
    <w:p w14:paraId="65E0B04A" w14:textId="77777777" w:rsidR="00BD7246" w:rsidRPr="006D752D" w:rsidRDefault="00BD7246" w:rsidP="007330A7">
      <w:pPr>
        <w:jc w:val="both"/>
        <w:rPr>
          <w:rFonts w:ascii="Arial" w:hAnsi="Arial" w:cs="Arial"/>
          <w:szCs w:val="24"/>
        </w:rPr>
      </w:pPr>
    </w:p>
    <w:p w14:paraId="2AA4EF08" w14:textId="02A995B7" w:rsidR="00BD7246" w:rsidRPr="00BD7246" w:rsidRDefault="00BD7246" w:rsidP="00BD7246">
      <w:pPr>
        <w:jc w:val="both"/>
        <w:rPr>
          <w:rFonts w:ascii="Arial" w:hAnsi="Arial" w:cs="Arial"/>
          <w:b/>
        </w:rPr>
      </w:pPr>
      <w:r w:rsidRPr="00BD7246">
        <w:rPr>
          <w:rFonts w:ascii="Arial" w:hAnsi="Arial" w:cs="Arial"/>
          <w:b/>
        </w:rPr>
        <w:t xml:space="preserve">The attached List of Delegated Authorities for the month of </w:t>
      </w:r>
      <w:r w:rsidRPr="00BD7246">
        <w:rPr>
          <w:rFonts w:ascii="Arial" w:hAnsi="Arial" w:cs="Arial"/>
          <w:b/>
          <w:szCs w:val="24"/>
        </w:rPr>
        <w:t>September 2018</w:t>
      </w:r>
      <w:r w:rsidRPr="00BD7246">
        <w:rPr>
          <w:rFonts w:ascii="Arial" w:hAnsi="Arial" w:cs="Arial"/>
          <w:b/>
        </w:rPr>
        <w:t xml:space="preserve"> be received.</w:t>
      </w:r>
    </w:p>
    <w:p w14:paraId="36069099" w14:textId="559FE80E" w:rsidR="006E3F64" w:rsidRPr="006D752D" w:rsidRDefault="006E3F64" w:rsidP="008D5B5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5B04CD49" w14:textId="0C1252FE" w:rsidR="00BD7246" w:rsidRPr="006D752D" w:rsidRDefault="00BD7246" w:rsidP="007330A7">
      <w:pPr>
        <w:jc w:val="right"/>
        <w:rPr>
          <w:rFonts w:ascii="Arial" w:hAnsi="Arial" w:cs="Arial"/>
          <w:b/>
          <w:szCs w:val="24"/>
        </w:rPr>
      </w:pPr>
    </w:p>
    <w:p w14:paraId="4EEC6288" w14:textId="77777777" w:rsidR="0014455D" w:rsidRDefault="0014455D">
      <w:r>
        <w:br w:type="page"/>
      </w:r>
    </w:p>
    <w:tbl>
      <w:tblPr>
        <w:tblW w:w="14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969"/>
        <w:gridCol w:w="1984"/>
        <w:gridCol w:w="1985"/>
        <w:gridCol w:w="2693"/>
        <w:gridCol w:w="2268"/>
      </w:tblGrid>
      <w:tr w:rsidR="00A84D6C" w:rsidRPr="00E70352" w14:paraId="4375CA01" w14:textId="77777777" w:rsidTr="00A84D6C">
        <w:tc>
          <w:tcPr>
            <w:tcW w:w="1844" w:type="dxa"/>
            <w:shd w:val="clear" w:color="auto" w:fill="1F497D"/>
          </w:tcPr>
          <w:p w14:paraId="5C4670C0" w14:textId="1D43D919" w:rsidR="00E70352" w:rsidRPr="00A84D6C" w:rsidRDefault="00E70352" w:rsidP="00A84D6C">
            <w:pPr>
              <w:pStyle w:val="Header"/>
              <w:ind w:left="2"/>
              <w:rPr>
                <w:rFonts w:ascii="Arial" w:hAnsi="Arial" w:cs="Arial"/>
                <w:b/>
                <w:color w:val="FFFFFF"/>
                <w:szCs w:val="24"/>
              </w:rPr>
            </w:pPr>
            <w:r w:rsidRPr="00A84D6C">
              <w:rPr>
                <w:rFonts w:ascii="Arial" w:hAnsi="Arial" w:cs="Arial"/>
                <w:b/>
                <w:color w:val="FFFFFF"/>
                <w:szCs w:val="24"/>
              </w:rPr>
              <w:t>Date of use of delegation of authority</w:t>
            </w:r>
          </w:p>
        </w:tc>
        <w:tc>
          <w:tcPr>
            <w:tcW w:w="3969" w:type="dxa"/>
            <w:shd w:val="clear" w:color="auto" w:fill="1F497D"/>
          </w:tcPr>
          <w:p w14:paraId="15606373"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Title</w:t>
            </w:r>
          </w:p>
        </w:tc>
        <w:tc>
          <w:tcPr>
            <w:tcW w:w="1984" w:type="dxa"/>
            <w:shd w:val="clear" w:color="auto" w:fill="1F497D"/>
          </w:tcPr>
          <w:p w14:paraId="2DD3E342"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Position exercising delegated authority</w:t>
            </w:r>
          </w:p>
        </w:tc>
        <w:tc>
          <w:tcPr>
            <w:tcW w:w="1985" w:type="dxa"/>
            <w:shd w:val="clear" w:color="auto" w:fill="1F497D"/>
          </w:tcPr>
          <w:p w14:paraId="34C22276"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Act</w:t>
            </w:r>
          </w:p>
        </w:tc>
        <w:tc>
          <w:tcPr>
            <w:tcW w:w="2693" w:type="dxa"/>
            <w:shd w:val="clear" w:color="auto" w:fill="1F497D"/>
          </w:tcPr>
          <w:p w14:paraId="16B0C749"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Section of Act</w:t>
            </w:r>
          </w:p>
        </w:tc>
        <w:tc>
          <w:tcPr>
            <w:tcW w:w="2268" w:type="dxa"/>
            <w:shd w:val="clear" w:color="auto" w:fill="1F497D"/>
          </w:tcPr>
          <w:p w14:paraId="16D9FAC3"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 xml:space="preserve">Applicant / </w:t>
            </w:r>
            <w:proofErr w:type="spellStart"/>
            <w:r w:rsidRPr="00A84D6C">
              <w:rPr>
                <w:rFonts w:ascii="Arial" w:hAnsi="Arial" w:cs="Arial"/>
                <w:b/>
                <w:color w:val="FFFFFF"/>
                <w:szCs w:val="24"/>
              </w:rPr>
              <w:t>CoN</w:t>
            </w:r>
            <w:proofErr w:type="spellEnd"/>
            <w:r w:rsidRPr="00A84D6C">
              <w:rPr>
                <w:rFonts w:ascii="Arial" w:hAnsi="Arial" w:cs="Arial"/>
                <w:b/>
                <w:color w:val="FFFFFF"/>
                <w:szCs w:val="24"/>
              </w:rPr>
              <w:t xml:space="preserve"> / Property Owner / Other</w:t>
            </w:r>
          </w:p>
        </w:tc>
      </w:tr>
    </w:tbl>
    <w:p w14:paraId="73D7D829" w14:textId="13787DE3" w:rsidR="00162798" w:rsidRDefault="00162798" w:rsidP="009E5692">
      <w:pPr>
        <w:jc w:val="both"/>
        <w:rPr>
          <w:rFonts w:ascii="Arial" w:hAnsi="Arial" w:cs="Arial"/>
        </w:rPr>
      </w:pPr>
    </w:p>
    <w:tbl>
      <w:tblPr>
        <w:tblpPr w:leftFromText="180" w:rightFromText="180" w:vertAnchor="text" w:horzAnchor="margin" w:tblpX="103" w:tblpY="227"/>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2253"/>
        <w:gridCol w:w="1999"/>
        <w:gridCol w:w="2410"/>
        <w:gridCol w:w="2523"/>
      </w:tblGrid>
      <w:tr w:rsidR="00E70352" w:rsidRPr="00E70352" w14:paraId="4ED7F2A5" w14:textId="77777777" w:rsidTr="00A84D6C">
        <w:trPr>
          <w:trHeight w:val="556"/>
        </w:trPr>
        <w:tc>
          <w:tcPr>
            <w:tcW w:w="14709" w:type="dxa"/>
            <w:gridSpan w:val="6"/>
            <w:shd w:val="clear" w:color="auto" w:fill="244061"/>
          </w:tcPr>
          <w:p w14:paraId="5DA645FD" w14:textId="77777777" w:rsidR="00E70352" w:rsidRPr="00A84D6C" w:rsidRDefault="00E70352" w:rsidP="00A84D6C">
            <w:pPr>
              <w:jc w:val="center"/>
              <w:outlineLvl w:val="1"/>
              <w:rPr>
                <w:rFonts w:ascii="Arial" w:hAnsi="Arial" w:cs="Arial"/>
                <w:b/>
                <w:color w:val="FFFFFF"/>
                <w:szCs w:val="24"/>
              </w:rPr>
            </w:pPr>
            <w:bookmarkStart w:id="105" w:name="_Toc527530329"/>
            <w:bookmarkStart w:id="106" w:name="_Toc528678050"/>
            <w:bookmarkStart w:id="107" w:name="_Toc528678297"/>
            <w:bookmarkStart w:id="108" w:name="_Toc528680086"/>
            <w:r w:rsidRPr="00A84D6C">
              <w:rPr>
                <w:rFonts w:ascii="Arial" w:hAnsi="Arial" w:cs="Arial"/>
                <w:b/>
                <w:color w:val="FFFFFF"/>
                <w:sz w:val="44"/>
                <w:szCs w:val="44"/>
              </w:rPr>
              <w:t>September 2018</w:t>
            </w:r>
            <w:bookmarkEnd w:id="105"/>
            <w:bookmarkEnd w:id="106"/>
            <w:bookmarkEnd w:id="107"/>
            <w:bookmarkEnd w:id="108"/>
          </w:p>
        </w:tc>
      </w:tr>
      <w:tr w:rsidR="004C31D3" w14:paraId="7B4D1F90" w14:textId="77777777" w:rsidTr="00A84D6C">
        <w:trPr>
          <w:trHeight w:val="488"/>
        </w:trPr>
        <w:tc>
          <w:tcPr>
            <w:tcW w:w="1555" w:type="dxa"/>
            <w:shd w:val="clear" w:color="auto" w:fill="auto"/>
          </w:tcPr>
          <w:p w14:paraId="4D8487D2" w14:textId="77777777" w:rsidR="00E70352" w:rsidRPr="00A84D6C" w:rsidRDefault="00E70352" w:rsidP="00A84D6C">
            <w:pPr>
              <w:rPr>
                <w:rFonts w:ascii="Arial" w:hAnsi="Arial" w:cs="Arial"/>
                <w:b/>
                <w:szCs w:val="24"/>
              </w:rPr>
            </w:pPr>
            <w:r w:rsidRPr="00A84D6C">
              <w:rPr>
                <w:rFonts w:ascii="Arial" w:hAnsi="Arial" w:cs="Arial"/>
                <w:b/>
                <w:szCs w:val="24"/>
              </w:rPr>
              <w:t>03/09/2018</w:t>
            </w:r>
          </w:p>
        </w:tc>
        <w:tc>
          <w:tcPr>
            <w:tcW w:w="3969" w:type="dxa"/>
            <w:shd w:val="clear" w:color="auto" w:fill="auto"/>
          </w:tcPr>
          <w:p w14:paraId="705B61FF" w14:textId="77777777" w:rsidR="00E70352" w:rsidRPr="00A84D6C" w:rsidRDefault="00E70352" w:rsidP="00A84D6C">
            <w:pPr>
              <w:rPr>
                <w:rFonts w:ascii="Arial" w:hAnsi="Arial" w:cs="Arial"/>
                <w:szCs w:val="24"/>
              </w:rPr>
            </w:pPr>
            <w:r w:rsidRPr="00A84D6C">
              <w:rPr>
                <w:rFonts w:ascii="Arial" w:hAnsi="Arial" w:cs="Arial"/>
                <w:szCs w:val="24"/>
              </w:rPr>
              <w:t>(APP) – DA18/28374 – 151A Rochdale Rd, Mt Claremont – Additions to Grouped Dwelling</w:t>
            </w:r>
          </w:p>
        </w:tc>
        <w:tc>
          <w:tcPr>
            <w:tcW w:w="2253" w:type="dxa"/>
            <w:shd w:val="clear" w:color="auto" w:fill="auto"/>
          </w:tcPr>
          <w:p w14:paraId="7CCB6440" w14:textId="77777777"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21D1EBC1" w14:textId="7777777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0D4E1260" w14:textId="77777777"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07239664" w14:textId="77777777" w:rsidR="00E70352" w:rsidRPr="00A84D6C" w:rsidRDefault="00E70352" w:rsidP="00A84D6C">
            <w:pPr>
              <w:rPr>
                <w:rFonts w:ascii="Arial" w:hAnsi="Arial" w:cs="Arial"/>
                <w:szCs w:val="24"/>
              </w:rPr>
            </w:pPr>
            <w:r w:rsidRPr="00A84D6C">
              <w:rPr>
                <w:rFonts w:ascii="Arial" w:hAnsi="Arial" w:cs="Arial"/>
                <w:szCs w:val="24"/>
              </w:rPr>
              <w:t>M A Lumley</w:t>
            </w:r>
          </w:p>
        </w:tc>
      </w:tr>
      <w:tr w:rsidR="004C31D3" w14:paraId="0015968A" w14:textId="77777777" w:rsidTr="00A84D6C">
        <w:trPr>
          <w:trHeight w:val="488"/>
        </w:trPr>
        <w:tc>
          <w:tcPr>
            <w:tcW w:w="1555" w:type="dxa"/>
            <w:shd w:val="clear" w:color="auto" w:fill="auto"/>
          </w:tcPr>
          <w:p w14:paraId="58C0E214" w14:textId="77777777" w:rsidR="00E70352" w:rsidRPr="00A84D6C" w:rsidRDefault="00E70352" w:rsidP="00A84D6C">
            <w:pPr>
              <w:rPr>
                <w:rFonts w:ascii="Arial" w:hAnsi="Arial" w:cs="Arial"/>
                <w:b/>
                <w:szCs w:val="24"/>
              </w:rPr>
            </w:pPr>
            <w:r w:rsidRPr="00A84D6C">
              <w:rPr>
                <w:rFonts w:ascii="Arial" w:hAnsi="Arial" w:cs="Arial"/>
                <w:b/>
                <w:szCs w:val="24"/>
              </w:rPr>
              <w:t>03/09/2018</w:t>
            </w:r>
          </w:p>
        </w:tc>
        <w:tc>
          <w:tcPr>
            <w:tcW w:w="3969" w:type="dxa"/>
            <w:shd w:val="clear" w:color="auto" w:fill="auto"/>
          </w:tcPr>
          <w:p w14:paraId="7AAE0263" w14:textId="77777777" w:rsidR="00E70352" w:rsidRPr="00A84D6C" w:rsidRDefault="00E70352" w:rsidP="00A84D6C">
            <w:pPr>
              <w:rPr>
                <w:rFonts w:ascii="Arial" w:hAnsi="Arial" w:cs="Arial"/>
                <w:szCs w:val="24"/>
              </w:rPr>
            </w:pPr>
            <w:r w:rsidRPr="00A84D6C">
              <w:rPr>
                <w:rFonts w:ascii="Arial" w:hAnsi="Arial" w:cs="Arial"/>
                <w:szCs w:val="24"/>
              </w:rPr>
              <w:t>(APP) – DA18/28609 – 40 Browne Ave, Dalkeith – Additions to Single House</w:t>
            </w:r>
          </w:p>
        </w:tc>
        <w:tc>
          <w:tcPr>
            <w:tcW w:w="2253" w:type="dxa"/>
            <w:shd w:val="clear" w:color="auto" w:fill="auto"/>
          </w:tcPr>
          <w:p w14:paraId="009E8A1A" w14:textId="77777777"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5D24BDEB" w14:textId="7777777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6596BC3B" w14:textId="77777777"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62C02342" w14:textId="77777777" w:rsidR="00E70352" w:rsidRPr="00A84D6C" w:rsidRDefault="00E70352" w:rsidP="00A84D6C">
            <w:pPr>
              <w:rPr>
                <w:rFonts w:ascii="Arial" w:hAnsi="Arial" w:cs="Arial"/>
                <w:szCs w:val="24"/>
              </w:rPr>
            </w:pPr>
            <w:r w:rsidRPr="00A84D6C">
              <w:rPr>
                <w:rFonts w:ascii="Arial" w:hAnsi="Arial" w:cs="Arial"/>
                <w:szCs w:val="24"/>
              </w:rPr>
              <w:t>D4 Designs</w:t>
            </w:r>
          </w:p>
        </w:tc>
      </w:tr>
      <w:tr w:rsidR="004C31D3" w14:paraId="726CBFFE" w14:textId="77777777" w:rsidTr="00A84D6C">
        <w:trPr>
          <w:trHeight w:val="488"/>
        </w:trPr>
        <w:tc>
          <w:tcPr>
            <w:tcW w:w="1555" w:type="dxa"/>
            <w:shd w:val="clear" w:color="auto" w:fill="auto"/>
          </w:tcPr>
          <w:p w14:paraId="573CCD66" w14:textId="72AAD85C" w:rsidR="00E70352" w:rsidRPr="00A84D6C" w:rsidRDefault="00E70352" w:rsidP="00A84D6C">
            <w:pPr>
              <w:rPr>
                <w:rFonts w:ascii="Arial" w:hAnsi="Arial" w:cs="Arial"/>
                <w:b/>
                <w:szCs w:val="24"/>
              </w:rPr>
            </w:pPr>
            <w:r w:rsidRPr="00A84D6C">
              <w:rPr>
                <w:rFonts w:ascii="Arial" w:hAnsi="Arial" w:cs="Arial"/>
                <w:b/>
                <w:szCs w:val="24"/>
              </w:rPr>
              <w:t>04/09/2018</w:t>
            </w:r>
          </w:p>
        </w:tc>
        <w:tc>
          <w:tcPr>
            <w:tcW w:w="3969" w:type="dxa"/>
            <w:shd w:val="clear" w:color="auto" w:fill="auto"/>
          </w:tcPr>
          <w:p w14:paraId="52A0B4C5" w14:textId="77777777" w:rsidR="00E70352" w:rsidRPr="00A84D6C" w:rsidRDefault="00E70352" w:rsidP="00A84D6C">
            <w:pPr>
              <w:rPr>
                <w:rFonts w:ascii="Arial" w:hAnsi="Arial" w:cs="Arial"/>
                <w:szCs w:val="24"/>
              </w:rPr>
            </w:pPr>
            <w:r w:rsidRPr="00A84D6C">
              <w:rPr>
                <w:rFonts w:ascii="Arial" w:hAnsi="Arial" w:cs="Arial"/>
                <w:szCs w:val="24"/>
              </w:rPr>
              <w:t>3018017 – Parking Infringement Withdrawal – other compassionate grounds</w:t>
            </w:r>
          </w:p>
        </w:tc>
        <w:tc>
          <w:tcPr>
            <w:tcW w:w="2253" w:type="dxa"/>
            <w:shd w:val="clear" w:color="auto" w:fill="auto"/>
          </w:tcPr>
          <w:p w14:paraId="7A43D490"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173E80D7"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53E17A91"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0C27EAF0" w14:textId="77777777" w:rsidR="00E70352" w:rsidRPr="00A84D6C" w:rsidRDefault="00E70352" w:rsidP="00A84D6C">
            <w:pPr>
              <w:rPr>
                <w:rFonts w:ascii="Arial" w:hAnsi="Arial" w:cs="Arial"/>
                <w:szCs w:val="24"/>
              </w:rPr>
            </w:pPr>
            <w:r w:rsidRPr="00A84D6C">
              <w:rPr>
                <w:rFonts w:ascii="Arial" w:hAnsi="Arial" w:cs="Arial"/>
                <w:szCs w:val="24"/>
              </w:rPr>
              <w:t xml:space="preserve">Tom </w:t>
            </w:r>
            <w:proofErr w:type="spellStart"/>
            <w:r w:rsidRPr="00A84D6C">
              <w:rPr>
                <w:rFonts w:ascii="Arial" w:hAnsi="Arial" w:cs="Arial"/>
                <w:szCs w:val="24"/>
              </w:rPr>
              <w:t>Hasner</w:t>
            </w:r>
            <w:proofErr w:type="spellEnd"/>
          </w:p>
        </w:tc>
      </w:tr>
      <w:tr w:rsidR="004C31D3" w14:paraId="7AEF1382" w14:textId="77777777" w:rsidTr="00A84D6C">
        <w:trPr>
          <w:trHeight w:val="488"/>
        </w:trPr>
        <w:tc>
          <w:tcPr>
            <w:tcW w:w="1555" w:type="dxa"/>
            <w:shd w:val="clear" w:color="auto" w:fill="auto"/>
          </w:tcPr>
          <w:p w14:paraId="510E6610" w14:textId="48DD73A8" w:rsidR="00E70352" w:rsidRPr="00A84D6C" w:rsidRDefault="00E70352" w:rsidP="00A84D6C">
            <w:pPr>
              <w:rPr>
                <w:rFonts w:ascii="Arial" w:hAnsi="Arial" w:cs="Arial"/>
                <w:b/>
                <w:szCs w:val="24"/>
              </w:rPr>
            </w:pPr>
            <w:r w:rsidRPr="00A84D6C">
              <w:rPr>
                <w:rFonts w:ascii="Arial" w:hAnsi="Arial" w:cs="Arial"/>
                <w:b/>
                <w:szCs w:val="24"/>
              </w:rPr>
              <w:t>06/09/18</w:t>
            </w:r>
          </w:p>
        </w:tc>
        <w:tc>
          <w:tcPr>
            <w:tcW w:w="3969" w:type="dxa"/>
            <w:shd w:val="clear" w:color="auto" w:fill="auto"/>
          </w:tcPr>
          <w:p w14:paraId="306E5825" w14:textId="77777777" w:rsidR="00E70352" w:rsidRPr="00A84D6C" w:rsidRDefault="00E70352" w:rsidP="00A84D6C">
            <w:pPr>
              <w:rPr>
                <w:rFonts w:ascii="Arial" w:hAnsi="Arial" w:cs="Arial"/>
                <w:szCs w:val="24"/>
              </w:rPr>
            </w:pPr>
            <w:r w:rsidRPr="00A84D6C">
              <w:rPr>
                <w:rFonts w:ascii="Arial" w:hAnsi="Arial" w:cs="Arial"/>
                <w:szCs w:val="24"/>
              </w:rPr>
              <w:t>3032518 – Parking Infringement Withdrawal – other compassionate grounds</w:t>
            </w:r>
          </w:p>
        </w:tc>
        <w:tc>
          <w:tcPr>
            <w:tcW w:w="2253" w:type="dxa"/>
            <w:shd w:val="clear" w:color="auto" w:fill="auto"/>
          </w:tcPr>
          <w:p w14:paraId="14383F3D"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CDEB8B0"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17601441"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5BF5ACB2" w14:textId="77777777" w:rsidR="00E70352" w:rsidRPr="00A84D6C" w:rsidRDefault="00E70352" w:rsidP="00A84D6C">
            <w:pPr>
              <w:rPr>
                <w:rFonts w:ascii="Arial" w:hAnsi="Arial" w:cs="Arial"/>
                <w:szCs w:val="24"/>
              </w:rPr>
            </w:pPr>
            <w:r w:rsidRPr="00A84D6C">
              <w:rPr>
                <w:rFonts w:ascii="Arial" w:hAnsi="Arial" w:cs="Arial"/>
                <w:szCs w:val="24"/>
              </w:rPr>
              <w:t xml:space="preserve">Lucia </w:t>
            </w:r>
            <w:proofErr w:type="spellStart"/>
            <w:r w:rsidRPr="00A84D6C">
              <w:rPr>
                <w:rFonts w:ascii="Arial" w:hAnsi="Arial" w:cs="Arial"/>
                <w:szCs w:val="24"/>
              </w:rPr>
              <w:t>Strever</w:t>
            </w:r>
            <w:proofErr w:type="spellEnd"/>
          </w:p>
        </w:tc>
      </w:tr>
      <w:tr w:rsidR="004C31D3" w14:paraId="60643354" w14:textId="77777777" w:rsidTr="00A84D6C">
        <w:trPr>
          <w:trHeight w:val="488"/>
        </w:trPr>
        <w:tc>
          <w:tcPr>
            <w:tcW w:w="1555" w:type="dxa"/>
            <w:shd w:val="clear" w:color="auto" w:fill="auto"/>
          </w:tcPr>
          <w:p w14:paraId="40CC632E" w14:textId="71BF0987" w:rsidR="00E70352" w:rsidRPr="00A84D6C" w:rsidRDefault="00E70352" w:rsidP="00A84D6C">
            <w:pPr>
              <w:rPr>
                <w:rFonts w:ascii="Arial" w:hAnsi="Arial" w:cs="Arial"/>
                <w:b/>
                <w:szCs w:val="24"/>
              </w:rPr>
            </w:pPr>
            <w:r w:rsidRPr="00A84D6C">
              <w:rPr>
                <w:rFonts w:ascii="Arial" w:hAnsi="Arial" w:cs="Arial"/>
                <w:b/>
                <w:szCs w:val="24"/>
              </w:rPr>
              <w:t>06/09/2018</w:t>
            </w:r>
          </w:p>
        </w:tc>
        <w:tc>
          <w:tcPr>
            <w:tcW w:w="3969" w:type="dxa"/>
            <w:shd w:val="clear" w:color="auto" w:fill="auto"/>
          </w:tcPr>
          <w:p w14:paraId="7C05A669" w14:textId="77777777" w:rsidR="00E70352" w:rsidRPr="00A84D6C" w:rsidRDefault="00E70352" w:rsidP="00A84D6C">
            <w:pPr>
              <w:rPr>
                <w:rFonts w:ascii="Arial" w:hAnsi="Arial" w:cs="Arial"/>
                <w:szCs w:val="24"/>
              </w:rPr>
            </w:pPr>
            <w:r w:rsidRPr="00A84D6C">
              <w:rPr>
                <w:rFonts w:ascii="Arial" w:hAnsi="Arial" w:cs="Arial"/>
                <w:szCs w:val="24"/>
              </w:rPr>
              <w:t>(APP) – DA18/29784 – 29 Haldane St, Mt Claremont – Two Storey Single House</w:t>
            </w:r>
          </w:p>
        </w:tc>
        <w:tc>
          <w:tcPr>
            <w:tcW w:w="2253" w:type="dxa"/>
            <w:shd w:val="clear" w:color="auto" w:fill="auto"/>
          </w:tcPr>
          <w:p w14:paraId="7FCE0E04" w14:textId="77777777"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1EFCA3AB" w14:textId="7777777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5D1FA678" w14:textId="77777777"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22423126" w14:textId="77777777" w:rsidR="00E70352" w:rsidRPr="00A84D6C" w:rsidRDefault="00E70352" w:rsidP="00A84D6C">
            <w:pPr>
              <w:rPr>
                <w:rFonts w:ascii="Arial" w:hAnsi="Arial" w:cs="Arial"/>
                <w:szCs w:val="24"/>
              </w:rPr>
            </w:pPr>
            <w:r w:rsidRPr="00A84D6C">
              <w:rPr>
                <w:rFonts w:ascii="Arial" w:hAnsi="Arial" w:cs="Arial"/>
                <w:szCs w:val="24"/>
              </w:rPr>
              <w:t xml:space="preserve">The </w:t>
            </w:r>
            <w:proofErr w:type="spellStart"/>
            <w:r w:rsidRPr="00A84D6C">
              <w:rPr>
                <w:rFonts w:ascii="Arial" w:hAnsi="Arial" w:cs="Arial"/>
                <w:szCs w:val="24"/>
              </w:rPr>
              <w:t>Slatter</w:t>
            </w:r>
            <w:proofErr w:type="spellEnd"/>
            <w:r w:rsidRPr="00A84D6C">
              <w:rPr>
                <w:rFonts w:ascii="Arial" w:hAnsi="Arial" w:cs="Arial"/>
                <w:szCs w:val="24"/>
              </w:rPr>
              <w:t xml:space="preserve"> Group WA</w:t>
            </w:r>
          </w:p>
        </w:tc>
      </w:tr>
    </w:tbl>
    <w:p w14:paraId="26D5C546" w14:textId="77777777" w:rsidR="00E70352" w:rsidRDefault="00E70352" w:rsidP="00E70352">
      <w:pPr>
        <w:tabs>
          <w:tab w:val="left" w:pos="3373"/>
        </w:tabs>
        <w:jc w:val="both"/>
        <w:rPr>
          <w:rFonts w:ascii="Arial" w:hAnsi="Arial" w:cs="Arial"/>
        </w:rPr>
      </w:pPr>
      <w:r>
        <w:rPr>
          <w:rFonts w:ascii="Arial" w:hAnsi="Arial" w:cs="Arial"/>
        </w:rPr>
        <w:tab/>
      </w:r>
    </w:p>
    <w:tbl>
      <w:tblPr>
        <w:tblpPr w:leftFromText="180" w:rightFromText="180" w:vertAnchor="text" w:horzAnchor="margin" w:tblpX="103" w:tblpY="227"/>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2253"/>
        <w:gridCol w:w="1999"/>
        <w:gridCol w:w="2410"/>
        <w:gridCol w:w="2523"/>
      </w:tblGrid>
      <w:tr w:rsidR="004C31D3" w14:paraId="2F40BB22" w14:textId="77777777" w:rsidTr="00A84D6C">
        <w:trPr>
          <w:trHeight w:val="488"/>
        </w:trPr>
        <w:tc>
          <w:tcPr>
            <w:tcW w:w="1555" w:type="dxa"/>
            <w:shd w:val="clear" w:color="auto" w:fill="auto"/>
          </w:tcPr>
          <w:p w14:paraId="71FDD71B" w14:textId="091C9467" w:rsidR="00E70352" w:rsidRPr="00A84D6C" w:rsidRDefault="00E70352" w:rsidP="00A84D6C">
            <w:pPr>
              <w:rPr>
                <w:rFonts w:ascii="Arial" w:hAnsi="Arial" w:cs="Arial"/>
                <w:b/>
                <w:szCs w:val="24"/>
              </w:rPr>
            </w:pPr>
            <w:r w:rsidRPr="00A84D6C">
              <w:rPr>
                <w:rFonts w:ascii="Arial" w:hAnsi="Arial" w:cs="Arial"/>
                <w:b/>
                <w:szCs w:val="24"/>
              </w:rPr>
              <w:lastRenderedPageBreak/>
              <w:t>07/09/2018</w:t>
            </w:r>
          </w:p>
        </w:tc>
        <w:tc>
          <w:tcPr>
            <w:tcW w:w="3969" w:type="dxa"/>
            <w:shd w:val="clear" w:color="auto" w:fill="auto"/>
          </w:tcPr>
          <w:p w14:paraId="32322E5B" w14:textId="2875DA4F" w:rsidR="00E70352" w:rsidRPr="00A84D6C" w:rsidRDefault="00E70352" w:rsidP="00A84D6C">
            <w:pPr>
              <w:rPr>
                <w:rFonts w:ascii="Arial" w:hAnsi="Arial" w:cs="Arial"/>
                <w:szCs w:val="24"/>
              </w:rPr>
            </w:pPr>
            <w:r w:rsidRPr="00A84D6C">
              <w:rPr>
                <w:rFonts w:ascii="Arial" w:hAnsi="Arial" w:cs="Arial"/>
                <w:szCs w:val="24"/>
              </w:rPr>
              <w:t xml:space="preserve">(APP) – DA18/30723 – 67 </w:t>
            </w:r>
            <w:proofErr w:type="spellStart"/>
            <w:r w:rsidRPr="00A84D6C">
              <w:rPr>
                <w:rFonts w:ascii="Arial" w:hAnsi="Arial" w:cs="Arial"/>
                <w:szCs w:val="24"/>
              </w:rPr>
              <w:t>Alderbury</w:t>
            </w:r>
            <w:proofErr w:type="spellEnd"/>
            <w:r w:rsidRPr="00A84D6C">
              <w:rPr>
                <w:rFonts w:ascii="Arial" w:hAnsi="Arial" w:cs="Arial"/>
                <w:szCs w:val="24"/>
              </w:rPr>
              <w:t xml:space="preserve"> St, Floreat – Additions (Carport, Street Boundary Fencing and Rear Extension) to Single House</w:t>
            </w:r>
          </w:p>
        </w:tc>
        <w:tc>
          <w:tcPr>
            <w:tcW w:w="2253" w:type="dxa"/>
            <w:shd w:val="clear" w:color="auto" w:fill="auto"/>
          </w:tcPr>
          <w:p w14:paraId="4A29232A" w14:textId="4C44C697"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2736CE63" w14:textId="05836A0C"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7C98746B" w14:textId="1D880403"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7FB71F82" w14:textId="060E9CAB" w:rsidR="00E70352" w:rsidRPr="00A84D6C" w:rsidRDefault="00E70352" w:rsidP="00A84D6C">
            <w:pPr>
              <w:rPr>
                <w:rFonts w:ascii="Arial" w:hAnsi="Arial" w:cs="Arial"/>
                <w:szCs w:val="24"/>
              </w:rPr>
            </w:pPr>
            <w:proofErr w:type="spellStart"/>
            <w:r w:rsidRPr="00A84D6C">
              <w:rPr>
                <w:rFonts w:ascii="Arial" w:hAnsi="Arial" w:cs="Arial"/>
                <w:szCs w:val="24"/>
              </w:rPr>
              <w:t>Wisespot</w:t>
            </w:r>
            <w:proofErr w:type="spellEnd"/>
            <w:r w:rsidRPr="00A84D6C">
              <w:rPr>
                <w:rFonts w:ascii="Arial" w:hAnsi="Arial" w:cs="Arial"/>
                <w:szCs w:val="24"/>
              </w:rPr>
              <w:t xml:space="preserve"> Pty Ltd</w:t>
            </w:r>
          </w:p>
        </w:tc>
      </w:tr>
      <w:tr w:rsidR="004C31D3" w14:paraId="5CDD8224" w14:textId="77777777" w:rsidTr="00A84D6C">
        <w:trPr>
          <w:trHeight w:val="488"/>
        </w:trPr>
        <w:tc>
          <w:tcPr>
            <w:tcW w:w="1555" w:type="dxa"/>
            <w:shd w:val="clear" w:color="auto" w:fill="auto"/>
          </w:tcPr>
          <w:p w14:paraId="6157D965" w14:textId="799CFAB9" w:rsidR="00E70352" w:rsidRPr="00A84D6C" w:rsidRDefault="00E70352" w:rsidP="00A84D6C">
            <w:pPr>
              <w:rPr>
                <w:rFonts w:ascii="Arial" w:hAnsi="Arial" w:cs="Arial"/>
                <w:b/>
                <w:szCs w:val="24"/>
              </w:rPr>
            </w:pPr>
            <w:r w:rsidRPr="00A84D6C">
              <w:rPr>
                <w:rFonts w:ascii="Arial" w:hAnsi="Arial" w:cs="Arial"/>
                <w:b/>
                <w:szCs w:val="24"/>
              </w:rPr>
              <w:t>11/09/2018</w:t>
            </w:r>
          </w:p>
        </w:tc>
        <w:tc>
          <w:tcPr>
            <w:tcW w:w="3969" w:type="dxa"/>
            <w:shd w:val="clear" w:color="auto" w:fill="auto"/>
          </w:tcPr>
          <w:p w14:paraId="023BF3ED" w14:textId="164B8AAA" w:rsidR="00E70352" w:rsidRPr="00A84D6C" w:rsidRDefault="00E70352" w:rsidP="00A84D6C">
            <w:pPr>
              <w:rPr>
                <w:rFonts w:ascii="Arial" w:hAnsi="Arial" w:cs="Arial"/>
                <w:szCs w:val="24"/>
              </w:rPr>
            </w:pPr>
            <w:r w:rsidRPr="00A84D6C">
              <w:rPr>
                <w:rFonts w:ascii="Arial" w:hAnsi="Arial" w:cs="Arial"/>
                <w:szCs w:val="24"/>
              </w:rPr>
              <w:t>(APP) – DA18/29861 – 33 Brockman Ave, Dalkeith – Additions replacement (Carport and Sauna) to Single House</w:t>
            </w:r>
          </w:p>
        </w:tc>
        <w:tc>
          <w:tcPr>
            <w:tcW w:w="2253" w:type="dxa"/>
            <w:shd w:val="clear" w:color="auto" w:fill="auto"/>
          </w:tcPr>
          <w:p w14:paraId="510984B8" w14:textId="6B134E2F"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75355478" w14:textId="5EAB444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19F67755" w14:textId="6B674483"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1F4CB58C" w14:textId="73BC44EE" w:rsidR="00E70352" w:rsidRPr="00A84D6C" w:rsidRDefault="00E70352" w:rsidP="00A84D6C">
            <w:pPr>
              <w:rPr>
                <w:rFonts w:ascii="Arial" w:hAnsi="Arial" w:cs="Arial"/>
                <w:szCs w:val="24"/>
              </w:rPr>
            </w:pPr>
            <w:proofErr w:type="spellStart"/>
            <w:r w:rsidRPr="00A84D6C">
              <w:rPr>
                <w:rFonts w:ascii="Arial" w:hAnsi="Arial" w:cs="Arial"/>
                <w:szCs w:val="24"/>
              </w:rPr>
              <w:t>BuildingLines</w:t>
            </w:r>
            <w:proofErr w:type="spellEnd"/>
            <w:r w:rsidRPr="00A84D6C">
              <w:rPr>
                <w:rFonts w:ascii="Arial" w:hAnsi="Arial" w:cs="Arial"/>
                <w:szCs w:val="24"/>
              </w:rPr>
              <w:t xml:space="preserve"> Approvals</w:t>
            </w:r>
          </w:p>
        </w:tc>
      </w:tr>
      <w:tr w:rsidR="004C31D3" w14:paraId="5B60233D" w14:textId="77777777" w:rsidTr="00A84D6C">
        <w:trPr>
          <w:trHeight w:val="488"/>
        </w:trPr>
        <w:tc>
          <w:tcPr>
            <w:tcW w:w="1555" w:type="dxa"/>
            <w:shd w:val="clear" w:color="auto" w:fill="auto"/>
          </w:tcPr>
          <w:p w14:paraId="2D39A8C4" w14:textId="49B0AB6E" w:rsidR="00E70352" w:rsidRPr="00A84D6C" w:rsidRDefault="00E70352" w:rsidP="00A84D6C">
            <w:pPr>
              <w:rPr>
                <w:rFonts w:ascii="Arial" w:hAnsi="Arial" w:cs="Arial"/>
                <w:b/>
                <w:szCs w:val="24"/>
              </w:rPr>
            </w:pPr>
            <w:r w:rsidRPr="00A84D6C">
              <w:rPr>
                <w:rFonts w:ascii="Arial" w:hAnsi="Arial" w:cs="Arial"/>
                <w:b/>
                <w:szCs w:val="24"/>
              </w:rPr>
              <w:t>12/09/2018</w:t>
            </w:r>
          </w:p>
        </w:tc>
        <w:tc>
          <w:tcPr>
            <w:tcW w:w="3969" w:type="dxa"/>
            <w:shd w:val="clear" w:color="auto" w:fill="auto"/>
          </w:tcPr>
          <w:p w14:paraId="180C3D00" w14:textId="19AD7AB9" w:rsidR="00E70352" w:rsidRPr="00A84D6C" w:rsidRDefault="00E70352" w:rsidP="00A84D6C">
            <w:pPr>
              <w:rPr>
                <w:rFonts w:ascii="Arial" w:hAnsi="Arial" w:cs="Arial"/>
                <w:szCs w:val="24"/>
              </w:rPr>
            </w:pPr>
            <w:r w:rsidRPr="00A84D6C">
              <w:rPr>
                <w:rFonts w:ascii="Arial" w:hAnsi="Arial" w:cs="Arial"/>
                <w:szCs w:val="24"/>
              </w:rPr>
              <w:t>(APP) – DA18/29993 – 6 Dalkeith Rd, Nedlands – Ancillary Accommodation and Single House</w:t>
            </w:r>
          </w:p>
        </w:tc>
        <w:tc>
          <w:tcPr>
            <w:tcW w:w="2253" w:type="dxa"/>
            <w:shd w:val="clear" w:color="auto" w:fill="auto"/>
          </w:tcPr>
          <w:p w14:paraId="288CDBA7" w14:textId="2F49C3EE"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3ED3676A" w14:textId="3BEE4832"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4F332DDD" w14:textId="3F546B9F"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797367C0" w14:textId="24B19B37" w:rsidR="00E70352" w:rsidRPr="00A84D6C" w:rsidRDefault="00E70352" w:rsidP="00A84D6C">
            <w:pPr>
              <w:rPr>
                <w:rFonts w:ascii="Arial" w:hAnsi="Arial" w:cs="Arial"/>
                <w:szCs w:val="24"/>
              </w:rPr>
            </w:pPr>
            <w:r w:rsidRPr="00A84D6C">
              <w:rPr>
                <w:rFonts w:ascii="Arial" w:hAnsi="Arial" w:cs="Arial"/>
                <w:szCs w:val="24"/>
              </w:rPr>
              <w:t>Ecologic Homes</w:t>
            </w:r>
          </w:p>
        </w:tc>
      </w:tr>
      <w:tr w:rsidR="004C31D3" w14:paraId="1BF77A84" w14:textId="77777777" w:rsidTr="00A84D6C">
        <w:trPr>
          <w:trHeight w:val="488"/>
        </w:trPr>
        <w:tc>
          <w:tcPr>
            <w:tcW w:w="1555" w:type="dxa"/>
            <w:shd w:val="clear" w:color="auto" w:fill="auto"/>
          </w:tcPr>
          <w:p w14:paraId="31B0B194" w14:textId="4C9C4866" w:rsidR="00E70352" w:rsidRPr="00A84D6C" w:rsidRDefault="00E70352" w:rsidP="00A84D6C">
            <w:pPr>
              <w:rPr>
                <w:rFonts w:ascii="Arial" w:hAnsi="Arial" w:cs="Arial"/>
                <w:b/>
                <w:szCs w:val="24"/>
              </w:rPr>
            </w:pPr>
            <w:r w:rsidRPr="00A84D6C">
              <w:rPr>
                <w:rFonts w:ascii="Arial" w:hAnsi="Arial" w:cs="Arial"/>
                <w:b/>
                <w:szCs w:val="24"/>
              </w:rPr>
              <w:t>12/09/2018</w:t>
            </w:r>
          </w:p>
        </w:tc>
        <w:tc>
          <w:tcPr>
            <w:tcW w:w="3969" w:type="dxa"/>
            <w:shd w:val="clear" w:color="auto" w:fill="auto"/>
          </w:tcPr>
          <w:p w14:paraId="62993CA0" w14:textId="22924C78" w:rsidR="00E70352" w:rsidRPr="00A84D6C" w:rsidRDefault="00E70352" w:rsidP="00A84D6C">
            <w:pPr>
              <w:rPr>
                <w:rFonts w:ascii="Arial" w:hAnsi="Arial" w:cs="Arial"/>
                <w:szCs w:val="24"/>
              </w:rPr>
            </w:pPr>
            <w:r w:rsidRPr="00A84D6C">
              <w:rPr>
                <w:rFonts w:ascii="Arial" w:hAnsi="Arial" w:cs="Arial"/>
                <w:szCs w:val="24"/>
              </w:rPr>
              <w:t xml:space="preserve">(APP) – DA18/31100 – 1 </w:t>
            </w:r>
            <w:proofErr w:type="spellStart"/>
            <w:r w:rsidRPr="00A84D6C">
              <w:rPr>
                <w:rFonts w:ascii="Arial" w:hAnsi="Arial" w:cs="Arial"/>
                <w:szCs w:val="24"/>
              </w:rPr>
              <w:t>Hillway</w:t>
            </w:r>
            <w:proofErr w:type="spellEnd"/>
            <w:r w:rsidRPr="00A84D6C">
              <w:rPr>
                <w:rFonts w:ascii="Arial" w:hAnsi="Arial" w:cs="Arial"/>
                <w:szCs w:val="24"/>
              </w:rPr>
              <w:t>, Nedlands – Swimming Pool and Equipment Area (Amendments to DA16/001 and DA16/248</w:t>
            </w:r>
          </w:p>
        </w:tc>
        <w:tc>
          <w:tcPr>
            <w:tcW w:w="2253" w:type="dxa"/>
            <w:shd w:val="clear" w:color="auto" w:fill="auto"/>
          </w:tcPr>
          <w:p w14:paraId="2BB7B95E" w14:textId="618C6225"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424F0C90" w14:textId="619E1B60"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6DA1B9BD" w14:textId="098D2E56"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705F8829" w14:textId="08374168" w:rsidR="00E70352" w:rsidRPr="00A84D6C" w:rsidRDefault="00E70352" w:rsidP="00A84D6C">
            <w:pPr>
              <w:rPr>
                <w:rFonts w:ascii="Arial" w:hAnsi="Arial" w:cs="Arial"/>
                <w:szCs w:val="24"/>
              </w:rPr>
            </w:pPr>
            <w:r w:rsidRPr="00A84D6C">
              <w:rPr>
                <w:rFonts w:ascii="Arial" w:hAnsi="Arial" w:cs="Arial"/>
                <w:szCs w:val="24"/>
              </w:rPr>
              <w:t>Select Pools</w:t>
            </w:r>
          </w:p>
        </w:tc>
      </w:tr>
      <w:tr w:rsidR="004C31D3" w14:paraId="01728214" w14:textId="77777777" w:rsidTr="00A84D6C">
        <w:trPr>
          <w:trHeight w:val="488"/>
        </w:trPr>
        <w:tc>
          <w:tcPr>
            <w:tcW w:w="1555" w:type="dxa"/>
            <w:shd w:val="clear" w:color="auto" w:fill="auto"/>
          </w:tcPr>
          <w:p w14:paraId="45FD93B5" w14:textId="65008814"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2C1856B4" w14:textId="74A4B16D" w:rsidR="00E70352" w:rsidRPr="00A84D6C" w:rsidRDefault="00E70352" w:rsidP="00A84D6C">
            <w:pPr>
              <w:rPr>
                <w:rFonts w:ascii="Arial" w:hAnsi="Arial" w:cs="Arial"/>
                <w:szCs w:val="24"/>
              </w:rPr>
            </w:pPr>
            <w:r w:rsidRPr="00A84D6C">
              <w:rPr>
                <w:rFonts w:ascii="Arial" w:hAnsi="Arial" w:cs="Arial"/>
                <w:szCs w:val="24"/>
              </w:rPr>
              <w:t>3018178 – Parking Infringement Withdrawal – other compassionate grounds</w:t>
            </w:r>
          </w:p>
        </w:tc>
        <w:tc>
          <w:tcPr>
            <w:tcW w:w="2253" w:type="dxa"/>
            <w:shd w:val="clear" w:color="auto" w:fill="auto"/>
          </w:tcPr>
          <w:p w14:paraId="3CC309F6" w14:textId="075F8766"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216202A7" w14:textId="279EA43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480C83CE" w14:textId="270E098E"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23294616" w14:textId="3FA9B39B" w:rsidR="00E70352" w:rsidRPr="00A84D6C" w:rsidRDefault="00E70352" w:rsidP="00A84D6C">
            <w:pPr>
              <w:rPr>
                <w:rFonts w:ascii="Arial" w:hAnsi="Arial" w:cs="Arial"/>
                <w:szCs w:val="24"/>
              </w:rPr>
            </w:pPr>
            <w:r w:rsidRPr="00A84D6C">
              <w:rPr>
                <w:rFonts w:ascii="Arial" w:hAnsi="Arial" w:cs="Arial"/>
                <w:szCs w:val="24"/>
              </w:rPr>
              <w:t>Lara Fine</w:t>
            </w:r>
          </w:p>
        </w:tc>
      </w:tr>
      <w:tr w:rsidR="004C31D3" w14:paraId="5F19B6EF" w14:textId="77777777" w:rsidTr="00A84D6C">
        <w:trPr>
          <w:trHeight w:val="488"/>
        </w:trPr>
        <w:tc>
          <w:tcPr>
            <w:tcW w:w="1555" w:type="dxa"/>
            <w:shd w:val="clear" w:color="auto" w:fill="auto"/>
          </w:tcPr>
          <w:p w14:paraId="1C558D8D" w14:textId="233161FF"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192423F4" w14:textId="05C19AC1" w:rsidR="00E70352" w:rsidRPr="00A84D6C" w:rsidRDefault="00E70352" w:rsidP="00A84D6C">
            <w:pPr>
              <w:rPr>
                <w:rFonts w:ascii="Arial" w:hAnsi="Arial" w:cs="Arial"/>
                <w:szCs w:val="24"/>
              </w:rPr>
            </w:pPr>
            <w:r w:rsidRPr="00A84D6C">
              <w:rPr>
                <w:rFonts w:ascii="Arial" w:hAnsi="Arial" w:cs="Arial"/>
                <w:szCs w:val="24"/>
              </w:rPr>
              <w:t>3032522 – Parking Infringement Withdrawal – other compassionate grounds</w:t>
            </w:r>
          </w:p>
        </w:tc>
        <w:tc>
          <w:tcPr>
            <w:tcW w:w="2253" w:type="dxa"/>
            <w:shd w:val="clear" w:color="auto" w:fill="auto"/>
          </w:tcPr>
          <w:p w14:paraId="1A84174B" w14:textId="030E42D2"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587E4EF1" w14:textId="34529891"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0A76452" w14:textId="0EE21F54"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30C05F6D" w14:textId="75E7DAF8" w:rsidR="00E70352" w:rsidRPr="00A84D6C" w:rsidRDefault="00E70352" w:rsidP="00A84D6C">
            <w:pPr>
              <w:rPr>
                <w:rFonts w:ascii="Arial" w:hAnsi="Arial" w:cs="Arial"/>
                <w:szCs w:val="24"/>
              </w:rPr>
            </w:pPr>
            <w:r w:rsidRPr="00A84D6C">
              <w:rPr>
                <w:rFonts w:ascii="Arial" w:hAnsi="Arial" w:cs="Arial"/>
                <w:szCs w:val="24"/>
              </w:rPr>
              <w:t>Deborah Savage</w:t>
            </w:r>
          </w:p>
        </w:tc>
      </w:tr>
      <w:tr w:rsidR="004C31D3" w14:paraId="69953EDC" w14:textId="77777777" w:rsidTr="00A84D6C">
        <w:trPr>
          <w:trHeight w:val="488"/>
        </w:trPr>
        <w:tc>
          <w:tcPr>
            <w:tcW w:w="1555" w:type="dxa"/>
            <w:shd w:val="clear" w:color="auto" w:fill="auto"/>
          </w:tcPr>
          <w:p w14:paraId="16957497" w14:textId="621C1BD0"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7EA67F85" w14:textId="6B63D838" w:rsidR="00E70352" w:rsidRPr="00A84D6C" w:rsidRDefault="00E70352" w:rsidP="00A84D6C">
            <w:pPr>
              <w:rPr>
                <w:rFonts w:ascii="Arial" w:hAnsi="Arial" w:cs="Arial"/>
                <w:szCs w:val="24"/>
              </w:rPr>
            </w:pPr>
            <w:r w:rsidRPr="00A84D6C">
              <w:rPr>
                <w:rFonts w:ascii="Arial" w:hAnsi="Arial" w:cs="Arial"/>
                <w:szCs w:val="24"/>
              </w:rPr>
              <w:t>3030393 – Parking Infringement Withdrawal – mechanical breakdown</w:t>
            </w:r>
          </w:p>
        </w:tc>
        <w:tc>
          <w:tcPr>
            <w:tcW w:w="2253" w:type="dxa"/>
            <w:shd w:val="clear" w:color="auto" w:fill="auto"/>
          </w:tcPr>
          <w:p w14:paraId="54771A22" w14:textId="706ADE7E"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78327E43" w14:textId="4EE6753E"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4422D078" w14:textId="7A2CB3E5"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06A45673" w14:textId="1FFE595F" w:rsidR="00E70352" w:rsidRPr="00A84D6C" w:rsidRDefault="00E70352" w:rsidP="00A84D6C">
            <w:pPr>
              <w:rPr>
                <w:rFonts w:ascii="Arial" w:hAnsi="Arial" w:cs="Arial"/>
                <w:szCs w:val="24"/>
              </w:rPr>
            </w:pPr>
            <w:r w:rsidRPr="00A84D6C">
              <w:rPr>
                <w:rFonts w:ascii="Arial" w:hAnsi="Arial" w:cs="Arial"/>
                <w:szCs w:val="24"/>
              </w:rPr>
              <w:t>Ronan Casey</w:t>
            </w:r>
          </w:p>
        </w:tc>
      </w:tr>
      <w:tr w:rsidR="004C31D3" w14:paraId="772C3A38" w14:textId="77777777" w:rsidTr="00A84D6C">
        <w:trPr>
          <w:trHeight w:val="488"/>
        </w:trPr>
        <w:tc>
          <w:tcPr>
            <w:tcW w:w="1555" w:type="dxa"/>
            <w:shd w:val="clear" w:color="auto" w:fill="auto"/>
          </w:tcPr>
          <w:p w14:paraId="7D07AFAA" w14:textId="7BB74AAE"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2AEB04DF" w14:textId="41B8E5C1" w:rsidR="00E70352" w:rsidRPr="00A84D6C" w:rsidRDefault="00E70352" w:rsidP="00A84D6C">
            <w:pPr>
              <w:rPr>
                <w:rFonts w:ascii="Arial" w:hAnsi="Arial" w:cs="Arial"/>
                <w:szCs w:val="24"/>
              </w:rPr>
            </w:pPr>
            <w:r w:rsidRPr="00A84D6C">
              <w:rPr>
                <w:rFonts w:ascii="Arial" w:hAnsi="Arial" w:cs="Arial"/>
                <w:szCs w:val="24"/>
              </w:rPr>
              <w:t>(APP) – DA18/30459 – 8 Finsbury Gr, Mt Claremont – Additions (Garage) Retrospective</w:t>
            </w:r>
          </w:p>
        </w:tc>
        <w:tc>
          <w:tcPr>
            <w:tcW w:w="2253" w:type="dxa"/>
            <w:shd w:val="clear" w:color="auto" w:fill="auto"/>
          </w:tcPr>
          <w:p w14:paraId="15269916" w14:textId="6D52F05B"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04CB8BB5" w14:textId="21DBCBB2"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0FBB4066" w14:textId="0822303A"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1DA251E3" w14:textId="22A0DC44" w:rsidR="00E70352" w:rsidRPr="00A84D6C" w:rsidRDefault="00E70352" w:rsidP="00A84D6C">
            <w:pPr>
              <w:rPr>
                <w:rFonts w:ascii="Arial" w:hAnsi="Arial" w:cs="Arial"/>
                <w:szCs w:val="24"/>
              </w:rPr>
            </w:pPr>
            <w:r w:rsidRPr="00A84D6C">
              <w:rPr>
                <w:rFonts w:ascii="Arial" w:hAnsi="Arial" w:cs="Arial"/>
                <w:szCs w:val="24"/>
              </w:rPr>
              <w:t xml:space="preserve">M </w:t>
            </w:r>
            <w:proofErr w:type="spellStart"/>
            <w:r w:rsidRPr="00A84D6C">
              <w:rPr>
                <w:rFonts w:ascii="Arial" w:hAnsi="Arial" w:cs="Arial"/>
                <w:szCs w:val="24"/>
              </w:rPr>
              <w:t>Rodick</w:t>
            </w:r>
            <w:proofErr w:type="spellEnd"/>
            <w:r w:rsidRPr="00A84D6C">
              <w:rPr>
                <w:rFonts w:ascii="Arial" w:hAnsi="Arial" w:cs="Arial"/>
                <w:szCs w:val="24"/>
              </w:rPr>
              <w:t xml:space="preserve"> &amp; Associates</w:t>
            </w:r>
          </w:p>
        </w:tc>
      </w:tr>
      <w:tr w:rsidR="004C31D3" w14:paraId="53D9B5EF" w14:textId="77777777" w:rsidTr="00A84D6C">
        <w:trPr>
          <w:trHeight w:val="488"/>
        </w:trPr>
        <w:tc>
          <w:tcPr>
            <w:tcW w:w="1555" w:type="dxa"/>
            <w:shd w:val="clear" w:color="auto" w:fill="auto"/>
          </w:tcPr>
          <w:p w14:paraId="2E46C785" w14:textId="102EE337" w:rsidR="00E70352" w:rsidRPr="00A84D6C" w:rsidRDefault="00E70352" w:rsidP="00A84D6C">
            <w:pPr>
              <w:rPr>
                <w:rFonts w:ascii="Arial" w:hAnsi="Arial" w:cs="Arial"/>
                <w:b/>
                <w:szCs w:val="24"/>
              </w:rPr>
            </w:pPr>
            <w:r w:rsidRPr="00A84D6C">
              <w:rPr>
                <w:rFonts w:ascii="Arial" w:hAnsi="Arial" w:cs="Arial"/>
                <w:b/>
                <w:szCs w:val="24"/>
              </w:rPr>
              <w:t>17/09/2018</w:t>
            </w:r>
          </w:p>
        </w:tc>
        <w:tc>
          <w:tcPr>
            <w:tcW w:w="3969" w:type="dxa"/>
            <w:shd w:val="clear" w:color="auto" w:fill="auto"/>
          </w:tcPr>
          <w:p w14:paraId="6C6109C9" w14:textId="71CF6588" w:rsidR="00E70352" w:rsidRPr="00A84D6C" w:rsidRDefault="00E70352" w:rsidP="00A84D6C">
            <w:pPr>
              <w:rPr>
                <w:rFonts w:ascii="Arial" w:hAnsi="Arial" w:cs="Arial"/>
                <w:szCs w:val="24"/>
              </w:rPr>
            </w:pPr>
            <w:r w:rsidRPr="00A84D6C">
              <w:rPr>
                <w:rFonts w:ascii="Arial" w:hAnsi="Arial" w:cs="Arial"/>
                <w:szCs w:val="24"/>
              </w:rPr>
              <w:t>(APP) – DA18/30157 – 83 Kingsway, Nedlands – Additions (Carport) to Single House</w:t>
            </w:r>
          </w:p>
        </w:tc>
        <w:tc>
          <w:tcPr>
            <w:tcW w:w="2253" w:type="dxa"/>
            <w:shd w:val="clear" w:color="auto" w:fill="auto"/>
          </w:tcPr>
          <w:p w14:paraId="61C1675E" w14:textId="3C770738"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53A76B05" w14:textId="3D5CD014"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58C191E8" w14:textId="2CA755D9"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15074B20" w14:textId="2A9543B8" w:rsidR="00E70352" w:rsidRPr="00A84D6C" w:rsidRDefault="00E70352" w:rsidP="00A84D6C">
            <w:pPr>
              <w:rPr>
                <w:rFonts w:ascii="Arial" w:hAnsi="Arial" w:cs="Arial"/>
                <w:szCs w:val="24"/>
              </w:rPr>
            </w:pPr>
            <w:proofErr w:type="spellStart"/>
            <w:r w:rsidRPr="00A84D6C">
              <w:rPr>
                <w:rFonts w:ascii="Arial" w:hAnsi="Arial" w:cs="Arial"/>
                <w:szCs w:val="24"/>
              </w:rPr>
              <w:t>Risbec</w:t>
            </w:r>
            <w:proofErr w:type="spellEnd"/>
            <w:r w:rsidRPr="00A84D6C">
              <w:rPr>
                <w:rFonts w:ascii="Arial" w:hAnsi="Arial" w:cs="Arial"/>
                <w:szCs w:val="24"/>
              </w:rPr>
              <w:t xml:space="preserve"> Designs</w:t>
            </w:r>
          </w:p>
        </w:tc>
      </w:tr>
    </w:tbl>
    <w:p w14:paraId="3EDBBA20" w14:textId="77777777" w:rsidR="00E70352" w:rsidRDefault="00E70352" w:rsidP="00E70352">
      <w:pPr>
        <w:tabs>
          <w:tab w:val="left" w:pos="3373"/>
        </w:tabs>
        <w:jc w:val="both"/>
        <w:rPr>
          <w:rFonts w:ascii="Arial" w:hAnsi="Arial" w:cs="Arial"/>
        </w:rPr>
      </w:pPr>
    </w:p>
    <w:tbl>
      <w:tblPr>
        <w:tblpPr w:leftFromText="180" w:rightFromText="180" w:vertAnchor="text" w:horzAnchor="margin" w:tblpX="103" w:tblpY="227"/>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2253"/>
        <w:gridCol w:w="1999"/>
        <w:gridCol w:w="2410"/>
        <w:gridCol w:w="2693"/>
      </w:tblGrid>
      <w:tr w:rsidR="004C31D3" w14:paraId="3C9BFC5A" w14:textId="77777777" w:rsidTr="00A84D6C">
        <w:trPr>
          <w:trHeight w:val="488"/>
        </w:trPr>
        <w:tc>
          <w:tcPr>
            <w:tcW w:w="1555" w:type="dxa"/>
            <w:shd w:val="clear" w:color="auto" w:fill="auto"/>
          </w:tcPr>
          <w:p w14:paraId="0E8043D5" w14:textId="77777777" w:rsidR="00E70352" w:rsidRPr="00A84D6C" w:rsidRDefault="00E70352" w:rsidP="00A84D6C">
            <w:pPr>
              <w:rPr>
                <w:rFonts w:ascii="Arial" w:hAnsi="Arial" w:cs="Arial"/>
                <w:b/>
                <w:szCs w:val="24"/>
              </w:rPr>
            </w:pPr>
            <w:r w:rsidRPr="00A84D6C">
              <w:rPr>
                <w:rFonts w:ascii="Arial" w:hAnsi="Arial" w:cs="Arial"/>
                <w:b/>
                <w:szCs w:val="24"/>
              </w:rPr>
              <w:t>19/09/2018</w:t>
            </w:r>
          </w:p>
        </w:tc>
        <w:tc>
          <w:tcPr>
            <w:tcW w:w="3969" w:type="dxa"/>
            <w:shd w:val="clear" w:color="auto" w:fill="auto"/>
          </w:tcPr>
          <w:p w14:paraId="69B6EC90" w14:textId="77777777" w:rsidR="00E70352" w:rsidRPr="00A84D6C" w:rsidRDefault="00E70352" w:rsidP="00A84D6C">
            <w:pPr>
              <w:rPr>
                <w:rFonts w:ascii="Arial" w:hAnsi="Arial" w:cs="Arial"/>
                <w:szCs w:val="24"/>
              </w:rPr>
            </w:pPr>
            <w:r w:rsidRPr="00A84D6C">
              <w:rPr>
                <w:rFonts w:ascii="Arial" w:hAnsi="Arial" w:cs="Arial"/>
                <w:szCs w:val="24"/>
              </w:rPr>
              <w:t>3030393 – Parking Infringement Withdrawal – other compassionate grounds</w:t>
            </w:r>
          </w:p>
        </w:tc>
        <w:tc>
          <w:tcPr>
            <w:tcW w:w="2253" w:type="dxa"/>
            <w:shd w:val="clear" w:color="auto" w:fill="auto"/>
          </w:tcPr>
          <w:p w14:paraId="299E3445"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3547FA62"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255D47BD"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0695D1BD" w14:textId="77777777" w:rsidR="00E70352" w:rsidRPr="00A84D6C" w:rsidRDefault="00E70352" w:rsidP="00A84D6C">
            <w:pPr>
              <w:rPr>
                <w:rFonts w:ascii="Arial" w:hAnsi="Arial" w:cs="Arial"/>
                <w:szCs w:val="24"/>
              </w:rPr>
            </w:pPr>
            <w:r w:rsidRPr="00A84D6C">
              <w:rPr>
                <w:rFonts w:ascii="Arial" w:hAnsi="Arial" w:cs="Arial"/>
                <w:szCs w:val="24"/>
              </w:rPr>
              <w:t>Edward Hopkins</w:t>
            </w:r>
          </w:p>
        </w:tc>
      </w:tr>
      <w:tr w:rsidR="004C31D3" w14:paraId="0C57D5C1" w14:textId="77777777" w:rsidTr="00A84D6C">
        <w:trPr>
          <w:trHeight w:val="488"/>
        </w:trPr>
        <w:tc>
          <w:tcPr>
            <w:tcW w:w="1555" w:type="dxa"/>
            <w:shd w:val="clear" w:color="auto" w:fill="auto"/>
          </w:tcPr>
          <w:p w14:paraId="472CE77B" w14:textId="77777777" w:rsidR="00E70352" w:rsidRPr="00A84D6C" w:rsidRDefault="00E70352"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20B92AE8" w14:textId="77777777" w:rsidR="00E70352" w:rsidRPr="00A84D6C" w:rsidRDefault="00E70352" w:rsidP="00A84D6C">
            <w:pPr>
              <w:rPr>
                <w:rFonts w:ascii="Arial" w:hAnsi="Arial" w:cs="Arial"/>
                <w:szCs w:val="24"/>
              </w:rPr>
            </w:pPr>
            <w:r w:rsidRPr="00A84D6C">
              <w:rPr>
                <w:rFonts w:ascii="Arial" w:hAnsi="Arial" w:cs="Arial"/>
                <w:szCs w:val="24"/>
              </w:rPr>
              <w:t>3035419 – Parking Infringement Withdrawal – other compassionate grounds</w:t>
            </w:r>
          </w:p>
        </w:tc>
        <w:tc>
          <w:tcPr>
            <w:tcW w:w="2253" w:type="dxa"/>
            <w:shd w:val="clear" w:color="auto" w:fill="auto"/>
          </w:tcPr>
          <w:p w14:paraId="7AAFDC39"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7A05DA9"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6E35E60C"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24C74968" w14:textId="77777777" w:rsidR="00E70352" w:rsidRPr="00A84D6C" w:rsidRDefault="00E70352" w:rsidP="00A84D6C">
            <w:pPr>
              <w:rPr>
                <w:rFonts w:ascii="Arial" w:hAnsi="Arial" w:cs="Arial"/>
                <w:szCs w:val="24"/>
              </w:rPr>
            </w:pPr>
            <w:r w:rsidRPr="00A84D6C">
              <w:rPr>
                <w:rFonts w:ascii="Arial" w:hAnsi="Arial" w:cs="Arial"/>
                <w:szCs w:val="24"/>
              </w:rPr>
              <w:t>Jessica Luke</w:t>
            </w:r>
          </w:p>
        </w:tc>
      </w:tr>
      <w:tr w:rsidR="004C31D3" w14:paraId="7AEA0321" w14:textId="77777777" w:rsidTr="00A84D6C">
        <w:trPr>
          <w:trHeight w:val="488"/>
        </w:trPr>
        <w:tc>
          <w:tcPr>
            <w:tcW w:w="1555" w:type="dxa"/>
            <w:shd w:val="clear" w:color="auto" w:fill="auto"/>
          </w:tcPr>
          <w:p w14:paraId="20AFFEB8" w14:textId="77777777" w:rsidR="00E70352" w:rsidRPr="00A84D6C" w:rsidRDefault="00E70352"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1ACB95C3" w14:textId="77777777" w:rsidR="00E70352" w:rsidRPr="00A84D6C" w:rsidRDefault="00E70352" w:rsidP="00A84D6C">
            <w:pPr>
              <w:rPr>
                <w:rFonts w:ascii="Arial" w:hAnsi="Arial" w:cs="Arial"/>
                <w:szCs w:val="24"/>
              </w:rPr>
            </w:pPr>
            <w:r w:rsidRPr="00A84D6C">
              <w:rPr>
                <w:rFonts w:ascii="Arial" w:hAnsi="Arial" w:cs="Arial"/>
                <w:szCs w:val="24"/>
              </w:rPr>
              <w:t>3032567 – Parking Infringement Withdrawal – other compassionate grounds</w:t>
            </w:r>
          </w:p>
        </w:tc>
        <w:tc>
          <w:tcPr>
            <w:tcW w:w="2253" w:type="dxa"/>
            <w:shd w:val="clear" w:color="auto" w:fill="auto"/>
          </w:tcPr>
          <w:p w14:paraId="0F3D272B"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3814617B"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0EC82C1"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0C60DC24" w14:textId="77777777" w:rsidR="00E70352" w:rsidRPr="00A84D6C" w:rsidRDefault="00E70352" w:rsidP="00A84D6C">
            <w:pPr>
              <w:rPr>
                <w:rFonts w:ascii="Arial" w:hAnsi="Arial" w:cs="Arial"/>
                <w:szCs w:val="24"/>
              </w:rPr>
            </w:pPr>
            <w:r w:rsidRPr="00A84D6C">
              <w:rPr>
                <w:rFonts w:ascii="Arial" w:hAnsi="Arial" w:cs="Arial"/>
                <w:szCs w:val="24"/>
              </w:rPr>
              <w:t>Jai McTaggart</w:t>
            </w:r>
          </w:p>
        </w:tc>
      </w:tr>
      <w:tr w:rsidR="004C31D3" w14:paraId="403528E8" w14:textId="77777777" w:rsidTr="00A84D6C">
        <w:trPr>
          <w:trHeight w:val="488"/>
        </w:trPr>
        <w:tc>
          <w:tcPr>
            <w:tcW w:w="1555" w:type="dxa"/>
            <w:shd w:val="clear" w:color="auto" w:fill="auto"/>
          </w:tcPr>
          <w:p w14:paraId="3DD4025A" w14:textId="39FA2946"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096B06DF" w14:textId="27DA98DD" w:rsidR="00246516" w:rsidRPr="00A84D6C" w:rsidRDefault="00246516" w:rsidP="00A84D6C">
            <w:pPr>
              <w:rPr>
                <w:rFonts w:ascii="Arial" w:hAnsi="Arial" w:cs="Arial"/>
                <w:szCs w:val="24"/>
              </w:rPr>
            </w:pPr>
            <w:r w:rsidRPr="00A84D6C">
              <w:rPr>
                <w:rFonts w:ascii="Arial" w:hAnsi="Arial" w:cs="Arial"/>
                <w:szCs w:val="24"/>
              </w:rPr>
              <w:t>3030359 - Parking Infringement Withdrawal – other compassionate grounds</w:t>
            </w:r>
          </w:p>
        </w:tc>
        <w:tc>
          <w:tcPr>
            <w:tcW w:w="2253" w:type="dxa"/>
            <w:shd w:val="clear" w:color="auto" w:fill="auto"/>
          </w:tcPr>
          <w:p w14:paraId="69F35A1F" w14:textId="33C99028"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37D5518C" w14:textId="56AC1F3A"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DA62C1F" w14:textId="2436E5F7"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3AF766F2" w14:textId="6920EBCD" w:rsidR="00246516" w:rsidRPr="00A84D6C" w:rsidRDefault="00246516" w:rsidP="00A84D6C">
            <w:pPr>
              <w:rPr>
                <w:rFonts w:ascii="Arial" w:hAnsi="Arial" w:cs="Arial"/>
                <w:szCs w:val="24"/>
              </w:rPr>
            </w:pPr>
            <w:r w:rsidRPr="00A84D6C">
              <w:rPr>
                <w:rFonts w:ascii="Arial" w:hAnsi="Arial" w:cs="Arial"/>
                <w:szCs w:val="24"/>
              </w:rPr>
              <w:t>Robert Morgan</w:t>
            </w:r>
          </w:p>
        </w:tc>
      </w:tr>
      <w:tr w:rsidR="004C31D3" w14:paraId="7B421BCF" w14:textId="77777777" w:rsidTr="00A84D6C">
        <w:trPr>
          <w:trHeight w:val="488"/>
        </w:trPr>
        <w:tc>
          <w:tcPr>
            <w:tcW w:w="1555" w:type="dxa"/>
            <w:shd w:val="clear" w:color="auto" w:fill="auto"/>
          </w:tcPr>
          <w:p w14:paraId="70CC8066" w14:textId="2F0304B8"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7066B386" w14:textId="08273034" w:rsidR="00246516" w:rsidRPr="00A84D6C" w:rsidRDefault="00246516" w:rsidP="00A84D6C">
            <w:pPr>
              <w:rPr>
                <w:rFonts w:ascii="Arial" w:hAnsi="Arial" w:cs="Arial"/>
                <w:szCs w:val="24"/>
              </w:rPr>
            </w:pPr>
            <w:r w:rsidRPr="00A84D6C">
              <w:rPr>
                <w:rFonts w:ascii="Arial" w:hAnsi="Arial" w:cs="Arial"/>
                <w:szCs w:val="24"/>
              </w:rPr>
              <w:t>3035447 - Parking Infringement Withdrawal – other compassionate grounds</w:t>
            </w:r>
          </w:p>
        </w:tc>
        <w:tc>
          <w:tcPr>
            <w:tcW w:w="2253" w:type="dxa"/>
            <w:shd w:val="clear" w:color="auto" w:fill="auto"/>
          </w:tcPr>
          <w:p w14:paraId="2F02203B" w14:textId="1739365F"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7F9B3758" w14:textId="08E796AF"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0A728DA" w14:textId="378C6595"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27D6ECAB" w14:textId="2021CCD6" w:rsidR="00246516" w:rsidRPr="00A84D6C" w:rsidRDefault="00246516" w:rsidP="00A84D6C">
            <w:pPr>
              <w:rPr>
                <w:rFonts w:ascii="Arial" w:hAnsi="Arial" w:cs="Arial"/>
                <w:szCs w:val="24"/>
              </w:rPr>
            </w:pPr>
            <w:r w:rsidRPr="00A84D6C">
              <w:rPr>
                <w:rFonts w:ascii="Arial" w:hAnsi="Arial" w:cs="Arial"/>
                <w:szCs w:val="24"/>
              </w:rPr>
              <w:t>Felly Chandra</w:t>
            </w:r>
          </w:p>
        </w:tc>
      </w:tr>
      <w:tr w:rsidR="004C31D3" w14:paraId="7ABD26A7" w14:textId="77777777" w:rsidTr="00A84D6C">
        <w:trPr>
          <w:trHeight w:val="488"/>
        </w:trPr>
        <w:tc>
          <w:tcPr>
            <w:tcW w:w="1555" w:type="dxa"/>
            <w:shd w:val="clear" w:color="auto" w:fill="auto"/>
          </w:tcPr>
          <w:p w14:paraId="2B31627E" w14:textId="4BBC0110"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209C4CA0" w14:textId="6270ED2A" w:rsidR="00246516" w:rsidRPr="00A84D6C" w:rsidRDefault="00246516" w:rsidP="00A84D6C">
            <w:pPr>
              <w:rPr>
                <w:rFonts w:ascii="Arial" w:hAnsi="Arial" w:cs="Arial"/>
                <w:szCs w:val="24"/>
              </w:rPr>
            </w:pPr>
            <w:r w:rsidRPr="00A84D6C">
              <w:rPr>
                <w:rFonts w:ascii="Arial" w:hAnsi="Arial" w:cs="Arial"/>
                <w:szCs w:val="24"/>
              </w:rPr>
              <w:t>3032478 - Parking Infringement Withdrawal – vehicle breakdown</w:t>
            </w:r>
          </w:p>
        </w:tc>
        <w:tc>
          <w:tcPr>
            <w:tcW w:w="2253" w:type="dxa"/>
            <w:shd w:val="clear" w:color="auto" w:fill="auto"/>
          </w:tcPr>
          <w:p w14:paraId="2734493A" w14:textId="354C8560"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1BEA0B44" w14:textId="53A587DE"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7CBEF755" w14:textId="105A413E"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45236A98" w14:textId="7185A915" w:rsidR="00246516" w:rsidRPr="00A84D6C" w:rsidRDefault="00246516" w:rsidP="00A84D6C">
            <w:pPr>
              <w:rPr>
                <w:rFonts w:ascii="Arial" w:hAnsi="Arial" w:cs="Arial"/>
                <w:szCs w:val="24"/>
              </w:rPr>
            </w:pPr>
            <w:r w:rsidRPr="00A84D6C">
              <w:rPr>
                <w:rFonts w:ascii="Arial" w:hAnsi="Arial" w:cs="Arial"/>
                <w:szCs w:val="24"/>
              </w:rPr>
              <w:t>Paige Wilson</w:t>
            </w:r>
          </w:p>
        </w:tc>
      </w:tr>
      <w:tr w:rsidR="004C31D3" w14:paraId="454BD4E8" w14:textId="77777777" w:rsidTr="00A84D6C">
        <w:trPr>
          <w:trHeight w:val="488"/>
        </w:trPr>
        <w:tc>
          <w:tcPr>
            <w:tcW w:w="1555" w:type="dxa"/>
            <w:shd w:val="clear" w:color="auto" w:fill="auto"/>
          </w:tcPr>
          <w:p w14:paraId="621B4129" w14:textId="2FB4885C"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4A9FBE33" w14:textId="21475FE4" w:rsidR="00246516" w:rsidRPr="00A84D6C" w:rsidRDefault="00246516" w:rsidP="00A84D6C">
            <w:pPr>
              <w:rPr>
                <w:rFonts w:ascii="Arial" w:hAnsi="Arial" w:cs="Arial"/>
                <w:szCs w:val="24"/>
              </w:rPr>
            </w:pPr>
            <w:r w:rsidRPr="00A84D6C">
              <w:rPr>
                <w:rFonts w:ascii="Arial" w:hAnsi="Arial" w:cs="Arial"/>
                <w:szCs w:val="24"/>
              </w:rPr>
              <w:t>3032204 - Parking Infringement Withdrawal – compassionate grounds</w:t>
            </w:r>
          </w:p>
        </w:tc>
        <w:tc>
          <w:tcPr>
            <w:tcW w:w="2253" w:type="dxa"/>
            <w:shd w:val="clear" w:color="auto" w:fill="auto"/>
          </w:tcPr>
          <w:p w14:paraId="6D50917A" w14:textId="1BF1E877"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6E9E530" w14:textId="2A6FD6DA"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160A439F" w14:textId="1F9236D3"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22D0F4CB" w14:textId="474DF705" w:rsidR="00246516" w:rsidRPr="00A84D6C" w:rsidRDefault="00246516" w:rsidP="00A84D6C">
            <w:pPr>
              <w:rPr>
                <w:rFonts w:ascii="Arial" w:hAnsi="Arial" w:cs="Arial"/>
                <w:szCs w:val="24"/>
              </w:rPr>
            </w:pPr>
            <w:r w:rsidRPr="00A84D6C">
              <w:rPr>
                <w:rFonts w:ascii="Arial" w:hAnsi="Arial" w:cs="Arial"/>
                <w:szCs w:val="24"/>
              </w:rPr>
              <w:t xml:space="preserve">Stan </w:t>
            </w:r>
            <w:proofErr w:type="spellStart"/>
            <w:r w:rsidRPr="00A84D6C">
              <w:rPr>
                <w:rFonts w:ascii="Arial" w:hAnsi="Arial" w:cs="Arial"/>
                <w:szCs w:val="24"/>
              </w:rPr>
              <w:t>Morgillo</w:t>
            </w:r>
            <w:proofErr w:type="spellEnd"/>
          </w:p>
        </w:tc>
      </w:tr>
      <w:tr w:rsidR="004C31D3" w14:paraId="7CF31251" w14:textId="77777777" w:rsidTr="00A84D6C">
        <w:trPr>
          <w:trHeight w:val="488"/>
        </w:trPr>
        <w:tc>
          <w:tcPr>
            <w:tcW w:w="1555" w:type="dxa"/>
            <w:shd w:val="clear" w:color="auto" w:fill="auto"/>
          </w:tcPr>
          <w:p w14:paraId="489F9BD3" w14:textId="150A67C4"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2E29CBC4" w14:textId="4A367C6D" w:rsidR="00246516" w:rsidRPr="00A84D6C" w:rsidRDefault="00246516" w:rsidP="00A84D6C">
            <w:pPr>
              <w:rPr>
                <w:rFonts w:ascii="Arial" w:hAnsi="Arial" w:cs="Arial"/>
                <w:szCs w:val="24"/>
              </w:rPr>
            </w:pPr>
            <w:r w:rsidRPr="00A84D6C">
              <w:rPr>
                <w:rFonts w:ascii="Arial" w:hAnsi="Arial" w:cs="Arial"/>
                <w:szCs w:val="24"/>
              </w:rPr>
              <w:t>3032213 - Parking Infringement Withdrawal – compassionate grounds</w:t>
            </w:r>
          </w:p>
        </w:tc>
        <w:tc>
          <w:tcPr>
            <w:tcW w:w="2253" w:type="dxa"/>
            <w:shd w:val="clear" w:color="auto" w:fill="auto"/>
          </w:tcPr>
          <w:p w14:paraId="147AD714" w14:textId="44EC86E6"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799C892" w14:textId="41000696"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71B06C9E" w14:textId="39098AF3"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1843D29A" w14:textId="3E2459AE" w:rsidR="00246516" w:rsidRPr="00A84D6C" w:rsidRDefault="00246516" w:rsidP="00A84D6C">
            <w:pPr>
              <w:rPr>
                <w:rFonts w:ascii="Arial" w:hAnsi="Arial" w:cs="Arial"/>
                <w:szCs w:val="24"/>
              </w:rPr>
            </w:pPr>
            <w:r w:rsidRPr="00A84D6C">
              <w:rPr>
                <w:rFonts w:ascii="Arial" w:hAnsi="Arial" w:cs="Arial"/>
                <w:szCs w:val="24"/>
              </w:rPr>
              <w:t>Margaret Cooper</w:t>
            </w:r>
          </w:p>
        </w:tc>
      </w:tr>
    </w:tbl>
    <w:p w14:paraId="4CA7158B" w14:textId="4AA88AA5" w:rsidR="00E70352" w:rsidRDefault="00E70352" w:rsidP="00E70352">
      <w:pPr>
        <w:tabs>
          <w:tab w:val="left" w:pos="3373"/>
        </w:tabs>
        <w:jc w:val="both"/>
        <w:rPr>
          <w:rFonts w:ascii="Arial" w:hAnsi="Arial" w:cs="Arial"/>
        </w:rPr>
      </w:pPr>
      <w:r>
        <w:rPr>
          <w:rFonts w:ascii="Arial" w:hAnsi="Arial" w:cs="Arial"/>
        </w:rPr>
        <w:tab/>
      </w:r>
    </w:p>
    <w:p w14:paraId="05EEEC2A" w14:textId="39E6AA7A" w:rsidR="00162798" w:rsidRPr="00E70352" w:rsidRDefault="00E70352" w:rsidP="00E70352">
      <w:pPr>
        <w:tabs>
          <w:tab w:val="left" w:pos="3373"/>
        </w:tabs>
        <w:rPr>
          <w:rFonts w:ascii="Arial" w:hAnsi="Arial" w:cs="Arial"/>
        </w:rPr>
        <w:sectPr w:rsidR="00162798" w:rsidRPr="00E70352" w:rsidSect="00162798">
          <w:headerReference w:type="first" r:id="rId22"/>
          <w:pgSz w:w="16840" w:h="11907" w:orient="landscape" w:code="9"/>
          <w:pgMar w:top="1797" w:right="1440" w:bottom="1797" w:left="1440" w:header="720" w:footer="720" w:gutter="0"/>
          <w:paperSrc w:first="260" w:other="260"/>
          <w:cols w:space="720"/>
          <w:docGrid w:linePitch="326"/>
        </w:sectPr>
      </w:pPr>
      <w:r>
        <w:rPr>
          <w:rFonts w:ascii="Arial" w:hAnsi="Arial" w:cs="Arial"/>
        </w:rPr>
        <w:tab/>
      </w:r>
    </w:p>
    <w:p w14:paraId="200BC09F" w14:textId="19BA2136" w:rsidR="00012C59" w:rsidRPr="00012C59" w:rsidRDefault="00D37004" w:rsidP="006E3F64">
      <w:pPr>
        <w:pStyle w:val="Heading2"/>
        <w:numPr>
          <w:ilvl w:val="1"/>
          <w:numId w:val="42"/>
        </w:numPr>
        <w:tabs>
          <w:tab w:val="clear" w:pos="2410"/>
          <w:tab w:val="left" w:pos="0"/>
        </w:tabs>
        <w:spacing w:before="0" w:after="0"/>
        <w:ind w:left="0" w:hanging="851"/>
        <w:rPr>
          <w:rFonts w:ascii="Arial" w:hAnsi="Arial" w:cs="Arial"/>
          <w:sz w:val="24"/>
          <w:szCs w:val="24"/>
          <w:u w:val="none"/>
        </w:rPr>
      </w:pPr>
      <w:bookmarkStart w:id="109" w:name="_Toc528680087"/>
      <w:r>
        <w:rPr>
          <w:rFonts w:ascii="Arial" w:hAnsi="Arial" w:cs="Arial"/>
          <w:sz w:val="24"/>
          <w:szCs w:val="24"/>
          <w:u w:val="none"/>
        </w:rPr>
        <w:lastRenderedPageBreak/>
        <w:t>Monthly Financial Report – September 2018</w:t>
      </w:r>
      <w:bookmarkEnd w:id="109"/>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6229"/>
      </w:tblGrid>
      <w:tr w:rsidR="00EE3596" w:rsidRPr="008A1B93" w14:paraId="6B12596C" w14:textId="77777777" w:rsidTr="00A84D6C">
        <w:tc>
          <w:tcPr>
            <w:tcW w:w="2268" w:type="dxa"/>
            <w:shd w:val="clear" w:color="auto" w:fill="auto"/>
          </w:tcPr>
          <w:p w14:paraId="0F7CF3AD" w14:textId="77777777" w:rsidR="00EE3596" w:rsidRPr="00A84D6C" w:rsidRDefault="00EE3596"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479CF290" w14:textId="77777777" w:rsidR="00EE3596" w:rsidRPr="00A84D6C" w:rsidRDefault="00EE3596" w:rsidP="00A84D6C">
            <w:pPr>
              <w:jc w:val="both"/>
              <w:rPr>
                <w:rFonts w:ascii="Arial" w:hAnsi="Arial" w:cs="Arial"/>
                <w:szCs w:val="24"/>
              </w:rPr>
            </w:pPr>
            <w:r w:rsidRPr="00A84D6C">
              <w:rPr>
                <w:rFonts w:ascii="Arial" w:hAnsi="Arial" w:cs="Arial"/>
                <w:szCs w:val="24"/>
              </w:rPr>
              <w:t>23 October 2018</w:t>
            </w:r>
          </w:p>
        </w:tc>
      </w:tr>
      <w:tr w:rsidR="00EE3596" w:rsidRPr="008A1B93" w14:paraId="76A09FAD" w14:textId="77777777" w:rsidTr="00A84D6C">
        <w:tc>
          <w:tcPr>
            <w:tcW w:w="2268" w:type="dxa"/>
            <w:shd w:val="clear" w:color="auto" w:fill="auto"/>
          </w:tcPr>
          <w:p w14:paraId="39FD7FA4" w14:textId="77777777" w:rsidR="00EE3596" w:rsidRPr="00A84D6C" w:rsidRDefault="00EE3596"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4D1696B6" w14:textId="77777777" w:rsidR="00EE3596" w:rsidRPr="00A84D6C" w:rsidRDefault="00EE3596" w:rsidP="00A84D6C">
            <w:pPr>
              <w:jc w:val="both"/>
              <w:rPr>
                <w:rFonts w:ascii="Arial" w:hAnsi="Arial" w:cs="Arial"/>
                <w:szCs w:val="24"/>
              </w:rPr>
            </w:pPr>
            <w:r w:rsidRPr="00A84D6C">
              <w:rPr>
                <w:rFonts w:ascii="Arial" w:hAnsi="Arial" w:cs="Arial"/>
                <w:szCs w:val="24"/>
              </w:rPr>
              <w:t>City of Nedlands</w:t>
            </w:r>
          </w:p>
        </w:tc>
      </w:tr>
      <w:tr w:rsidR="00EE3596" w:rsidRPr="008A1B93" w14:paraId="1B84CDEC" w14:textId="77777777" w:rsidTr="00A84D6C">
        <w:tc>
          <w:tcPr>
            <w:tcW w:w="2268" w:type="dxa"/>
            <w:shd w:val="clear" w:color="auto" w:fill="auto"/>
          </w:tcPr>
          <w:p w14:paraId="0B1AAEB4" w14:textId="77777777" w:rsidR="00EE3596" w:rsidRPr="00A84D6C" w:rsidRDefault="00EE3596"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19ACF6CD" w14:textId="77777777" w:rsidR="00EE3596" w:rsidRPr="00A84D6C" w:rsidRDefault="00EE3596" w:rsidP="00A84D6C">
            <w:pPr>
              <w:jc w:val="both"/>
              <w:rPr>
                <w:rFonts w:ascii="Arial" w:hAnsi="Arial" w:cs="Arial"/>
                <w:szCs w:val="24"/>
              </w:rPr>
            </w:pPr>
            <w:r w:rsidRPr="00A84D6C">
              <w:rPr>
                <w:rFonts w:ascii="Arial" w:hAnsi="Arial" w:cs="Arial"/>
                <w:szCs w:val="24"/>
              </w:rPr>
              <w:t>Vanaja Jayaraman – Manager Financial Services</w:t>
            </w:r>
          </w:p>
        </w:tc>
      </w:tr>
      <w:tr w:rsidR="00EE3596" w:rsidRPr="008A1B93" w14:paraId="23A0A018" w14:textId="77777777" w:rsidTr="00A84D6C">
        <w:tc>
          <w:tcPr>
            <w:tcW w:w="2268" w:type="dxa"/>
            <w:shd w:val="clear" w:color="auto" w:fill="auto"/>
          </w:tcPr>
          <w:p w14:paraId="50DC9A18" w14:textId="77777777" w:rsidR="00EE3596" w:rsidRPr="00A84D6C" w:rsidRDefault="00EE3596"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3A106FDF" w14:textId="77777777" w:rsidR="00EE3596" w:rsidRPr="00A84D6C" w:rsidRDefault="00EE3596" w:rsidP="00A84D6C">
            <w:pPr>
              <w:jc w:val="both"/>
              <w:rPr>
                <w:rFonts w:ascii="Arial" w:hAnsi="Arial" w:cs="Arial"/>
                <w:szCs w:val="24"/>
              </w:rPr>
            </w:pPr>
            <w:r w:rsidRPr="00A84D6C">
              <w:rPr>
                <w:rFonts w:ascii="Arial" w:hAnsi="Arial" w:cs="Arial"/>
                <w:szCs w:val="24"/>
              </w:rPr>
              <w:t xml:space="preserve">Lorraine Driscoll – Director Corporate &amp; Strategy </w:t>
            </w:r>
          </w:p>
        </w:tc>
      </w:tr>
      <w:tr w:rsidR="00EE3596" w:rsidRPr="008A1B93" w14:paraId="6CB535E7" w14:textId="77777777" w:rsidTr="00A84D6C">
        <w:tc>
          <w:tcPr>
            <w:tcW w:w="2268" w:type="dxa"/>
            <w:shd w:val="clear" w:color="auto" w:fill="auto"/>
          </w:tcPr>
          <w:p w14:paraId="642A89A4" w14:textId="77777777" w:rsidR="00EE3596" w:rsidRPr="00A84D6C" w:rsidRDefault="00EE3596"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4EEF3903" w14:textId="77777777" w:rsidR="00EE3596" w:rsidRPr="00A84D6C" w:rsidRDefault="00EE3596" w:rsidP="006E3F64">
            <w:pPr>
              <w:numPr>
                <w:ilvl w:val="0"/>
                <w:numId w:val="40"/>
              </w:numPr>
              <w:ind w:left="426" w:hanging="426"/>
              <w:jc w:val="both"/>
              <w:rPr>
                <w:rFonts w:ascii="Arial" w:hAnsi="Arial" w:cs="Arial"/>
                <w:szCs w:val="32"/>
                <w:lang w:val="en-US"/>
              </w:rPr>
            </w:pPr>
            <w:r w:rsidRPr="00A84D6C">
              <w:rPr>
                <w:rFonts w:ascii="Arial" w:hAnsi="Arial" w:cs="Arial"/>
                <w:szCs w:val="32"/>
                <w:lang w:val="en-US"/>
              </w:rPr>
              <w:t>Financial Summary (Operating) by Business Units – 30 September 2018</w:t>
            </w:r>
          </w:p>
          <w:p w14:paraId="4A6AF929" w14:textId="77777777" w:rsidR="00EE3596" w:rsidRPr="00A84D6C" w:rsidRDefault="00EE3596" w:rsidP="006E3F64">
            <w:pPr>
              <w:numPr>
                <w:ilvl w:val="0"/>
                <w:numId w:val="40"/>
              </w:numPr>
              <w:ind w:left="426" w:hanging="426"/>
              <w:jc w:val="both"/>
              <w:rPr>
                <w:rFonts w:ascii="Arial" w:hAnsi="Arial" w:cs="Arial"/>
                <w:szCs w:val="24"/>
              </w:rPr>
            </w:pPr>
            <w:r w:rsidRPr="00A84D6C">
              <w:rPr>
                <w:rFonts w:ascii="Arial" w:hAnsi="Arial" w:cs="Arial"/>
                <w:szCs w:val="32"/>
                <w:lang w:val="en-US"/>
              </w:rPr>
              <w:t>Capital Works &amp; Acquisitions – 30 September 2018</w:t>
            </w:r>
          </w:p>
          <w:p w14:paraId="04E58845" w14:textId="77777777" w:rsidR="00EE3596" w:rsidRPr="00A84D6C" w:rsidRDefault="00EE3596" w:rsidP="006E3F64">
            <w:pPr>
              <w:numPr>
                <w:ilvl w:val="0"/>
                <w:numId w:val="40"/>
              </w:numPr>
              <w:ind w:left="426" w:hanging="426"/>
              <w:jc w:val="both"/>
              <w:rPr>
                <w:rFonts w:ascii="Arial" w:hAnsi="Arial" w:cs="Arial"/>
                <w:szCs w:val="24"/>
              </w:rPr>
            </w:pPr>
            <w:r w:rsidRPr="00A84D6C">
              <w:rPr>
                <w:rFonts w:ascii="Arial" w:hAnsi="Arial" w:cs="Arial"/>
                <w:szCs w:val="24"/>
              </w:rPr>
              <w:t xml:space="preserve">Net Current Assets </w:t>
            </w:r>
            <w:r w:rsidRPr="00A84D6C">
              <w:rPr>
                <w:rFonts w:ascii="Arial" w:hAnsi="Arial" w:cs="Arial"/>
                <w:szCs w:val="32"/>
                <w:lang w:val="en-US"/>
              </w:rPr>
              <w:t>– 30 September 2018</w:t>
            </w:r>
          </w:p>
          <w:p w14:paraId="74A96188" w14:textId="77777777" w:rsidR="00EE3596" w:rsidRPr="00A84D6C" w:rsidRDefault="00EE3596" w:rsidP="006E3F64">
            <w:pPr>
              <w:numPr>
                <w:ilvl w:val="0"/>
                <w:numId w:val="40"/>
              </w:numPr>
              <w:ind w:left="426" w:hanging="426"/>
              <w:jc w:val="both"/>
              <w:rPr>
                <w:rFonts w:ascii="Arial" w:hAnsi="Arial" w:cs="Arial"/>
                <w:szCs w:val="24"/>
              </w:rPr>
            </w:pPr>
            <w:r w:rsidRPr="00A84D6C">
              <w:rPr>
                <w:rFonts w:ascii="Arial" w:hAnsi="Arial" w:cs="Arial"/>
                <w:szCs w:val="24"/>
              </w:rPr>
              <w:t xml:space="preserve">Statement of Activity </w:t>
            </w:r>
            <w:r w:rsidRPr="00A84D6C">
              <w:rPr>
                <w:rFonts w:ascii="Arial" w:hAnsi="Arial" w:cs="Arial"/>
                <w:szCs w:val="32"/>
                <w:lang w:val="en-US"/>
              </w:rPr>
              <w:t>– 30 September 2018</w:t>
            </w:r>
          </w:p>
          <w:p w14:paraId="210F8D87" w14:textId="77777777" w:rsidR="00EE3596" w:rsidRPr="00A84D6C" w:rsidRDefault="00EE3596" w:rsidP="006E3F64">
            <w:pPr>
              <w:numPr>
                <w:ilvl w:val="0"/>
                <w:numId w:val="40"/>
              </w:numPr>
              <w:ind w:left="426" w:hanging="426"/>
              <w:jc w:val="both"/>
              <w:rPr>
                <w:rFonts w:ascii="Arial" w:hAnsi="Arial" w:cs="Arial"/>
                <w:szCs w:val="24"/>
              </w:rPr>
            </w:pPr>
            <w:r w:rsidRPr="00A84D6C">
              <w:rPr>
                <w:rFonts w:ascii="Arial" w:hAnsi="Arial" w:cs="Arial"/>
                <w:szCs w:val="24"/>
              </w:rPr>
              <w:t>Borrowings – 30 September 2018</w:t>
            </w:r>
          </w:p>
        </w:tc>
      </w:tr>
    </w:tbl>
    <w:p w14:paraId="7EE1D227" w14:textId="77777777" w:rsidR="00EE3596" w:rsidRDefault="00EE3596" w:rsidP="00EE3596">
      <w:pPr>
        <w:jc w:val="both"/>
        <w:rPr>
          <w:rFonts w:ascii="Arial" w:hAnsi="Arial" w:cs="Arial"/>
          <w:b/>
          <w:szCs w:val="32"/>
          <w:lang w:val="en-US"/>
        </w:rPr>
      </w:pPr>
    </w:p>
    <w:p w14:paraId="59F734DC" w14:textId="10493B5C" w:rsidR="00BD7246" w:rsidRPr="006D752D" w:rsidRDefault="00BD7246" w:rsidP="00BD7246">
      <w:pPr>
        <w:jc w:val="both"/>
        <w:rPr>
          <w:rFonts w:ascii="Arial" w:hAnsi="Arial" w:cs="Arial"/>
          <w:b/>
          <w:szCs w:val="24"/>
        </w:rPr>
      </w:pPr>
      <w:r w:rsidRPr="006D752D">
        <w:rPr>
          <w:rFonts w:ascii="Arial" w:hAnsi="Arial" w:cs="Arial"/>
          <w:b/>
          <w:szCs w:val="24"/>
        </w:rPr>
        <w:t xml:space="preserve">Regulation 11(da) </w:t>
      </w:r>
      <w:r w:rsidR="0014455D">
        <w:rPr>
          <w:rFonts w:ascii="Arial" w:hAnsi="Arial" w:cs="Arial"/>
          <w:b/>
          <w:szCs w:val="24"/>
        </w:rPr>
        <w:t>–</w:t>
      </w:r>
      <w:r w:rsidRPr="006D752D">
        <w:rPr>
          <w:rFonts w:ascii="Arial" w:hAnsi="Arial" w:cs="Arial"/>
          <w:b/>
          <w:szCs w:val="24"/>
        </w:rPr>
        <w:t xml:space="preserve"> </w:t>
      </w:r>
      <w:r w:rsidR="0014455D">
        <w:rPr>
          <w:rFonts w:ascii="Arial" w:hAnsi="Arial" w:cs="Arial"/>
          <w:b/>
          <w:szCs w:val="24"/>
        </w:rPr>
        <w:t>Not Applicable – Recommendation Adopted</w:t>
      </w:r>
    </w:p>
    <w:p w14:paraId="7BB3BFF3" w14:textId="77777777" w:rsidR="00BD7246" w:rsidRPr="006D752D" w:rsidRDefault="00BD7246" w:rsidP="00BD7246">
      <w:pPr>
        <w:jc w:val="both"/>
        <w:rPr>
          <w:rFonts w:ascii="Arial" w:hAnsi="Arial" w:cs="Arial"/>
          <w:szCs w:val="24"/>
        </w:rPr>
      </w:pPr>
    </w:p>
    <w:p w14:paraId="39D7B9ED" w14:textId="375E7761" w:rsidR="00BD7246" w:rsidRPr="006D752D" w:rsidRDefault="00BD7246" w:rsidP="00BD7246">
      <w:pPr>
        <w:jc w:val="both"/>
        <w:rPr>
          <w:rFonts w:ascii="Arial" w:hAnsi="Arial" w:cs="Arial"/>
          <w:szCs w:val="24"/>
        </w:rPr>
      </w:pPr>
      <w:r w:rsidRPr="006D752D">
        <w:rPr>
          <w:rFonts w:ascii="Arial" w:hAnsi="Arial" w:cs="Arial"/>
          <w:szCs w:val="24"/>
        </w:rPr>
        <w:t xml:space="preserve">Moved – Councillor </w:t>
      </w:r>
      <w:r w:rsidR="006E3F64">
        <w:rPr>
          <w:rFonts w:ascii="Arial" w:hAnsi="Arial" w:cs="Arial"/>
          <w:szCs w:val="24"/>
        </w:rPr>
        <w:t>Shaw</w:t>
      </w:r>
    </w:p>
    <w:p w14:paraId="24047B43" w14:textId="71EDFEBB" w:rsidR="00BD7246" w:rsidRPr="006D752D" w:rsidRDefault="00BD7246" w:rsidP="00BD7246">
      <w:pPr>
        <w:jc w:val="both"/>
        <w:rPr>
          <w:rFonts w:ascii="Arial" w:hAnsi="Arial" w:cs="Arial"/>
          <w:szCs w:val="24"/>
        </w:rPr>
      </w:pPr>
      <w:r w:rsidRPr="006D752D">
        <w:rPr>
          <w:rFonts w:ascii="Arial" w:hAnsi="Arial" w:cs="Arial"/>
          <w:szCs w:val="24"/>
        </w:rPr>
        <w:t xml:space="preserve">Seconded – Councillor </w:t>
      </w:r>
      <w:r w:rsidR="006E3F64">
        <w:rPr>
          <w:rFonts w:ascii="Arial" w:hAnsi="Arial" w:cs="Arial"/>
          <w:szCs w:val="24"/>
        </w:rPr>
        <w:t>McManus</w:t>
      </w:r>
    </w:p>
    <w:p w14:paraId="5AF97BBA" w14:textId="77777777" w:rsidR="00BD7246" w:rsidRPr="006D752D" w:rsidRDefault="00BD7246" w:rsidP="00BD7246">
      <w:pPr>
        <w:jc w:val="both"/>
        <w:rPr>
          <w:rFonts w:ascii="Arial" w:hAnsi="Arial" w:cs="Arial"/>
          <w:szCs w:val="24"/>
        </w:rPr>
      </w:pPr>
    </w:p>
    <w:p w14:paraId="300C65DD" w14:textId="77777777" w:rsidR="00BD7246" w:rsidRPr="006D752D" w:rsidRDefault="00BD7246" w:rsidP="00BD72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6AC9A36" w14:textId="77777777" w:rsidR="00BD7246" w:rsidRPr="006D752D" w:rsidRDefault="00BD7246" w:rsidP="00BD7246">
      <w:pPr>
        <w:jc w:val="both"/>
        <w:rPr>
          <w:rFonts w:ascii="Arial" w:hAnsi="Arial" w:cs="Arial"/>
          <w:szCs w:val="24"/>
        </w:rPr>
      </w:pPr>
      <w:r w:rsidRPr="006D752D">
        <w:rPr>
          <w:rFonts w:ascii="Arial" w:hAnsi="Arial" w:cs="Arial"/>
          <w:szCs w:val="24"/>
        </w:rPr>
        <w:t>(Printed below for ease of reference)</w:t>
      </w:r>
    </w:p>
    <w:p w14:paraId="4282C481" w14:textId="2AE173B0" w:rsidR="00E12181" w:rsidRPr="006D752D" w:rsidRDefault="00E12181" w:rsidP="008D5B5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06A4FC09" w14:textId="0E7891EC" w:rsidR="00BD7246" w:rsidRPr="006D752D" w:rsidRDefault="00BD7246" w:rsidP="00BD7246">
      <w:pPr>
        <w:jc w:val="right"/>
        <w:rPr>
          <w:rFonts w:ascii="Arial" w:hAnsi="Arial" w:cs="Arial"/>
          <w:b/>
          <w:szCs w:val="24"/>
        </w:rPr>
      </w:pPr>
    </w:p>
    <w:p w14:paraId="485402AB" w14:textId="59996B92" w:rsidR="00BD7246" w:rsidRDefault="009956A0" w:rsidP="00BD7246">
      <w:pPr>
        <w:jc w:val="both"/>
        <w:rPr>
          <w:rFonts w:ascii="Arial" w:hAnsi="Arial" w:cs="Arial"/>
          <w:b/>
          <w:sz w:val="28"/>
          <w:szCs w:val="32"/>
          <w:lang w:val="en-US"/>
        </w:rPr>
      </w:pPr>
      <w:r>
        <w:rPr>
          <w:rFonts w:ascii="Arial" w:hAnsi="Arial" w:cs="Arial"/>
          <w:b/>
          <w:noProof/>
          <w:sz w:val="28"/>
          <w:szCs w:val="32"/>
          <w:lang w:val="en-US"/>
        </w:rPr>
        <w:pict w14:anchorId="646BE26A">
          <v:rect id="_x0000_s1061" style="position:absolute;left:0;text-align:left;margin-left:-.55pt;margin-top:15.45pt;width:432.4pt;height:45.25pt;z-index:-251632128" fillcolor="#d8d8d8" stroked="f"/>
        </w:pict>
      </w:r>
    </w:p>
    <w:p w14:paraId="6401765B" w14:textId="7B57826C" w:rsidR="00BD7246" w:rsidRPr="00AD73CC" w:rsidRDefault="0014455D" w:rsidP="00BD7246">
      <w:pPr>
        <w:jc w:val="both"/>
        <w:rPr>
          <w:rFonts w:ascii="Arial" w:hAnsi="Arial" w:cs="Arial"/>
          <w:b/>
          <w:sz w:val="28"/>
          <w:szCs w:val="32"/>
          <w:lang w:val="en-US"/>
        </w:rPr>
      </w:pPr>
      <w:r>
        <w:rPr>
          <w:rFonts w:ascii="Arial" w:hAnsi="Arial" w:cs="Arial"/>
          <w:b/>
          <w:sz w:val="28"/>
          <w:szCs w:val="32"/>
          <w:lang w:val="en-US"/>
        </w:rPr>
        <w:t xml:space="preserve">Council Resolution / </w:t>
      </w:r>
      <w:r w:rsidR="00BD7246" w:rsidRPr="00AD73CC">
        <w:rPr>
          <w:rFonts w:ascii="Arial" w:hAnsi="Arial" w:cs="Arial"/>
          <w:b/>
          <w:sz w:val="28"/>
          <w:szCs w:val="32"/>
          <w:lang w:val="en-US"/>
        </w:rPr>
        <w:t>Recommendation to C</w:t>
      </w:r>
      <w:r w:rsidR="00BD7246">
        <w:rPr>
          <w:rFonts w:ascii="Arial" w:hAnsi="Arial" w:cs="Arial"/>
          <w:b/>
          <w:sz w:val="28"/>
          <w:szCs w:val="32"/>
          <w:lang w:val="en-US"/>
        </w:rPr>
        <w:t>ouncil</w:t>
      </w:r>
    </w:p>
    <w:p w14:paraId="27267B0B" w14:textId="77777777" w:rsidR="00BD7246" w:rsidRPr="00AD73CC" w:rsidRDefault="00BD7246" w:rsidP="00BD7246">
      <w:pPr>
        <w:jc w:val="both"/>
        <w:rPr>
          <w:rFonts w:ascii="Arial" w:hAnsi="Arial" w:cs="Arial"/>
          <w:b/>
          <w:szCs w:val="32"/>
          <w:lang w:val="en-US"/>
        </w:rPr>
      </w:pPr>
    </w:p>
    <w:p w14:paraId="784ED764" w14:textId="77777777" w:rsidR="00BD7246" w:rsidRDefault="00BD7246" w:rsidP="00BD7246">
      <w:pPr>
        <w:jc w:val="both"/>
        <w:rPr>
          <w:rFonts w:ascii="Arial" w:hAnsi="Arial" w:cs="Arial"/>
          <w:b/>
          <w:szCs w:val="32"/>
        </w:rPr>
      </w:pPr>
      <w:r w:rsidRPr="006434BE">
        <w:rPr>
          <w:rFonts w:ascii="Arial" w:hAnsi="Arial" w:cs="Arial"/>
          <w:b/>
          <w:szCs w:val="32"/>
        </w:rPr>
        <w:t xml:space="preserve">Council receives the Monthly Financial Report for </w:t>
      </w:r>
      <w:r>
        <w:rPr>
          <w:rFonts w:ascii="Arial" w:hAnsi="Arial" w:cs="Arial"/>
          <w:b/>
          <w:szCs w:val="32"/>
        </w:rPr>
        <w:t>30 September 2018.</w:t>
      </w:r>
    </w:p>
    <w:p w14:paraId="300AA615" w14:textId="0476B8BA" w:rsidR="00BD7246" w:rsidRDefault="00BD7246" w:rsidP="00BD7246">
      <w:pPr>
        <w:jc w:val="both"/>
        <w:rPr>
          <w:rFonts w:ascii="Arial" w:hAnsi="Arial" w:cs="Arial"/>
          <w:b/>
          <w:sz w:val="28"/>
          <w:szCs w:val="32"/>
          <w:lang w:val="en-US"/>
        </w:rPr>
      </w:pPr>
    </w:p>
    <w:p w14:paraId="3C4E81D0" w14:textId="77777777" w:rsidR="00BD7246" w:rsidRDefault="00BD7246" w:rsidP="00BD7246">
      <w:pPr>
        <w:jc w:val="both"/>
        <w:rPr>
          <w:rFonts w:ascii="Arial" w:hAnsi="Arial" w:cs="Arial"/>
          <w:b/>
          <w:sz w:val="28"/>
          <w:szCs w:val="32"/>
          <w:lang w:val="en-US"/>
        </w:rPr>
      </w:pPr>
    </w:p>
    <w:p w14:paraId="38483075" w14:textId="23923D83" w:rsidR="00EE3596" w:rsidRPr="00AD73CC" w:rsidRDefault="00EE3596" w:rsidP="00BD7246">
      <w:pPr>
        <w:jc w:val="both"/>
        <w:rPr>
          <w:rFonts w:ascii="Arial" w:hAnsi="Arial" w:cs="Arial"/>
          <w:b/>
          <w:sz w:val="28"/>
          <w:szCs w:val="32"/>
          <w:lang w:val="en-US"/>
        </w:rPr>
      </w:pPr>
      <w:r w:rsidRPr="00AD73CC">
        <w:rPr>
          <w:rFonts w:ascii="Arial" w:hAnsi="Arial" w:cs="Arial"/>
          <w:b/>
          <w:sz w:val="28"/>
          <w:szCs w:val="32"/>
          <w:lang w:val="en-US"/>
        </w:rPr>
        <w:t>Executive Summary</w:t>
      </w:r>
    </w:p>
    <w:p w14:paraId="4477CFF2" w14:textId="77777777" w:rsidR="00EE3596" w:rsidRPr="00AD73CC" w:rsidRDefault="00EE3596" w:rsidP="00EE3596">
      <w:pPr>
        <w:jc w:val="both"/>
        <w:rPr>
          <w:rFonts w:ascii="Arial" w:hAnsi="Arial" w:cs="Arial"/>
          <w:b/>
          <w:szCs w:val="32"/>
          <w:lang w:val="en-US"/>
        </w:rPr>
      </w:pPr>
    </w:p>
    <w:p w14:paraId="43714FC7" w14:textId="77777777" w:rsidR="00EE3596" w:rsidRPr="000312CA" w:rsidRDefault="00EE3596" w:rsidP="00EE3596">
      <w:pPr>
        <w:jc w:val="both"/>
        <w:rPr>
          <w:rFonts w:ascii="Arial" w:hAnsi="Arial" w:cs="Arial"/>
          <w:szCs w:val="32"/>
        </w:rPr>
      </w:pPr>
      <w:r w:rsidRPr="006434BE">
        <w:rPr>
          <w:rFonts w:ascii="Arial" w:hAnsi="Arial" w:cs="Arial"/>
          <w:szCs w:val="32"/>
        </w:rPr>
        <w:t xml:space="preserve">Administration is required to provide Council with a monthly financial report in accordance with </w:t>
      </w:r>
      <w:r w:rsidRPr="006434BE">
        <w:rPr>
          <w:rFonts w:ascii="Arial" w:hAnsi="Arial" w:cs="Arial"/>
          <w:i/>
          <w:szCs w:val="32"/>
        </w:rPr>
        <w:t>Regulation 34(1) of the Local Government (Financial Management) Regulations 1996.</w:t>
      </w:r>
      <w:r>
        <w:rPr>
          <w:rFonts w:ascii="Arial" w:hAnsi="Arial" w:cs="Arial"/>
          <w:szCs w:val="32"/>
        </w:rPr>
        <w:t xml:space="preserve"> </w:t>
      </w:r>
      <w:r w:rsidRPr="000312CA">
        <w:rPr>
          <w:rFonts w:ascii="Arial" w:hAnsi="Arial" w:cs="Arial"/>
          <w:szCs w:val="32"/>
        </w:rPr>
        <w:t xml:space="preserve">The monthly financial variance from the budget of each business unit is reviewed with the respective manager </w:t>
      </w:r>
      <w:r>
        <w:rPr>
          <w:rFonts w:ascii="Arial" w:hAnsi="Arial" w:cs="Arial"/>
          <w:szCs w:val="32"/>
        </w:rPr>
        <w:t xml:space="preserve">and the Executive </w:t>
      </w:r>
      <w:r w:rsidRPr="000312CA">
        <w:rPr>
          <w:rFonts w:ascii="Arial" w:hAnsi="Arial" w:cs="Arial"/>
          <w:szCs w:val="32"/>
        </w:rPr>
        <w:t xml:space="preserve">to identify the need for any remedial action. Significant variances are highlighted to Council in the </w:t>
      </w:r>
      <w:r>
        <w:rPr>
          <w:rFonts w:ascii="Arial" w:hAnsi="Arial" w:cs="Arial"/>
          <w:szCs w:val="32"/>
        </w:rPr>
        <w:t xml:space="preserve">attached </w:t>
      </w:r>
      <w:r w:rsidRPr="000312CA">
        <w:rPr>
          <w:rFonts w:ascii="Arial" w:hAnsi="Arial" w:cs="Arial"/>
          <w:szCs w:val="32"/>
        </w:rPr>
        <w:t>Monthly Financial Report.</w:t>
      </w:r>
    </w:p>
    <w:p w14:paraId="6D0E6F77" w14:textId="77777777" w:rsidR="00EE3596" w:rsidRDefault="00EE3596" w:rsidP="00EE3596">
      <w:pPr>
        <w:jc w:val="both"/>
        <w:rPr>
          <w:rFonts w:ascii="Arial" w:hAnsi="Arial" w:cs="Arial"/>
          <w:b/>
          <w:szCs w:val="32"/>
          <w:lang w:val="en-US"/>
        </w:rPr>
      </w:pPr>
    </w:p>
    <w:p w14:paraId="2D4532BB" w14:textId="77777777" w:rsidR="00EE3596" w:rsidRPr="00AD73CC" w:rsidRDefault="00EE3596" w:rsidP="00EE3596">
      <w:pPr>
        <w:jc w:val="both"/>
        <w:rPr>
          <w:rFonts w:ascii="Arial" w:hAnsi="Arial" w:cs="Arial"/>
          <w:b/>
          <w:sz w:val="28"/>
          <w:szCs w:val="32"/>
          <w:lang w:val="en-US"/>
        </w:rPr>
      </w:pPr>
      <w:r>
        <w:rPr>
          <w:rFonts w:ascii="Arial" w:hAnsi="Arial" w:cs="Arial"/>
          <w:b/>
          <w:sz w:val="28"/>
          <w:szCs w:val="32"/>
          <w:lang w:val="en-US"/>
        </w:rPr>
        <w:t>Discussion/Overview</w:t>
      </w:r>
    </w:p>
    <w:p w14:paraId="52B7F52B" w14:textId="77777777" w:rsidR="00EE3596" w:rsidRDefault="00EE3596" w:rsidP="00EE3596">
      <w:pPr>
        <w:jc w:val="both"/>
        <w:rPr>
          <w:rFonts w:ascii="Arial" w:hAnsi="Arial" w:cs="Arial"/>
          <w:szCs w:val="32"/>
          <w:lang w:val="en-US"/>
        </w:rPr>
      </w:pPr>
    </w:p>
    <w:p w14:paraId="7645462A" w14:textId="77777777" w:rsidR="00EE3596" w:rsidRPr="002F5D2B" w:rsidRDefault="00EE3596" w:rsidP="00EE3596">
      <w:pPr>
        <w:jc w:val="both"/>
        <w:rPr>
          <w:rFonts w:ascii="Arial" w:hAnsi="Arial" w:cs="Arial"/>
          <w:i/>
          <w:szCs w:val="32"/>
        </w:rPr>
      </w:pPr>
      <w:r w:rsidRPr="002F5D2B">
        <w:rPr>
          <w:rFonts w:ascii="Arial" w:hAnsi="Arial" w:cs="Arial"/>
          <w:szCs w:val="32"/>
        </w:rPr>
        <w:t xml:space="preserve">The monthly financial management report meets the requirements of </w:t>
      </w:r>
      <w:r w:rsidRPr="002F5D2B">
        <w:rPr>
          <w:rFonts w:ascii="Arial" w:hAnsi="Arial" w:cs="Arial"/>
          <w:i/>
          <w:szCs w:val="32"/>
        </w:rPr>
        <w:t xml:space="preserve">Regulation 34(1) and 34(5) </w:t>
      </w:r>
      <w:r w:rsidRPr="00081D50">
        <w:rPr>
          <w:rFonts w:ascii="Arial" w:hAnsi="Arial" w:cs="Arial"/>
          <w:szCs w:val="32"/>
        </w:rPr>
        <w:t>of the</w:t>
      </w:r>
      <w:r w:rsidRPr="002F5D2B">
        <w:rPr>
          <w:rFonts w:ascii="Arial" w:hAnsi="Arial" w:cs="Arial"/>
          <w:i/>
          <w:szCs w:val="32"/>
        </w:rPr>
        <w:t xml:space="preserve"> Local Government (Financial Management) Regulations 1996.</w:t>
      </w:r>
    </w:p>
    <w:p w14:paraId="5AA1A767" w14:textId="77777777" w:rsidR="00EE3596" w:rsidRDefault="00EE3596" w:rsidP="00EE3596">
      <w:pPr>
        <w:jc w:val="both"/>
        <w:rPr>
          <w:rFonts w:ascii="Arial" w:hAnsi="Arial" w:cs="Arial"/>
          <w:szCs w:val="24"/>
          <w:lang w:val="en-US"/>
        </w:rPr>
      </w:pPr>
    </w:p>
    <w:p w14:paraId="069FF4DC" w14:textId="77777777" w:rsidR="00EE3596" w:rsidRDefault="00EE3596" w:rsidP="00EE3596">
      <w:pPr>
        <w:jc w:val="both"/>
        <w:rPr>
          <w:rFonts w:ascii="Arial" w:hAnsi="Arial" w:cs="Arial"/>
          <w:szCs w:val="32"/>
        </w:rPr>
      </w:pPr>
      <w:r w:rsidRPr="002F5D2B">
        <w:rPr>
          <w:rFonts w:ascii="Arial" w:hAnsi="Arial" w:cs="Arial"/>
          <w:szCs w:val="32"/>
        </w:rPr>
        <w:t>The monthly financial variance from the budget of each business unit i</w:t>
      </w:r>
      <w:r>
        <w:rPr>
          <w:rFonts w:ascii="Arial" w:hAnsi="Arial" w:cs="Arial"/>
          <w:szCs w:val="32"/>
        </w:rPr>
        <w:t>s reviewed with the respective M</w:t>
      </w:r>
      <w:r w:rsidRPr="002F5D2B">
        <w:rPr>
          <w:rFonts w:ascii="Arial" w:hAnsi="Arial" w:cs="Arial"/>
          <w:szCs w:val="32"/>
        </w:rPr>
        <w:t xml:space="preserve">anager </w:t>
      </w:r>
      <w:r>
        <w:rPr>
          <w:rFonts w:ascii="Arial" w:hAnsi="Arial" w:cs="Arial"/>
          <w:szCs w:val="32"/>
        </w:rPr>
        <w:t xml:space="preserve">and the Executive </w:t>
      </w:r>
      <w:r w:rsidRPr="002F5D2B">
        <w:rPr>
          <w:rFonts w:ascii="Arial" w:hAnsi="Arial" w:cs="Arial"/>
          <w:szCs w:val="32"/>
        </w:rPr>
        <w:t>to identify the need for any remedial action. Significant variances are highlighted to Council i</w:t>
      </w:r>
      <w:r>
        <w:rPr>
          <w:rFonts w:ascii="Arial" w:hAnsi="Arial" w:cs="Arial"/>
          <w:szCs w:val="32"/>
        </w:rPr>
        <w:t>n the Monthly Financial Report.</w:t>
      </w:r>
    </w:p>
    <w:p w14:paraId="4181589D" w14:textId="77777777" w:rsidR="00EE3596" w:rsidRDefault="00EE3596" w:rsidP="00EE3596">
      <w:pPr>
        <w:jc w:val="both"/>
        <w:rPr>
          <w:rFonts w:ascii="Arial" w:hAnsi="Arial" w:cs="Arial"/>
          <w:szCs w:val="24"/>
          <w:lang w:val="en-US"/>
        </w:rPr>
      </w:pPr>
    </w:p>
    <w:p w14:paraId="1A315DD2" w14:textId="77777777" w:rsidR="00EE3596" w:rsidRDefault="00EE3596" w:rsidP="00EE3596">
      <w:pPr>
        <w:jc w:val="both"/>
        <w:rPr>
          <w:rFonts w:ascii="Arial" w:hAnsi="Arial" w:cs="Arial"/>
          <w:szCs w:val="24"/>
          <w:lang w:val="en-US"/>
        </w:rPr>
      </w:pPr>
      <w:r w:rsidRPr="007F4682">
        <w:rPr>
          <w:rFonts w:ascii="Arial" w:hAnsi="Arial" w:cs="Arial"/>
          <w:szCs w:val="24"/>
          <w:lang w:val="en-US"/>
        </w:rPr>
        <w:lastRenderedPageBreak/>
        <w:t xml:space="preserve">This report gives an overview of the revenue and expenses of the City for the month of </w:t>
      </w:r>
      <w:r>
        <w:rPr>
          <w:rFonts w:ascii="Arial" w:hAnsi="Arial" w:cs="Arial"/>
          <w:szCs w:val="24"/>
          <w:lang w:val="en-US"/>
        </w:rPr>
        <w:t>September</w:t>
      </w:r>
      <w:r w:rsidRPr="007F4682">
        <w:rPr>
          <w:rFonts w:ascii="Arial" w:hAnsi="Arial" w:cs="Arial"/>
          <w:szCs w:val="24"/>
          <w:lang w:val="en-US"/>
        </w:rPr>
        <w:t xml:space="preserve"> 2018 together with a Net Assets Statement as at 3</w:t>
      </w:r>
      <w:r>
        <w:rPr>
          <w:rFonts w:ascii="Arial" w:hAnsi="Arial" w:cs="Arial"/>
          <w:szCs w:val="24"/>
          <w:lang w:val="en-US"/>
        </w:rPr>
        <w:t>0 September</w:t>
      </w:r>
      <w:r w:rsidRPr="007F4682">
        <w:rPr>
          <w:rFonts w:ascii="Arial" w:hAnsi="Arial" w:cs="Arial"/>
          <w:szCs w:val="24"/>
          <w:lang w:val="en-US"/>
        </w:rPr>
        <w:t xml:space="preserve"> 2018. </w:t>
      </w:r>
    </w:p>
    <w:p w14:paraId="72E91282" w14:textId="77777777" w:rsidR="00EE3596" w:rsidRPr="00AD73CC" w:rsidRDefault="00EE3596" w:rsidP="00EE3596">
      <w:pPr>
        <w:jc w:val="both"/>
        <w:rPr>
          <w:rFonts w:ascii="Arial" w:hAnsi="Arial" w:cs="Arial"/>
          <w:b/>
          <w:szCs w:val="32"/>
          <w:lang w:val="en-US"/>
        </w:rPr>
      </w:pPr>
    </w:p>
    <w:p w14:paraId="72780188" w14:textId="69206790" w:rsidR="00EE3596" w:rsidRPr="0063775B" w:rsidRDefault="00EE3596" w:rsidP="00EE3596">
      <w:pPr>
        <w:jc w:val="both"/>
        <w:rPr>
          <w:rFonts w:ascii="Arial" w:hAnsi="Arial" w:cs="Arial"/>
          <w:szCs w:val="32"/>
        </w:rPr>
      </w:pPr>
      <w:r w:rsidRPr="0063775B">
        <w:rPr>
          <w:rFonts w:ascii="Arial" w:hAnsi="Arial" w:cs="Arial"/>
          <w:szCs w:val="32"/>
        </w:rPr>
        <w:t xml:space="preserve">The operating revenue at the end of </w:t>
      </w:r>
      <w:r>
        <w:rPr>
          <w:rFonts w:ascii="Arial" w:hAnsi="Arial" w:cs="Arial"/>
          <w:szCs w:val="32"/>
        </w:rPr>
        <w:t>September</w:t>
      </w:r>
      <w:r w:rsidRPr="0063775B">
        <w:rPr>
          <w:rFonts w:ascii="Arial" w:hAnsi="Arial" w:cs="Arial"/>
          <w:szCs w:val="32"/>
        </w:rPr>
        <w:t xml:space="preserve"> 201</w:t>
      </w:r>
      <w:r>
        <w:rPr>
          <w:rFonts w:ascii="Arial" w:hAnsi="Arial" w:cs="Arial"/>
          <w:szCs w:val="32"/>
        </w:rPr>
        <w:t>8</w:t>
      </w:r>
      <w:r w:rsidRPr="0063775B">
        <w:rPr>
          <w:rFonts w:ascii="Arial" w:hAnsi="Arial" w:cs="Arial"/>
          <w:szCs w:val="32"/>
        </w:rPr>
        <w:t xml:space="preserve"> was $</w:t>
      </w:r>
      <w:r>
        <w:rPr>
          <w:rFonts w:ascii="Arial" w:hAnsi="Arial" w:cs="Arial"/>
          <w:szCs w:val="32"/>
        </w:rPr>
        <w:t>31.11</w:t>
      </w:r>
      <w:r w:rsidRPr="0063775B">
        <w:rPr>
          <w:rFonts w:ascii="Arial" w:hAnsi="Arial" w:cs="Arial"/>
          <w:szCs w:val="32"/>
        </w:rPr>
        <w:t xml:space="preserve">M </w:t>
      </w:r>
      <w:bookmarkStart w:id="110" w:name="_Hlk490563592"/>
      <w:r w:rsidRPr="0063775B">
        <w:rPr>
          <w:rFonts w:ascii="Arial" w:hAnsi="Arial" w:cs="Arial"/>
          <w:szCs w:val="32"/>
        </w:rPr>
        <w:t>which represents a $</w:t>
      </w:r>
      <w:r>
        <w:rPr>
          <w:rFonts w:ascii="Arial" w:hAnsi="Arial" w:cs="Arial"/>
          <w:szCs w:val="32"/>
        </w:rPr>
        <w:t>1.85</w:t>
      </w:r>
      <w:r w:rsidRPr="0063775B">
        <w:rPr>
          <w:rFonts w:ascii="Arial" w:hAnsi="Arial" w:cs="Arial"/>
          <w:szCs w:val="32"/>
        </w:rPr>
        <w:t xml:space="preserve">M favourable variance compared to the year-to-date budget. </w:t>
      </w:r>
      <w:bookmarkEnd w:id="110"/>
    </w:p>
    <w:p w14:paraId="00DFA570" w14:textId="77777777" w:rsidR="00EE3596" w:rsidRPr="0063775B" w:rsidRDefault="00EE3596" w:rsidP="00EE3596">
      <w:pPr>
        <w:jc w:val="both"/>
        <w:rPr>
          <w:rFonts w:ascii="Arial" w:hAnsi="Arial" w:cs="Arial"/>
          <w:szCs w:val="32"/>
        </w:rPr>
      </w:pPr>
    </w:p>
    <w:p w14:paraId="1EDA63E0" w14:textId="65FC5574" w:rsidR="00EE3596" w:rsidRDefault="00EE3596" w:rsidP="00EE3596">
      <w:pPr>
        <w:jc w:val="both"/>
        <w:rPr>
          <w:rFonts w:ascii="Arial" w:hAnsi="Arial" w:cs="Arial"/>
          <w:szCs w:val="32"/>
        </w:rPr>
      </w:pPr>
      <w:r w:rsidRPr="0063775B">
        <w:rPr>
          <w:rFonts w:ascii="Arial" w:hAnsi="Arial" w:cs="Arial"/>
          <w:szCs w:val="32"/>
        </w:rPr>
        <w:t xml:space="preserve">The operating expense at the end of </w:t>
      </w:r>
      <w:r>
        <w:rPr>
          <w:rFonts w:ascii="Arial" w:hAnsi="Arial" w:cs="Arial"/>
          <w:szCs w:val="32"/>
        </w:rPr>
        <w:t>September</w:t>
      </w:r>
      <w:r w:rsidRPr="0063775B">
        <w:rPr>
          <w:rFonts w:ascii="Arial" w:hAnsi="Arial" w:cs="Arial"/>
          <w:szCs w:val="32"/>
        </w:rPr>
        <w:t xml:space="preserve"> 201</w:t>
      </w:r>
      <w:r>
        <w:rPr>
          <w:rFonts w:ascii="Arial" w:hAnsi="Arial" w:cs="Arial"/>
          <w:szCs w:val="32"/>
        </w:rPr>
        <w:t>8</w:t>
      </w:r>
      <w:r w:rsidRPr="0063775B">
        <w:rPr>
          <w:rFonts w:ascii="Arial" w:hAnsi="Arial" w:cs="Arial"/>
          <w:szCs w:val="32"/>
        </w:rPr>
        <w:t xml:space="preserve"> was $</w:t>
      </w:r>
      <w:r>
        <w:rPr>
          <w:rFonts w:ascii="Arial" w:hAnsi="Arial" w:cs="Arial"/>
          <w:szCs w:val="32"/>
        </w:rPr>
        <w:t>8.79</w:t>
      </w:r>
      <w:r w:rsidRPr="000D25CF">
        <w:rPr>
          <w:rFonts w:ascii="Arial" w:hAnsi="Arial" w:cs="Arial"/>
          <w:szCs w:val="32"/>
        </w:rPr>
        <w:t>M</w:t>
      </w:r>
      <w:r w:rsidRPr="0063775B">
        <w:rPr>
          <w:rFonts w:ascii="Arial" w:hAnsi="Arial" w:cs="Arial"/>
          <w:szCs w:val="32"/>
        </w:rPr>
        <w:t>, which represents a $</w:t>
      </w:r>
      <w:r w:rsidRPr="004267BC">
        <w:rPr>
          <w:rFonts w:ascii="Arial" w:hAnsi="Arial" w:cs="Arial"/>
          <w:szCs w:val="32"/>
        </w:rPr>
        <w:t>1.</w:t>
      </w:r>
      <w:r>
        <w:rPr>
          <w:rFonts w:ascii="Arial" w:hAnsi="Arial" w:cs="Arial"/>
          <w:szCs w:val="32"/>
        </w:rPr>
        <w:t>71</w:t>
      </w:r>
      <w:r w:rsidRPr="0063775B">
        <w:rPr>
          <w:rFonts w:ascii="Arial" w:hAnsi="Arial" w:cs="Arial"/>
          <w:szCs w:val="32"/>
        </w:rPr>
        <w:t>M favourable variance compared to the year-to-date budget.</w:t>
      </w:r>
    </w:p>
    <w:p w14:paraId="6DE81912" w14:textId="77777777" w:rsidR="00EE3596" w:rsidRPr="002F5D2B" w:rsidRDefault="00EE3596" w:rsidP="00EE3596">
      <w:pPr>
        <w:jc w:val="both"/>
        <w:rPr>
          <w:rFonts w:ascii="Arial" w:hAnsi="Arial" w:cs="Arial"/>
          <w:szCs w:val="32"/>
        </w:rPr>
      </w:pPr>
    </w:p>
    <w:p w14:paraId="3B3645F8" w14:textId="77777777" w:rsidR="00EE3596" w:rsidRDefault="00EE3596" w:rsidP="00EE3596">
      <w:pPr>
        <w:jc w:val="both"/>
        <w:rPr>
          <w:rFonts w:ascii="Arial" w:hAnsi="Arial" w:cs="Arial"/>
          <w:szCs w:val="32"/>
        </w:rPr>
      </w:pPr>
      <w:r w:rsidRPr="002F5D2B">
        <w:rPr>
          <w:rFonts w:ascii="Arial" w:hAnsi="Arial" w:cs="Arial"/>
          <w:szCs w:val="32"/>
        </w:rPr>
        <w:t>The</w:t>
      </w:r>
      <w:r>
        <w:rPr>
          <w:rFonts w:ascii="Arial" w:hAnsi="Arial" w:cs="Arial"/>
          <w:szCs w:val="32"/>
        </w:rPr>
        <w:t xml:space="preserve"> attached O</w:t>
      </w:r>
      <w:r w:rsidRPr="002F5D2B">
        <w:rPr>
          <w:rFonts w:ascii="Arial" w:hAnsi="Arial" w:cs="Arial"/>
          <w:szCs w:val="32"/>
        </w:rPr>
        <w:t xml:space="preserve">perating </w:t>
      </w:r>
      <w:r>
        <w:rPr>
          <w:rFonts w:ascii="Arial" w:hAnsi="Arial" w:cs="Arial"/>
          <w:szCs w:val="32"/>
        </w:rPr>
        <w:t>S</w:t>
      </w:r>
      <w:r w:rsidRPr="002F5D2B">
        <w:rPr>
          <w:rFonts w:ascii="Arial" w:hAnsi="Arial" w:cs="Arial"/>
          <w:szCs w:val="32"/>
        </w:rPr>
        <w:t>tatement compares “Actual” with “Budget” by Business Units.</w:t>
      </w:r>
      <w:r>
        <w:rPr>
          <w:rFonts w:ascii="Arial" w:hAnsi="Arial" w:cs="Arial"/>
          <w:szCs w:val="32"/>
        </w:rPr>
        <w:t xml:space="preserve"> Variations from the b</w:t>
      </w:r>
      <w:r w:rsidRPr="002F5D2B">
        <w:rPr>
          <w:rFonts w:ascii="Arial" w:hAnsi="Arial" w:cs="Arial"/>
          <w:szCs w:val="32"/>
        </w:rPr>
        <w:t xml:space="preserve">udget of </w:t>
      </w:r>
      <w:r>
        <w:rPr>
          <w:rFonts w:ascii="Arial" w:hAnsi="Arial" w:cs="Arial"/>
          <w:szCs w:val="32"/>
        </w:rPr>
        <w:t>r</w:t>
      </w:r>
      <w:r w:rsidRPr="002F5D2B">
        <w:rPr>
          <w:rFonts w:ascii="Arial" w:hAnsi="Arial" w:cs="Arial"/>
          <w:szCs w:val="32"/>
        </w:rPr>
        <w:t xml:space="preserve">evenue and </w:t>
      </w:r>
      <w:r>
        <w:rPr>
          <w:rFonts w:ascii="Arial" w:hAnsi="Arial" w:cs="Arial"/>
          <w:szCs w:val="32"/>
        </w:rPr>
        <w:t>e</w:t>
      </w:r>
      <w:r w:rsidRPr="002F5D2B">
        <w:rPr>
          <w:rFonts w:ascii="Arial" w:hAnsi="Arial" w:cs="Arial"/>
          <w:szCs w:val="32"/>
        </w:rPr>
        <w:t>xpenses by Directorates are highlight</w:t>
      </w:r>
      <w:r>
        <w:rPr>
          <w:rFonts w:ascii="Arial" w:hAnsi="Arial" w:cs="Arial"/>
          <w:szCs w:val="32"/>
        </w:rPr>
        <w:t>ed in the following paragraphs.</w:t>
      </w:r>
    </w:p>
    <w:p w14:paraId="2C2705E9" w14:textId="77777777" w:rsidR="00EE3596" w:rsidRDefault="00EE3596" w:rsidP="00EE3596">
      <w:pPr>
        <w:jc w:val="both"/>
        <w:rPr>
          <w:rFonts w:ascii="Arial" w:hAnsi="Arial" w:cs="Arial"/>
          <w:b/>
          <w:szCs w:val="32"/>
        </w:rPr>
      </w:pPr>
    </w:p>
    <w:p w14:paraId="701A9076" w14:textId="77777777" w:rsidR="00EE3596" w:rsidRPr="002F5D2B" w:rsidRDefault="00EE3596" w:rsidP="00EE3596">
      <w:pPr>
        <w:jc w:val="both"/>
        <w:rPr>
          <w:rFonts w:ascii="Arial" w:hAnsi="Arial" w:cs="Arial"/>
          <w:b/>
          <w:szCs w:val="32"/>
        </w:rPr>
      </w:pPr>
      <w:r w:rsidRPr="002F5D2B">
        <w:rPr>
          <w:rFonts w:ascii="Arial" w:hAnsi="Arial" w:cs="Arial"/>
          <w:b/>
          <w:szCs w:val="32"/>
        </w:rPr>
        <w:t>Governance</w:t>
      </w:r>
    </w:p>
    <w:p w14:paraId="4624F062" w14:textId="0CAC4E4A" w:rsidR="00EE3596" w:rsidRDefault="00EE3596" w:rsidP="00EE3596">
      <w:pPr>
        <w:jc w:val="both"/>
        <w:rPr>
          <w:rFonts w:ascii="Arial" w:hAnsi="Arial" w:cs="Arial"/>
          <w:b/>
          <w:szCs w:val="32"/>
        </w:rPr>
      </w:pPr>
    </w:p>
    <w:p w14:paraId="301A2F30" w14:textId="15549AB1"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$ 217,313</w:t>
      </w:r>
    </w:p>
    <w:p w14:paraId="494415F1" w14:textId="69BF38F6"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Pr>
          <w:rFonts w:ascii="Arial" w:hAnsi="Arial" w:cs="Arial"/>
          <w:szCs w:val="32"/>
        </w:rPr>
        <w:tab/>
      </w:r>
      <w:r w:rsidRPr="00EE3596">
        <w:rPr>
          <w:rFonts w:ascii="Arial" w:hAnsi="Arial" w:cs="Arial"/>
          <w:szCs w:val="32"/>
        </w:rPr>
        <w:t>Unfavourable variance of</w:t>
      </w:r>
      <w:r w:rsidRPr="00EE3596">
        <w:rPr>
          <w:rFonts w:ascii="Arial" w:hAnsi="Arial" w:cs="Arial"/>
          <w:szCs w:val="32"/>
        </w:rPr>
        <w:tab/>
        <w:t xml:space="preserve"> $ (36,628)</w:t>
      </w:r>
    </w:p>
    <w:p w14:paraId="191CD826" w14:textId="77777777" w:rsidR="00EE3596" w:rsidRPr="002F5D2B" w:rsidRDefault="00EE3596" w:rsidP="00EE3596">
      <w:pPr>
        <w:jc w:val="both"/>
        <w:rPr>
          <w:rFonts w:ascii="Arial" w:hAnsi="Arial" w:cs="Arial"/>
          <w:szCs w:val="32"/>
        </w:rPr>
      </w:pPr>
    </w:p>
    <w:p w14:paraId="029CF9AF" w14:textId="77777777" w:rsidR="00EE3596" w:rsidRPr="00F61940" w:rsidRDefault="00EE3596" w:rsidP="00EE3596">
      <w:pPr>
        <w:jc w:val="both"/>
        <w:rPr>
          <w:rFonts w:ascii="Arial" w:hAnsi="Arial" w:cs="Arial"/>
          <w:szCs w:val="32"/>
        </w:rPr>
      </w:pPr>
      <w:bookmarkStart w:id="111" w:name="_Hlk490556413"/>
      <w:r w:rsidRPr="00F61940">
        <w:rPr>
          <w:rFonts w:ascii="Arial" w:hAnsi="Arial" w:cs="Arial"/>
          <w:szCs w:val="32"/>
        </w:rPr>
        <w:t xml:space="preserve">The favourable expenditure variance is mainly due to </w:t>
      </w:r>
      <w:r>
        <w:rPr>
          <w:rFonts w:ascii="Arial" w:hAnsi="Arial" w:cs="Arial"/>
          <w:szCs w:val="32"/>
        </w:rPr>
        <w:t xml:space="preserve">savings on </w:t>
      </w:r>
      <w:r w:rsidRPr="00F61940">
        <w:rPr>
          <w:rFonts w:ascii="Arial" w:hAnsi="Arial" w:cs="Arial"/>
          <w:szCs w:val="32"/>
        </w:rPr>
        <w:t>special projects,</w:t>
      </w:r>
      <w:r>
        <w:rPr>
          <w:rFonts w:ascii="Arial" w:hAnsi="Arial" w:cs="Arial"/>
          <w:szCs w:val="32"/>
        </w:rPr>
        <w:t xml:space="preserve"> professional fees, ICT expenses, staff recruitment and office communication</w:t>
      </w:r>
      <w:r w:rsidRPr="00F61940">
        <w:rPr>
          <w:rFonts w:ascii="Arial" w:hAnsi="Arial" w:cs="Arial"/>
          <w:szCs w:val="32"/>
        </w:rPr>
        <w:t xml:space="preserve"> </w:t>
      </w:r>
      <w:r>
        <w:rPr>
          <w:rFonts w:ascii="Arial" w:hAnsi="Arial" w:cs="Arial"/>
          <w:szCs w:val="32"/>
        </w:rPr>
        <w:t xml:space="preserve">of </w:t>
      </w:r>
      <w:r w:rsidRPr="00F61940">
        <w:rPr>
          <w:rFonts w:ascii="Arial" w:hAnsi="Arial" w:cs="Arial"/>
          <w:szCs w:val="32"/>
        </w:rPr>
        <w:t>$</w:t>
      </w:r>
      <w:r>
        <w:rPr>
          <w:rFonts w:ascii="Arial" w:hAnsi="Arial" w:cs="Arial"/>
          <w:szCs w:val="32"/>
        </w:rPr>
        <w:t>137</w:t>
      </w:r>
      <w:r w:rsidRPr="00F61940">
        <w:rPr>
          <w:rFonts w:ascii="Arial" w:hAnsi="Arial" w:cs="Arial"/>
          <w:szCs w:val="32"/>
        </w:rPr>
        <w:t>k</w:t>
      </w:r>
      <w:r>
        <w:rPr>
          <w:rFonts w:ascii="Arial" w:hAnsi="Arial" w:cs="Arial"/>
          <w:szCs w:val="32"/>
        </w:rPr>
        <w:t xml:space="preserve"> not incurred yet. Salaries, other employee expenses and staff recruitment are lower by $57k due to timing differences and will even out during the year. </w:t>
      </w:r>
      <w:bookmarkEnd w:id="111"/>
    </w:p>
    <w:p w14:paraId="5B2353D0" w14:textId="77777777" w:rsidR="00EE3596" w:rsidRPr="00F61940" w:rsidRDefault="00EE3596" w:rsidP="00EE3596">
      <w:pPr>
        <w:jc w:val="both"/>
        <w:rPr>
          <w:rFonts w:ascii="Arial" w:hAnsi="Arial" w:cs="Arial"/>
          <w:szCs w:val="32"/>
        </w:rPr>
      </w:pPr>
    </w:p>
    <w:p w14:paraId="755336F7" w14:textId="77777777" w:rsidR="00EE3596" w:rsidRPr="00F61940" w:rsidRDefault="00EE3596" w:rsidP="00EE3596">
      <w:pPr>
        <w:jc w:val="both"/>
        <w:rPr>
          <w:rFonts w:ascii="Arial" w:hAnsi="Arial" w:cs="Arial"/>
          <w:szCs w:val="32"/>
        </w:rPr>
      </w:pPr>
      <w:r w:rsidRPr="00683023">
        <w:rPr>
          <w:rFonts w:ascii="Arial" w:hAnsi="Arial" w:cs="Arial"/>
          <w:szCs w:val="32"/>
        </w:rPr>
        <w:t>The unfavourable revenue variance is due to l</w:t>
      </w:r>
      <w:r>
        <w:rPr>
          <w:rFonts w:ascii="Arial" w:hAnsi="Arial" w:cs="Arial"/>
          <w:szCs w:val="32"/>
        </w:rPr>
        <w:t>ower</w:t>
      </w:r>
      <w:r w:rsidRPr="00683023">
        <w:rPr>
          <w:rFonts w:ascii="Arial" w:hAnsi="Arial" w:cs="Arial"/>
          <w:szCs w:val="32"/>
        </w:rPr>
        <w:t xml:space="preserve"> revenue from Hollywood private hospital parking</w:t>
      </w:r>
      <w:r>
        <w:rPr>
          <w:rFonts w:ascii="Arial" w:hAnsi="Arial" w:cs="Arial"/>
          <w:szCs w:val="32"/>
        </w:rPr>
        <w:t xml:space="preserve"> and WESROC</w:t>
      </w:r>
      <w:r w:rsidRPr="00683023">
        <w:rPr>
          <w:rFonts w:ascii="Arial" w:hAnsi="Arial" w:cs="Arial"/>
          <w:szCs w:val="32"/>
        </w:rPr>
        <w:t>.</w:t>
      </w:r>
    </w:p>
    <w:p w14:paraId="1470A1DC" w14:textId="77777777" w:rsidR="00EE3596" w:rsidRPr="00F61940" w:rsidRDefault="00EE3596" w:rsidP="00EE3596">
      <w:pPr>
        <w:jc w:val="both"/>
        <w:rPr>
          <w:rFonts w:ascii="Arial" w:hAnsi="Arial" w:cs="Arial"/>
          <w:szCs w:val="32"/>
        </w:rPr>
      </w:pPr>
    </w:p>
    <w:p w14:paraId="3FFE3FC7" w14:textId="77777777" w:rsidR="00EE3596" w:rsidRPr="00F61940" w:rsidRDefault="00EE3596" w:rsidP="00EE3596">
      <w:pPr>
        <w:jc w:val="both"/>
        <w:rPr>
          <w:rFonts w:ascii="Arial" w:hAnsi="Arial" w:cs="Arial"/>
          <w:b/>
          <w:szCs w:val="32"/>
        </w:rPr>
      </w:pPr>
      <w:r w:rsidRPr="00F61940">
        <w:rPr>
          <w:rFonts w:ascii="Arial" w:hAnsi="Arial" w:cs="Arial"/>
          <w:b/>
          <w:szCs w:val="32"/>
        </w:rPr>
        <w:t>Corporate and Strategy</w:t>
      </w:r>
    </w:p>
    <w:p w14:paraId="095F2898" w14:textId="5DB1FC7E" w:rsidR="00EE3596" w:rsidRDefault="00EE3596" w:rsidP="00EE3596">
      <w:pPr>
        <w:jc w:val="both"/>
        <w:rPr>
          <w:rFonts w:ascii="Arial" w:hAnsi="Arial" w:cs="Arial"/>
          <w:b/>
          <w:szCs w:val="32"/>
        </w:rPr>
      </w:pPr>
    </w:p>
    <w:p w14:paraId="24252412" w14:textId="3D0BC6A8"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$ 283,472</w:t>
      </w:r>
    </w:p>
    <w:p w14:paraId="103061EA" w14:textId="07D0EEA8" w:rsid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Pr>
          <w:rFonts w:ascii="Arial" w:hAnsi="Arial" w:cs="Arial"/>
          <w:szCs w:val="32"/>
        </w:rPr>
        <w:tab/>
      </w:r>
      <w:r w:rsidRPr="00EE3596">
        <w:rPr>
          <w:rFonts w:ascii="Arial" w:hAnsi="Arial" w:cs="Arial"/>
          <w:szCs w:val="32"/>
        </w:rPr>
        <w:t>Favourable variance of</w:t>
      </w:r>
      <w:r w:rsidRPr="00EE3596">
        <w:rPr>
          <w:rFonts w:ascii="Arial" w:hAnsi="Arial" w:cs="Arial"/>
          <w:szCs w:val="32"/>
        </w:rPr>
        <w:tab/>
        <w:t>$ 231,760</w:t>
      </w:r>
    </w:p>
    <w:p w14:paraId="145C894B" w14:textId="77777777" w:rsidR="00EE3596" w:rsidRPr="00F61940" w:rsidRDefault="00EE3596" w:rsidP="00EE3596">
      <w:pPr>
        <w:jc w:val="both"/>
        <w:rPr>
          <w:rFonts w:ascii="Arial" w:hAnsi="Arial" w:cs="Arial"/>
          <w:szCs w:val="32"/>
        </w:rPr>
      </w:pPr>
    </w:p>
    <w:p w14:paraId="22A4F715" w14:textId="77777777" w:rsidR="00EE3596" w:rsidRDefault="00EE3596" w:rsidP="00EE3596">
      <w:pPr>
        <w:jc w:val="both"/>
        <w:rPr>
          <w:rFonts w:ascii="Arial" w:hAnsi="Arial" w:cs="Arial"/>
          <w:szCs w:val="32"/>
        </w:rPr>
      </w:pPr>
      <w:r w:rsidRPr="002F5D2B">
        <w:rPr>
          <w:rFonts w:ascii="Arial" w:hAnsi="Arial" w:cs="Arial"/>
          <w:szCs w:val="32"/>
        </w:rPr>
        <w:t xml:space="preserve">The </w:t>
      </w:r>
      <w:r>
        <w:rPr>
          <w:rFonts w:ascii="Arial" w:hAnsi="Arial" w:cs="Arial"/>
          <w:szCs w:val="32"/>
        </w:rPr>
        <w:t>f</w:t>
      </w:r>
      <w:r w:rsidRPr="002F5D2B">
        <w:rPr>
          <w:rFonts w:ascii="Arial" w:hAnsi="Arial" w:cs="Arial"/>
          <w:szCs w:val="32"/>
        </w:rPr>
        <w:t xml:space="preserve">avourable expenditure variance is </w:t>
      </w:r>
      <w:r>
        <w:rPr>
          <w:rFonts w:ascii="Arial" w:hAnsi="Arial" w:cs="Arial"/>
          <w:szCs w:val="32"/>
        </w:rPr>
        <w:t>mainly due to timing differences in the commencement of special projects and the use of professional services and ICT expenses of $179k.  Salaries, interest and office of shared services expenses are lower by $100k due to timing differences and will even out during the year.</w:t>
      </w:r>
    </w:p>
    <w:p w14:paraId="2DA7AC62" w14:textId="77777777" w:rsidR="00EE3596" w:rsidRPr="00F61940" w:rsidRDefault="00EE3596" w:rsidP="00EE3596">
      <w:pPr>
        <w:jc w:val="both"/>
        <w:rPr>
          <w:rFonts w:ascii="Arial" w:hAnsi="Arial" w:cs="Arial"/>
          <w:szCs w:val="32"/>
        </w:rPr>
      </w:pPr>
    </w:p>
    <w:p w14:paraId="148CF795" w14:textId="3E56323F" w:rsidR="00EE3596" w:rsidRPr="00F61940" w:rsidRDefault="00EE3596" w:rsidP="00EE3596">
      <w:pPr>
        <w:jc w:val="both"/>
        <w:rPr>
          <w:rFonts w:ascii="Arial" w:hAnsi="Arial" w:cs="Arial"/>
          <w:szCs w:val="32"/>
        </w:rPr>
      </w:pPr>
      <w:r w:rsidRPr="00F61940">
        <w:rPr>
          <w:rFonts w:ascii="Arial" w:hAnsi="Arial" w:cs="Arial"/>
          <w:szCs w:val="32"/>
        </w:rPr>
        <w:t>Favourable revenue variance is due to higher rates</w:t>
      </w:r>
      <w:r>
        <w:rPr>
          <w:rFonts w:ascii="Arial" w:hAnsi="Arial" w:cs="Arial"/>
          <w:szCs w:val="32"/>
        </w:rPr>
        <w:t xml:space="preserve"> </w:t>
      </w:r>
      <w:r w:rsidRPr="00F61940">
        <w:rPr>
          <w:rFonts w:ascii="Arial" w:hAnsi="Arial" w:cs="Arial"/>
          <w:szCs w:val="32"/>
        </w:rPr>
        <w:t>revenue</w:t>
      </w:r>
      <w:r>
        <w:rPr>
          <w:rFonts w:ascii="Arial" w:hAnsi="Arial" w:cs="Arial"/>
          <w:szCs w:val="32"/>
        </w:rPr>
        <w:t xml:space="preserve"> of $210k. Year to-date rates revenue is $23.39M compared to annual budget of $23.45M</w:t>
      </w:r>
      <w:r w:rsidRPr="00F61940">
        <w:rPr>
          <w:rFonts w:ascii="Arial" w:hAnsi="Arial" w:cs="Arial"/>
          <w:szCs w:val="32"/>
        </w:rPr>
        <w:t xml:space="preserve">. </w:t>
      </w:r>
    </w:p>
    <w:p w14:paraId="7F02C9A5" w14:textId="77777777" w:rsidR="00EE3596" w:rsidRPr="00F61940" w:rsidRDefault="00EE3596" w:rsidP="00EE3596">
      <w:pPr>
        <w:jc w:val="both"/>
        <w:rPr>
          <w:rFonts w:ascii="Arial" w:hAnsi="Arial" w:cs="Arial"/>
          <w:szCs w:val="32"/>
        </w:rPr>
      </w:pPr>
    </w:p>
    <w:p w14:paraId="28FEB9D3" w14:textId="77777777" w:rsidR="00EE3596" w:rsidRPr="00F61940" w:rsidRDefault="00EE3596" w:rsidP="00EE3596">
      <w:pPr>
        <w:jc w:val="both"/>
        <w:rPr>
          <w:rFonts w:ascii="Arial" w:hAnsi="Arial" w:cs="Arial"/>
          <w:b/>
          <w:szCs w:val="32"/>
        </w:rPr>
      </w:pPr>
      <w:r w:rsidRPr="00F61940">
        <w:rPr>
          <w:rFonts w:ascii="Arial" w:hAnsi="Arial" w:cs="Arial"/>
          <w:b/>
          <w:szCs w:val="32"/>
        </w:rPr>
        <w:t>Community Development</w:t>
      </w:r>
    </w:p>
    <w:p w14:paraId="4F2BA94B" w14:textId="77777777" w:rsidR="00EE3596" w:rsidRPr="00F61940" w:rsidRDefault="00EE3596" w:rsidP="00EE3596">
      <w:pPr>
        <w:jc w:val="both"/>
        <w:rPr>
          <w:rFonts w:ascii="Arial" w:hAnsi="Arial" w:cs="Arial"/>
          <w:b/>
          <w:szCs w:val="32"/>
        </w:rPr>
      </w:pPr>
    </w:p>
    <w:p w14:paraId="1F809EFD" w14:textId="15C4B1FC"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xml:space="preserve"> $302,634</w:t>
      </w:r>
    </w:p>
    <w:p w14:paraId="097FCE08" w14:textId="26D1D72F"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Pr>
          <w:rFonts w:ascii="Arial" w:hAnsi="Arial" w:cs="Arial"/>
          <w:szCs w:val="32"/>
        </w:rPr>
        <w:tab/>
      </w:r>
      <w:r w:rsidRPr="00EE3596">
        <w:rPr>
          <w:rFonts w:ascii="Arial" w:hAnsi="Arial" w:cs="Arial"/>
          <w:szCs w:val="32"/>
        </w:rPr>
        <w:t>Unfavourable variance of</w:t>
      </w:r>
      <w:r w:rsidRPr="00EE3596">
        <w:rPr>
          <w:rFonts w:ascii="Arial" w:hAnsi="Arial" w:cs="Arial"/>
          <w:szCs w:val="32"/>
        </w:rPr>
        <w:tab/>
        <w:t xml:space="preserve"> $(21,962)</w:t>
      </w:r>
    </w:p>
    <w:p w14:paraId="2535A341" w14:textId="77777777" w:rsidR="00EE3596" w:rsidRPr="00F61940" w:rsidRDefault="00EE3596" w:rsidP="00EE3596">
      <w:pPr>
        <w:jc w:val="both"/>
        <w:rPr>
          <w:rFonts w:ascii="Arial" w:hAnsi="Arial" w:cs="Arial"/>
          <w:b/>
          <w:szCs w:val="32"/>
        </w:rPr>
      </w:pPr>
    </w:p>
    <w:p w14:paraId="070FC8C0" w14:textId="77777777" w:rsidR="00EE3596" w:rsidRPr="00F61940" w:rsidRDefault="00EE3596" w:rsidP="00EE3596">
      <w:pPr>
        <w:jc w:val="both"/>
        <w:rPr>
          <w:rFonts w:ascii="Arial" w:hAnsi="Arial" w:cs="Arial"/>
          <w:szCs w:val="32"/>
        </w:rPr>
      </w:pPr>
      <w:bookmarkStart w:id="112" w:name="_Hlk490559608"/>
      <w:r w:rsidRPr="00F61940">
        <w:rPr>
          <w:rFonts w:ascii="Arial" w:hAnsi="Arial" w:cs="Arial"/>
          <w:szCs w:val="32"/>
        </w:rPr>
        <w:lastRenderedPageBreak/>
        <w:t>The favourable expenditure variance is mainly due to expenses not expended yet for community donations of $</w:t>
      </w:r>
      <w:r>
        <w:rPr>
          <w:rFonts w:ascii="Arial" w:hAnsi="Arial" w:cs="Arial"/>
          <w:szCs w:val="32"/>
        </w:rPr>
        <w:t>42</w:t>
      </w:r>
      <w:r w:rsidRPr="00F61940">
        <w:rPr>
          <w:rFonts w:ascii="Arial" w:hAnsi="Arial" w:cs="Arial"/>
          <w:szCs w:val="32"/>
        </w:rPr>
        <w:t>k</w:t>
      </w:r>
      <w:r>
        <w:rPr>
          <w:rFonts w:ascii="Arial" w:hAnsi="Arial" w:cs="Arial"/>
          <w:szCs w:val="32"/>
        </w:rPr>
        <w:t>, operational activities $20k and NCC</w:t>
      </w:r>
      <w:r w:rsidRPr="00F61940">
        <w:rPr>
          <w:rFonts w:ascii="Arial" w:hAnsi="Arial" w:cs="Arial"/>
          <w:szCs w:val="32"/>
        </w:rPr>
        <w:t xml:space="preserve"> of $</w:t>
      </w:r>
      <w:r>
        <w:rPr>
          <w:rFonts w:ascii="Arial" w:hAnsi="Arial" w:cs="Arial"/>
          <w:szCs w:val="32"/>
        </w:rPr>
        <w:t>41</w:t>
      </w:r>
      <w:r w:rsidRPr="00F61940">
        <w:rPr>
          <w:rFonts w:ascii="Arial" w:hAnsi="Arial" w:cs="Arial"/>
          <w:szCs w:val="32"/>
        </w:rPr>
        <w:t>k</w:t>
      </w:r>
      <w:r>
        <w:rPr>
          <w:rFonts w:ascii="Arial" w:hAnsi="Arial" w:cs="Arial"/>
          <w:szCs w:val="32"/>
        </w:rPr>
        <w:t xml:space="preserve">, </w:t>
      </w:r>
      <w:r w:rsidRPr="00F61940">
        <w:rPr>
          <w:rFonts w:ascii="Arial" w:hAnsi="Arial" w:cs="Arial"/>
          <w:szCs w:val="32"/>
        </w:rPr>
        <w:t xml:space="preserve">Tresillian </w:t>
      </w:r>
      <w:r>
        <w:rPr>
          <w:rFonts w:ascii="Arial" w:hAnsi="Arial" w:cs="Arial"/>
          <w:szCs w:val="32"/>
        </w:rPr>
        <w:t>courses</w:t>
      </w:r>
      <w:r w:rsidRPr="00F61940">
        <w:rPr>
          <w:rFonts w:ascii="Arial" w:hAnsi="Arial" w:cs="Arial"/>
          <w:szCs w:val="32"/>
        </w:rPr>
        <w:t xml:space="preserve"> fees </w:t>
      </w:r>
      <w:r>
        <w:rPr>
          <w:rFonts w:ascii="Arial" w:hAnsi="Arial" w:cs="Arial"/>
          <w:szCs w:val="32"/>
        </w:rPr>
        <w:t xml:space="preserve">and other library expenses </w:t>
      </w:r>
      <w:r w:rsidRPr="00F61940">
        <w:rPr>
          <w:rFonts w:ascii="Arial" w:hAnsi="Arial" w:cs="Arial"/>
          <w:szCs w:val="32"/>
        </w:rPr>
        <w:t>of $</w:t>
      </w:r>
      <w:r>
        <w:rPr>
          <w:rFonts w:ascii="Arial" w:hAnsi="Arial" w:cs="Arial"/>
          <w:szCs w:val="32"/>
        </w:rPr>
        <w:t>57</w:t>
      </w:r>
      <w:r w:rsidRPr="00F61940">
        <w:rPr>
          <w:rFonts w:ascii="Arial" w:hAnsi="Arial" w:cs="Arial"/>
          <w:szCs w:val="32"/>
        </w:rPr>
        <w:t xml:space="preserve">k. </w:t>
      </w:r>
      <w:r>
        <w:rPr>
          <w:rFonts w:ascii="Arial" w:hAnsi="Arial" w:cs="Arial"/>
          <w:szCs w:val="32"/>
        </w:rPr>
        <w:t>Salaries expenses is lower by</w:t>
      </w:r>
      <w:r w:rsidRPr="00F61940">
        <w:rPr>
          <w:rFonts w:ascii="Arial" w:hAnsi="Arial" w:cs="Arial"/>
          <w:szCs w:val="32"/>
        </w:rPr>
        <w:t xml:space="preserve"> $</w:t>
      </w:r>
      <w:r>
        <w:rPr>
          <w:rFonts w:ascii="Arial" w:hAnsi="Arial" w:cs="Arial"/>
          <w:szCs w:val="32"/>
        </w:rPr>
        <w:t>126</w:t>
      </w:r>
      <w:r w:rsidRPr="00F61940">
        <w:rPr>
          <w:rFonts w:ascii="Arial" w:hAnsi="Arial" w:cs="Arial"/>
          <w:szCs w:val="32"/>
        </w:rPr>
        <w:t xml:space="preserve">k </w:t>
      </w:r>
      <w:bookmarkStart w:id="113" w:name="_Hlk524616624"/>
      <w:r w:rsidRPr="00F61940">
        <w:rPr>
          <w:rFonts w:ascii="Arial" w:hAnsi="Arial" w:cs="Arial"/>
          <w:szCs w:val="32"/>
        </w:rPr>
        <w:t xml:space="preserve">mainly due to </w:t>
      </w:r>
      <w:r>
        <w:rPr>
          <w:rFonts w:ascii="Arial" w:hAnsi="Arial" w:cs="Arial"/>
          <w:szCs w:val="32"/>
        </w:rPr>
        <w:t>delay in filling vacant positions</w:t>
      </w:r>
      <w:r w:rsidRPr="00F61940">
        <w:rPr>
          <w:rFonts w:ascii="Arial" w:hAnsi="Arial" w:cs="Arial"/>
          <w:szCs w:val="32"/>
        </w:rPr>
        <w:t>, and timing differences.</w:t>
      </w:r>
      <w:bookmarkEnd w:id="113"/>
    </w:p>
    <w:bookmarkEnd w:id="112"/>
    <w:p w14:paraId="039517F0" w14:textId="77777777" w:rsidR="00EE3596" w:rsidRPr="00F61940" w:rsidRDefault="00EE3596" w:rsidP="00EE3596">
      <w:pPr>
        <w:jc w:val="both"/>
        <w:rPr>
          <w:rFonts w:ascii="Arial" w:hAnsi="Arial" w:cs="Arial"/>
          <w:szCs w:val="32"/>
        </w:rPr>
      </w:pPr>
    </w:p>
    <w:p w14:paraId="09C40FC8" w14:textId="77777777" w:rsidR="00EE3596" w:rsidRPr="00F61940" w:rsidRDefault="00EE3596" w:rsidP="00EE3596">
      <w:pPr>
        <w:jc w:val="both"/>
        <w:rPr>
          <w:rFonts w:ascii="Arial" w:hAnsi="Arial" w:cs="Arial"/>
          <w:szCs w:val="32"/>
        </w:rPr>
      </w:pPr>
      <w:r w:rsidRPr="00F61940">
        <w:rPr>
          <w:rFonts w:ascii="Arial" w:hAnsi="Arial" w:cs="Arial"/>
          <w:szCs w:val="32"/>
        </w:rPr>
        <w:t xml:space="preserve">The </w:t>
      </w:r>
      <w:r>
        <w:rPr>
          <w:rFonts w:ascii="Arial" w:hAnsi="Arial" w:cs="Arial"/>
          <w:szCs w:val="32"/>
        </w:rPr>
        <w:t>Unf</w:t>
      </w:r>
      <w:r w:rsidRPr="00F61940">
        <w:rPr>
          <w:rFonts w:ascii="Arial" w:hAnsi="Arial" w:cs="Arial"/>
          <w:szCs w:val="32"/>
        </w:rPr>
        <w:t xml:space="preserve">avourable revenue variance is due to </w:t>
      </w:r>
      <w:r>
        <w:rPr>
          <w:rFonts w:ascii="Arial" w:hAnsi="Arial" w:cs="Arial"/>
          <w:szCs w:val="32"/>
        </w:rPr>
        <w:t>less fees &amp; charges income from NCC and community Development of $19k</w:t>
      </w:r>
      <w:r w:rsidRPr="00F61940">
        <w:rPr>
          <w:rFonts w:ascii="Arial" w:hAnsi="Arial" w:cs="Arial"/>
          <w:szCs w:val="32"/>
        </w:rPr>
        <w:t>.</w:t>
      </w:r>
    </w:p>
    <w:p w14:paraId="419E2AF9" w14:textId="77777777" w:rsidR="00EE3596" w:rsidRPr="00F61940" w:rsidRDefault="00EE3596" w:rsidP="00EE3596">
      <w:pPr>
        <w:jc w:val="both"/>
        <w:rPr>
          <w:rFonts w:ascii="Arial" w:hAnsi="Arial" w:cs="Arial"/>
          <w:b/>
          <w:szCs w:val="32"/>
        </w:rPr>
      </w:pPr>
    </w:p>
    <w:p w14:paraId="0BCA734C" w14:textId="722F4EA7" w:rsidR="00EE3596" w:rsidRDefault="00EE3596" w:rsidP="00EE3596">
      <w:pPr>
        <w:jc w:val="both"/>
        <w:rPr>
          <w:rFonts w:ascii="Arial" w:hAnsi="Arial" w:cs="Arial"/>
          <w:b/>
          <w:szCs w:val="32"/>
        </w:rPr>
      </w:pPr>
      <w:r w:rsidRPr="00F61940">
        <w:rPr>
          <w:rFonts w:ascii="Arial" w:hAnsi="Arial" w:cs="Arial"/>
          <w:b/>
          <w:szCs w:val="32"/>
        </w:rPr>
        <w:t>Planning and Development</w:t>
      </w:r>
    </w:p>
    <w:p w14:paraId="1BE96185" w14:textId="634EE0BD" w:rsidR="00EE3596" w:rsidRDefault="00EE3596" w:rsidP="00EE3596">
      <w:pPr>
        <w:jc w:val="both"/>
        <w:rPr>
          <w:rFonts w:ascii="Arial" w:hAnsi="Arial" w:cs="Arial"/>
          <w:b/>
          <w:szCs w:val="32"/>
        </w:rPr>
      </w:pPr>
    </w:p>
    <w:p w14:paraId="2AD85F5F" w14:textId="54F7F002"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$ 251,291</w:t>
      </w:r>
    </w:p>
    <w:p w14:paraId="6410A00E" w14:textId="3C12A52E"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sidRPr="00EE3596">
        <w:rPr>
          <w:rFonts w:ascii="Arial" w:hAnsi="Arial" w:cs="Arial"/>
          <w:szCs w:val="32"/>
        </w:rPr>
        <w:tab/>
        <w:t>Favourable variance of</w:t>
      </w:r>
      <w:r w:rsidRPr="00EE3596">
        <w:rPr>
          <w:rFonts w:ascii="Arial" w:hAnsi="Arial" w:cs="Arial"/>
          <w:szCs w:val="32"/>
        </w:rPr>
        <w:tab/>
        <w:t>$ 45,281</w:t>
      </w:r>
    </w:p>
    <w:tbl>
      <w:tblPr>
        <w:tblW w:w="0" w:type="auto"/>
        <w:tblLook w:val="04A0" w:firstRow="1" w:lastRow="0" w:firstColumn="1" w:lastColumn="0" w:noHBand="0" w:noVBand="1"/>
      </w:tblPr>
      <w:tblGrid>
        <w:gridCol w:w="1980"/>
        <w:gridCol w:w="2977"/>
        <w:gridCol w:w="1417"/>
      </w:tblGrid>
      <w:tr w:rsidR="00EE3596" w:rsidRPr="00F61940" w14:paraId="5DB42AD2" w14:textId="77777777" w:rsidTr="00A84D6C">
        <w:trPr>
          <w:trHeight w:val="331"/>
        </w:trPr>
        <w:tc>
          <w:tcPr>
            <w:tcW w:w="1980" w:type="dxa"/>
            <w:shd w:val="clear" w:color="auto" w:fill="auto"/>
          </w:tcPr>
          <w:p w14:paraId="669CCF7F" w14:textId="77777777" w:rsidR="00EE3596" w:rsidRPr="00A84D6C" w:rsidRDefault="00EE3596" w:rsidP="00A84D6C">
            <w:pPr>
              <w:jc w:val="both"/>
              <w:rPr>
                <w:rFonts w:ascii="Arial" w:hAnsi="Arial" w:cs="Arial"/>
                <w:szCs w:val="32"/>
              </w:rPr>
            </w:pPr>
          </w:p>
        </w:tc>
        <w:tc>
          <w:tcPr>
            <w:tcW w:w="2977" w:type="dxa"/>
            <w:shd w:val="clear" w:color="auto" w:fill="auto"/>
          </w:tcPr>
          <w:p w14:paraId="28D13A38" w14:textId="77777777" w:rsidR="00EE3596" w:rsidRPr="00A84D6C" w:rsidRDefault="00EE3596" w:rsidP="00EE3596">
            <w:pPr>
              <w:rPr>
                <w:rFonts w:ascii="Arial" w:hAnsi="Arial" w:cs="Arial"/>
                <w:szCs w:val="32"/>
              </w:rPr>
            </w:pPr>
          </w:p>
        </w:tc>
        <w:tc>
          <w:tcPr>
            <w:tcW w:w="1417" w:type="dxa"/>
            <w:shd w:val="clear" w:color="auto" w:fill="auto"/>
          </w:tcPr>
          <w:p w14:paraId="7DB32C37" w14:textId="77777777" w:rsidR="00EE3596" w:rsidRPr="00A84D6C" w:rsidRDefault="00EE3596" w:rsidP="00A84D6C">
            <w:pPr>
              <w:jc w:val="right"/>
              <w:rPr>
                <w:rFonts w:ascii="Arial" w:hAnsi="Arial" w:cs="Arial"/>
                <w:szCs w:val="32"/>
              </w:rPr>
            </w:pPr>
          </w:p>
        </w:tc>
      </w:tr>
    </w:tbl>
    <w:p w14:paraId="63DBA968" w14:textId="0BD27E9F" w:rsidR="00EE3596" w:rsidRDefault="00EE3596" w:rsidP="00EE3596">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 xml:space="preserve">operational activities, professional fees, others and donations </w:t>
      </w:r>
      <w:r w:rsidRPr="00F61940">
        <w:rPr>
          <w:rFonts w:ascii="Arial" w:hAnsi="Arial" w:cs="Arial"/>
          <w:szCs w:val="32"/>
        </w:rPr>
        <w:t>of $</w:t>
      </w:r>
      <w:r>
        <w:rPr>
          <w:rFonts w:ascii="Arial" w:hAnsi="Arial" w:cs="Arial"/>
          <w:szCs w:val="32"/>
        </w:rPr>
        <w:t>135</w:t>
      </w:r>
      <w:r w:rsidRPr="00F61940">
        <w:rPr>
          <w:rFonts w:ascii="Arial" w:hAnsi="Arial" w:cs="Arial"/>
          <w:szCs w:val="32"/>
        </w:rPr>
        <w:t>k</w:t>
      </w:r>
      <w:r>
        <w:rPr>
          <w:rFonts w:ascii="Arial" w:hAnsi="Arial" w:cs="Arial"/>
          <w:szCs w:val="32"/>
        </w:rPr>
        <w:t>. Salaries is lower by</w:t>
      </w:r>
      <w:r w:rsidRPr="00F61940">
        <w:rPr>
          <w:rFonts w:ascii="Arial" w:hAnsi="Arial" w:cs="Arial"/>
          <w:szCs w:val="32"/>
        </w:rPr>
        <w:t xml:space="preserve"> $</w:t>
      </w:r>
      <w:r>
        <w:rPr>
          <w:rFonts w:ascii="Arial" w:hAnsi="Arial" w:cs="Arial"/>
          <w:szCs w:val="32"/>
        </w:rPr>
        <w:t>102</w:t>
      </w:r>
      <w:r w:rsidRPr="00F61940">
        <w:rPr>
          <w:rFonts w:ascii="Arial" w:hAnsi="Arial" w:cs="Arial"/>
          <w:szCs w:val="32"/>
        </w:rPr>
        <w:t xml:space="preserve">k mainly due to </w:t>
      </w:r>
      <w:r>
        <w:rPr>
          <w:rFonts w:ascii="Arial" w:hAnsi="Arial" w:cs="Arial"/>
          <w:szCs w:val="32"/>
        </w:rPr>
        <w:t>delay in filling vacant positions</w:t>
      </w:r>
      <w:r w:rsidRPr="00F61940">
        <w:rPr>
          <w:rFonts w:ascii="Arial" w:hAnsi="Arial" w:cs="Arial"/>
          <w:szCs w:val="32"/>
        </w:rPr>
        <w:t>, and timing differences.</w:t>
      </w:r>
    </w:p>
    <w:p w14:paraId="2550442C" w14:textId="77777777" w:rsidR="003D02B2" w:rsidRPr="00F61940" w:rsidRDefault="003D02B2" w:rsidP="00EE3596">
      <w:pPr>
        <w:jc w:val="both"/>
        <w:rPr>
          <w:rFonts w:ascii="Arial" w:hAnsi="Arial" w:cs="Arial"/>
          <w:szCs w:val="32"/>
        </w:rPr>
      </w:pPr>
    </w:p>
    <w:p w14:paraId="7CFEE2EE" w14:textId="77777777" w:rsidR="00EE3596" w:rsidRPr="00F61940" w:rsidRDefault="00EE3596" w:rsidP="00EE3596">
      <w:pPr>
        <w:jc w:val="both"/>
        <w:rPr>
          <w:rFonts w:ascii="Arial" w:hAnsi="Arial" w:cs="Arial"/>
          <w:szCs w:val="32"/>
        </w:rPr>
      </w:pPr>
      <w:r>
        <w:rPr>
          <w:rFonts w:ascii="Arial" w:hAnsi="Arial" w:cs="Arial"/>
          <w:szCs w:val="32"/>
        </w:rPr>
        <w:t>Small f</w:t>
      </w:r>
      <w:r w:rsidRPr="00F61940">
        <w:rPr>
          <w:rFonts w:ascii="Arial" w:hAnsi="Arial" w:cs="Arial"/>
          <w:szCs w:val="32"/>
        </w:rPr>
        <w:t>avourable revenue variance is</w:t>
      </w:r>
      <w:r>
        <w:rPr>
          <w:rFonts w:ascii="Arial" w:hAnsi="Arial" w:cs="Arial"/>
          <w:szCs w:val="32"/>
        </w:rPr>
        <w:t xml:space="preserve"> </w:t>
      </w:r>
      <w:r w:rsidRPr="00F61940">
        <w:rPr>
          <w:rFonts w:ascii="Arial" w:hAnsi="Arial" w:cs="Arial"/>
          <w:szCs w:val="32"/>
        </w:rPr>
        <w:t>due to higher income on</w:t>
      </w:r>
      <w:r>
        <w:rPr>
          <w:rFonts w:ascii="Arial" w:hAnsi="Arial" w:cs="Arial"/>
          <w:szCs w:val="32"/>
        </w:rPr>
        <w:t xml:space="preserve"> planning fees &amp; charges of $51k.</w:t>
      </w:r>
    </w:p>
    <w:p w14:paraId="5954B0BB" w14:textId="77777777" w:rsidR="00EE3596" w:rsidRPr="00F61940" w:rsidRDefault="00EE3596" w:rsidP="00EE3596">
      <w:pPr>
        <w:jc w:val="both"/>
        <w:rPr>
          <w:rFonts w:ascii="Arial" w:hAnsi="Arial" w:cs="Arial"/>
          <w:szCs w:val="32"/>
        </w:rPr>
      </w:pPr>
    </w:p>
    <w:p w14:paraId="210CE1E8" w14:textId="77777777" w:rsidR="00EE3596" w:rsidRPr="00F61940" w:rsidRDefault="00EE3596" w:rsidP="00EE3596">
      <w:pPr>
        <w:jc w:val="both"/>
        <w:rPr>
          <w:rFonts w:ascii="Arial" w:hAnsi="Arial" w:cs="Arial"/>
          <w:b/>
          <w:szCs w:val="32"/>
        </w:rPr>
      </w:pPr>
      <w:r w:rsidRPr="00F61940">
        <w:rPr>
          <w:rFonts w:ascii="Arial" w:hAnsi="Arial" w:cs="Arial"/>
          <w:b/>
          <w:szCs w:val="32"/>
        </w:rPr>
        <w:t>Technical Services</w:t>
      </w:r>
    </w:p>
    <w:p w14:paraId="0643514F" w14:textId="77777777" w:rsidR="00EE3596" w:rsidRPr="00F61940" w:rsidRDefault="00EE3596" w:rsidP="00EE3596">
      <w:pPr>
        <w:jc w:val="both"/>
        <w:rPr>
          <w:rFonts w:ascii="Arial" w:hAnsi="Arial" w:cs="Arial"/>
          <w:b/>
          <w:szCs w:val="32"/>
        </w:rPr>
      </w:pPr>
    </w:p>
    <w:p w14:paraId="365B46C4" w14:textId="194B8C76"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Pr>
          <w:rFonts w:ascii="Arial" w:hAnsi="Arial" w:cs="Arial"/>
          <w:szCs w:val="32"/>
        </w:rPr>
        <w:tab/>
      </w:r>
      <w:r w:rsidRPr="00EE3596">
        <w:rPr>
          <w:rFonts w:ascii="Arial" w:hAnsi="Arial" w:cs="Arial"/>
          <w:szCs w:val="32"/>
        </w:rPr>
        <w:t>$    656,838</w:t>
      </w:r>
    </w:p>
    <w:p w14:paraId="6174FF44" w14:textId="32BC7FD1"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sidRPr="00EE3596">
        <w:rPr>
          <w:rFonts w:ascii="Arial" w:hAnsi="Arial" w:cs="Arial"/>
          <w:szCs w:val="32"/>
        </w:rPr>
        <w:tab/>
        <w:t>Favourable variance of</w:t>
      </w:r>
      <w:r>
        <w:rPr>
          <w:rFonts w:ascii="Arial" w:hAnsi="Arial" w:cs="Arial"/>
          <w:szCs w:val="32"/>
        </w:rPr>
        <w:tab/>
      </w:r>
      <w:r w:rsidRPr="00EE3596">
        <w:rPr>
          <w:rFonts w:ascii="Arial" w:hAnsi="Arial" w:cs="Arial"/>
          <w:szCs w:val="32"/>
        </w:rPr>
        <w:t>$ 1,629,428</w:t>
      </w:r>
    </w:p>
    <w:p w14:paraId="1D5078CA" w14:textId="77777777" w:rsidR="00EE3596" w:rsidRPr="00F61940" w:rsidRDefault="00EE3596" w:rsidP="00EE3596">
      <w:pPr>
        <w:jc w:val="both"/>
        <w:rPr>
          <w:rFonts w:ascii="Arial" w:hAnsi="Arial" w:cs="Arial"/>
          <w:b/>
          <w:szCs w:val="32"/>
        </w:rPr>
      </w:pPr>
    </w:p>
    <w:p w14:paraId="6071CE95" w14:textId="77777777" w:rsidR="00EE3596" w:rsidRPr="00F61940" w:rsidRDefault="00EE3596" w:rsidP="00EE3596">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Building maintenance of $117k and park services of $511k.</w:t>
      </w:r>
    </w:p>
    <w:p w14:paraId="090F2624" w14:textId="77777777" w:rsidR="00EE3596" w:rsidRPr="00F61940" w:rsidRDefault="00EE3596" w:rsidP="00EE3596">
      <w:pPr>
        <w:jc w:val="both"/>
        <w:rPr>
          <w:rFonts w:ascii="Arial" w:hAnsi="Arial" w:cs="Arial"/>
          <w:szCs w:val="32"/>
        </w:rPr>
      </w:pPr>
    </w:p>
    <w:p w14:paraId="2536D7CC" w14:textId="530C1792" w:rsidR="00EE3596" w:rsidRDefault="00EE3596" w:rsidP="00EE3596">
      <w:pPr>
        <w:jc w:val="both"/>
        <w:rPr>
          <w:rFonts w:ascii="Arial" w:hAnsi="Arial" w:cs="Arial"/>
          <w:szCs w:val="32"/>
        </w:rPr>
      </w:pPr>
      <w:r w:rsidRPr="00F61940">
        <w:rPr>
          <w:rFonts w:ascii="Arial" w:hAnsi="Arial" w:cs="Arial"/>
          <w:szCs w:val="32"/>
        </w:rPr>
        <w:t xml:space="preserve">The favourable revenue variance is due to </w:t>
      </w:r>
      <w:r>
        <w:rPr>
          <w:rFonts w:ascii="Arial" w:hAnsi="Arial" w:cs="Arial"/>
          <w:szCs w:val="32"/>
        </w:rPr>
        <w:t>higher revenue from upfront payment of underground power (UGP) service charge of $1.6M</w:t>
      </w:r>
      <w:r w:rsidRPr="00F61940">
        <w:rPr>
          <w:rFonts w:ascii="Arial" w:hAnsi="Arial" w:cs="Arial"/>
          <w:szCs w:val="32"/>
        </w:rPr>
        <w:t xml:space="preserve">. </w:t>
      </w:r>
      <w:r>
        <w:rPr>
          <w:rFonts w:ascii="Arial" w:hAnsi="Arial" w:cs="Arial"/>
          <w:szCs w:val="32"/>
        </w:rPr>
        <w:t>The underground power revenue budget will be updated at budget review, with the confirmed figures based on owners who have elected to pay up-front or in 10-year instalments.</w:t>
      </w:r>
    </w:p>
    <w:p w14:paraId="440160BC" w14:textId="77777777" w:rsidR="00EE3596" w:rsidRDefault="00EE3596" w:rsidP="00EE3596">
      <w:pPr>
        <w:jc w:val="both"/>
        <w:rPr>
          <w:rFonts w:ascii="Arial" w:hAnsi="Arial" w:cs="Arial"/>
          <w:szCs w:val="32"/>
        </w:rPr>
      </w:pPr>
    </w:p>
    <w:p w14:paraId="03E8EBE9" w14:textId="77777777" w:rsidR="00EE3596" w:rsidRPr="008B2061" w:rsidRDefault="00EE3596" w:rsidP="00EE3596">
      <w:pPr>
        <w:jc w:val="both"/>
        <w:rPr>
          <w:rFonts w:ascii="Arial" w:hAnsi="Arial" w:cs="Arial"/>
          <w:szCs w:val="32"/>
        </w:rPr>
      </w:pPr>
      <w:r w:rsidRPr="008B2061">
        <w:rPr>
          <w:rFonts w:ascii="Arial" w:hAnsi="Arial" w:cs="Arial"/>
          <w:szCs w:val="32"/>
        </w:rPr>
        <w:t>UGP – As at 30</w:t>
      </w:r>
      <w:r w:rsidRPr="008B2061">
        <w:rPr>
          <w:rFonts w:ascii="Arial" w:hAnsi="Arial" w:cs="Arial"/>
          <w:szCs w:val="32"/>
          <w:vertAlign w:val="superscript"/>
        </w:rPr>
        <w:t>th</w:t>
      </w:r>
      <w:r w:rsidRPr="008B2061">
        <w:rPr>
          <w:rFonts w:ascii="Arial" w:hAnsi="Arial" w:cs="Arial"/>
          <w:szCs w:val="32"/>
        </w:rPr>
        <w:t xml:space="preserve"> September 2018, the City’s service charge, spend and borrowings since the commencement of the project is as follows:</w:t>
      </w:r>
    </w:p>
    <w:p w14:paraId="19AEF46E" w14:textId="77777777" w:rsidR="00EE3596" w:rsidRPr="00A02953" w:rsidRDefault="00EE3596" w:rsidP="00EE3596">
      <w:pPr>
        <w:jc w:val="both"/>
        <w:rPr>
          <w:rFonts w:ascii="Arial" w:hAnsi="Arial" w:cs="Arial"/>
          <w:szCs w:val="3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0"/>
        <w:gridCol w:w="1418"/>
        <w:gridCol w:w="1560"/>
      </w:tblGrid>
      <w:tr w:rsidR="00EE3596" w:rsidRPr="00A02953" w14:paraId="7158FC5F" w14:textId="77777777" w:rsidTr="00A84D6C">
        <w:trPr>
          <w:trHeight w:val="289"/>
        </w:trPr>
        <w:tc>
          <w:tcPr>
            <w:tcW w:w="2977" w:type="dxa"/>
            <w:shd w:val="clear" w:color="auto" w:fill="auto"/>
          </w:tcPr>
          <w:p w14:paraId="67E3EEEF" w14:textId="77777777" w:rsidR="00EE3596" w:rsidRPr="00A84D6C" w:rsidRDefault="00EE3596" w:rsidP="00A84D6C">
            <w:pPr>
              <w:jc w:val="center"/>
              <w:rPr>
                <w:rFonts w:ascii="Arial" w:hAnsi="Arial" w:cs="Arial"/>
                <w:b/>
                <w:szCs w:val="32"/>
              </w:rPr>
            </w:pPr>
            <w:r w:rsidRPr="00A84D6C">
              <w:rPr>
                <w:rFonts w:ascii="Arial" w:hAnsi="Arial" w:cs="Arial"/>
                <w:b/>
                <w:szCs w:val="32"/>
              </w:rPr>
              <w:t>Project</w:t>
            </w:r>
          </w:p>
        </w:tc>
        <w:tc>
          <w:tcPr>
            <w:tcW w:w="2410" w:type="dxa"/>
            <w:shd w:val="clear" w:color="auto" w:fill="auto"/>
          </w:tcPr>
          <w:p w14:paraId="22510DB0" w14:textId="725595E6" w:rsidR="00EE3596" w:rsidRPr="00A84D6C" w:rsidRDefault="00EE3596" w:rsidP="00A84D6C">
            <w:pPr>
              <w:jc w:val="center"/>
              <w:rPr>
                <w:rFonts w:ascii="Arial" w:hAnsi="Arial" w:cs="Arial"/>
                <w:b/>
                <w:szCs w:val="32"/>
              </w:rPr>
            </w:pPr>
            <w:r w:rsidRPr="00A84D6C">
              <w:rPr>
                <w:rFonts w:ascii="Arial" w:hAnsi="Arial" w:cs="Arial"/>
                <w:b/>
                <w:szCs w:val="32"/>
              </w:rPr>
              <w:t>Service Charge</w:t>
            </w:r>
          </w:p>
        </w:tc>
        <w:tc>
          <w:tcPr>
            <w:tcW w:w="1417" w:type="dxa"/>
            <w:shd w:val="clear" w:color="auto" w:fill="auto"/>
          </w:tcPr>
          <w:p w14:paraId="41FABD8F" w14:textId="02736CA2" w:rsidR="00EE3596" w:rsidRPr="00A84D6C" w:rsidRDefault="00EE3596" w:rsidP="00A84D6C">
            <w:pPr>
              <w:jc w:val="center"/>
              <w:rPr>
                <w:rFonts w:ascii="Arial" w:hAnsi="Arial" w:cs="Arial"/>
                <w:b/>
                <w:szCs w:val="32"/>
              </w:rPr>
            </w:pPr>
            <w:r w:rsidRPr="00A84D6C">
              <w:rPr>
                <w:rFonts w:ascii="Arial" w:hAnsi="Arial" w:cs="Arial"/>
                <w:b/>
                <w:szCs w:val="32"/>
              </w:rPr>
              <w:t>Spend</w:t>
            </w:r>
          </w:p>
        </w:tc>
        <w:tc>
          <w:tcPr>
            <w:tcW w:w="1560" w:type="dxa"/>
            <w:shd w:val="clear" w:color="auto" w:fill="auto"/>
          </w:tcPr>
          <w:p w14:paraId="78CD26DE" w14:textId="36851F9E" w:rsidR="00EE3596" w:rsidRPr="00A84D6C" w:rsidRDefault="00EE3596" w:rsidP="00A84D6C">
            <w:pPr>
              <w:jc w:val="center"/>
              <w:rPr>
                <w:rFonts w:ascii="Arial" w:hAnsi="Arial" w:cs="Arial"/>
                <w:b/>
                <w:szCs w:val="32"/>
              </w:rPr>
            </w:pPr>
            <w:r w:rsidRPr="00A84D6C">
              <w:rPr>
                <w:rFonts w:ascii="Arial" w:hAnsi="Arial" w:cs="Arial"/>
                <w:b/>
                <w:szCs w:val="32"/>
              </w:rPr>
              <w:t>Borrowings</w:t>
            </w:r>
          </w:p>
        </w:tc>
      </w:tr>
      <w:tr w:rsidR="00EE3596" w:rsidRPr="00A02953" w14:paraId="0133AA82" w14:textId="77777777" w:rsidTr="00A84D6C">
        <w:trPr>
          <w:trHeight w:val="297"/>
        </w:trPr>
        <w:tc>
          <w:tcPr>
            <w:tcW w:w="2977" w:type="dxa"/>
            <w:shd w:val="clear" w:color="auto" w:fill="auto"/>
          </w:tcPr>
          <w:p w14:paraId="7DD6ADBD" w14:textId="77777777" w:rsidR="00EE3596" w:rsidRPr="00A84D6C" w:rsidRDefault="00EE3596" w:rsidP="00A84D6C">
            <w:pPr>
              <w:jc w:val="both"/>
              <w:rPr>
                <w:rFonts w:ascii="Arial" w:hAnsi="Arial" w:cs="Arial"/>
                <w:szCs w:val="32"/>
              </w:rPr>
            </w:pPr>
            <w:proofErr w:type="spellStart"/>
            <w:r w:rsidRPr="00A84D6C">
              <w:rPr>
                <w:rFonts w:ascii="Arial" w:hAnsi="Arial" w:cs="Arial"/>
                <w:szCs w:val="32"/>
              </w:rPr>
              <w:t>Alderbury</w:t>
            </w:r>
            <w:proofErr w:type="spellEnd"/>
            <w:r w:rsidRPr="00A84D6C">
              <w:rPr>
                <w:rFonts w:ascii="Arial" w:hAnsi="Arial" w:cs="Arial"/>
                <w:szCs w:val="32"/>
              </w:rPr>
              <w:t xml:space="preserve"> Street</w:t>
            </w:r>
          </w:p>
        </w:tc>
        <w:tc>
          <w:tcPr>
            <w:tcW w:w="2410" w:type="dxa"/>
            <w:shd w:val="clear" w:color="auto" w:fill="auto"/>
          </w:tcPr>
          <w:p w14:paraId="2FD414C9" w14:textId="2BA580DD" w:rsidR="00EE3596" w:rsidRPr="00A84D6C" w:rsidRDefault="00EE3596" w:rsidP="00A84D6C">
            <w:pPr>
              <w:jc w:val="right"/>
              <w:rPr>
                <w:rFonts w:ascii="Arial" w:hAnsi="Arial" w:cs="Arial"/>
                <w:szCs w:val="32"/>
              </w:rPr>
            </w:pPr>
            <w:r w:rsidRPr="00A84D6C">
              <w:rPr>
                <w:rFonts w:ascii="Arial" w:hAnsi="Arial" w:cs="Arial"/>
                <w:szCs w:val="32"/>
              </w:rPr>
              <w:t>$184,509</w:t>
            </w:r>
          </w:p>
        </w:tc>
        <w:tc>
          <w:tcPr>
            <w:tcW w:w="1417" w:type="dxa"/>
            <w:shd w:val="clear" w:color="auto" w:fill="auto"/>
          </w:tcPr>
          <w:p w14:paraId="762E36DC" w14:textId="07E07A09" w:rsidR="00EE3596" w:rsidRPr="00A84D6C" w:rsidRDefault="00EE3596" w:rsidP="00A84D6C">
            <w:pPr>
              <w:jc w:val="right"/>
              <w:rPr>
                <w:rFonts w:ascii="Arial" w:hAnsi="Arial" w:cs="Arial"/>
                <w:szCs w:val="32"/>
              </w:rPr>
            </w:pPr>
            <w:r w:rsidRPr="00A84D6C">
              <w:rPr>
                <w:rFonts w:ascii="Arial" w:hAnsi="Arial" w:cs="Arial"/>
                <w:szCs w:val="32"/>
              </w:rPr>
              <w:t>$0.00</w:t>
            </w:r>
          </w:p>
        </w:tc>
        <w:tc>
          <w:tcPr>
            <w:tcW w:w="1560" w:type="dxa"/>
            <w:shd w:val="clear" w:color="auto" w:fill="auto"/>
          </w:tcPr>
          <w:p w14:paraId="65FB9FF0" w14:textId="78C63ED1" w:rsidR="00EE3596" w:rsidRPr="00A84D6C" w:rsidRDefault="00EE3596" w:rsidP="00A84D6C">
            <w:pPr>
              <w:jc w:val="right"/>
              <w:rPr>
                <w:rFonts w:ascii="Arial" w:hAnsi="Arial" w:cs="Arial"/>
                <w:szCs w:val="32"/>
              </w:rPr>
            </w:pPr>
            <w:r w:rsidRPr="00A84D6C">
              <w:rPr>
                <w:rFonts w:ascii="Arial" w:hAnsi="Arial" w:cs="Arial"/>
                <w:szCs w:val="32"/>
              </w:rPr>
              <w:t>$</w:t>
            </w:r>
            <w:r w:rsidR="003D02B2" w:rsidRPr="00A84D6C">
              <w:rPr>
                <w:rFonts w:ascii="Arial" w:hAnsi="Arial" w:cs="Arial"/>
                <w:szCs w:val="32"/>
              </w:rPr>
              <w:t>0</w:t>
            </w:r>
            <w:r w:rsidRPr="00A84D6C">
              <w:rPr>
                <w:rFonts w:ascii="Arial" w:hAnsi="Arial" w:cs="Arial"/>
                <w:szCs w:val="32"/>
              </w:rPr>
              <w:t>.00</w:t>
            </w:r>
          </w:p>
        </w:tc>
      </w:tr>
      <w:tr w:rsidR="00EE3596" w:rsidRPr="00A02953" w14:paraId="62B24A4A" w14:textId="77777777" w:rsidTr="00A84D6C">
        <w:tc>
          <w:tcPr>
            <w:tcW w:w="2977" w:type="dxa"/>
            <w:shd w:val="clear" w:color="auto" w:fill="auto"/>
          </w:tcPr>
          <w:p w14:paraId="3620FB6B" w14:textId="77777777" w:rsidR="00EE3596" w:rsidRPr="00A84D6C" w:rsidRDefault="00EE3596" w:rsidP="00A84D6C">
            <w:pPr>
              <w:jc w:val="both"/>
              <w:rPr>
                <w:rFonts w:ascii="Arial" w:hAnsi="Arial" w:cs="Arial"/>
                <w:szCs w:val="32"/>
              </w:rPr>
            </w:pPr>
            <w:r w:rsidRPr="00A84D6C">
              <w:rPr>
                <w:rFonts w:ascii="Arial" w:hAnsi="Arial" w:cs="Arial"/>
                <w:szCs w:val="32"/>
              </w:rPr>
              <w:t>West Hollywood</w:t>
            </w:r>
          </w:p>
        </w:tc>
        <w:tc>
          <w:tcPr>
            <w:tcW w:w="2410" w:type="dxa"/>
            <w:shd w:val="clear" w:color="auto" w:fill="auto"/>
          </w:tcPr>
          <w:p w14:paraId="2A5A0892" w14:textId="074D78BA" w:rsidR="00EE3596" w:rsidRPr="00A84D6C" w:rsidRDefault="00EE3596" w:rsidP="00A84D6C">
            <w:pPr>
              <w:jc w:val="right"/>
              <w:rPr>
                <w:rFonts w:ascii="Arial" w:hAnsi="Arial" w:cs="Arial"/>
                <w:szCs w:val="32"/>
              </w:rPr>
            </w:pPr>
            <w:r w:rsidRPr="00A84D6C">
              <w:rPr>
                <w:rFonts w:ascii="Arial" w:hAnsi="Arial" w:cs="Arial"/>
                <w:szCs w:val="32"/>
              </w:rPr>
              <w:t>$2,274,731</w:t>
            </w:r>
          </w:p>
        </w:tc>
        <w:tc>
          <w:tcPr>
            <w:tcW w:w="1417" w:type="dxa"/>
            <w:shd w:val="clear" w:color="auto" w:fill="auto"/>
          </w:tcPr>
          <w:p w14:paraId="5B07A008" w14:textId="1D4C15DA" w:rsidR="00EE3596" w:rsidRPr="00A84D6C" w:rsidRDefault="00EE3596" w:rsidP="00A84D6C">
            <w:pPr>
              <w:jc w:val="right"/>
              <w:rPr>
                <w:rFonts w:ascii="Arial" w:hAnsi="Arial" w:cs="Arial"/>
                <w:szCs w:val="32"/>
              </w:rPr>
            </w:pPr>
            <w:r w:rsidRPr="00A84D6C">
              <w:rPr>
                <w:rFonts w:ascii="Arial" w:hAnsi="Arial" w:cs="Arial"/>
                <w:szCs w:val="32"/>
              </w:rPr>
              <w:t>$5,495,228</w:t>
            </w:r>
          </w:p>
        </w:tc>
        <w:tc>
          <w:tcPr>
            <w:tcW w:w="1560" w:type="dxa"/>
            <w:shd w:val="clear" w:color="auto" w:fill="auto"/>
          </w:tcPr>
          <w:p w14:paraId="7E7ED4AF" w14:textId="3FBDC4EA" w:rsidR="00EE3596" w:rsidRPr="00A84D6C" w:rsidRDefault="00EE3596" w:rsidP="00A84D6C">
            <w:pPr>
              <w:jc w:val="right"/>
              <w:rPr>
                <w:rFonts w:ascii="Arial" w:hAnsi="Arial" w:cs="Arial"/>
                <w:szCs w:val="32"/>
              </w:rPr>
            </w:pPr>
            <w:r w:rsidRPr="00A84D6C">
              <w:rPr>
                <w:rFonts w:ascii="Arial" w:hAnsi="Arial" w:cs="Arial"/>
                <w:szCs w:val="32"/>
              </w:rPr>
              <w:t>$2,929,192</w:t>
            </w:r>
          </w:p>
        </w:tc>
      </w:tr>
      <w:tr w:rsidR="00EE3596" w:rsidRPr="00A02953" w14:paraId="4A837221" w14:textId="77777777" w:rsidTr="00A84D6C">
        <w:tc>
          <w:tcPr>
            <w:tcW w:w="2977" w:type="dxa"/>
            <w:shd w:val="clear" w:color="auto" w:fill="auto"/>
          </w:tcPr>
          <w:p w14:paraId="6CD8D784" w14:textId="7AB923F6" w:rsidR="00EE3596" w:rsidRPr="00A84D6C" w:rsidRDefault="00EE3596" w:rsidP="00A84D6C">
            <w:pPr>
              <w:jc w:val="both"/>
              <w:rPr>
                <w:rFonts w:ascii="Arial" w:hAnsi="Arial" w:cs="Arial"/>
                <w:szCs w:val="32"/>
              </w:rPr>
            </w:pPr>
            <w:r w:rsidRPr="00A84D6C">
              <w:rPr>
                <w:rFonts w:ascii="Arial" w:hAnsi="Arial" w:cs="Arial"/>
                <w:szCs w:val="32"/>
              </w:rPr>
              <w:t>Alfred Rd &amp; Mt Claremont</w:t>
            </w:r>
          </w:p>
        </w:tc>
        <w:tc>
          <w:tcPr>
            <w:tcW w:w="2410" w:type="dxa"/>
            <w:shd w:val="clear" w:color="auto" w:fill="auto"/>
          </w:tcPr>
          <w:p w14:paraId="55D0CC9A" w14:textId="421D3443" w:rsidR="00EE3596" w:rsidRPr="00A84D6C" w:rsidRDefault="00EE3596" w:rsidP="00A84D6C">
            <w:pPr>
              <w:jc w:val="right"/>
              <w:rPr>
                <w:rFonts w:ascii="Arial" w:hAnsi="Arial" w:cs="Arial"/>
                <w:szCs w:val="32"/>
              </w:rPr>
            </w:pPr>
            <w:r w:rsidRPr="00A84D6C">
              <w:rPr>
                <w:rFonts w:ascii="Arial" w:hAnsi="Arial" w:cs="Arial"/>
                <w:szCs w:val="32"/>
              </w:rPr>
              <w:t>$389,530</w:t>
            </w:r>
          </w:p>
        </w:tc>
        <w:tc>
          <w:tcPr>
            <w:tcW w:w="1417" w:type="dxa"/>
            <w:shd w:val="clear" w:color="auto" w:fill="auto"/>
          </w:tcPr>
          <w:p w14:paraId="46460E48" w14:textId="756ACD1F" w:rsidR="00EE3596" w:rsidRPr="00A84D6C" w:rsidRDefault="00EE3596" w:rsidP="00A84D6C">
            <w:pPr>
              <w:jc w:val="right"/>
              <w:rPr>
                <w:rFonts w:ascii="Arial" w:hAnsi="Arial" w:cs="Arial"/>
                <w:szCs w:val="32"/>
              </w:rPr>
            </w:pPr>
            <w:r w:rsidRPr="00A84D6C">
              <w:rPr>
                <w:rFonts w:ascii="Arial" w:hAnsi="Arial" w:cs="Arial"/>
                <w:szCs w:val="32"/>
              </w:rPr>
              <w:t>$674,661</w:t>
            </w:r>
          </w:p>
        </w:tc>
        <w:tc>
          <w:tcPr>
            <w:tcW w:w="1560" w:type="dxa"/>
            <w:shd w:val="clear" w:color="auto" w:fill="auto"/>
          </w:tcPr>
          <w:p w14:paraId="089EADEF" w14:textId="7FD76B30" w:rsidR="00EE3596" w:rsidRPr="00A84D6C" w:rsidRDefault="00EE3596" w:rsidP="00A84D6C">
            <w:pPr>
              <w:jc w:val="right"/>
              <w:rPr>
                <w:rFonts w:ascii="Arial" w:hAnsi="Arial" w:cs="Arial"/>
                <w:szCs w:val="32"/>
              </w:rPr>
            </w:pPr>
            <w:r w:rsidRPr="00A84D6C">
              <w:rPr>
                <w:rFonts w:ascii="Arial" w:hAnsi="Arial" w:cs="Arial"/>
                <w:szCs w:val="32"/>
              </w:rPr>
              <w:t>$0.00</w:t>
            </w:r>
          </w:p>
        </w:tc>
      </w:tr>
    </w:tbl>
    <w:p w14:paraId="2FBE40B1" w14:textId="77777777" w:rsidR="00EE3596" w:rsidRPr="00A02953" w:rsidRDefault="00EE3596" w:rsidP="00EE3596">
      <w:pPr>
        <w:jc w:val="both"/>
        <w:rPr>
          <w:rFonts w:ascii="Arial" w:hAnsi="Arial" w:cs="Arial"/>
          <w:szCs w:val="32"/>
          <w:highlight w:val="yellow"/>
        </w:rPr>
      </w:pPr>
    </w:p>
    <w:p w14:paraId="30C4A4F0" w14:textId="77777777" w:rsidR="00EE3596" w:rsidRPr="008B2061" w:rsidRDefault="00EE3596" w:rsidP="00EE3596">
      <w:pPr>
        <w:jc w:val="both"/>
        <w:rPr>
          <w:rFonts w:ascii="Arial" w:hAnsi="Arial" w:cs="Arial"/>
          <w:b/>
          <w:szCs w:val="32"/>
        </w:rPr>
      </w:pPr>
      <w:r w:rsidRPr="008B2061">
        <w:rPr>
          <w:rFonts w:ascii="Arial" w:hAnsi="Arial" w:cs="Arial"/>
          <w:b/>
          <w:szCs w:val="32"/>
        </w:rPr>
        <w:t>Borrowings</w:t>
      </w:r>
    </w:p>
    <w:p w14:paraId="02F84E7A" w14:textId="77777777" w:rsidR="00EE3596" w:rsidRPr="008B2061" w:rsidRDefault="00EE3596" w:rsidP="00EE3596">
      <w:pPr>
        <w:jc w:val="both"/>
        <w:rPr>
          <w:rFonts w:ascii="Arial" w:hAnsi="Arial" w:cs="Arial"/>
          <w:szCs w:val="32"/>
        </w:rPr>
      </w:pPr>
    </w:p>
    <w:p w14:paraId="0AE75625" w14:textId="5141D902" w:rsidR="00EE3596" w:rsidRPr="008B2061" w:rsidRDefault="00EE3596" w:rsidP="00EE3596">
      <w:pPr>
        <w:jc w:val="both"/>
        <w:rPr>
          <w:rFonts w:ascii="Arial" w:hAnsi="Arial" w:cs="Arial"/>
          <w:szCs w:val="32"/>
        </w:rPr>
      </w:pPr>
      <w:r w:rsidRPr="008B2061">
        <w:rPr>
          <w:rFonts w:ascii="Arial" w:hAnsi="Arial" w:cs="Arial"/>
          <w:szCs w:val="32"/>
        </w:rPr>
        <w:t>At 30</w:t>
      </w:r>
      <w:r w:rsidRPr="008B2061">
        <w:rPr>
          <w:rFonts w:ascii="Arial" w:hAnsi="Arial" w:cs="Arial"/>
          <w:szCs w:val="32"/>
          <w:vertAlign w:val="superscript"/>
        </w:rPr>
        <w:t>th</w:t>
      </w:r>
      <w:r w:rsidRPr="008B2061">
        <w:rPr>
          <w:rFonts w:ascii="Arial" w:hAnsi="Arial" w:cs="Arial"/>
          <w:szCs w:val="32"/>
        </w:rPr>
        <w:t xml:space="preserve"> September 2018, we have a balance of borrowings of $7.9 M. 2018/19 budget included borrowings of $4.4M including $2.47M for the Underground Power projects based on the assumption that 75% of the owners would opt for a 10-year loan. </w:t>
      </w:r>
    </w:p>
    <w:p w14:paraId="2BFF76B3" w14:textId="5061CD41" w:rsidR="00EE3596" w:rsidRDefault="00EE3596" w:rsidP="00EE3596">
      <w:pPr>
        <w:jc w:val="both"/>
        <w:rPr>
          <w:rFonts w:ascii="Arial" w:hAnsi="Arial" w:cs="Arial"/>
          <w:szCs w:val="32"/>
        </w:rPr>
      </w:pPr>
      <w:r w:rsidRPr="008B2061">
        <w:rPr>
          <w:rFonts w:ascii="Arial" w:hAnsi="Arial" w:cs="Arial"/>
          <w:szCs w:val="32"/>
        </w:rPr>
        <w:lastRenderedPageBreak/>
        <w:t xml:space="preserve">However, only 23% of owners have opted for the 10-year loan, thus reducing the loan requirement for the owners’ portion of the UGP to $900k. This will reduce the borrowings for the year by $1.57M with an </w:t>
      </w:r>
      <w:proofErr w:type="gramStart"/>
      <w:r w:rsidRPr="008B2061">
        <w:rPr>
          <w:rFonts w:ascii="Arial" w:hAnsi="Arial" w:cs="Arial"/>
          <w:szCs w:val="32"/>
        </w:rPr>
        <w:t>estimated total outstanding borrowings</w:t>
      </w:r>
      <w:proofErr w:type="gramEnd"/>
      <w:r w:rsidRPr="008B2061">
        <w:rPr>
          <w:rFonts w:ascii="Arial" w:hAnsi="Arial" w:cs="Arial"/>
          <w:szCs w:val="32"/>
        </w:rPr>
        <w:t xml:space="preserve"> of $8.5M at year end compared to the budget of $10M.</w:t>
      </w:r>
    </w:p>
    <w:p w14:paraId="02797CA2" w14:textId="211B2FF6" w:rsidR="00EE3596" w:rsidRDefault="00EE3596" w:rsidP="00EE3596">
      <w:pPr>
        <w:jc w:val="both"/>
        <w:rPr>
          <w:rFonts w:ascii="Arial" w:hAnsi="Arial" w:cs="Arial"/>
          <w:szCs w:val="32"/>
        </w:rPr>
      </w:pPr>
    </w:p>
    <w:p w14:paraId="09AF10E5" w14:textId="77777777" w:rsidR="00EE3596" w:rsidRDefault="00EE3596" w:rsidP="00EE3596">
      <w:pPr>
        <w:jc w:val="both"/>
        <w:rPr>
          <w:rFonts w:ascii="Arial" w:hAnsi="Arial" w:cs="Arial"/>
          <w:b/>
          <w:szCs w:val="32"/>
        </w:rPr>
      </w:pPr>
      <w:r>
        <w:rPr>
          <w:rFonts w:ascii="Arial" w:hAnsi="Arial" w:cs="Arial"/>
          <w:b/>
          <w:szCs w:val="32"/>
        </w:rPr>
        <w:t>Net Current Assets Statement</w:t>
      </w:r>
    </w:p>
    <w:p w14:paraId="1C27E3F5" w14:textId="77777777" w:rsidR="00EE3596" w:rsidRDefault="00EE3596" w:rsidP="00EE3596">
      <w:pPr>
        <w:jc w:val="both"/>
        <w:rPr>
          <w:rFonts w:ascii="Arial" w:hAnsi="Arial" w:cs="Arial"/>
          <w:szCs w:val="32"/>
        </w:rPr>
      </w:pPr>
    </w:p>
    <w:p w14:paraId="4160F268" w14:textId="42111CDA" w:rsidR="00EE3596" w:rsidRDefault="00EE3596" w:rsidP="00EE3596">
      <w:pPr>
        <w:jc w:val="both"/>
        <w:rPr>
          <w:rFonts w:ascii="Arial" w:hAnsi="Arial" w:cs="Arial"/>
          <w:szCs w:val="32"/>
        </w:rPr>
      </w:pPr>
      <w:r>
        <w:rPr>
          <w:rFonts w:ascii="Arial" w:hAnsi="Arial" w:cs="Arial"/>
          <w:szCs w:val="32"/>
        </w:rPr>
        <w:t xml:space="preserve">At 30 September 2018, net current assets were $26.9M compared to $2.2M as at 30 June 2018. This is mainly due to rates notices amounting to $23.1M has been issued in July for the financial year 2018/19. </w:t>
      </w:r>
    </w:p>
    <w:p w14:paraId="70AB6449" w14:textId="7A33368F" w:rsidR="00EE3596" w:rsidRDefault="00EE3596" w:rsidP="00EE3596">
      <w:pPr>
        <w:jc w:val="both"/>
        <w:rPr>
          <w:rFonts w:ascii="Arial" w:hAnsi="Arial" w:cs="Arial"/>
          <w:szCs w:val="32"/>
        </w:rPr>
      </w:pPr>
    </w:p>
    <w:p w14:paraId="70BBA68E" w14:textId="77777777" w:rsidR="00EE3596" w:rsidRPr="002F5D2B" w:rsidRDefault="00EE3596" w:rsidP="00EE3596">
      <w:pPr>
        <w:jc w:val="both"/>
        <w:rPr>
          <w:rFonts w:ascii="Arial" w:hAnsi="Arial" w:cs="Arial"/>
          <w:b/>
          <w:szCs w:val="32"/>
        </w:rPr>
      </w:pPr>
      <w:r w:rsidRPr="002F5D2B">
        <w:rPr>
          <w:rFonts w:ascii="Arial" w:hAnsi="Arial" w:cs="Arial"/>
          <w:b/>
          <w:szCs w:val="32"/>
        </w:rPr>
        <w:t>Capital Works Programme</w:t>
      </w:r>
    </w:p>
    <w:p w14:paraId="69F19363" w14:textId="77777777" w:rsidR="00EE3596" w:rsidRPr="002F5D2B" w:rsidRDefault="00EE3596" w:rsidP="00EE3596">
      <w:pPr>
        <w:jc w:val="both"/>
        <w:rPr>
          <w:rFonts w:ascii="Arial" w:hAnsi="Arial" w:cs="Arial"/>
          <w:b/>
          <w:szCs w:val="32"/>
        </w:rPr>
      </w:pPr>
    </w:p>
    <w:p w14:paraId="73B03C44" w14:textId="1A739AB8" w:rsidR="00EE3596" w:rsidRDefault="00EE3596" w:rsidP="00EE3596">
      <w:pPr>
        <w:jc w:val="both"/>
        <w:rPr>
          <w:rFonts w:ascii="Arial" w:hAnsi="Arial" w:cs="Arial"/>
          <w:szCs w:val="32"/>
        </w:rPr>
      </w:pPr>
      <w:r>
        <w:rPr>
          <w:rFonts w:ascii="Arial" w:hAnsi="Arial" w:cs="Arial"/>
          <w:szCs w:val="32"/>
        </w:rPr>
        <w:t>A</w:t>
      </w:r>
      <w:r w:rsidRPr="002F5D2B">
        <w:rPr>
          <w:rFonts w:ascii="Arial" w:hAnsi="Arial" w:cs="Arial"/>
          <w:szCs w:val="32"/>
        </w:rPr>
        <w:t xml:space="preserve">t the end of </w:t>
      </w:r>
      <w:r>
        <w:rPr>
          <w:rFonts w:ascii="Arial" w:hAnsi="Arial" w:cs="Arial"/>
          <w:szCs w:val="32"/>
        </w:rPr>
        <w:t xml:space="preserve">September, the </w:t>
      </w:r>
      <w:r w:rsidRPr="00A46085">
        <w:rPr>
          <w:rFonts w:ascii="Arial" w:hAnsi="Arial" w:cs="Arial"/>
          <w:szCs w:val="32"/>
        </w:rPr>
        <w:t>expenditure</w:t>
      </w:r>
      <w:r>
        <w:rPr>
          <w:rFonts w:ascii="Arial" w:hAnsi="Arial" w:cs="Arial"/>
          <w:szCs w:val="32"/>
        </w:rPr>
        <w:t xml:space="preserve"> on capital works were $1.03M with further commitments of </w:t>
      </w:r>
      <w:r w:rsidRPr="00BF1AE7">
        <w:rPr>
          <w:rFonts w:ascii="Arial" w:hAnsi="Arial" w:cs="Arial"/>
          <w:szCs w:val="32"/>
        </w:rPr>
        <w:t>$</w:t>
      </w:r>
      <w:r>
        <w:rPr>
          <w:rFonts w:ascii="Arial" w:hAnsi="Arial" w:cs="Arial"/>
          <w:szCs w:val="32"/>
        </w:rPr>
        <w:t xml:space="preserve">1.94M which is 21.4% of a total budget of $13.88M. </w:t>
      </w:r>
    </w:p>
    <w:p w14:paraId="17255C1A" w14:textId="77777777" w:rsidR="00EE3596" w:rsidRDefault="00EE3596" w:rsidP="00EE3596">
      <w:pPr>
        <w:jc w:val="both"/>
        <w:rPr>
          <w:rFonts w:ascii="Arial" w:hAnsi="Arial" w:cs="Arial"/>
          <w:b/>
          <w:sz w:val="28"/>
          <w:szCs w:val="28"/>
          <w:lang w:val="en-US"/>
        </w:rPr>
      </w:pPr>
    </w:p>
    <w:p w14:paraId="0F4B02C0" w14:textId="77777777" w:rsidR="00EE3596" w:rsidRPr="007337AB" w:rsidRDefault="00EE3596" w:rsidP="00EE3596">
      <w:pPr>
        <w:jc w:val="both"/>
        <w:rPr>
          <w:rFonts w:ascii="Arial" w:hAnsi="Arial" w:cs="Arial"/>
          <w:b/>
          <w:sz w:val="28"/>
          <w:szCs w:val="28"/>
          <w:lang w:val="en-US"/>
        </w:rPr>
      </w:pPr>
      <w:r w:rsidRPr="007337AB">
        <w:rPr>
          <w:rFonts w:ascii="Arial" w:hAnsi="Arial" w:cs="Arial"/>
          <w:b/>
          <w:sz w:val="28"/>
          <w:szCs w:val="28"/>
          <w:lang w:val="en-US"/>
        </w:rPr>
        <w:t>Conclusion</w:t>
      </w:r>
    </w:p>
    <w:p w14:paraId="4BB54728" w14:textId="77777777" w:rsidR="00EE3596" w:rsidRDefault="00EE3596" w:rsidP="00EE3596">
      <w:pPr>
        <w:jc w:val="both"/>
        <w:rPr>
          <w:rFonts w:ascii="Arial" w:hAnsi="Arial" w:cs="Arial"/>
          <w:szCs w:val="32"/>
        </w:rPr>
      </w:pPr>
    </w:p>
    <w:p w14:paraId="0477A758" w14:textId="75AB9DEF" w:rsidR="00EE3596" w:rsidRDefault="00EE3596" w:rsidP="00EE3596">
      <w:pPr>
        <w:jc w:val="both"/>
        <w:rPr>
          <w:rFonts w:ascii="Arial" w:hAnsi="Arial" w:cs="Arial"/>
          <w:szCs w:val="32"/>
        </w:rPr>
      </w:pPr>
      <w:r w:rsidRPr="00DE32AF">
        <w:rPr>
          <w:rFonts w:ascii="Arial" w:hAnsi="Arial" w:cs="Arial"/>
          <w:szCs w:val="32"/>
        </w:rPr>
        <w:t xml:space="preserve">The statement of financial activity </w:t>
      </w:r>
      <w:r>
        <w:rPr>
          <w:rFonts w:ascii="Arial" w:hAnsi="Arial" w:cs="Arial"/>
          <w:szCs w:val="32"/>
        </w:rPr>
        <w:t>for the period ended 30 September</w:t>
      </w:r>
      <w:r w:rsidRPr="00DE32AF">
        <w:rPr>
          <w:rFonts w:ascii="Arial" w:hAnsi="Arial" w:cs="Arial"/>
          <w:szCs w:val="32"/>
        </w:rPr>
        <w:t xml:space="preserve"> 201</w:t>
      </w:r>
      <w:r>
        <w:rPr>
          <w:rFonts w:ascii="Arial" w:hAnsi="Arial" w:cs="Arial"/>
          <w:szCs w:val="32"/>
        </w:rPr>
        <w:t>8</w:t>
      </w:r>
      <w:r w:rsidRPr="00DE32AF">
        <w:rPr>
          <w:rFonts w:ascii="Arial" w:hAnsi="Arial" w:cs="Arial"/>
          <w:szCs w:val="32"/>
        </w:rPr>
        <w:t xml:space="preserve"> indicates that operating expenses are under the year-to-date budget by </w:t>
      </w:r>
      <w:r>
        <w:rPr>
          <w:rFonts w:ascii="Arial" w:hAnsi="Arial" w:cs="Arial"/>
          <w:szCs w:val="32"/>
        </w:rPr>
        <w:t>16.3% or $1.71</w:t>
      </w:r>
      <w:r w:rsidRPr="00DE32AF">
        <w:rPr>
          <w:rFonts w:ascii="Arial" w:hAnsi="Arial" w:cs="Arial"/>
          <w:szCs w:val="32"/>
        </w:rPr>
        <w:t>M, while revenue is above the Budget</w:t>
      </w:r>
      <w:r>
        <w:rPr>
          <w:rFonts w:ascii="Arial" w:hAnsi="Arial" w:cs="Arial"/>
          <w:szCs w:val="32"/>
        </w:rPr>
        <w:t xml:space="preserve"> by 6.3</w:t>
      </w:r>
      <w:r w:rsidRPr="00DE32AF">
        <w:rPr>
          <w:rFonts w:ascii="Arial" w:hAnsi="Arial" w:cs="Arial"/>
          <w:szCs w:val="32"/>
        </w:rPr>
        <w:t>%</w:t>
      </w:r>
      <w:r>
        <w:rPr>
          <w:rFonts w:ascii="Arial" w:hAnsi="Arial" w:cs="Arial"/>
          <w:szCs w:val="32"/>
        </w:rPr>
        <w:t xml:space="preserve"> or $1.84</w:t>
      </w:r>
      <w:r w:rsidRPr="00DE32AF">
        <w:rPr>
          <w:rFonts w:ascii="Arial" w:hAnsi="Arial" w:cs="Arial"/>
          <w:szCs w:val="32"/>
        </w:rPr>
        <w:t>M.</w:t>
      </w:r>
    </w:p>
    <w:p w14:paraId="7D5B9E53" w14:textId="77777777" w:rsidR="00EE3596" w:rsidRDefault="00EE3596" w:rsidP="00EE3596">
      <w:pPr>
        <w:jc w:val="both"/>
        <w:rPr>
          <w:rFonts w:ascii="Arial" w:hAnsi="Arial" w:cs="Arial"/>
          <w:b/>
          <w:szCs w:val="32"/>
          <w:lang w:val="en-US"/>
        </w:rPr>
      </w:pPr>
    </w:p>
    <w:p w14:paraId="3ED5E1AB" w14:textId="77777777" w:rsidR="00EE3596" w:rsidRPr="00AD73CC" w:rsidRDefault="00EE3596" w:rsidP="00EE3596">
      <w:pPr>
        <w:jc w:val="both"/>
        <w:rPr>
          <w:rFonts w:ascii="Arial" w:hAnsi="Arial" w:cs="Arial"/>
          <w:b/>
          <w:szCs w:val="32"/>
          <w:lang w:val="en-US"/>
        </w:rPr>
      </w:pPr>
      <w:r w:rsidRPr="00AD73CC">
        <w:rPr>
          <w:rFonts w:ascii="Arial" w:hAnsi="Arial" w:cs="Arial"/>
          <w:b/>
          <w:szCs w:val="32"/>
          <w:lang w:val="en-US"/>
        </w:rPr>
        <w:t>Key Relevant Previous Council Decisions:</w:t>
      </w:r>
    </w:p>
    <w:p w14:paraId="2E3F3F5A" w14:textId="77777777" w:rsidR="00EE3596" w:rsidRPr="00AD73CC" w:rsidRDefault="00EE3596" w:rsidP="00EE3596">
      <w:pPr>
        <w:jc w:val="both"/>
        <w:rPr>
          <w:rFonts w:ascii="Arial" w:hAnsi="Arial" w:cs="Arial"/>
          <w:szCs w:val="32"/>
          <w:lang w:val="en-US"/>
        </w:rPr>
      </w:pPr>
    </w:p>
    <w:p w14:paraId="4B6E3E8E" w14:textId="77777777" w:rsidR="00EE3596" w:rsidRPr="00AD73CC" w:rsidRDefault="00EE3596" w:rsidP="00EE3596">
      <w:pPr>
        <w:jc w:val="both"/>
        <w:rPr>
          <w:rFonts w:ascii="Arial" w:hAnsi="Arial" w:cs="Arial"/>
          <w:szCs w:val="32"/>
          <w:lang w:val="en-US"/>
        </w:rPr>
      </w:pPr>
      <w:r>
        <w:rPr>
          <w:rFonts w:ascii="Arial" w:hAnsi="Arial" w:cs="Arial"/>
          <w:szCs w:val="32"/>
          <w:lang w:val="en-US"/>
        </w:rPr>
        <w:t>Nil.</w:t>
      </w:r>
    </w:p>
    <w:p w14:paraId="667E951D" w14:textId="77777777" w:rsidR="00EE3596" w:rsidRPr="00AD73CC" w:rsidRDefault="00EE3596" w:rsidP="00EE3596">
      <w:pPr>
        <w:jc w:val="both"/>
        <w:rPr>
          <w:rFonts w:ascii="Arial" w:hAnsi="Arial" w:cs="Arial"/>
          <w:szCs w:val="32"/>
          <w:lang w:val="en-US"/>
        </w:rPr>
      </w:pPr>
    </w:p>
    <w:p w14:paraId="212B60DD" w14:textId="77777777" w:rsidR="00EE3596" w:rsidRPr="00AD73CC" w:rsidRDefault="00EE3596" w:rsidP="00EE3596">
      <w:pPr>
        <w:jc w:val="both"/>
        <w:rPr>
          <w:rFonts w:ascii="Arial" w:hAnsi="Arial" w:cs="Arial"/>
          <w:b/>
          <w:sz w:val="28"/>
          <w:szCs w:val="32"/>
          <w:lang w:val="en-US"/>
        </w:rPr>
      </w:pPr>
      <w:r w:rsidRPr="00AD73CC">
        <w:rPr>
          <w:rFonts w:ascii="Arial" w:hAnsi="Arial" w:cs="Arial"/>
          <w:b/>
          <w:sz w:val="28"/>
          <w:szCs w:val="32"/>
          <w:lang w:val="en-US"/>
        </w:rPr>
        <w:t>Consultation</w:t>
      </w:r>
    </w:p>
    <w:p w14:paraId="182FC445" w14:textId="77777777" w:rsidR="00EE3596" w:rsidRPr="00AD73CC" w:rsidRDefault="00EE3596" w:rsidP="00EE3596">
      <w:pPr>
        <w:jc w:val="both"/>
        <w:rPr>
          <w:rFonts w:ascii="Arial" w:hAnsi="Arial" w:cs="Arial"/>
          <w:b/>
          <w:szCs w:val="32"/>
          <w:lang w:val="en-US"/>
        </w:rPr>
      </w:pPr>
    </w:p>
    <w:p w14:paraId="7B895791" w14:textId="77777777" w:rsidR="00EE3596" w:rsidRPr="003665D9" w:rsidRDefault="00EE3596" w:rsidP="00EE3596">
      <w:pPr>
        <w:tabs>
          <w:tab w:val="left" w:pos="4820"/>
        </w:tabs>
        <w:jc w:val="both"/>
        <w:rPr>
          <w:rFonts w:ascii="Arial" w:hAnsi="Arial" w:cs="Arial"/>
          <w:szCs w:val="32"/>
          <w:lang w:val="en-US"/>
        </w:rPr>
      </w:pPr>
      <w:r>
        <w:rPr>
          <w:rFonts w:ascii="Arial" w:hAnsi="Arial" w:cs="Arial"/>
          <w:szCs w:val="32"/>
          <w:lang w:val="en-US"/>
        </w:rPr>
        <w:t>N/A</w:t>
      </w:r>
    </w:p>
    <w:p w14:paraId="5EF140F9" w14:textId="77777777" w:rsidR="00EE3596" w:rsidRDefault="00EE3596" w:rsidP="00EE3596">
      <w:pPr>
        <w:jc w:val="both"/>
        <w:rPr>
          <w:rFonts w:ascii="Arial" w:hAnsi="Arial" w:cs="Arial"/>
          <w:szCs w:val="32"/>
          <w:lang w:val="en-US"/>
        </w:rPr>
      </w:pPr>
    </w:p>
    <w:p w14:paraId="56D9B00A" w14:textId="77777777" w:rsidR="00EE3596" w:rsidRPr="00AD73CC" w:rsidRDefault="00EE3596" w:rsidP="00EE359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7843486B" w14:textId="77777777" w:rsidR="00EE3596" w:rsidRPr="00AD73CC" w:rsidRDefault="00EE3596" w:rsidP="00EE3596">
      <w:pPr>
        <w:jc w:val="both"/>
        <w:rPr>
          <w:rFonts w:ascii="Arial" w:hAnsi="Arial" w:cs="Arial"/>
          <w:b/>
          <w:szCs w:val="32"/>
          <w:lang w:val="en-US"/>
        </w:rPr>
      </w:pPr>
    </w:p>
    <w:p w14:paraId="483E3A70" w14:textId="77777777" w:rsidR="00EE3596" w:rsidRPr="003665D9" w:rsidRDefault="00EE3596" w:rsidP="00EE3596">
      <w:pPr>
        <w:jc w:val="both"/>
        <w:rPr>
          <w:rFonts w:ascii="Arial" w:hAnsi="Arial" w:cs="Arial"/>
          <w:szCs w:val="32"/>
          <w:lang w:val="en-US"/>
        </w:rPr>
      </w:pPr>
      <w:r w:rsidRPr="003665D9">
        <w:rPr>
          <w:rFonts w:ascii="Arial" w:hAnsi="Arial" w:cs="Arial"/>
          <w:szCs w:val="32"/>
          <w:lang w:val="en-US"/>
        </w:rPr>
        <w:t>As outlined in the Monthly Financial Report.</w:t>
      </w:r>
    </w:p>
    <w:p w14:paraId="200BC0A1" w14:textId="0C395BA1" w:rsidR="00085B7F" w:rsidRDefault="00085B7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4619C2" w14:textId="53373552"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80573EB" w14:textId="77777777"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8CF869A" w14:textId="34D2E98C" w:rsidR="00E031CE" w:rsidRPr="00012C59" w:rsidRDefault="009C3A00" w:rsidP="00E12181">
      <w:pPr>
        <w:pStyle w:val="Heading2"/>
        <w:numPr>
          <w:ilvl w:val="1"/>
          <w:numId w:val="42"/>
        </w:numPr>
        <w:tabs>
          <w:tab w:val="clear" w:pos="2410"/>
          <w:tab w:val="clear" w:pos="2977"/>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4" w:name="_Toc528680088"/>
      <w:r w:rsidR="00E031CE">
        <w:rPr>
          <w:rFonts w:ascii="Arial" w:hAnsi="Arial" w:cs="Arial"/>
          <w:sz w:val="24"/>
          <w:szCs w:val="24"/>
          <w:u w:val="none"/>
        </w:rPr>
        <w:lastRenderedPageBreak/>
        <w:t>Monthly Investment Report – September 2018</w:t>
      </w:r>
      <w:bookmarkEnd w:id="114"/>
    </w:p>
    <w:p w14:paraId="5C6BA9DF" w14:textId="77777777" w:rsidR="00E031CE" w:rsidRDefault="00E031CE" w:rsidP="00E031C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223"/>
      </w:tblGrid>
      <w:tr w:rsidR="00795F88" w:rsidRPr="008A1B93" w14:paraId="2DA0BB33" w14:textId="77777777" w:rsidTr="00BD7246">
        <w:tc>
          <w:tcPr>
            <w:tcW w:w="2198" w:type="dxa"/>
            <w:shd w:val="clear" w:color="auto" w:fill="auto"/>
          </w:tcPr>
          <w:p w14:paraId="1395A3AD" w14:textId="77777777" w:rsidR="00795F88" w:rsidRPr="00A84D6C" w:rsidRDefault="00795F88" w:rsidP="00A84D6C">
            <w:pPr>
              <w:jc w:val="both"/>
              <w:rPr>
                <w:rFonts w:ascii="Arial" w:hAnsi="Arial" w:cs="Arial"/>
                <w:b/>
                <w:szCs w:val="24"/>
              </w:rPr>
            </w:pPr>
            <w:r w:rsidRPr="00A84D6C">
              <w:rPr>
                <w:rFonts w:ascii="Arial" w:hAnsi="Arial" w:cs="Arial"/>
                <w:b/>
                <w:szCs w:val="24"/>
              </w:rPr>
              <w:t>Council</w:t>
            </w:r>
          </w:p>
        </w:tc>
        <w:tc>
          <w:tcPr>
            <w:tcW w:w="6223" w:type="dxa"/>
            <w:shd w:val="clear" w:color="auto" w:fill="auto"/>
          </w:tcPr>
          <w:p w14:paraId="6EB4EACD" w14:textId="77777777" w:rsidR="00795F88" w:rsidRPr="00A84D6C" w:rsidRDefault="00795F88" w:rsidP="00A84D6C">
            <w:pPr>
              <w:jc w:val="both"/>
              <w:rPr>
                <w:rFonts w:ascii="Arial" w:hAnsi="Arial" w:cs="Arial"/>
                <w:szCs w:val="24"/>
              </w:rPr>
            </w:pPr>
            <w:r w:rsidRPr="00A84D6C">
              <w:rPr>
                <w:rFonts w:ascii="Arial" w:hAnsi="Arial" w:cs="Arial"/>
                <w:szCs w:val="24"/>
              </w:rPr>
              <w:t>23 October 2018</w:t>
            </w:r>
          </w:p>
        </w:tc>
      </w:tr>
      <w:tr w:rsidR="00795F88" w:rsidRPr="008A1B93" w14:paraId="38620E2E" w14:textId="77777777" w:rsidTr="00BD7246">
        <w:tc>
          <w:tcPr>
            <w:tcW w:w="2198" w:type="dxa"/>
            <w:shd w:val="clear" w:color="auto" w:fill="auto"/>
          </w:tcPr>
          <w:p w14:paraId="0A3A6FC5" w14:textId="77777777" w:rsidR="00795F88" w:rsidRPr="00A84D6C" w:rsidRDefault="00795F88" w:rsidP="00A84D6C">
            <w:pPr>
              <w:jc w:val="both"/>
              <w:rPr>
                <w:rFonts w:ascii="Arial" w:hAnsi="Arial" w:cs="Arial"/>
                <w:b/>
                <w:szCs w:val="24"/>
              </w:rPr>
            </w:pPr>
            <w:r w:rsidRPr="00A84D6C">
              <w:rPr>
                <w:rFonts w:ascii="Arial" w:hAnsi="Arial" w:cs="Arial"/>
                <w:b/>
                <w:szCs w:val="24"/>
              </w:rPr>
              <w:t>Applicant</w:t>
            </w:r>
          </w:p>
        </w:tc>
        <w:tc>
          <w:tcPr>
            <w:tcW w:w="6223" w:type="dxa"/>
            <w:shd w:val="clear" w:color="auto" w:fill="auto"/>
          </w:tcPr>
          <w:p w14:paraId="7EDE7CAE" w14:textId="77777777" w:rsidR="00795F88" w:rsidRPr="00A84D6C" w:rsidRDefault="00795F88" w:rsidP="00A84D6C">
            <w:pPr>
              <w:jc w:val="both"/>
              <w:rPr>
                <w:rFonts w:ascii="Arial" w:hAnsi="Arial" w:cs="Arial"/>
                <w:szCs w:val="24"/>
              </w:rPr>
            </w:pPr>
            <w:r w:rsidRPr="00A84D6C">
              <w:rPr>
                <w:rFonts w:ascii="Arial" w:hAnsi="Arial" w:cs="Arial"/>
                <w:szCs w:val="24"/>
              </w:rPr>
              <w:t>City of Nedlands</w:t>
            </w:r>
          </w:p>
        </w:tc>
      </w:tr>
      <w:tr w:rsidR="00795F88" w:rsidRPr="008A1B93" w14:paraId="6CB703EC" w14:textId="77777777" w:rsidTr="00BD7246">
        <w:tc>
          <w:tcPr>
            <w:tcW w:w="2198" w:type="dxa"/>
            <w:shd w:val="clear" w:color="auto" w:fill="auto"/>
          </w:tcPr>
          <w:p w14:paraId="24C6D500" w14:textId="77777777" w:rsidR="00795F88" w:rsidRPr="00A84D6C" w:rsidRDefault="00795F88" w:rsidP="00A84D6C">
            <w:pPr>
              <w:jc w:val="both"/>
              <w:rPr>
                <w:rFonts w:ascii="Arial" w:hAnsi="Arial" w:cs="Arial"/>
                <w:b/>
                <w:szCs w:val="24"/>
              </w:rPr>
            </w:pPr>
            <w:r w:rsidRPr="00A84D6C">
              <w:rPr>
                <w:rFonts w:ascii="Arial" w:hAnsi="Arial" w:cs="Arial"/>
                <w:b/>
                <w:szCs w:val="24"/>
              </w:rPr>
              <w:t>Officer</w:t>
            </w:r>
          </w:p>
        </w:tc>
        <w:tc>
          <w:tcPr>
            <w:tcW w:w="6223" w:type="dxa"/>
            <w:shd w:val="clear" w:color="auto" w:fill="auto"/>
          </w:tcPr>
          <w:p w14:paraId="7AE6361E" w14:textId="77777777" w:rsidR="00795F88" w:rsidRPr="00A84D6C" w:rsidRDefault="00795F88" w:rsidP="00A84D6C">
            <w:pPr>
              <w:jc w:val="both"/>
              <w:rPr>
                <w:rFonts w:ascii="Arial" w:hAnsi="Arial" w:cs="Arial"/>
                <w:szCs w:val="24"/>
              </w:rPr>
            </w:pPr>
            <w:r w:rsidRPr="00A84D6C">
              <w:rPr>
                <w:rFonts w:ascii="Arial" w:hAnsi="Arial" w:cs="Arial"/>
                <w:szCs w:val="24"/>
              </w:rPr>
              <w:t>Vanaja Jayaraman – Manager Financial Services</w:t>
            </w:r>
          </w:p>
        </w:tc>
      </w:tr>
      <w:tr w:rsidR="00795F88" w:rsidRPr="008A1B93" w14:paraId="530B22BD" w14:textId="77777777" w:rsidTr="00BD7246">
        <w:tc>
          <w:tcPr>
            <w:tcW w:w="2198" w:type="dxa"/>
            <w:shd w:val="clear" w:color="auto" w:fill="auto"/>
          </w:tcPr>
          <w:p w14:paraId="441E6BA5" w14:textId="77777777" w:rsidR="00795F88" w:rsidRPr="00A84D6C" w:rsidRDefault="00795F88" w:rsidP="00A84D6C">
            <w:pPr>
              <w:jc w:val="both"/>
              <w:rPr>
                <w:rFonts w:ascii="Arial" w:hAnsi="Arial" w:cs="Arial"/>
                <w:b/>
                <w:szCs w:val="24"/>
              </w:rPr>
            </w:pPr>
            <w:r w:rsidRPr="00A84D6C">
              <w:rPr>
                <w:rFonts w:ascii="Arial" w:hAnsi="Arial" w:cs="Arial"/>
                <w:b/>
                <w:szCs w:val="24"/>
              </w:rPr>
              <w:t>Director</w:t>
            </w:r>
          </w:p>
        </w:tc>
        <w:tc>
          <w:tcPr>
            <w:tcW w:w="6223" w:type="dxa"/>
            <w:shd w:val="clear" w:color="auto" w:fill="auto"/>
          </w:tcPr>
          <w:p w14:paraId="5E147CF8" w14:textId="77777777" w:rsidR="00795F88" w:rsidRPr="00A84D6C" w:rsidRDefault="00795F88" w:rsidP="00A84D6C">
            <w:pPr>
              <w:jc w:val="both"/>
              <w:rPr>
                <w:rFonts w:ascii="Arial" w:hAnsi="Arial" w:cs="Arial"/>
                <w:szCs w:val="24"/>
              </w:rPr>
            </w:pPr>
            <w:r w:rsidRPr="00A84D6C">
              <w:rPr>
                <w:rFonts w:ascii="Arial" w:hAnsi="Arial" w:cs="Arial"/>
                <w:szCs w:val="24"/>
              </w:rPr>
              <w:t>Lorraine Driscoll – Director Corporate &amp; Strategy</w:t>
            </w:r>
          </w:p>
        </w:tc>
      </w:tr>
      <w:tr w:rsidR="00795F88" w:rsidRPr="008A1B93" w14:paraId="2BA6E62A" w14:textId="77777777" w:rsidTr="00BD7246">
        <w:tc>
          <w:tcPr>
            <w:tcW w:w="2198" w:type="dxa"/>
            <w:shd w:val="clear" w:color="auto" w:fill="auto"/>
          </w:tcPr>
          <w:p w14:paraId="6D409508" w14:textId="77777777" w:rsidR="00795F88" w:rsidRPr="00A84D6C" w:rsidRDefault="00795F88" w:rsidP="00A84D6C">
            <w:pPr>
              <w:jc w:val="both"/>
              <w:rPr>
                <w:rFonts w:ascii="Arial" w:hAnsi="Arial" w:cs="Arial"/>
                <w:b/>
                <w:szCs w:val="24"/>
              </w:rPr>
            </w:pPr>
            <w:r w:rsidRPr="00A84D6C">
              <w:rPr>
                <w:rFonts w:ascii="Arial" w:hAnsi="Arial" w:cs="Arial"/>
                <w:b/>
                <w:szCs w:val="24"/>
              </w:rPr>
              <w:t>Attachments</w:t>
            </w:r>
          </w:p>
        </w:tc>
        <w:tc>
          <w:tcPr>
            <w:tcW w:w="6223" w:type="dxa"/>
            <w:shd w:val="clear" w:color="auto" w:fill="auto"/>
          </w:tcPr>
          <w:p w14:paraId="61A25515" w14:textId="77777777" w:rsidR="00795F88" w:rsidRPr="00A84D6C" w:rsidRDefault="00795F88" w:rsidP="00A84D6C">
            <w:pPr>
              <w:jc w:val="both"/>
              <w:rPr>
                <w:rFonts w:ascii="Arial" w:hAnsi="Arial" w:cs="Arial"/>
                <w:szCs w:val="32"/>
                <w:lang w:val="en-US"/>
              </w:rPr>
            </w:pPr>
            <w:r w:rsidRPr="00A84D6C">
              <w:rPr>
                <w:rFonts w:ascii="Arial" w:hAnsi="Arial" w:cs="Arial"/>
                <w:szCs w:val="32"/>
                <w:lang w:val="en-US"/>
              </w:rPr>
              <w:t>Investment Report for the period ended 30 September 2018</w:t>
            </w:r>
          </w:p>
        </w:tc>
      </w:tr>
    </w:tbl>
    <w:p w14:paraId="0582E318" w14:textId="77777777" w:rsidR="00BD7246" w:rsidRDefault="00BD7246" w:rsidP="00BD7246">
      <w:pPr>
        <w:jc w:val="both"/>
        <w:rPr>
          <w:rFonts w:ascii="Arial" w:hAnsi="Arial" w:cs="Arial"/>
          <w:b/>
          <w:szCs w:val="24"/>
        </w:rPr>
      </w:pPr>
    </w:p>
    <w:p w14:paraId="0083330B" w14:textId="50DB3FF0" w:rsidR="00BD7246" w:rsidRPr="006D752D" w:rsidRDefault="00BD7246" w:rsidP="00BD7246">
      <w:pPr>
        <w:jc w:val="both"/>
        <w:rPr>
          <w:rFonts w:ascii="Arial" w:hAnsi="Arial" w:cs="Arial"/>
          <w:b/>
          <w:szCs w:val="24"/>
        </w:rPr>
      </w:pPr>
      <w:r w:rsidRPr="006D752D">
        <w:rPr>
          <w:rFonts w:ascii="Arial" w:hAnsi="Arial" w:cs="Arial"/>
          <w:b/>
          <w:szCs w:val="24"/>
        </w:rPr>
        <w:t xml:space="preserve">Regulation 11(da) </w:t>
      </w:r>
      <w:r w:rsidR="0014455D">
        <w:rPr>
          <w:rFonts w:ascii="Arial" w:hAnsi="Arial" w:cs="Arial"/>
          <w:b/>
          <w:szCs w:val="24"/>
        </w:rPr>
        <w:t>–</w:t>
      </w:r>
      <w:r w:rsidRPr="006D752D">
        <w:rPr>
          <w:rFonts w:ascii="Arial" w:hAnsi="Arial" w:cs="Arial"/>
          <w:b/>
          <w:szCs w:val="24"/>
        </w:rPr>
        <w:t xml:space="preserve"> </w:t>
      </w:r>
      <w:r w:rsidR="0014455D">
        <w:rPr>
          <w:rFonts w:ascii="Arial" w:hAnsi="Arial" w:cs="Arial"/>
          <w:b/>
          <w:szCs w:val="24"/>
        </w:rPr>
        <w:t>Not Applicable – Recommendation Adopted</w:t>
      </w:r>
    </w:p>
    <w:p w14:paraId="4449E1BF" w14:textId="77777777" w:rsidR="00BD7246" w:rsidRPr="006D752D" w:rsidRDefault="00BD7246" w:rsidP="00BD7246">
      <w:pPr>
        <w:jc w:val="both"/>
        <w:rPr>
          <w:rFonts w:ascii="Arial" w:hAnsi="Arial" w:cs="Arial"/>
          <w:szCs w:val="24"/>
        </w:rPr>
      </w:pPr>
    </w:p>
    <w:p w14:paraId="6166486D" w14:textId="4AF66C1D" w:rsidR="00BD7246" w:rsidRPr="006D752D" w:rsidRDefault="00BD7246" w:rsidP="00BD7246">
      <w:pPr>
        <w:jc w:val="both"/>
        <w:rPr>
          <w:rFonts w:ascii="Arial" w:hAnsi="Arial" w:cs="Arial"/>
          <w:szCs w:val="24"/>
        </w:rPr>
      </w:pPr>
      <w:r w:rsidRPr="006D752D">
        <w:rPr>
          <w:rFonts w:ascii="Arial" w:hAnsi="Arial" w:cs="Arial"/>
          <w:szCs w:val="24"/>
        </w:rPr>
        <w:t xml:space="preserve">Moved – Councillor </w:t>
      </w:r>
      <w:r w:rsidR="00E12181">
        <w:rPr>
          <w:rFonts w:ascii="Arial" w:hAnsi="Arial" w:cs="Arial"/>
          <w:szCs w:val="24"/>
        </w:rPr>
        <w:t>McManus</w:t>
      </w:r>
    </w:p>
    <w:p w14:paraId="2BF567D9" w14:textId="406200D1" w:rsidR="00BD7246" w:rsidRPr="006D752D" w:rsidRDefault="00BD7246" w:rsidP="00BD7246">
      <w:pPr>
        <w:jc w:val="both"/>
        <w:rPr>
          <w:rFonts w:ascii="Arial" w:hAnsi="Arial" w:cs="Arial"/>
          <w:szCs w:val="24"/>
        </w:rPr>
      </w:pPr>
      <w:r w:rsidRPr="006D752D">
        <w:rPr>
          <w:rFonts w:ascii="Arial" w:hAnsi="Arial" w:cs="Arial"/>
          <w:szCs w:val="24"/>
        </w:rPr>
        <w:t xml:space="preserve">Seconded – Councillor </w:t>
      </w:r>
      <w:r w:rsidR="00E12181">
        <w:rPr>
          <w:rFonts w:ascii="Arial" w:hAnsi="Arial" w:cs="Arial"/>
          <w:szCs w:val="24"/>
        </w:rPr>
        <w:t>Mangano</w:t>
      </w:r>
    </w:p>
    <w:p w14:paraId="009DB90B" w14:textId="77777777" w:rsidR="00BD7246" w:rsidRPr="006D752D" w:rsidRDefault="00BD7246" w:rsidP="00BD7246">
      <w:pPr>
        <w:jc w:val="both"/>
        <w:rPr>
          <w:rFonts w:ascii="Arial" w:hAnsi="Arial" w:cs="Arial"/>
          <w:szCs w:val="24"/>
        </w:rPr>
      </w:pPr>
    </w:p>
    <w:p w14:paraId="3DD079DE" w14:textId="77777777" w:rsidR="00BD7246" w:rsidRPr="006D752D" w:rsidRDefault="00BD7246" w:rsidP="00BD72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1E00D33" w14:textId="77777777" w:rsidR="00BD7246" w:rsidRPr="006D752D" w:rsidRDefault="00BD7246" w:rsidP="00BD7246">
      <w:pPr>
        <w:jc w:val="both"/>
        <w:rPr>
          <w:rFonts w:ascii="Arial" w:hAnsi="Arial" w:cs="Arial"/>
          <w:szCs w:val="24"/>
        </w:rPr>
      </w:pPr>
      <w:r w:rsidRPr="006D752D">
        <w:rPr>
          <w:rFonts w:ascii="Arial" w:hAnsi="Arial" w:cs="Arial"/>
          <w:szCs w:val="24"/>
        </w:rPr>
        <w:t>(Printed below for ease of reference)</w:t>
      </w:r>
    </w:p>
    <w:p w14:paraId="64517B86" w14:textId="35EC45F2" w:rsidR="008D5B5A" w:rsidRPr="006D752D" w:rsidRDefault="008D5B5A" w:rsidP="008D5B5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0B670A6A" w14:textId="708CCAEB" w:rsidR="00BD7246" w:rsidRPr="006D752D" w:rsidRDefault="00BD7246" w:rsidP="00BD7246">
      <w:pPr>
        <w:jc w:val="right"/>
        <w:rPr>
          <w:rFonts w:ascii="Arial" w:hAnsi="Arial" w:cs="Arial"/>
          <w:b/>
          <w:szCs w:val="24"/>
        </w:rPr>
      </w:pPr>
    </w:p>
    <w:p w14:paraId="0643E24A" w14:textId="1C5EBA0D" w:rsidR="00BD7246" w:rsidRDefault="009956A0" w:rsidP="00BD7246">
      <w:pPr>
        <w:jc w:val="both"/>
        <w:rPr>
          <w:rFonts w:ascii="Arial" w:hAnsi="Arial" w:cs="Arial"/>
          <w:b/>
          <w:sz w:val="28"/>
          <w:szCs w:val="32"/>
          <w:lang w:val="en-US"/>
        </w:rPr>
      </w:pPr>
      <w:r>
        <w:rPr>
          <w:rFonts w:ascii="Arial" w:hAnsi="Arial" w:cs="Arial"/>
          <w:b/>
          <w:noProof/>
          <w:sz w:val="28"/>
          <w:szCs w:val="32"/>
          <w:lang w:val="en-US"/>
        </w:rPr>
        <w:pict w14:anchorId="19D9E230">
          <v:rect id="_x0000_s1062" style="position:absolute;left:0;text-align:left;margin-left:-1.75pt;margin-top:17.1pt;width:432.4pt;height:56.05pt;z-index:-251631104" fillcolor="#d8d8d8" stroked="f"/>
        </w:pict>
      </w:r>
    </w:p>
    <w:p w14:paraId="2463E86F" w14:textId="2AAA821F" w:rsidR="00BD7246" w:rsidRPr="000E468D" w:rsidRDefault="0014455D" w:rsidP="00BD7246">
      <w:pPr>
        <w:jc w:val="both"/>
        <w:rPr>
          <w:rFonts w:ascii="Arial" w:hAnsi="Arial" w:cs="Arial"/>
          <w:b/>
          <w:sz w:val="28"/>
          <w:szCs w:val="32"/>
          <w:lang w:val="en-US"/>
        </w:rPr>
      </w:pPr>
      <w:r>
        <w:rPr>
          <w:rFonts w:ascii="Arial" w:hAnsi="Arial" w:cs="Arial"/>
          <w:b/>
          <w:sz w:val="28"/>
          <w:szCs w:val="32"/>
          <w:lang w:val="en-US"/>
        </w:rPr>
        <w:t xml:space="preserve">Council Resolution / </w:t>
      </w:r>
      <w:r w:rsidR="00BD7246" w:rsidRPr="000E468D">
        <w:rPr>
          <w:rFonts w:ascii="Arial" w:hAnsi="Arial" w:cs="Arial"/>
          <w:b/>
          <w:sz w:val="28"/>
          <w:szCs w:val="32"/>
          <w:lang w:val="en-US"/>
        </w:rPr>
        <w:t>Recommendation to Council</w:t>
      </w:r>
    </w:p>
    <w:p w14:paraId="27D8AE5C" w14:textId="77777777" w:rsidR="00BD7246" w:rsidRDefault="00BD7246" w:rsidP="00BD7246">
      <w:pPr>
        <w:jc w:val="both"/>
        <w:rPr>
          <w:rFonts w:ascii="Arial" w:hAnsi="Arial" w:cs="Arial"/>
          <w:b/>
          <w:szCs w:val="32"/>
          <w:lang w:val="en-US"/>
        </w:rPr>
      </w:pPr>
    </w:p>
    <w:p w14:paraId="3EA5D690" w14:textId="77777777" w:rsidR="00BD7246" w:rsidRPr="00AD73CC" w:rsidRDefault="00BD7246" w:rsidP="00BD7246">
      <w:pPr>
        <w:jc w:val="both"/>
        <w:rPr>
          <w:rFonts w:ascii="Arial" w:hAnsi="Arial" w:cs="Arial"/>
          <w:b/>
          <w:szCs w:val="32"/>
          <w:lang w:val="en-US"/>
        </w:rPr>
      </w:pPr>
      <w:r>
        <w:rPr>
          <w:rFonts w:ascii="Arial" w:hAnsi="Arial" w:cs="Arial"/>
          <w:b/>
          <w:szCs w:val="32"/>
          <w:lang w:val="en-US"/>
        </w:rPr>
        <w:t>Council receives the Investment Report for the period ended 30 September 2018.</w:t>
      </w:r>
    </w:p>
    <w:p w14:paraId="3CD8A370" w14:textId="754CE195" w:rsidR="00795F88" w:rsidRDefault="00795F88" w:rsidP="00795F88">
      <w:pPr>
        <w:jc w:val="both"/>
        <w:rPr>
          <w:rFonts w:ascii="Arial" w:hAnsi="Arial" w:cs="Arial"/>
          <w:szCs w:val="24"/>
        </w:rPr>
      </w:pPr>
    </w:p>
    <w:p w14:paraId="217713E2" w14:textId="77777777" w:rsidR="00BD7246" w:rsidRDefault="00BD7246" w:rsidP="00795F88">
      <w:pPr>
        <w:jc w:val="both"/>
        <w:rPr>
          <w:rFonts w:ascii="Arial" w:hAnsi="Arial" w:cs="Arial"/>
          <w:szCs w:val="24"/>
        </w:rPr>
      </w:pPr>
    </w:p>
    <w:p w14:paraId="5E02D2C8"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Executive Summary</w:t>
      </w:r>
    </w:p>
    <w:p w14:paraId="2D5D2D5B" w14:textId="77777777" w:rsidR="00795F88" w:rsidRPr="00AD73CC" w:rsidRDefault="00795F88" w:rsidP="00795F88">
      <w:pPr>
        <w:jc w:val="both"/>
        <w:rPr>
          <w:rFonts w:ascii="Arial" w:hAnsi="Arial" w:cs="Arial"/>
          <w:b/>
          <w:szCs w:val="32"/>
          <w:lang w:val="en-US"/>
        </w:rPr>
      </w:pPr>
    </w:p>
    <w:p w14:paraId="6AA1C8B5" w14:textId="6645BC89" w:rsidR="00795F88" w:rsidRDefault="00795F88" w:rsidP="00795F88">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5B9DC0FD" w14:textId="77777777" w:rsidR="00795F88" w:rsidRDefault="00795F88" w:rsidP="00795F88">
      <w:pPr>
        <w:jc w:val="both"/>
        <w:rPr>
          <w:rFonts w:ascii="Arial" w:hAnsi="Arial" w:cs="Arial"/>
          <w:b/>
          <w:sz w:val="28"/>
          <w:szCs w:val="32"/>
          <w:lang w:val="en-US"/>
        </w:rPr>
      </w:pPr>
    </w:p>
    <w:p w14:paraId="5DF4114E" w14:textId="77777777" w:rsidR="00795F88" w:rsidRDefault="00795F88" w:rsidP="00795F88">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7748CC9A" w14:textId="77777777" w:rsidR="00795F88" w:rsidRDefault="00795F88" w:rsidP="00795F88">
      <w:pPr>
        <w:jc w:val="both"/>
        <w:rPr>
          <w:rFonts w:ascii="Arial" w:hAnsi="Arial" w:cs="Arial"/>
          <w:b/>
          <w:sz w:val="28"/>
          <w:szCs w:val="32"/>
          <w:lang w:val="en-US"/>
        </w:rPr>
      </w:pPr>
    </w:p>
    <w:p w14:paraId="3EDE2608" w14:textId="77777777" w:rsidR="00795F88" w:rsidRPr="00942DBA" w:rsidRDefault="00795F88" w:rsidP="00795F88">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6B65E4EF" w14:textId="77777777" w:rsidR="00795F88" w:rsidRDefault="00795F88" w:rsidP="00795F88">
      <w:pPr>
        <w:jc w:val="both"/>
        <w:rPr>
          <w:rFonts w:ascii="Arial" w:hAnsi="Arial" w:cs="Arial"/>
          <w:b/>
          <w:sz w:val="28"/>
          <w:szCs w:val="32"/>
          <w:lang w:val="en-US"/>
        </w:rPr>
      </w:pPr>
    </w:p>
    <w:p w14:paraId="3F0C9178" w14:textId="77777777" w:rsidR="00795F88" w:rsidRPr="006E5FAF" w:rsidRDefault="00795F88" w:rsidP="00795F88">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035911E" w14:textId="77777777" w:rsidR="00795F88" w:rsidRDefault="00795F88" w:rsidP="00795F88">
      <w:pPr>
        <w:jc w:val="both"/>
        <w:rPr>
          <w:rFonts w:ascii="Arial" w:hAnsi="Arial" w:cs="Arial"/>
          <w:b/>
          <w:sz w:val="28"/>
          <w:szCs w:val="32"/>
          <w:lang w:val="en-US"/>
        </w:rPr>
      </w:pPr>
    </w:p>
    <w:p w14:paraId="020D14A7" w14:textId="77777777" w:rsidR="00795F88" w:rsidRPr="006E5FAF" w:rsidRDefault="00795F88" w:rsidP="00795F88">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4ADDFB99" w14:textId="77777777" w:rsidR="00795F88" w:rsidRPr="00AD73CC" w:rsidRDefault="00795F88" w:rsidP="00795F88">
      <w:pPr>
        <w:jc w:val="both"/>
        <w:rPr>
          <w:rFonts w:ascii="Arial" w:hAnsi="Arial" w:cs="Arial"/>
          <w:b/>
          <w:szCs w:val="32"/>
          <w:lang w:val="en-US"/>
        </w:rPr>
      </w:pPr>
    </w:p>
    <w:p w14:paraId="4109E783" w14:textId="77777777" w:rsidR="00795F88" w:rsidRPr="001C7065" w:rsidRDefault="00795F88" w:rsidP="00795F88">
      <w:pPr>
        <w:jc w:val="both"/>
        <w:rPr>
          <w:rFonts w:ascii="Arial" w:hAnsi="Arial" w:cs="Arial"/>
          <w:bCs/>
          <w:szCs w:val="32"/>
        </w:rPr>
      </w:pPr>
      <w:r w:rsidRPr="004F2743">
        <w:rPr>
          <w:rFonts w:ascii="Arial" w:hAnsi="Arial" w:cs="Arial"/>
          <w:szCs w:val="32"/>
        </w:rPr>
        <w:t xml:space="preserve">The Investment Summary shows that as at </w:t>
      </w:r>
      <w:r>
        <w:rPr>
          <w:rFonts w:ascii="Arial" w:hAnsi="Arial" w:cs="Arial"/>
          <w:szCs w:val="32"/>
        </w:rPr>
        <w:t>30 September</w:t>
      </w:r>
      <w:r>
        <w:rPr>
          <w:rFonts w:ascii="Arial" w:hAnsi="Arial" w:cs="Arial"/>
          <w:bCs/>
          <w:szCs w:val="32"/>
        </w:rPr>
        <w:t xml:space="preserve"> 2018</w:t>
      </w:r>
      <w:r w:rsidRPr="004F2743">
        <w:rPr>
          <w:rFonts w:ascii="Arial" w:hAnsi="Arial" w:cs="Arial"/>
          <w:szCs w:val="32"/>
        </w:rPr>
        <w:t xml:space="preserve"> the City held the following funds in investments:</w:t>
      </w:r>
    </w:p>
    <w:p w14:paraId="02DEEBBB" w14:textId="77777777" w:rsidR="00795F88" w:rsidRPr="004F2743" w:rsidRDefault="00795F88" w:rsidP="00795F88">
      <w:pPr>
        <w:tabs>
          <w:tab w:val="left" w:pos="2127"/>
          <w:tab w:val="right" w:pos="3969"/>
        </w:tabs>
        <w:jc w:val="both"/>
        <w:rPr>
          <w:rFonts w:ascii="Arial" w:hAnsi="Arial" w:cs="Arial"/>
          <w:szCs w:val="32"/>
        </w:rPr>
      </w:pPr>
      <w:r>
        <w:rPr>
          <w:rFonts w:ascii="Arial" w:hAnsi="Arial" w:cs="Arial"/>
          <w:szCs w:val="32"/>
        </w:rPr>
        <w:lastRenderedPageBreak/>
        <w:t>Municipal Funds</w:t>
      </w:r>
      <w:r>
        <w:rPr>
          <w:rFonts w:ascii="Arial" w:hAnsi="Arial" w:cs="Arial"/>
          <w:szCs w:val="32"/>
        </w:rPr>
        <w:tab/>
        <w:t xml:space="preserve">$ </w:t>
      </w:r>
      <w:r>
        <w:rPr>
          <w:rFonts w:ascii="Arial" w:hAnsi="Arial" w:cs="Arial"/>
          <w:szCs w:val="32"/>
        </w:rPr>
        <w:tab/>
        <w:t>12,550,254.11</w:t>
      </w:r>
    </w:p>
    <w:p w14:paraId="3D060FCB" w14:textId="77777777" w:rsidR="00795F88" w:rsidRPr="00C76E81" w:rsidRDefault="00795F88" w:rsidP="00795F88">
      <w:pPr>
        <w:tabs>
          <w:tab w:val="left" w:pos="2127"/>
          <w:tab w:val="right" w:pos="3969"/>
        </w:tabs>
        <w:jc w:val="both"/>
        <w:rPr>
          <w:rFonts w:ascii="Arial" w:hAnsi="Arial" w:cs="Arial"/>
          <w:szCs w:val="32"/>
          <w:u w:val="single"/>
        </w:rPr>
      </w:pPr>
      <w:r w:rsidRPr="004F2743">
        <w:rPr>
          <w:rFonts w:ascii="Arial" w:hAnsi="Arial" w:cs="Arial"/>
          <w:szCs w:val="32"/>
        </w:rPr>
        <w:t>Reserve Funds</w:t>
      </w:r>
      <w:r w:rsidRPr="004F2743">
        <w:rPr>
          <w:rFonts w:ascii="Arial" w:hAnsi="Arial" w:cs="Arial"/>
          <w:szCs w:val="32"/>
        </w:rPr>
        <w:tab/>
      </w:r>
      <w:r w:rsidRPr="00C76E81">
        <w:rPr>
          <w:rFonts w:ascii="Arial" w:hAnsi="Arial" w:cs="Arial"/>
          <w:szCs w:val="32"/>
          <w:u w:val="single"/>
        </w:rPr>
        <w:t xml:space="preserve">$ </w:t>
      </w:r>
      <w:r w:rsidRPr="00C76E81">
        <w:rPr>
          <w:rFonts w:ascii="Arial" w:hAnsi="Arial" w:cs="Arial"/>
          <w:szCs w:val="32"/>
          <w:u w:val="single"/>
        </w:rPr>
        <w:tab/>
      </w:r>
      <w:r>
        <w:rPr>
          <w:rFonts w:ascii="Arial" w:hAnsi="Arial" w:cs="Arial"/>
          <w:szCs w:val="32"/>
          <w:u w:val="single"/>
        </w:rPr>
        <w:t>6,076,227.30</w:t>
      </w:r>
    </w:p>
    <w:p w14:paraId="2C98B4B1" w14:textId="77777777" w:rsidR="00795F88" w:rsidRDefault="00795F88" w:rsidP="00795F88">
      <w:pPr>
        <w:tabs>
          <w:tab w:val="left" w:pos="2127"/>
          <w:tab w:val="right" w:pos="3969"/>
        </w:tabs>
        <w:jc w:val="both"/>
        <w:rPr>
          <w:rFonts w:ascii="Arial" w:hAnsi="Arial" w:cs="Arial"/>
          <w:szCs w:val="32"/>
          <w:u w:val="double"/>
        </w:rPr>
      </w:pPr>
      <w:r w:rsidRPr="004F2743">
        <w:rPr>
          <w:rFonts w:ascii="Arial" w:hAnsi="Arial" w:cs="Arial"/>
          <w:szCs w:val="32"/>
        </w:rPr>
        <w:t>Total</w:t>
      </w:r>
      <w:r w:rsidRPr="004F2743">
        <w:rPr>
          <w:rFonts w:ascii="Arial" w:hAnsi="Arial" w:cs="Arial"/>
          <w:szCs w:val="32"/>
        </w:rPr>
        <w:tab/>
      </w:r>
      <w:r w:rsidRPr="006D1E31">
        <w:rPr>
          <w:rFonts w:ascii="Arial" w:hAnsi="Arial" w:cs="Arial"/>
          <w:szCs w:val="32"/>
          <w:u w:val="double"/>
        </w:rPr>
        <w:t xml:space="preserve">$ </w:t>
      </w:r>
      <w:r w:rsidRPr="006D1E31">
        <w:rPr>
          <w:rFonts w:ascii="Arial" w:hAnsi="Arial" w:cs="Arial"/>
          <w:szCs w:val="32"/>
          <w:u w:val="double"/>
        </w:rPr>
        <w:tab/>
      </w:r>
      <w:r>
        <w:rPr>
          <w:rFonts w:ascii="Arial" w:hAnsi="Arial" w:cs="Arial"/>
          <w:szCs w:val="32"/>
          <w:u w:val="double"/>
        </w:rPr>
        <w:t>18,626,481.41</w:t>
      </w:r>
    </w:p>
    <w:p w14:paraId="7958C1E4" w14:textId="77777777" w:rsidR="00795F88" w:rsidRPr="004F2743" w:rsidRDefault="00795F88" w:rsidP="00795F88">
      <w:pPr>
        <w:tabs>
          <w:tab w:val="left" w:pos="2127"/>
          <w:tab w:val="right" w:pos="3969"/>
        </w:tabs>
        <w:jc w:val="both"/>
        <w:rPr>
          <w:rFonts w:ascii="Arial" w:hAnsi="Arial" w:cs="Arial"/>
          <w:szCs w:val="32"/>
        </w:rPr>
      </w:pPr>
    </w:p>
    <w:p w14:paraId="5D132EA1" w14:textId="77777777" w:rsidR="00795F88" w:rsidRDefault="00795F88" w:rsidP="00795F88">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30 September 2018 was $79,455.01.</w:t>
      </w:r>
    </w:p>
    <w:p w14:paraId="43F0B86B" w14:textId="77777777" w:rsidR="00795F88" w:rsidRDefault="00795F88" w:rsidP="00795F88">
      <w:pPr>
        <w:jc w:val="both"/>
        <w:rPr>
          <w:rFonts w:ascii="Arial" w:hAnsi="Arial" w:cs="Arial"/>
          <w:szCs w:val="32"/>
        </w:rPr>
      </w:pPr>
    </w:p>
    <w:p w14:paraId="4F20EB20" w14:textId="77777777" w:rsidR="00795F88" w:rsidRPr="004F2743" w:rsidRDefault="00795F88" w:rsidP="00795F88">
      <w:pPr>
        <w:jc w:val="both"/>
        <w:rPr>
          <w:rFonts w:ascii="Arial" w:hAnsi="Arial" w:cs="Arial"/>
          <w:szCs w:val="32"/>
        </w:rPr>
      </w:pPr>
      <w:r w:rsidRPr="004F2743">
        <w:rPr>
          <w:rFonts w:ascii="Arial" w:hAnsi="Arial" w:cs="Arial"/>
          <w:szCs w:val="32"/>
        </w:rPr>
        <w:t>The Investment Portfolio comprises holdings in the following institutions:</w:t>
      </w:r>
    </w:p>
    <w:p w14:paraId="3CE91CAB" w14:textId="77777777" w:rsidR="00795F88" w:rsidRPr="004F2743" w:rsidRDefault="00795F88" w:rsidP="00795F88">
      <w:pPr>
        <w:jc w:val="both"/>
        <w:rPr>
          <w:rFonts w:ascii="Arial" w:hAnsi="Arial" w:cs="Arial"/>
          <w:szCs w:val="3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2268"/>
        <w:gridCol w:w="2127"/>
      </w:tblGrid>
      <w:tr w:rsidR="00795F88" w:rsidRPr="004F2743" w14:paraId="7947C5E5" w14:textId="77777777" w:rsidTr="00EE3596">
        <w:tc>
          <w:tcPr>
            <w:tcW w:w="1843" w:type="dxa"/>
            <w:vAlign w:val="center"/>
          </w:tcPr>
          <w:p w14:paraId="55FD9121" w14:textId="77777777" w:rsidR="00795F88" w:rsidRPr="004F2743" w:rsidRDefault="00795F88" w:rsidP="00795F88">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6" w:type="dxa"/>
            <w:vAlign w:val="center"/>
          </w:tcPr>
          <w:p w14:paraId="7BB583FD" w14:textId="77777777" w:rsidR="00795F88" w:rsidRPr="004F2743" w:rsidRDefault="00795F88" w:rsidP="00795F88">
            <w:pPr>
              <w:jc w:val="center"/>
              <w:rPr>
                <w:rFonts w:ascii="Arial" w:hAnsi="Arial" w:cs="Arial"/>
                <w:b/>
                <w:szCs w:val="32"/>
              </w:rPr>
            </w:pPr>
            <w:r w:rsidRPr="004F2743">
              <w:rPr>
                <w:rFonts w:ascii="Arial" w:hAnsi="Arial" w:cs="Arial"/>
                <w:b/>
                <w:szCs w:val="32"/>
              </w:rPr>
              <w:t>Funds Invested</w:t>
            </w:r>
          </w:p>
        </w:tc>
        <w:tc>
          <w:tcPr>
            <w:tcW w:w="2268" w:type="dxa"/>
            <w:vAlign w:val="center"/>
          </w:tcPr>
          <w:p w14:paraId="7D957B6A" w14:textId="77777777" w:rsidR="00795F88" w:rsidRPr="004F2743" w:rsidRDefault="00795F88" w:rsidP="00795F88">
            <w:pPr>
              <w:jc w:val="center"/>
              <w:rPr>
                <w:rFonts w:ascii="Arial" w:hAnsi="Arial" w:cs="Arial"/>
                <w:b/>
                <w:szCs w:val="32"/>
              </w:rPr>
            </w:pPr>
            <w:r w:rsidRPr="004F2743">
              <w:rPr>
                <w:rFonts w:ascii="Arial" w:hAnsi="Arial" w:cs="Arial"/>
                <w:b/>
                <w:szCs w:val="32"/>
              </w:rPr>
              <w:t>Interest Rate</w:t>
            </w:r>
          </w:p>
        </w:tc>
        <w:tc>
          <w:tcPr>
            <w:tcW w:w="2127" w:type="dxa"/>
            <w:vAlign w:val="center"/>
          </w:tcPr>
          <w:p w14:paraId="6AAC911C" w14:textId="77777777" w:rsidR="00795F88" w:rsidRPr="004F2743" w:rsidRDefault="00795F88" w:rsidP="00795F88">
            <w:pPr>
              <w:jc w:val="center"/>
              <w:rPr>
                <w:rFonts w:ascii="Arial" w:hAnsi="Arial" w:cs="Arial"/>
                <w:b/>
                <w:szCs w:val="32"/>
              </w:rPr>
            </w:pPr>
            <w:r w:rsidRPr="004F2743">
              <w:rPr>
                <w:rFonts w:ascii="Arial" w:hAnsi="Arial" w:cs="Arial"/>
                <w:b/>
                <w:szCs w:val="32"/>
              </w:rPr>
              <w:t>Proportion of Portfolio</w:t>
            </w:r>
          </w:p>
        </w:tc>
      </w:tr>
      <w:tr w:rsidR="00795F88" w:rsidRPr="004F2743" w14:paraId="7EF80518" w14:textId="77777777" w:rsidTr="00EE3596">
        <w:trPr>
          <w:trHeight w:val="397"/>
        </w:trPr>
        <w:tc>
          <w:tcPr>
            <w:tcW w:w="1843" w:type="dxa"/>
            <w:vAlign w:val="center"/>
          </w:tcPr>
          <w:p w14:paraId="517FE384" w14:textId="77777777" w:rsidR="00795F88" w:rsidRPr="004F2743" w:rsidRDefault="00795F88" w:rsidP="00795F88">
            <w:pPr>
              <w:jc w:val="center"/>
              <w:rPr>
                <w:rFonts w:ascii="Arial" w:hAnsi="Arial" w:cs="Arial"/>
                <w:szCs w:val="32"/>
              </w:rPr>
            </w:pPr>
            <w:r w:rsidRPr="004F2743">
              <w:rPr>
                <w:rFonts w:ascii="Arial" w:hAnsi="Arial" w:cs="Arial"/>
                <w:szCs w:val="32"/>
              </w:rPr>
              <w:t>NAB</w:t>
            </w:r>
          </w:p>
        </w:tc>
        <w:tc>
          <w:tcPr>
            <w:tcW w:w="2126" w:type="dxa"/>
            <w:vAlign w:val="center"/>
          </w:tcPr>
          <w:p w14:paraId="32482C93"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$5,295,922.67</w:t>
            </w:r>
          </w:p>
        </w:tc>
        <w:tc>
          <w:tcPr>
            <w:tcW w:w="2268" w:type="dxa"/>
            <w:vAlign w:val="center"/>
          </w:tcPr>
          <w:p w14:paraId="15E2D347" w14:textId="77777777" w:rsidR="00795F88" w:rsidRPr="000A28C8" w:rsidRDefault="00795F88" w:rsidP="00795F88">
            <w:pPr>
              <w:jc w:val="center"/>
              <w:rPr>
                <w:rFonts w:ascii="Arial" w:hAnsi="Arial" w:cs="Arial"/>
                <w:szCs w:val="32"/>
              </w:rPr>
            </w:pPr>
            <w:r>
              <w:rPr>
                <w:rFonts w:ascii="Arial" w:hAnsi="Arial" w:cs="Arial"/>
                <w:szCs w:val="32"/>
              </w:rPr>
              <w:t>2.46% - 2.74</w:t>
            </w:r>
            <w:r w:rsidRPr="000A28C8">
              <w:rPr>
                <w:rFonts w:ascii="Arial" w:hAnsi="Arial" w:cs="Arial"/>
                <w:szCs w:val="32"/>
              </w:rPr>
              <w:t>%</w:t>
            </w:r>
          </w:p>
        </w:tc>
        <w:tc>
          <w:tcPr>
            <w:tcW w:w="2127" w:type="dxa"/>
            <w:vAlign w:val="center"/>
          </w:tcPr>
          <w:p w14:paraId="39D01665" w14:textId="77777777" w:rsidR="00795F88" w:rsidRPr="000A28C8" w:rsidRDefault="00795F88" w:rsidP="00795F88">
            <w:pPr>
              <w:jc w:val="center"/>
              <w:rPr>
                <w:rFonts w:ascii="Arial" w:hAnsi="Arial" w:cs="Arial"/>
                <w:szCs w:val="32"/>
              </w:rPr>
            </w:pPr>
            <w:r>
              <w:rPr>
                <w:rFonts w:ascii="Arial" w:hAnsi="Arial" w:cs="Arial"/>
                <w:szCs w:val="32"/>
              </w:rPr>
              <w:t>28.43</w:t>
            </w:r>
            <w:r w:rsidRPr="000A28C8">
              <w:rPr>
                <w:rFonts w:ascii="Arial" w:hAnsi="Arial" w:cs="Arial"/>
                <w:szCs w:val="32"/>
              </w:rPr>
              <w:t>%</w:t>
            </w:r>
          </w:p>
        </w:tc>
      </w:tr>
      <w:tr w:rsidR="00795F88" w:rsidRPr="004F2743" w14:paraId="38F9EEEC" w14:textId="77777777" w:rsidTr="00EE3596">
        <w:trPr>
          <w:trHeight w:val="397"/>
        </w:trPr>
        <w:tc>
          <w:tcPr>
            <w:tcW w:w="1843" w:type="dxa"/>
            <w:vAlign w:val="center"/>
          </w:tcPr>
          <w:p w14:paraId="0BE852D9" w14:textId="77777777" w:rsidR="00795F88" w:rsidRPr="004F2743" w:rsidRDefault="00795F88" w:rsidP="00795F88">
            <w:pPr>
              <w:jc w:val="center"/>
              <w:rPr>
                <w:rFonts w:ascii="Arial" w:hAnsi="Arial" w:cs="Arial"/>
                <w:szCs w:val="32"/>
              </w:rPr>
            </w:pPr>
            <w:r w:rsidRPr="004F2743">
              <w:rPr>
                <w:rFonts w:ascii="Arial" w:hAnsi="Arial" w:cs="Arial"/>
                <w:szCs w:val="32"/>
              </w:rPr>
              <w:t>Westpac</w:t>
            </w:r>
          </w:p>
        </w:tc>
        <w:tc>
          <w:tcPr>
            <w:tcW w:w="2126" w:type="dxa"/>
            <w:vAlign w:val="center"/>
          </w:tcPr>
          <w:p w14:paraId="6ABEFC50"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$5,638,167.47</w:t>
            </w:r>
          </w:p>
        </w:tc>
        <w:tc>
          <w:tcPr>
            <w:tcW w:w="2268" w:type="dxa"/>
            <w:vAlign w:val="center"/>
          </w:tcPr>
          <w:p w14:paraId="3BE26CB8" w14:textId="77777777" w:rsidR="00795F88" w:rsidRPr="000A28C8" w:rsidRDefault="00795F88" w:rsidP="00795F88">
            <w:pPr>
              <w:jc w:val="center"/>
              <w:rPr>
                <w:rFonts w:ascii="Arial" w:hAnsi="Arial" w:cs="Arial"/>
                <w:szCs w:val="32"/>
              </w:rPr>
            </w:pPr>
            <w:r>
              <w:rPr>
                <w:rFonts w:ascii="Arial" w:hAnsi="Arial" w:cs="Arial"/>
                <w:szCs w:val="32"/>
              </w:rPr>
              <w:t>2.50% - 2.81%</w:t>
            </w:r>
          </w:p>
        </w:tc>
        <w:tc>
          <w:tcPr>
            <w:tcW w:w="2127" w:type="dxa"/>
            <w:vAlign w:val="center"/>
          </w:tcPr>
          <w:p w14:paraId="787198A5" w14:textId="77777777" w:rsidR="00795F88" w:rsidRPr="000A28C8" w:rsidRDefault="00795F88" w:rsidP="00795F88">
            <w:pPr>
              <w:jc w:val="center"/>
              <w:rPr>
                <w:rFonts w:ascii="Arial" w:hAnsi="Arial" w:cs="Arial"/>
                <w:szCs w:val="32"/>
              </w:rPr>
            </w:pPr>
            <w:r>
              <w:rPr>
                <w:rFonts w:ascii="Arial" w:hAnsi="Arial" w:cs="Arial"/>
                <w:szCs w:val="32"/>
              </w:rPr>
              <w:t>30.27</w:t>
            </w:r>
            <w:r w:rsidRPr="000A28C8">
              <w:rPr>
                <w:rFonts w:ascii="Arial" w:hAnsi="Arial" w:cs="Arial"/>
                <w:szCs w:val="32"/>
              </w:rPr>
              <w:t>%</w:t>
            </w:r>
          </w:p>
        </w:tc>
      </w:tr>
      <w:tr w:rsidR="00795F88" w:rsidRPr="004F2743" w14:paraId="7B8FF039" w14:textId="77777777" w:rsidTr="00EE3596">
        <w:trPr>
          <w:trHeight w:val="397"/>
        </w:trPr>
        <w:tc>
          <w:tcPr>
            <w:tcW w:w="1843" w:type="dxa"/>
            <w:vAlign w:val="center"/>
          </w:tcPr>
          <w:p w14:paraId="674FACAC" w14:textId="77777777" w:rsidR="00795F88" w:rsidRPr="004F2743" w:rsidRDefault="00795F88" w:rsidP="00795F88">
            <w:pPr>
              <w:jc w:val="center"/>
              <w:rPr>
                <w:rFonts w:ascii="Arial" w:hAnsi="Arial" w:cs="Arial"/>
                <w:szCs w:val="32"/>
              </w:rPr>
            </w:pPr>
            <w:r w:rsidRPr="004F2743">
              <w:rPr>
                <w:rFonts w:ascii="Arial" w:hAnsi="Arial" w:cs="Arial"/>
                <w:szCs w:val="32"/>
              </w:rPr>
              <w:t>ANZ</w:t>
            </w:r>
          </w:p>
        </w:tc>
        <w:tc>
          <w:tcPr>
            <w:tcW w:w="2126" w:type="dxa"/>
            <w:vAlign w:val="center"/>
          </w:tcPr>
          <w:p w14:paraId="76A033A0"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$2,181,113.11</w:t>
            </w:r>
          </w:p>
        </w:tc>
        <w:tc>
          <w:tcPr>
            <w:tcW w:w="2268" w:type="dxa"/>
            <w:vAlign w:val="center"/>
          </w:tcPr>
          <w:p w14:paraId="7AE9659A" w14:textId="77777777" w:rsidR="00795F88" w:rsidRPr="000A28C8" w:rsidRDefault="00795F88" w:rsidP="00795F88">
            <w:pPr>
              <w:jc w:val="center"/>
              <w:rPr>
                <w:rFonts w:ascii="Arial" w:hAnsi="Arial" w:cs="Arial"/>
                <w:szCs w:val="32"/>
              </w:rPr>
            </w:pPr>
            <w:r>
              <w:rPr>
                <w:rFonts w:ascii="Arial" w:hAnsi="Arial" w:cs="Arial"/>
                <w:szCs w:val="32"/>
              </w:rPr>
              <w:t xml:space="preserve">2.30% - 2.50% </w:t>
            </w:r>
          </w:p>
        </w:tc>
        <w:tc>
          <w:tcPr>
            <w:tcW w:w="2127" w:type="dxa"/>
            <w:vAlign w:val="center"/>
          </w:tcPr>
          <w:p w14:paraId="66EBB51C" w14:textId="77777777" w:rsidR="00795F88" w:rsidRPr="000A28C8" w:rsidRDefault="00795F88" w:rsidP="00795F88">
            <w:pPr>
              <w:jc w:val="center"/>
              <w:rPr>
                <w:rFonts w:ascii="Arial" w:hAnsi="Arial" w:cs="Arial"/>
                <w:szCs w:val="32"/>
              </w:rPr>
            </w:pPr>
            <w:r>
              <w:rPr>
                <w:rFonts w:ascii="Arial" w:hAnsi="Arial" w:cs="Arial"/>
                <w:szCs w:val="32"/>
              </w:rPr>
              <w:t xml:space="preserve"> 11.71</w:t>
            </w:r>
            <w:r w:rsidRPr="000A28C8">
              <w:rPr>
                <w:rFonts w:ascii="Arial" w:hAnsi="Arial" w:cs="Arial"/>
                <w:szCs w:val="32"/>
              </w:rPr>
              <w:t>%</w:t>
            </w:r>
          </w:p>
        </w:tc>
      </w:tr>
      <w:tr w:rsidR="00795F88" w:rsidRPr="004F2743" w14:paraId="62D98A8C" w14:textId="77777777" w:rsidTr="00EE3596">
        <w:trPr>
          <w:trHeight w:val="397"/>
        </w:trPr>
        <w:tc>
          <w:tcPr>
            <w:tcW w:w="1843" w:type="dxa"/>
            <w:vAlign w:val="center"/>
          </w:tcPr>
          <w:p w14:paraId="5BFFC0FA" w14:textId="77777777" w:rsidR="00795F88" w:rsidRPr="004F2743" w:rsidRDefault="00795F88" w:rsidP="00795F88">
            <w:pPr>
              <w:jc w:val="center"/>
              <w:rPr>
                <w:rFonts w:ascii="Arial" w:hAnsi="Arial" w:cs="Arial"/>
                <w:szCs w:val="32"/>
              </w:rPr>
            </w:pPr>
            <w:r w:rsidRPr="004F2743">
              <w:rPr>
                <w:rFonts w:ascii="Arial" w:hAnsi="Arial" w:cs="Arial"/>
                <w:szCs w:val="32"/>
              </w:rPr>
              <w:t>CBA</w:t>
            </w:r>
          </w:p>
        </w:tc>
        <w:tc>
          <w:tcPr>
            <w:tcW w:w="2126" w:type="dxa"/>
            <w:vAlign w:val="center"/>
          </w:tcPr>
          <w:p w14:paraId="7D9B23D6"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$5,511,278.16</w:t>
            </w:r>
          </w:p>
        </w:tc>
        <w:tc>
          <w:tcPr>
            <w:tcW w:w="2268" w:type="dxa"/>
            <w:vAlign w:val="center"/>
          </w:tcPr>
          <w:p w14:paraId="43BAD3F6" w14:textId="77777777" w:rsidR="00795F88" w:rsidRPr="000A28C8" w:rsidRDefault="00795F88" w:rsidP="00795F88">
            <w:pPr>
              <w:jc w:val="center"/>
              <w:rPr>
                <w:rFonts w:ascii="Arial" w:hAnsi="Arial" w:cs="Arial"/>
                <w:szCs w:val="32"/>
              </w:rPr>
            </w:pPr>
            <w:r>
              <w:rPr>
                <w:rFonts w:ascii="Arial" w:hAnsi="Arial" w:cs="Arial"/>
                <w:szCs w:val="32"/>
              </w:rPr>
              <w:t>1.30</w:t>
            </w:r>
            <w:r w:rsidRPr="000A28C8">
              <w:rPr>
                <w:rFonts w:ascii="Arial" w:hAnsi="Arial" w:cs="Arial"/>
                <w:szCs w:val="32"/>
              </w:rPr>
              <w:t>%</w:t>
            </w:r>
            <w:r>
              <w:rPr>
                <w:rFonts w:ascii="Arial" w:hAnsi="Arial" w:cs="Arial"/>
                <w:szCs w:val="32"/>
              </w:rPr>
              <w:t xml:space="preserve"> - 2.46</w:t>
            </w:r>
            <w:r w:rsidRPr="000A28C8">
              <w:rPr>
                <w:rFonts w:ascii="Arial" w:hAnsi="Arial" w:cs="Arial"/>
                <w:szCs w:val="32"/>
              </w:rPr>
              <w:t>%</w:t>
            </w:r>
          </w:p>
        </w:tc>
        <w:tc>
          <w:tcPr>
            <w:tcW w:w="2127" w:type="dxa"/>
            <w:vAlign w:val="center"/>
          </w:tcPr>
          <w:p w14:paraId="71624AB9" w14:textId="77777777" w:rsidR="00795F88" w:rsidRPr="000A28C8" w:rsidRDefault="00795F88" w:rsidP="00795F88">
            <w:pPr>
              <w:jc w:val="center"/>
              <w:rPr>
                <w:rFonts w:ascii="Arial" w:hAnsi="Arial" w:cs="Arial"/>
                <w:szCs w:val="32"/>
              </w:rPr>
            </w:pPr>
            <w:r>
              <w:rPr>
                <w:rFonts w:ascii="Arial" w:hAnsi="Arial" w:cs="Arial"/>
                <w:szCs w:val="32"/>
              </w:rPr>
              <w:t>29.59</w:t>
            </w:r>
            <w:r w:rsidRPr="000A28C8">
              <w:rPr>
                <w:rFonts w:ascii="Arial" w:hAnsi="Arial" w:cs="Arial"/>
                <w:szCs w:val="32"/>
              </w:rPr>
              <w:t>%</w:t>
            </w:r>
          </w:p>
        </w:tc>
      </w:tr>
      <w:tr w:rsidR="00795F88" w:rsidRPr="004F2743" w14:paraId="64B0D200" w14:textId="77777777" w:rsidTr="00EE3596">
        <w:trPr>
          <w:trHeight w:val="397"/>
        </w:trPr>
        <w:tc>
          <w:tcPr>
            <w:tcW w:w="1843" w:type="dxa"/>
            <w:vAlign w:val="center"/>
          </w:tcPr>
          <w:p w14:paraId="4EA51A10" w14:textId="77777777" w:rsidR="00795F88" w:rsidRPr="004F2743" w:rsidRDefault="00795F88" w:rsidP="00795F88">
            <w:pPr>
              <w:jc w:val="center"/>
              <w:rPr>
                <w:rFonts w:ascii="Arial" w:hAnsi="Arial" w:cs="Arial"/>
                <w:b/>
                <w:szCs w:val="32"/>
              </w:rPr>
            </w:pPr>
            <w:r w:rsidRPr="004F2743">
              <w:rPr>
                <w:rFonts w:ascii="Arial" w:hAnsi="Arial" w:cs="Arial"/>
                <w:b/>
                <w:szCs w:val="32"/>
              </w:rPr>
              <w:t>Total</w:t>
            </w:r>
          </w:p>
        </w:tc>
        <w:tc>
          <w:tcPr>
            <w:tcW w:w="2126" w:type="dxa"/>
            <w:vAlign w:val="center"/>
          </w:tcPr>
          <w:p w14:paraId="2EE5C5A9" w14:textId="77777777" w:rsidR="00795F88" w:rsidRPr="00BB4CB8" w:rsidRDefault="00795F88" w:rsidP="00795F88">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18,626,481.41</w:t>
            </w:r>
          </w:p>
        </w:tc>
        <w:tc>
          <w:tcPr>
            <w:tcW w:w="2268" w:type="dxa"/>
            <w:vAlign w:val="center"/>
          </w:tcPr>
          <w:p w14:paraId="3FDCA2CF" w14:textId="77777777" w:rsidR="00795F88" w:rsidRPr="000A28C8" w:rsidRDefault="00795F88" w:rsidP="00795F88">
            <w:pPr>
              <w:jc w:val="both"/>
              <w:rPr>
                <w:rFonts w:ascii="Arial" w:hAnsi="Arial" w:cs="Arial"/>
                <w:b/>
                <w:szCs w:val="32"/>
              </w:rPr>
            </w:pPr>
          </w:p>
        </w:tc>
        <w:tc>
          <w:tcPr>
            <w:tcW w:w="2127" w:type="dxa"/>
            <w:vAlign w:val="center"/>
          </w:tcPr>
          <w:p w14:paraId="0E5EC4CE" w14:textId="77777777" w:rsidR="00795F88" w:rsidRPr="000A28C8" w:rsidRDefault="00795F88" w:rsidP="00795F88">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6E75288F" w14:textId="77777777" w:rsidR="00795F88" w:rsidRDefault="00795F88" w:rsidP="00795F88">
      <w:pPr>
        <w:jc w:val="both"/>
        <w:rPr>
          <w:rFonts w:ascii="Arial" w:hAnsi="Arial" w:cs="Arial"/>
          <w:b/>
          <w:sz w:val="28"/>
          <w:szCs w:val="32"/>
          <w:lang w:val="en-US"/>
        </w:rPr>
      </w:pPr>
    </w:p>
    <w:p w14:paraId="1FA1D8A2" w14:textId="2DE8E552" w:rsidR="00795F88" w:rsidRDefault="009956A0" w:rsidP="00795F88">
      <w:pPr>
        <w:jc w:val="both"/>
        <w:rPr>
          <w:noProof/>
        </w:rPr>
      </w:pPr>
      <w:r>
        <w:rPr>
          <w:noProof/>
        </w:rPr>
        <w:pict w14:anchorId="7E8B8A20">
          <v:shape id="_x0000_i1027" type="#_x0000_t75" style="width:423pt;height:17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FB9rDAEAADYCAAAOAAAAZHJzL2Uyb0RvYy54bWyckcFO&#10;wzAQRO9I/IO1d+q0Qm2I4vRSIXHiAh+w2OvEUmJba5fA32PagsoJKbfZHelpdrbdf0yjeCdOLngF&#10;61UFgrwOxvlewevL410NImX0BsfgScEnJdh3tzftHBvahCGMhlgUiE/NHBUMOcdGyqQHmjCtQiRf&#10;TBt4wlxG7qVhnAt9GuWmqrZyDmwiB00ple3hbEJ34ltLOj9bmyiLUcG2etiCyD+CFex29zsQbwrq&#10;9aYG2bXY9IxxcPoSCRckmtD5EuAXdcCM4shuAUoPyLmwdHNSl1B6MekCKJf/33Ow1mk6BH2cyOdz&#10;2Uwj5vLpNLiYQHDjjAJ+Muvv7uSfi6/noq/f3X0BAAD//wMAUEsDBBQABgAIAAAAIQDteQXQgAEA&#10;AG4DAAAgAAAAZHJzL2NoYXJ0cy9fcmVscy9jaGFydDEueG1sLnJlbHOsU01PwzAMvSPxH6pIHNe0&#10;G0yA6DjwIe0wIbFxnkLqtoE0rmIzbf8edxOCoQEXDo3c2H3v2X69ul63PllBJIehUHmaqQSCxdKF&#10;ulBPi/vBuUqITSiNxwCF2gCp68nx0dUjeMPyETWuo0RQAhWqYe4utSbbQGsoxQ6CZCqMrWF5jbXu&#10;jH01Nehhlo11/IqhJnuYybQsVJyWI5UsNp0w/42NVeUs3KJ9ayHwAQrNogsepN3oShBgE2vgQqXp&#10;LrOfz1PRrvRhWcMfZLXORiSsOLXY6p0iUZLn+81q25jIN+gxznnjv2ix/R39yp3/B/c3WupV/Mp6&#10;+gPrgSX/vQj08PD8ApY/l9Dvl8Q8AUovfqPR+CwlmRJ06MJunOQYSFuMHUbDoCsXTLCwbE0QT22X&#10;3pdHFvf2Qz8fyHFxMsxmGLjxG4mmYQXEfSnpz1gSj1A7YogSDuTJRstv6R53OYeOoX3elvUE6drT&#10;+qOHGZbi07u1oASzdY7e+0sm7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7faUhv&#10;BgAAABsAABwAAABkcnMvdGhlbWUvdGhlbWVPdmVycmlkZTEueG1s7FlPb9s2FL8P2HcgdG9jJ3aa&#10;BHWK2LGbrU0bJG6HHmmJlthQokDSSX0b2uOAAcO6YYcV2G2HYVuBFtil+zTZOmwd0K+wR1JSyFhe&#10;0jbYiq0+2BL54/v/Hh/py1fupQwdECEpzzpB82IjQCQLeUSzuBPcGg4urARIKpxFmPGMdIIpkcGV&#10;9fffu4zXVEJSchPWChoRBHQyuYY7QaJUvrawIEOYxvIiz0kGc2MuUqzgVcQLkcCHQD9lC4uNxvJC&#10;imkWrAPBkIk9vYqgDKfA6+Z4TENipqL9pkbIqewxgQ4w6wRAIuKHQ3JPBYhhqWCiEzTMJ1hYv7yA&#10;14pFTM1Z66wbmE+xrlgQ7S8aniIeVUybg9bqpc2KvgEwNYvr9/u9frOiZwA4DElWyOLSbA1Wmt2S&#10;pgOyj7O0e412o+XjHfpLMzKvdrvd9mohiyVqQPaxNYNfaSy3NhY9vAFZfHsG3+pu9HrLHt6ALH55&#10;Bj+4tLrc8vEGlDCa7c+gtUMHg4J6BRlztlULXwH4SqOAH6MgGqro0izGPFPzYi3Fd7kYAEADGVY0&#10;Q2qakzEOISZ7OB0JijUDvEawM2OHQjkzpHkhGQqaq07wYY6zwIG8fPb9y2dP0NH9p0f3fzp68ODo&#10;/o+WkLdqC2exu+rFt5/9+ehj9MeTb148/KIeL138rz988svPn9cDIX2O1Xv+5ePfnj5+/tWnv3/3&#10;sAa+IfDIhQ9pSiS6QQ7RLk9BMWMVX3IyEq+2Yphg6q7YyGKJM6y51NDvq8RD35hiVnjHk6NLfAve&#10;FlA+6oBXJ3c9gfcSMVG0hvO1JPWA25yzLhe1VrimeTlmHk6yuJ65mLi4XYwP6nj3cOb5tz/JoW6W&#10;Yekp3kuIJ+YOw5nCMcmIQnqO7xNSo90dSj27btNQcMnHCt2hqItprUmGdORF0/GiLZqCX6Z1OoO/&#10;Pdts30Zdzuq03iQHPhKyArMa4YeEeWa8iicKp3UkhzhlrsGvY5XUCbk3FaGL60sFno4J46gfESnr&#10;1twUoK/j9GsYKlat27fZNPWRQtH9OprXMecucpPv9xKc5nXYPZolLvYDuQ8hitEOV3Xwbe5niH4H&#10;P+BsrrtvU+K5+/RqcIvGnkjHAaJnJkL7Ekq1V4FTmv1dOWYU6rGNgfMrx1AAn3/9qCay3tZCvAF7&#10;Ul0mbJ0ov/NwJ4tuj4uIvv01dxNPsh0CYT678bwrue9KbvCfL7nz8vmshfa4tkLZ1X2DbYpNi5zO&#10;7ZDHlLE9NWXkujRNsoR9IhrAoF5nDn6kOjHlCTwWdd3DxQKbNUhw9RFVyV6Cc2iwm4EmEsuCdCxR&#10;ziUc7MxwLW2NhyZd2WNhWx8YbD2QWG3zyA4v6eHyXFCRMbtNLC1Hy2hJEzgrs6VLBVFQ+3WYNbVQ&#10;Z+bWNKKZUudxq1QGH86qBoOVNaEBQdC2gJWX4eitWcPBBDMSabvbvbd0i7HJebpIJhiuCczRva31&#10;nvVR0zipjBVzEwCxU+Mjfcg7xWoOt1VN9g24ncVJLrvWHHal997ES2UEH3tJ5+2JdGSZm5wsQ4ed&#10;YLW92A5QiPNOMIYzLTymOXhd6p4PsxjufkIlbNifmsw6NFyFS8X8JGjCNYW1+4zCXh3IhVSbWCY2&#10;NMxUEQIs05ys/IttMOt5KWAj/TWkWFqBYPjXpAA7+q4l4zEJletsZ0Tbzr4WpZRPFBF7SXSIRmwi&#10;djG4X4cq6BNRCVcTpiLoF7hH09Y2U35xLpLOvb0yODuOWZ7gotzqFC0z2cJNHlcymDdHPNCtVnaj&#10;3KurYlL+nFRxw/h/poreT+CmYCnSHgjhUlZgpPO1E3ChEg5VKE9oOBDQOJjaAdECd7EwDUEF98Xm&#10;V5AD/WtzztIwaQ0HPrVLYyQo7EcqEYTsQFky0XcKsWaxd1mSrCBkIsoRV+ZW7BE5IGyoa+Cy3tsD&#10;lECom2pSlAGDOxl//nuRQaNYNzluvnk1pNp7bQ78052PTWZQyq/DpqEp7V+JWLOr2vVmebn3uoro&#10;ieM2q1Vmhb8VrBZp/5oivOJWayvWjMaL7VI48OKsxjBYNUQ53Pcg/QX7HxUhs/826A11yHehtiL4&#10;o0ETg7CBqL5gGw+kC6QdHEHjZAdtMGlS1rRF66StVm7W59zpVnxPGFtLdhZ/v6Kxq+bMZ+fl4nka&#10;u7CwZ2s7NtfU4NmTKQpD4/IgYxzj/Wu1/hcA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gewp3tkEAABgIgAAFQAAAGRycy9jaGFydHMvc3R5bGUxLnhtbOxa227b&#10;OBD9FYEfEPmydi6oC2RTBCiQbINugT7TEmWzoUQtSddxvn6HpG7UxbKRxHaCvoljmxqemTlzSPpT&#10;IK+CJRbqX7VhxHuKWQIGOUNLpdIr35fBksRYnsU0EFzySJ0FPPZ5FNGA+KHAa5os/NFgOPLLWVA2&#10;DW7MwlOSwCsiLmKs5BkXi3yOmMEsg6kfY5ogj4YzNJpM0OdP4B5+ovIHVYyYEUu+kwi+8DRDA+Qb&#10;U0QZaxhJFJFANcwRT0pjTBMu4CX4yiyT3DDh/cZshtTTSM/tw9uzH5gXhST6/iA8+TxDl4MB8uYz&#10;NETeIxEJPID7+W9cjwOsyIKLzTWs4+hLkOmD0AtmibeGVUxGE+QFOJ2hiGEFj3EK0MtkgTzMFrCs&#10;QGUAcUbDWwC6Ay0z5yq+56FFcDgZWDzgVav4WxRZ80Vu9iuYA9Awqr5A8FUS6gBoR20crOMQkHoQ&#10;mvA3ADepeS0I9mIeQm5jxvj6H66X8+03EYKGBJZrbHc0IbnNpt8xEy6PlgNOLVfni6HJuxqEHzrA&#10;mrB0PG1VYoXv8JxAakJ6HDNc/akZOr4WoxudfSt1uAWEjyPDe1CbRcmed9RmjQR3yUmmOnLSsEe1&#10;0mvJHD4OG36Ncr9cKuly16mD/QkEVjvn4QZoXnCle4wn0+CWCqnusFQPWEBXA9IH2lCaJyJgDWBJ&#10;RlPkLbl4rtv096ANwifIWwtNtPK/FRYEeexrAlQ0nk7Op8hTZjC8GF1cIE9UP5lXP8FJAFNZVvbs&#10;4EbB2IIm0+uVAlZTWeuy67D02Zpq2vjAabJb4o0tH0otFIpOieGNedvL+rDJ4lr7Ne20TCTbv/dq&#10;v7oXu/4Wo/GXnQrnhPzPPC5WoLtOcw3G0g23YTrzHUcAjXU4AKxXjwDMmde+bS7jIdRgJh9EEprC&#10;3dap0iWkTVuv6mz3TtALkArY7rGA7t8EzgJQQ6UHzTdN3gZ0w9E5yKM+NmTKylCH0vDVbnBVwKkB&#10;doc30Gw8uYnnHMRuQEXAgJAkfSYzNM3Sp/jNTypIJHD8DhO0Im8PkJ8uUBq/H3h+ArsWt2gNJn2J&#10;p/c/r6no92/DeeWXEIZ8nfyNd6v2fGdY48DcvNsmUGuRrJNWN4E5nNuYrk3GTNtlzDg36z2Q3mzr&#10;3trcEVXkfH/wmhrqJS9vBM/EphKNUPC0IOdj6u88NHuB1cz0KWxdTaq4gvOv3Lw9UilIxS9YLu2G&#10;N4SnrOW5O1kDYhU42IdycdAE7zjleCUUd9LnPc3MwQSkNj9g+beho4NWurGAgwMGyu0e/zq2Yw2B&#10;UWl97+NkR0PbBLSw6JO6nYRezvEvov622DsQ93Nwk1ZyondZ5TI3b2OVVgpuYrOkd/wPEd9mp5R7&#10;ELELHMEhER8Jx0JjuKlXiIK9U4/VICILkoRHL8/+4zdWOpoyXh4hHk20aNZzPMkHO55pvBnbVR3L&#10;fJFEUCL/3GLM0EFuMWpw2+FHYqWDyewadOrU7hKHgET3ZWLprhLAslpwNpm253Cr46jwzdjD0Ur6&#10;onF4OXido0K3qcuN1Futzg2Wi1gxei+3RS0Or9JT2iJuOwPpvAMqLp77RXTzIOMl98qtKroEFG7+&#10;V+Qk2lu/kHF9XcP1YZMTWk7B36zgtVywXuin8q8gn/8HAAD//wMAUEsDBBQABgAIAAAAIQC4AH7u&#10;WAgAABskAAAVAAAAZHJzL2NoYXJ0cy9jaGFydDEueG1s7Fpbb9s4Fn5fYP+DRug+LRxL1sUX1Bk4&#10;cowtNm2CZjoDzBst0bYQWlIpOpcO5r/vd0hRkZOmTWYmwW63eXDIw8NDnivJc/T6x+utcC65rPOy&#10;mLr+gec6vEjLLC/WU/fDT4veyHVqxYqMibLgU/eG1+6Ph3//2+t0km6YVOcVS7kDIkU9SafuRqlq&#10;0u/X6YZvWX1QVrzA2KqUW6bQlet+JtkViG9Ff+B5cV8TcRsC7A8Q2LK8sPPlY+aXq1We8nmZ7ra8&#10;UGYXkgumIIF6k1e1pZb6sRzco7jNU1nW5UodpOW2b4hZpkDMj/otV4cQUsYU98de6FwyMXU9t09A&#10;wYq1AfCi9+HcAGW5KzKeJaUsoI4O/jadzITisgCppCwUdt3Ia/soiW+ZvNhVPWy3ApPLXOTqRrPt&#10;Hr4G7WRTQh7Oe/5xl0teT93UD29FED5VAN6wP+oPGr2CWT+c1OpGcMOQ7w2I2367rt7CggmxZOkF&#10;yaaD3KLejtPEu8KgWamQb1l1eimd5dqfukL5rqOu0cou0FquoUehBgRDK7tAi6UpBAmMpmEhGDeQ&#10;FiewkMDiQCgGB4IyjchCIguJLSR2nY3IiwsIkv65zqoU/zIA2zIGoF2BmFG5Elw3rulX5unm8DWb&#10;LMvs5kw6slRkSE5dpYtc1uqE1eqMSfgOOIUnq1P8rER5NXW5ELDnHBZNcGyglJ9c50qyaurWH3dM&#10;cuy2SAGG1pW0nUSh79Om2ETU6pzUpzsVQaozSf8yvnqP3dSfgBp72M9SbyDXe9tN3QLhgkKHzC8Q&#10;NoryXLdc5wKGDEw4P6awmkMSGPdgi2xSlyLPFrkQukMxhCdCGsuB5rTl3MEivy0cdVPxFQLR1P3n&#10;tugJZfbO2Z0BzsxAWt8ZSOuGtuEKBtryqZmV4JScFiIterMPhoo6PCulgg7z0pnnOoaqG5qp9HxM&#10;JCr4tSpEQ2mNlkAW7Kbj47D7Rq5FSQIwsi9IDi0A1ISG8NWKp+qkVuRJdibRNpr5bickl5e2E15k&#10;5IXkE62lmNDeWoFREFmBdXC2U+VP1JlzwRXP9iyiEqWaSc4oBsBayh3pO51UOU/o5KX2JZM3SSlK&#10;e15op4VFcBhfOsmz6z2Cpcx4403NQZSdaTJ3EZe75VLwYL432xroWjLtoxSIfsnV5nzDKjierz14&#10;XcMsyWrXtVOVOEwax973ZRtytZtvWNYcDpHvISpo06+Zels24vADgDWclGopaRWv6+5aI42niVos&#10;w8ED642J8J9Yj7YLAk9YMHxgwaiBf5ZBAFuxIloiYiMO+TEiKM1y6pQJnpGkjdlb/dC2TLz4QgQh&#10;JBgWl+eb7MpZip18z0CL9gnSWV7j1BhoMaGDUyHSIxjaV34jBLletvGaKDTCYaLaMKOJoMupQdeK&#10;bPege22AQ+82vvFrinlk2Gg5O4mj5rckCEZekoS9aB4f90JvnPSOjoNB73g4mA/GwyAKkuT329sM&#10;DuU7N9SvXefCzk0mnuyK/OOOv2kM8zfDo+f3/MU87oWjJOqNo+O45y284yiK4qMkWPyu1aL3rLmx&#10;XICxxvvuOmHjxC/jhANjvi/mhPfWe24nvL/gdyf8Fp0w+GudUF8208nLOGHwwk54b73ndsL7C353&#10;wm/RCaO/1gkDOjtfygnDF3bCe+s9txPeX/C7E36LTjj8k054shR4Vtl7dycB8Yj3BD1B7MznzkiI&#10;NwUemMEIzzAk9nQHmdaIHifdkWV35OFsl37FVTM8yBe5TqzYhJt+Rz0mC6b38cxZMGQ3m2feXq7s&#10;2bNgj85u4FUD+zkrmwR2iqyijuH1prw64WvQ+Te/k/jCyM8MRQhKkNsEBmAJU+/YtkkN6MctDAvw&#10;cy4/Cz/jkjK6+zkL4B/pZMZ5/uk+qROO3IM8QQay2W6zvLiFdx1BFA6SquNoEJmj4ivZSm04u22b&#10;x2jfvvCj3fZ0tTJbjbsxyOYt9DO4o2LkAL6Q+4PL3dmyfWXuvZWP4ygYzvzePF4kvXAV47U6H/u9&#10;4WAQJuE4jEZHR523cvTkt7LN+psgYLdAD10bUlKm3+/ICr/nKxLt6jCRSVnd/PDq6FUUT+h3TBFE&#10;DwItYZAIIVYqQX2k0W5obKpSDjJXJseEXNjhu9kRzb3UMajSK1kUyk7RyC+8VqhYPYRGj0VCm737&#10;9SEUusoSSnI020fByrcbNh3NJJoN27Bwmlvstve4T15Fw8mr5FXsEVHNPdBa7k0BLSkzfugdeN4/&#10;NJIuqmkYiD5GPt7BYBQGA/zFw3Hgx+Mw2GeByBiRWnl5B4E3iMdxMAhHozAM/ZH/0BQrO+/A94fe&#10;eBgibTQaDj3Pf3AVK0tsbByBvuePBkEYj0bxnSmQya04TMfKthGqtbY9g/9vSA6N/uBp3ORwW9f5&#10;nw+rUFvLzIoKV+cCdceZrYSa9CUssJPetinnNoFpo2AL+Gpc3Eui6/OHXFDoVntKLU08+T8ty4zp&#10;/oR7C36/uerdo+8tsE5jFGQeZDQ/5/VpIZqrSnMvQD68OkJ156KeNReGNauM7Xwu/iABPD5O/Hkv&#10;GEVITvvhqDf2/EVvOJqjVDEYDoeJ1zlwY4lK8xPT08O+F3Qz1DKgLw7YHBtFyei00h81+DGYwscM&#10;GAP8HZvVmonOjavfDH92KkQD7vaS1+YmNqdjnarNb1m30AT8tpRtPbhzlenUcMwOHrrT3t62nJQq&#10;1ivccl0n3VYoUNTFGtVqsUYpma6Y+vL+xOuYb+9d+9exkQXfq8Xs8aC/1qCLjg1Jbc3iS08gjAH/&#10;y48JQ7SpBj/afrWO6BsRMYcSHYni39SVbzJ69KcTqjN+qOhblM712Oi1naMVrBWnv+k5/A8AAAD/&#10;/wMAUEsDBBQABgAIAAAAIQAE+m5A2wAAAAUBAAAPAAAAZHJzL2Rvd25yZXYueG1sTI9NT8MwDIbv&#10;SPyHyEjcWDI+CuuaTgxpNzhsDM5Z46XVGqc0WVf49RgucLFkva8ePy4Wo2/FgH1sAmmYThQIpCrY&#10;hpyG7evq6gFETIasaQOhhk+MsCjPzwqT23CiNQ6b5ARDKOZGQ51Sl0sZqxq9iZPQIXG2D703idfe&#10;SdubE8N9K6+VyqQ3DfGF2nT4VGN12Bw9U5xavn1lw8uS3j/cNvMVrqbPWl9ejI9zEAnH9FeGH31W&#10;h5KdduFINopWAz+SfidnM3V3A2Kn4VbdK5BlIf/bl98AAAD//wMAUEsBAi0AFAAGAAgAAAAhAIBF&#10;9F5MAQAArgMAABMAAAAAAAAAAAAAAAAAAAAAAFtDb250ZW50X1R5cGVzXS54bWxQSwECLQAUAAYA&#10;CAAAACEAOP0h/9YAAACUAQAACwAAAAAAAAAAAAAAAAB9AQAAX3JlbHMvLnJlbHNQSwECLQAUAAYA&#10;CAAAACEAChQfawwBAAA2AgAADgAAAAAAAAAAAAAAAAB8AgAAZHJzL2Uyb0RvYy54bWxQSwECLQAU&#10;AAYACAAAACEA7XkF0IABAABuAwAAIAAAAAAAAAAAAAAAAAC0AwAAZHJzL2NoYXJ0cy9fcmVscy9j&#10;aGFydDEueG1sLnJlbHNQSwECLQAUAAYACAAAACEAqxbNRrkAAAAiAQAAGQAAAAAAAAAAAAAAAABy&#10;BQAAZHJzL19yZWxzL2Uyb0RvYy54bWwucmVsc1BLAQItABQABgAIAAAAIQA+32lIbwYAAAAbAAAc&#10;AAAAAAAAAAAAAAAAAGIGAABkcnMvdGhlbWUvdGhlbWVPdmVycmlkZTEueG1sUEsBAi0AFAAGAAgA&#10;AAAhABwUp6gCAQAAbgMAABYAAAAAAAAAAAAAAAAACw0AAGRycy9jaGFydHMvY29sb3JzMS54bWxQ&#10;SwECLQAUAAYACAAAACEAgewp3tkEAABgIgAAFQAAAAAAAAAAAAAAAABBDgAAZHJzL2NoYXJ0cy9z&#10;dHlsZTEueG1sUEsBAi0AFAAGAAgAAAAhALgAfu5YCAAAGyQAABUAAAAAAAAAAAAAAAAATRMAAGRy&#10;cy9jaGFydHMvY2hhcnQxLnhtbFBLAQItABQABgAIAAAAIQAE+m5A2wAAAAUBAAAPAAAAAAAAAAAA&#10;AAAAANgbAABkcnMvZG93bnJldi54bWxQSwUGAAAAAAoACgCcAgAA4BwAAAAA&#10;">
            <v:imagedata r:id="rId23" o:title=""/>
            <o:lock v:ext="edit" aspectratio="f"/>
          </v:shape>
        </w:pict>
      </w:r>
    </w:p>
    <w:p w14:paraId="1F007ADF" w14:textId="77777777" w:rsidR="00795F88" w:rsidRDefault="00795F88" w:rsidP="00795F88">
      <w:pPr>
        <w:jc w:val="both"/>
        <w:rPr>
          <w:rFonts w:ascii="Arial" w:hAnsi="Arial" w:cs="Arial"/>
          <w:b/>
          <w:sz w:val="28"/>
          <w:szCs w:val="32"/>
          <w:lang w:val="en-US"/>
        </w:rPr>
      </w:pPr>
    </w:p>
    <w:p w14:paraId="70768371"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Conclusion</w:t>
      </w:r>
    </w:p>
    <w:p w14:paraId="0D9D7C5E" w14:textId="77777777" w:rsidR="00795F88" w:rsidRPr="00AD73CC" w:rsidRDefault="00795F88" w:rsidP="00795F88">
      <w:pPr>
        <w:jc w:val="both"/>
        <w:rPr>
          <w:rFonts w:ascii="Arial" w:hAnsi="Arial" w:cs="Arial"/>
          <w:b/>
          <w:szCs w:val="32"/>
          <w:lang w:val="en-US"/>
        </w:rPr>
      </w:pPr>
    </w:p>
    <w:p w14:paraId="6DB8CE6E" w14:textId="77777777" w:rsidR="00795F88" w:rsidRDefault="00795F88" w:rsidP="00795F88">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65D43936" w14:textId="77777777" w:rsidR="00795F88" w:rsidRDefault="00795F88" w:rsidP="00795F88">
      <w:pPr>
        <w:jc w:val="both"/>
        <w:rPr>
          <w:rFonts w:ascii="Arial" w:hAnsi="Arial" w:cs="Arial"/>
          <w:szCs w:val="24"/>
        </w:rPr>
      </w:pPr>
    </w:p>
    <w:p w14:paraId="19A3B226" w14:textId="77777777" w:rsidR="00795F88" w:rsidRPr="00AD73CC" w:rsidRDefault="00795F88" w:rsidP="00795F88">
      <w:pPr>
        <w:jc w:val="both"/>
        <w:rPr>
          <w:rFonts w:ascii="Arial" w:hAnsi="Arial" w:cs="Arial"/>
          <w:b/>
          <w:szCs w:val="32"/>
          <w:lang w:val="en-US"/>
        </w:rPr>
      </w:pPr>
      <w:r w:rsidRPr="00AD73CC">
        <w:rPr>
          <w:rFonts w:ascii="Arial" w:hAnsi="Arial" w:cs="Arial"/>
          <w:b/>
          <w:szCs w:val="32"/>
          <w:lang w:val="en-US"/>
        </w:rPr>
        <w:t>Key Relevant Previous Council Decisions:</w:t>
      </w:r>
    </w:p>
    <w:p w14:paraId="37F61400" w14:textId="77777777" w:rsidR="00795F88" w:rsidRPr="00AD73CC" w:rsidRDefault="00795F88" w:rsidP="00795F88">
      <w:pPr>
        <w:jc w:val="both"/>
        <w:rPr>
          <w:rFonts w:ascii="Arial" w:hAnsi="Arial" w:cs="Arial"/>
          <w:szCs w:val="32"/>
          <w:lang w:val="en-US"/>
        </w:rPr>
      </w:pPr>
    </w:p>
    <w:p w14:paraId="766A26AD" w14:textId="77777777" w:rsidR="00795F88" w:rsidRDefault="00795F88" w:rsidP="00795F88">
      <w:pPr>
        <w:jc w:val="both"/>
        <w:rPr>
          <w:rFonts w:ascii="Arial" w:hAnsi="Arial" w:cs="Arial"/>
          <w:szCs w:val="32"/>
          <w:lang w:val="en-US"/>
        </w:rPr>
      </w:pPr>
      <w:r>
        <w:rPr>
          <w:rFonts w:ascii="Arial" w:hAnsi="Arial" w:cs="Arial"/>
          <w:szCs w:val="32"/>
          <w:lang w:val="en-US"/>
        </w:rPr>
        <w:t>Nil.</w:t>
      </w:r>
    </w:p>
    <w:p w14:paraId="47D3C508" w14:textId="223AAD1C" w:rsidR="00BD7246" w:rsidRDefault="00BD7246" w:rsidP="00795F88">
      <w:pPr>
        <w:jc w:val="both"/>
        <w:rPr>
          <w:rFonts w:ascii="Arial" w:hAnsi="Arial" w:cs="Arial"/>
          <w:szCs w:val="32"/>
          <w:lang w:val="en-US"/>
        </w:rPr>
      </w:pPr>
    </w:p>
    <w:p w14:paraId="3EF1C0BA" w14:textId="77777777" w:rsidR="00795F88" w:rsidRPr="00BF12BF" w:rsidRDefault="00795F88" w:rsidP="00795F88">
      <w:pPr>
        <w:jc w:val="both"/>
        <w:rPr>
          <w:rFonts w:ascii="Arial" w:hAnsi="Arial" w:cs="Arial"/>
          <w:szCs w:val="32"/>
          <w:lang w:val="en-US"/>
        </w:rPr>
      </w:pPr>
      <w:r w:rsidRPr="00AD73CC">
        <w:rPr>
          <w:rFonts w:ascii="Arial" w:hAnsi="Arial" w:cs="Arial"/>
          <w:b/>
          <w:sz w:val="28"/>
          <w:szCs w:val="32"/>
          <w:lang w:val="en-US"/>
        </w:rPr>
        <w:t>Consultation</w:t>
      </w:r>
    </w:p>
    <w:p w14:paraId="5B7B71EA" w14:textId="77777777" w:rsidR="00795F88" w:rsidRPr="00AD73CC" w:rsidRDefault="00795F88" w:rsidP="00795F88">
      <w:pPr>
        <w:jc w:val="both"/>
        <w:rPr>
          <w:rFonts w:ascii="Arial" w:hAnsi="Arial" w:cs="Arial"/>
          <w:b/>
          <w:szCs w:val="32"/>
          <w:lang w:val="en-US"/>
        </w:rPr>
      </w:pPr>
    </w:p>
    <w:p w14:paraId="29CE0FC0" w14:textId="77777777" w:rsidR="00795F88" w:rsidRPr="009D27FD" w:rsidRDefault="00795F88" w:rsidP="00795F88">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9956A0">
        <w:rPr>
          <w:rFonts w:ascii="Arial" w:hAnsi="Arial" w:cs="Arial"/>
          <w:szCs w:val="32"/>
          <w:lang w:val="en-US"/>
        </w:rPr>
      </w:r>
      <w:r w:rsidR="009956A0">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9956A0">
        <w:rPr>
          <w:rFonts w:ascii="Arial" w:hAnsi="Arial" w:cs="Arial"/>
          <w:szCs w:val="32"/>
          <w:lang w:val="en-US"/>
        </w:rPr>
      </w:r>
      <w:r w:rsidR="009956A0">
        <w:rPr>
          <w:rFonts w:ascii="Arial" w:hAnsi="Arial" w:cs="Arial"/>
          <w:szCs w:val="32"/>
          <w:lang w:val="en-US"/>
        </w:rPr>
        <w:fldChar w:fldCharType="separate"/>
      </w:r>
      <w:r w:rsidRPr="009D27FD">
        <w:rPr>
          <w:rFonts w:ascii="Arial" w:hAnsi="Arial" w:cs="Arial"/>
          <w:szCs w:val="32"/>
          <w:lang w:val="en-US"/>
        </w:rPr>
        <w:fldChar w:fldCharType="end"/>
      </w:r>
    </w:p>
    <w:p w14:paraId="613F083F" w14:textId="77777777" w:rsidR="00795F88" w:rsidRPr="00AD73CC" w:rsidRDefault="00795F88" w:rsidP="00795F88">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9956A0">
        <w:rPr>
          <w:rFonts w:ascii="Arial" w:hAnsi="Arial" w:cs="Arial"/>
          <w:szCs w:val="32"/>
          <w:lang w:val="en-US"/>
        </w:rPr>
      </w:r>
      <w:r w:rsidR="009956A0">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9956A0">
        <w:rPr>
          <w:rFonts w:ascii="Arial" w:hAnsi="Arial" w:cs="Arial"/>
          <w:szCs w:val="32"/>
          <w:lang w:val="en-US"/>
        </w:rPr>
      </w:r>
      <w:r w:rsidR="009956A0">
        <w:rPr>
          <w:rFonts w:ascii="Arial" w:hAnsi="Arial" w:cs="Arial"/>
          <w:szCs w:val="32"/>
          <w:lang w:val="en-US"/>
        </w:rPr>
        <w:fldChar w:fldCharType="separate"/>
      </w:r>
      <w:r w:rsidRPr="009D27FD">
        <w:rPr>
          <w:rFonts w:ascii="Arial" w:hAnsi="Arial" w:cs="Arial"/>
          <w:szCs w:val="32"/>
          <w:lang w:val="en-US"/>
        </w:rPr>
        <w:fldChar w:fldCharType="end"/>
      </w:r>
    </w:p>
    <w:p w14:paraId="4A2C4E60" w14:textId="63B6BF3B" w:rsidR="00795F88" w:rsidRDefault="00795F88" w:rsidP="00795F88">
      <w:pPr>
        <w:rPr>
          <w:rFonts w:ascii="Arial" w:hAnsi="Arial" w:cs="Arial"/>
          <w:b/>
          <w:sz w:val="28"/>
          <w:szCs w:val="32"/>
          <w:lang w:val="en-US"/>
        </w:rPr>
      </w:pPr>
    </w:p>
    <w:p w14:paraId="22405492" w14:textId="12F3F92E" w:rsidR="00795F88" w:rsidRPr="00AD73CC" w:rsidRDefault="0014455D" w:rsidP="00795F88">
      <w:pPr>
        <w:jc w:val="both"/>
        <w:rPr>
          <w:rFonts w:ascii="Arial" w:hAnsi="Arial" w:cs="Arial"/>
          <w:b/>
          <w:sz w:val="28"/>
          <w:szCs w:val="32"/>
          <w:lang w:val="en-US"/>
        </w:rPr>
      </w:pPr>
      <w:r>
        <w:rPr>
          <w:rFonts w:ascii="Arial" w:hAnsi="Arial" w:cs="Arial"/>
          <w:b/>
          <w:sz w:val="28"/>
          <w:szCs w:val="32"/>
          <w:lang w:val="en-US"/>
        </w:rPr>
        <w:t>B</w:t>
      </w:r>
      <w:r w:rsidR="00795F88" w:rsidRPr="00AD73CC">
        <w:rPr>
          <w:rFonts w:ascii="Arial" w:hAnsi="Arial" w:cs="Arial"/>
          <w:b/>
          <w:sz w:val="28"/>
          <w:szCs w:val="32"/>
          <w:lang w:val="en-US"/>
        </w:rPr>
        <w:t>udget/Financial Implications</w:t>
      </w:r>
    </w:p>
    <w:p w14:paraId="18F9240E" w14:textId="77777777" w:rsidR="00795F88" w:rsidRDefault="00795F88" w:rsidP="00795F88">
      <w:pPr>
        <w:jc w:val="both"/>
        <w:rPr>
          <w:rFonts w:ascii="Arial" w:hAnsi="Arial" w:cs="Arial"/>
          <w:b/>
          <w:szCs w:val="32"/>
        </w:rPr>
      </w:pPr>
    </w:p>
    <w:p w14:paraId="74B234A5" w14:textId="7AC26B1F" w:rsidR="00E031CE" w:rsidRDefault="00795F88" w:rsidP="0014455D">
      <w:pPr>
        <w:jc w:val="both"/>
        <w:rPr>
          <w:rFonts w:ascii="Arial" w:hAnsi="Arial" w:cs="Arial"/>
          <w:szCs w:val="24"/>
        </w:rPr>
      </w:pPr>
      <w:r w:rsidRPr="006E5FAF">
        <w:rPr>
          <w:rFonts w:ascii="Arial" w:hAnsi="Arial" w:cs="Arial"/>
          <w:szCs w:val="32"/>
        </w:rPr>
        <w:t xml:space="preserve">Investment income </w:t>
      </w:r>
      <w:r>
        <w:rPr>
          <w:rFonts w:ascii="Arial" w:hAnsi="Arial" w:cs="Arial"/>
          <w:szCs w:val="32"/>
        </w:rPr>
        <w:t>is steady as per budget.</w:t>
      </w:r>
    </w:p>
    <w:p w14:paraId="1F958BDC" w14:textId="1A566BD7" w:rsidR="00E031CE" w:rsidRPr="00012C59" w:rsidRDefault="009C3A00" w:rsidP="008D5B5A">
      <w:pPr>
        <w:pStyle w:val="Heading2"/>
        <w:numPr>
          <w:ilvl w:val="1"/>
          <w:numId w:val="42"/>
        </w:numPr>
        <w:tabs>
          <w:tab w:val="clear" w:pos="241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5" w:name="_Toc528680089"/>
      <w:r w:rsidR="00681D03">
        <w:rPr>
          <w:rFonts w:ascii="Arial" w:hAnsi="Arial" w:cs="Arial"/>
          <w:sz w:val="24"/>
          <w:szCs w:val="24"/>
          <w:u w:val="none"/>
        </w:rPr>
        <w:lastRenderedPageBreak/>
        <w:t>RFT 2018-19.06 Provision of Pavement Marking Services</w:t>
      </w:r>
      <w:bookmarkEnd w:id="115"/>
    </w:p>
    <w:p w14:paraId="47234333" w14:textId="77777777" w:rsidR="00E031CE" w:rsidRDefault="00E031CE" w:rsidP="00E031C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226"/>
      </w:tblGrid>
      <w:tr w:rsidR="00795F88" w:rsidRPr="00F02899" w14:paraId="1EBFF1DA" w14:textId="77777777" w:rsidTr="00A84D6C">
        <w:tc>
          <w:tcPr>
            <w:tcW w:w="2268" w:type="dxa"/>
            <w:shd w:val="clear" w:color="auto" w:fill="auto"/>
          </w:tcPr>
          <w:p w14:paraId="74855ED0" w14:textId="77777777" w:rsidR="00795F88" w:rsidRPr="00A84D6C" w:rsidRDefault="00795F88"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3B9358BC" w14:textId="77777777" w:rsidR="00795F88" w:rsidRPr="00A84D6C" w:rsidRDefault="00795F88" w:rsidP="00A84D6C">
            <w:pPr>
              <w:jc w:val="both"/>
              <w:rPr>
                <w:rFonts w:ascii="Arial" w:hAnsi="Arial" w:cs="Arial"/>
                <w:szCs w:val="24"/>
              </w:rPr>
            </w:pPr>
            <w:r w:rsidRPr="00A84D6C">
              <w:rPr>
                <w:rFonts w:ascii="Arial" w:hAnsi="Arial" w:cs="Arial"/>
                <w:szCs w:val="24"/>
              </w:rPr>
              <w:t>23 October 2018</w:t>
            </w:r>
          </w:p>
        </w:tc>
      </w:tr>
      <w:tr w:rsidR="00795F88" w:rsidRPr="00F02899" w14:paraId="6C6E2907" w14:textId="77777777" w:rsidTr="00A84D6C">
        <w:tc>
          <w:tcPr>
            <w:tcW w:w="2268" w:type="dxa"/>
            <w:shd w:val="clear" w:color="auto" w:fill="auto"/>
          </w:tcPr>
          <w:p w14:paraId="44ADEB99" w14:textId="77777777" w:rsidR="00795F88" w:rsidRPr="00A84D6C" w:rsidRDefault="00795F88"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5F341749" w14:textId="77777777" w:rsidR="00795F88" w:rsidRPr="00A84D6C" w:rsidRDefault="00795F88" w:rsidP="00A84D6C">
            <w:pPr>
              <w:jc w:val="both"/>
              <w:rPr>
                <w:rFonts w:ascii="Arial" w:hAnsi="Arial" w:cs="Arial"/>
                <w:szCs w:val="24"/>
              </w:rPr>
            </w:pPr>
            <w:r w:rsidRPr="00A84D6C">
              <w:rPr>
                <w:rFonts w:ascii="Arial" w:hAnsi="Arial" w:cs="Arial"/>
                <w:szCs w:val="24"/>
              </w:rPr>
              <w:t>City of Nedlands</w:t>
            </w:r>
          </w:p>
        </w:tc>
      </w:tr>
      <w:tr w:rsidR="00795F88" w:rsidRPr="00F02899" w14:paraId="3DF61034" w14:textId="77777777" w:rsidTr="00A84D6C">
        <w:tc>
          <w:tcPr>
            <w:tcW w:w="2268" w:type="dxa"/>
            <w:shd w:val="clear" w:color="auto" w:fill="auto"/>
          </w:tcPr>
          <w:p w14:paraId="5928E5C1" w14:textId="77777777" w:rsidR="00795F88" w:rsidRPr="00A84D6C" w:rsidRDefault="00795F88"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110312D4" w14:textId="77777777" w:rsidR="00795F88" w:rsidRPr="00A84D6C" w:rsidRDefault="00795F88" w:rsidP="00A84D6C">
            <w:pPr>
              <w:jc w:val="both"/>
              <w:rPr>
                <w:rFonts w:ascii="Arial" w:hAnsi="Arial" w:cs="Arial"/>
                <w:szCs w:val="24"/>
              </w:rPr>
            </w:pPr>
            <w:r w:rsidRPr="00A84D6C">
              <w:rPr>
                <w:rFonts w:ascii="Arial" w:hAnsi="Arial" w:cs="Arial"/>
                <w:szCs w:val="24"/>
              </w:rPr>
              <w:t>Nathan Brewer – Purchasing and Tenders Coordinator</w:t>
            </w:r>
          </w:p>
        </w:tc>
      </w:tr>
      <w:tr w:rsidR="00795F88" w:rsidRPr="00F02899" w14:paraId="0F550D2C" w14:textId="77777777" w:rsidTr="00A84D6C">
        <w:tc>
          <w:tcPr>
            <w:tcW w:w="2268" w:type="dxa"/>
            <w:shd w:val="clear" w:color="auto" w:fill="auto"/>
          </w:tcPr>
          <w:p w14:paraId="23D875C8" w14:textId="77777777" w:rsidR="00795F88" w:rsidRPr="00A84D6C" w:rsidRDefault="00795F88"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422B39CC" w14:textId="77777777" w:rsidR="00795F88" w:rsidRPr="00A84D6C" w:rsidRDefault="00795F88" w:rsidP="00A84D6C">
            <w:pPr>
              <w:jc w:val="both"/>
              <w:rPr>
                <w:rFonts w:ascii="Arial" w:hAnsi="Arial" w:cs="Arial"/>
                <w:szCs w:val="24"/>
              </w:rPr>
            </w:pPr>
            <w:r w:rsidRPr="00A84D6C">
              <w:rPr>
                <w:rFonts w:ascii="Arial" w:hAnsi="Arial" w:cs="Arial"/>
                <w:szCs w:val="24"/>
              </w:rPr>
              <w:t>Martyn Glover – Director Technical Services</w:t>
            </w:r>
          </w:p>
        </w:tc>
      </w:tr>
      <w:tr w:rsidR="00795F88" w:rsidRPr="008A1B93" w14:paraId="4A2B02D1" w14:textId="77777777" w:rsidTr="00A84D6C">
        <w:tc>
          <w:tcPr>
            <w:tcW w:w="2268" w:type="dxa"/>
            <w:shd w:val="clear" w:color="auto" w:fill="auto"/>
          </w:tcPr>
          <w:p w14:paraId="4CE6FE17" w14:textId="77777777" w:rsidR="00795F88" w:rsidRPr="00A84D6C" w:rsidRDefault="00795F88"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54AE9F88" w14:textId="77777777" w:rsidR="00795F88" w:rsidRPr="00A84D6C" w:rsidRDefault="00795F88" w:rsidP="006E3F64">
            <w:pPr>
              <w:numPr>
                <w:ilvl w:val="0"/>
                <w:numId w:val="39"/>
              </w:numPr>
              <w:ind w:left="393" w:hanging="426"/>
              <w:jc w:val="both"/>
              <w:rPr>
                <w:rFonts w:ascii="Arial" w:hAnsi="Arial" w:cs="Arial"/>
                <w:szCs w:val="32"/>
                <w:lang w:val="en-US"/>
              </w:rPr>
            </w:pPr>
            <w:r w:rsidRPr="00A84D6C">
              <w:rPr>
                <w:rFonts w:ascii="Arial" w:hAnsi="Arial" w:cs="Arial"/>
                <w:szCs w:val="32"/>
                <w:lang w:val="en-US"/>
              </w:rPr>
              <w:t>Final Evaluation Scoresheet (Confidential)</w:t>
            </w:r>
          </w:p>
        </w:tc>
      </w:tr>
    </w:tbl>
    <w:p w14:paraId="6F17E0AB" w14:textId="75D36746" w:rsidR="00795F88" w:rsidRDefault="00795F88" w:rsidP="00795F88">
      <w:pPr>
        <w:jc w:val="both"/>
        <w:rPr>
          <w:rFonts w:ascii="Arial" w:hAnsi="Arial" w:cs="Arial"/>
          <w:b/>
          <w:szCs w:val="32"/>
          <w:lang w:val="en-US"/>
        </w:rPr>
      </w:pPr>
    </w:p>
    <w:p w14:paraId="5B907FA3" w14:textId="22822503" w:rsidR="00BD7246" w:rsidRPr="006D752D" w:rsidRDefault="00BD7246" w:rsidP="00BD7246">
      <w:pPr>
        <w:jc w:val="both"/>
        <w:rPr>
          <w:rFonts w:ascii="Arial" w:hAnsi="Arial" w:cs="Arial"/>
          <w:b/>
          <w:szCs w:val="24"/>
        </w:rPr>
      </w:pPr>
      <w:r w:rsidRPr="006D752D">
        <w:rPr>
          <w:rFonts w:ascii="Arial" w:hAnsi="Arial" w:cs="Arial"/>
          <w:b/>
          <w:szCs w:val="24"/>
        </w:rPr>
        <w:t xml:space="preserve">Regulation 11(da) </w:t>
      </w:r>
      <w:r w:rsidR="0014455D">
        <w:rPr>
          <w:rFonts w:ascii="Arial" w:hAnsi="Arial" w:cs="Arial"/>
          <w:b/>
          <w:szCs w:val="24"/>
        </w:rPr>
        <w:t>–</w:t>
      </w:r>
      <w:r w:rsidRPr="006D752D">
        <w:rPr>
          <w:rFonts w:ascii="Arial" w:hAnsi="Arial" w:cs="Arial"/>
          <w:b/>
          <w:szCs w:val="24"/>
        </w:rPr>
        <w:t xml:space="preserve"> </w:t>
      </w:r>
      <w:r w:rsidR="0014455D">
        <w:rPr>
          <w:rFonts w:ascii="Arial" w:hAnsi="Arial" w:cs="Arial"/>
          <w:b/>
          <w:szCs w:val="24"/>
        </w:rPr>
        <w:t>Not Applicable – Recommendation Adopted</w:t>
      </w:r>
    </w:p>
    <w:p w14:paraId="517D682E" w14:textId="77777777" w:rsidR="00BD7246" w:rsidRPr="006D752D" w:rsidRDefault="00BD7246" w:rsidP="00BD7246">
      <w:pPr>
        <w:jc w:val="both"/>
        <w:rPr>
          <w:rFonts w:ascii="Arial" w:hAnsi="Arial" w:cs="Arial"/>
          <w:szCs w:val="24"/>
        </w:rPr>
      </w:pPr>
    </w:p>
    <w:p w14:paraId="53128FFD" w14:textId="3DA16054" w:rsidR="00BD7246" w:rsidRPr="006D752D" w:rsidRDefault="00BD7246" w:rsidP="00BD7246">
      <w:pPr>
        <w:jc w:val="both"/>
        <w:rPr>
          <w:rFonts w:ascii="Arial" w:hAnsi="Arial" w:cs="Arial"/>
          <w:szCs w:val="24"/>
        </w:rPr>
      </w:pPr>
      <w:r w:rsidRPr="006D752D">
        <w:rPr>
          <w:rFonts w:ascii="Arial" w:hAnsi="Arial" w:cs="Arial"/>
          <w:szCs w:val="24"/>
        </w:rPr>
        <w:t xml:space="preserve">Moved – Councillor </w:t>
      </w:r>
      <w:r w:rsidR="008D5B5A">
        <w:rPr>
          <w:rFonts w:ascii="Arial" w:hAnsi="Arial" w:cs="Arial"/>
          <w:szCs w:val="24"/>
        </w:rPr>
        <w:t>Hassell</w:t>
      </w:r>
    </w:p>
    <w:p w14:paraId="0A2AD09A" w14:textId="62908B86" w:rsidR="00BD7246" w:rsidRPr="006D752D" w:rsidRDefault="00BD7246" w:rsidP="00BD7246">
      <w:pPr>
        <w:jc w:val="both"/>
        <w:rPr>
          <w:rFonts w:ascii="Arial" w:hAnsi="Arial" w:cs="Arial"/>
          <w:szCs w:val="24"/>
        </w:rPr>
      </w:pPr>
      <w:r w:rsidRPr="006D752D">
        <w:rPr>
          <w:rFonts w:ascii="Arial" w:hAnsi="Arial" w:cs="Arial"/>
          <w:szCs w:val="24"/>
        </w:rPr>
        <w:t xml:space="preserve">Seconded – Councillor </w:t>
      </w:r>
      <w:r w:rsidR="008D5B5A">
        <w:rPr>
          <w:rFonts w:ascii="Arial" w:hAnsi="Arial" w:cs="Arial"/>
          <w:szCs w:val="24"/>
        </w:rPr>
        <w:t>McManus</w:t>
      </w:r>
    </w:p>
    <w:p w14:paraId="279168CE" w14:textId="77777777" w:rsidR="00BD7246" w:rsidRPr="006D752D" w:rsidRDefault="00BD7246" w:rsidP="00BD7246">
      <w:pPr>
        <w:jc w:val="both"/>
        <w:rPr>
          <w:rFonts w:ascii="Arial" w:hAnsi="Arial" w:cs="Arial"/>
          <w:szCs w:val="24"/>
        </w:rPr>
      </w:pPr>
    </w:p>
    <w:p w14:paraId="106E7DE8" w14:textId="77777777" w:rsidR="00BD7246" w:rsidRPr="006D752D" w:rsidRDefault="00BD7246" w:rsidP="00BD72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9E0E34D" w14:textId="77777777" w:rsidR="00BD7246" w:rsidRPr="006D752D" w:rsidRDefault="00BD7246" w:rsidP="00BD7246">
      <w:pPr>
        <w:jc w:val="both"/>
        <w:rPr>
          <w:rFonts w:ascii="Arial" w:hAnsi="Arial" w:cs="Arial"/>
          <w:szCs w:val="24"/>
        </w:rPr>
      </w:pPr>
      <w:r w:rsidRPr="006D752D">
        <w:rPr>
          <w:rFonts w:ascii="Arial" w:hAnsi="Arial" w:cs="Arial"/>
          <w:szCs w:val="24"/>
        </w:rPr>
        <w:t>(Printed below for ease of reference)</w:t>
      </w:r>
    </w:p>
    <w:p w14:paraId="38039A72" w14:textId="356C3AF0" w:rsidR="00EB28CA" w:rsidRPr="006D752D" w:rsidRDefault="00EB28CA" w:rsidP="00813416">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4A2DD6A6" w14:textId="77777777" w:rsidR="00BD7246" w:rsidRDefault="00BD7246" w:rsidP="00795F88">
      <w:pPr>
        <w:jc w:val="both"/>
        <w:rPr>
          <w:rFonts w:ascii="Arial" w:hAnsi="Arial" w:cs="Arial"/>
          <w:b/>
          <w:szCs w:val="32"/>
          <w:lang w:val="en-US"/>
        </w:rPr>
      </w:pPr>
    </w:p>
    <w:p w14:paraId="1D9C6873" w14:textId="28CC5B94" w:rsidR="00795F88" w:rsidRDefault="009956A0" w:rsidP="00795F88">
      <w:pPr>
        <w:jc w:val="both"/>
        <w:rPr>
          <w:rFonts w:ascii="Arial" w:hAnsi="Arial" w:cs="Arial"/>
          <w:b/>
          <w:szCs w:val="32"/>
          <w:lang w:val="en-US"/>
        </w:rPr>
      </w:pPr>
      <w:r>
        <w:rPr>
          <w:rFonts w:ascii="Arial" w:hAnsi="Arial" w:cs="Arial"/>
          <w:b/>
          <w:noProof/>
          <w:sz w:val="28"/>
          <w:szCs w:val="32"/>
          <w:lang w:val="en-US"/>
        </w:rPr>
        <w:pict w14:anchorId="56C71192">
          <v:rect id="_x0000_s1063" style="position:absolute;left:0;text-align:left;margin-left:-1.15pt;margin-top:13.75pt;width:432.4pt;height:140.1pt;z-index:-251630080" fillcolor="#d8d8d8" stroked="f"/>
        </w:pict>
      </w:r>
    </w:p>
    <w:p w14:paraId="0150EE87" w14:textId="1A2E3415" w:rsidR="00795F88" w:rsidRPr="00AD73CC" w:rsidRDefault="0014455D" w:rsidP="00795F88">
      <w:pPr>
        <w:jc w:val="both"/>
        <w:rPr>
          <w:rFonts w:ascii="Arial" w:hAnsi="Arial" w:cs="Arial"/>
          <w:b/>
          <w:sz w:val="28"/>
          <w:szCs w:val="32"/>
          <w:lang w:val="en-US"/>
        </w:rPr>
      </w:pPr>
      <w:r>
        <w:rPr>
          <w:rFonts w:ascii="Arial" w:hAnsi="Arial" w:cs="Arial"/>
          <w:b/>
          <w:sz w:val="28"/>
          <w:szCs w:val="32"/>
          <w:lang w:val="en-US"/>
        </w:rPr>
        <w:t xml:space="preserve">Council Resolution / </w:t>
      </w:r>
      <w:r w:rsidR="00795F88" w:rsidRPr="00AD73CC">
        <w:rPr>
          <w:rFonts w:ascii="Arial" w:hAnsi="Arial" w:cs="Arial"/>
          <w:b/>
          <w:sz w:val="28"/>
          <w:szCs w:val="32"/>
          <w:lang w:val="en-US"/>
        </w:rPr>
        <w:t>Recommendation to C</w:t>
      </w:r>
      <w:r w:rsidR="00795F88">
        <w:rPr>
          <w:rFonts w:ascii="Arial" w:hAnsi="Arial" w:cs="Arial"/>
          <w:b/>
          <w:sz w:val="28"/>
          <w:szCs w:val="32"/>
          <w:lang w:val="en-US"/>
        </w:rPr>
        <w:t>ouncil</w:t>
      </w:r>
    </w:p>
    <w:p w14:paraId="18DB590F" w14:textId="77777777" w:rsidR="00795F88" w:rsidRPr="00AD73CC" w:rsidRDefault="00795F88" w:rsidP="00795F88">
      <w:pPr>
        <w:jc w:val="both"/>
        <w:rPr>
          <w:rFonts w:ascii="Arial" w:hAnsi="Arial" w:cs="Arial"/>
          <w:b/>
          <w:szCs w:val="32"/>
          <w:lang w:val="en-US"/>
        </w:rPr>
      </w:pPr>
    </w:p>
    <w:p w14:paraId="31F447C7" w14:textId="145FBDED" w:rsidR="00795F88" w:rsidRPr="00646E56" w:rsidRDefault="00795F88" w:rsidP="00795F88">
      <w:pPr>
        <w:jc w:val="both"/>
        <w:rPr>
          <w:rFonts w:ascii="Arial" w:hAnsi="Arial" w:cs="Arial"/>
          <w:b/>
          <w:szCs w:val="32"/>
          <w:lang w:val="en-US"/>
        </w:rPr>
      </w:pPr>
      <w:r w:rsidRPr="00646E56">
        <w:rPr>
          <w:rFonts w:ascii="Arial" w:hAnsi="Arial" w:cs="Arial"/>
          <w:b/>
          <w:szCs w:val="32"/>
          <w:lang w:val="en-US"/>
        </w:rPr>
        <w:t>Council</w:t>
      </w:r>
      <w:r>
        <w:rPr>
          <w:rFonts w:ascii="Arial" w:hAnsi="Arial" w:cs="Arial"/>
          <w:b/>
          <w:szCs w:val="32"/>
          <w:lang w:val="en-US"/>
        </w:rPr>
        <w:t>:</w:t>
      </w:r>
    </w:p>
    <w:p w14:paraId="03726C89" w14:textId="77777777" w:rsidR="00795F88" w:rsidRPr="00646E56" w:rsidRDefault="00795F88" w:rsidP="00795F88">
      <w:pPr>
        <w:jc w:val="both"/>
        <w:rPr>
          <w:rFonts w:ascii="Arial" w:hAnsi="Arial" w:cs="Arial"/>
          <w:b/>
          <w:szCs w:val="32"/>
          <w:lang w:val="en-US"/>
        </w:rPr>
      </w:pPr>
    </w:p>
    <w:p w14:paraId="57BA6752" w14:textId="33BEF19B" w:rsidR="00795F88" w:rsidRPr="00646E56" w:rsidRDefault="00795F88" w:rsidP="00795F88">
      <w:pPr>
        <w:ind w:left="709" w:hanging="709"/>
        <w:jc w:val="both"/>
        <w:rPr>
          <w:rFonts w:ascii="Arial" w:hAnsi="Arial" w:cs="Arial"/>
          <w:b/>
          <w:szCs w:val="24"/>
        </w:rPr>
      </w:pPr>
      <w:r w:rsidRPr="00646E56">
        <w:rPr>
          <w:rFonts w:ascii="Arial" w:hAnsi="Arial" w:cs="Arial"/>
          <w:b/>
          <w:szCs w:val="24"/>
        </w:rPr>
        <w:t>1.</w:t>
      </w:r>
      <w:r w:rsidRPr="00646E56">
        <w:rPr>
          <w:rFonts w:ascii="Arial" w:hAnsi="Arial" w:cs="Arial"/>
          <w:b/>
          <w:szCs w:val="24"/>
        </w:rPr>
        <w:tab/>
      </w:r>
      <w:r>
        <w:rPr>
          <w:rFonts w:ascii="Arial" w:hAnsi="Arial" w:cs="Arial"/>
          <w:b/>
          <w:szCs w:val="24"/>
        </w:rPr>
        <w:t>a</w:t>
      </w:r>
      <w:r w:rsidRPr="00646E56">
        <w:rPr>
          <w:rFonts w:ascii="Arial" w:hAnsi="Arial" w:cs="Arial"/>
          <w:b/>
          <w:szCs w:val="24"/>
        </w:rPr>
        <w:t>grees to award tender no. 201</w:t>
      </w:r>
      <w:r>
        <w:rPr>
          <w:rFonts w:ascii="Arial" w:hAnsi="Arial" w:cs="Arial"/>
          <w:b/>
          <w:szCs w:val="24"/>
        </w:rPr>
        <w:t>8</w:t>
      </w:r>
      <w:r w:rsidRPr="00646E56">
        <w:rPr>
          <w:rFonts w:ascii="Arial" w:hAnsi="Arial" w:cs="Arial"/>
          <w:b/>
          <w:szCs w:val="24"/>
        </w:rPr>
        <w:t>-1</w:t>
      </w:r>
      <w:r>
        <w:rPr>
          <w:rFonts w:ascii="Arial" w:hAnsi="Arial" w:cs="Arial"/>
          <w:b/>
          <w:szCs w:val="24"/>
        </w:rPr>
        <w:t>9</w:t>
      </w:r>
      <w:r w:rsidRPr="00646E56">
        <w:rPr>
          <w:rFonts w:ascii="Arial" w:hAnsi="Arial" w:cs="Arial"/>
          <w:b/>
          <w:szCs w:val="24"/>
        </w:rPr>
        <w:t>.</w:t>
      </w:r>
      <w:r>
        <w:rPr>
          <w:rFonts w:ascii="Arial" w:hAnsi="Arial" w:cs="Arial"/>
          <w:b/>
          <w:szCs w:val="24"/>
        </w:rPr>
        <w:t>06</w:t>
      </w:r>
      <w:r w:rsidRPr="00646E56">
        <w:rPr>
          <w:rFonts w:ascii="Arial" w:hAnsi="Arial" w:cs="Arial"/>
          <w:b/>
          <w:szCs w:val="24"/>
        </w:rPr>
        <w:t xml:space="preserve"> to </w:t>
      </w:r>
      <w:proofErr w:type="spellStart"/>
      <w:r>
        <w:rPr>
          <w:rFonts w:ascii="Arial" w:hAnsi="Arial" w:cs="Arial"/>
          <w:b/>
          <w:szCs w:val="24"/>
        </w:rPr>
        <w:t>Tagsat</w:t>
      </w:r>
      <w:proofErr w:type="spellEnd"/>
      <w:r>
        <w:rPr>
          <w:rFonts w:ascii="Arial" w:hAnsi="Arial" w:cs="Arial"/>
          <w:b/>
          <w:szCs w:val="24"/>
        </w:rPr>
        <w:t xml:space="preserve"> Pty Ltd t/a Retro Roads</w:t>
      </w:r>
      <w:r w:rsidRPr="00646E56">
        <w:rPr>
          <w:rFonts w:ascii="Arial" w:hAnsi="Arial" w:cs="Arial"/>
          <w:b/>
          <w:szCs w:val="24"/>
        </w:rPr>
        <w:t xml:space="preserve"> for the </w:t>
      </w:r>
      <w:r>
        <w:rPr>
          <w:rFonts w:ascii="Arial" w:hAnsi="Arial" w:cs="Arial"/>
          <w:b/>
          <w:szCs w:val="24"/>
          <w:lang w:val="en-US"/>
        </w:rPr>
        <w:t>Provision of Pavement Marking Services</w:t>
      </w:r>
      <w:r w:rsidRPr="00646E56">
        <w:rPr>
          <w:rFonts w:ascii="Arial" w:hAnsi="Arial" w:cs="Arial"/>
          <w:b/>
          <w:szCs w:val="24"/>
          <w:lang w:val="en-US"/>
        </w:rPr>
        <w:t xml:space="preserve"> </w:t>
      </w:r>
      <w:r w:rsidRPr="00646E56">
        <w:rPr>
          <w:rFonts w:ascii="Arial" w:hAnsi="Arial" w:cs="Arial"/>
          <w:b/>
          <w:szCs w:val="24"/>
        </w:rPr>
        <w:t>as per the schedule of rates submitted; and</w:t>
      </w:r>
    </w:p>
    <w:p w14:paraId="251AA90B" w14:textId="77777777" w:rsidR="00795F88" w:rsidRPr="00646E56" w:rsidRDefault="00795F88" w:rsidP="00795F88">
      <w:pPr>
        <w:jc w:val="both"/>
        <w:rPr>
          <w:rFonts w:ascii="Arial" w:hAnsi="Arial" w:cs="Arial"/>
          <w:b/>
          <w:szCs w:val="24"/>
        </w:rPr>
      </w:pPr>
    </w:p>
    <w:p w14:paraId="0AD3CA8A" w14:textId="390C8B57" w:rsidR="00795F88" w:rsidRPr="00AD73CC" w:rsidRDefault="00795F88" w:rsidP="00795F88">
      <w:pPr>
        <w:ind w:left="709" w:hanging="709"/>
        <w:jc w:val="both"/>
        <w:rPr>
          <w:rFonts w:ascii="Arial" w:hAnsi="Arial" w:cs="Arial"/>
          <w:i/>
          <w:szCs w:val="32"/>
          <w:lang w:val="en-US"/>
        </w:rPr>
      </w:pPr>
      <w:r w:rsidRPr="00646E56">
        <w:rPr>
          <w:rFonts w:ascii="Arial" w:hAnsi="Arial" w:cs="Arial"/>
          <w:b/>
          <w:szCs w:val="24"/>
        </w:rPr>
        <w:t>2.</w:t>
      </w:r>
      <w:r w:rsidRPr="00646E56">
        <w:rPr>
          <w:rFonts w:ascii="Arial" w:hAnsi="Arial" w:cs="Arial"/>
          <w:b/>
          <w:szCs w:val="24"/>
        </w:rPr>
        <w:tab/>
      </w:r>
      <w:r>
        <w:rPr>
          <w:rFonts w:ascii="Arial" w:hAnsi="Arial" w:cs="Arial"/>
          <w:b/>
          <w:szCs w:val="24"/>
        </w:rPr>
        <w:t>a</w:t>
      </w:r>
      <w:r w:rsidRPr="00646E56">
        <w:rPr>
          <w:rFonts w:ascii="Arial" w:hAnsi="Arial" w:cs="Arial"/>
          <w:b/>
          <w:szCs w:val="24"/>
        </w:rPr>
        <w:t>uthorises the Chief Executive Officer to sign an acceptance of offer for</w:t>
      </w:r>
      <w:r w:rsidRPr="007E7016">
        <w:rPr>
          <w:rFonts w:ascii="Arial" w:hAnsi="Arial" w:cs="Arial"/>
          <w:b/>
          <w:szCs w:val="24"/>
        </w:rPr>
        <w:t xml:space="preserve"> this tender.</w:t>
      </w:r>
    </w:p>
    <w:p w14:paraId="7A0DC4CE" w14:textId="0E1A442D" w:rsidR="00795F88" w:rsidRDefault="00795F88" w:rsidP="00795F88">
      <w:pPr>
        <w:jc w:val="both"/>
        <w:rPr>
          <w:rFonts w:ascii="Arial" w:hAnsi="Arial" w:cs="Arial"/>
          <w:b/>
          <w:szCs w:val="32"/>
          <w:lang w:val="en-US"/>
        </w:rPr>
      </w:pPr>
    </w:p>
    <w:p w14:paraId="20B62899" w14:textId="18379E9B" w:rsidR="00BD7246" w:rsidRDefault="00BD7246" w:rsidP="00795F88">
      <w:pPr>
        <w:jc w:val="both"/>
        <w:rPr>
          <w:rFonts w:ascii="Arial" w:hAnsi="Arial" w:cs="Arial"/>
          <w:b/>
          <w:szCs w:val="32"/>
          <w:lang w:val="en-US"/>
        </w:rPr>
      </w:pPr>
    </w:p>
    <w:p w14:paraId="48C05ADD" w14:textId="77777777" w:rsidR="00BD7246" w:rsidRPr="00AD73CC" w:rsidRDefault="00BD7246" w:rsidP="00BD7246">
      <w:pPr>
        <w:jc w:val="both"/>
        <w:rPr>
          <w:rFonts w:ascii="Arial" w:hAnsi="Arial" w:cs="Arial"/>
          <w:b/>
          <w:sz w:val="28"/>
          <w:szCs w:val="32"/>
          <w:lang w:val="en-US"/>
        </w:rPr>
      </w:pPr>
      <w:r w:rsidRPr="00AD73CC">
        <w:rPr>
          <w:rFonts w:ascii="Arial" w:hAnsi="Arial" w:cs="Arial"/>
          <w:b/>
          <w:sz w:val="28"/>
          <w:szCs w:val="32"/>
          <w:lang w:val="en-US"/>
        </w:rPr>
        <w:t>Executive Summary</w:t>
      </w:r>
    </w:p>
    <w:p w14:paraId="166AB55E" w14:textId="77777777" w:rsidR="00BD7246" w:rsidRPr="00AD73CC" w:rsidRDefault="00BD7246" w:rsidP="00BD7246">
      <w:pPr>
        <w:jc w:val="both"/>
        <w:rPr>
          <w:rFonts w:ascii="Arial" w:hAnsi="Arial" w:cs="Arial"/>
          <w:b/>
          <w:szCs w:val="32"/>
          <w:lang w:val="en-US"/>
        </w:rPr>
      </w:pPr>
    </w:p>
    <w:p w14:paraId="16BC8BE7" w14:textId="77777777" w:rsidR="00BD7246" w:rsidRPr="00AD73CC" w:rsidRDefault="00BD7246" w:rsidP="00BD7246">
      <w:pPr>
        <w:jc w:val="both"/>
        <w:rPr>
          <w:rFonts w:ascii="Arial" w:hAnsi="Arial" w:cs="Arial"/>
          <w:szCs w:val="32"/>
          <w:lang w:val="en-US"/>
        </w:rPr>
      </w:pPr>
      <w:r w:rsidRPr="00646E56">
        <w:rPr>
          <w:rFonts w:ascii="Arial" w:hAnsi="Arial" w:cs="Arial"/>
          <w:szCs w:val="32"/>
          <w:lang w:val="en-US"/>
        </w:rPr>
        <w:t xml:space="preserve">To award the tender for the Provision of </w:t>
      </w:r>
      <w:r>
        <w:rPr>
          <w:rFonts w:ascii="Arial" w:hAnsi="Arial" w:cs="Arial"/>
          <w:szCs w:val="32"/>
          <w:lang w:val="en-US"/>
        </w:rPr>
        <w:t>Pavement Marking</w:t>
      </w:r>
      <w:r w:rsidRPr="00646E56">
        <w:rPr>
          <w:rFonts w:ascii="Arial" w:hAnsi="Arial" w:cs="Arial"/>
          <w:szCs w:val="32"/>
          <w:lang w:val="en-US"/>
        </w:rPr>
        <w:t xml:space="preserve"> Services</w:t>
      </w:r>
      <w:r>
        <w:rPr>
          <w:rFonts w:ascii="Arial" w:hAnsi="Arial" w:cs="Arial"/>
          <w:szCs w:val="32"/>
          <w:lang w:val="en-US"/>
        </w:rPr>
        <w:t xml:space="preserve"> to the City.</w:t>
      </w:r>
    </w:p>
    <w:p w14:paraId="0DC0C050" w14:textId="77777777" w:rsidR="00795F88" w:rsidRPr="00AD73CC" w:rsidRDefault="00795F88" w:rsidP="00795F88">
      <w:pPr>
        <w:jc w:val="both"/>
        <w:rPr>
          <w:rFonts w:ascii="Arial" w:hAnsi="Arial" w:cs="Arial"/>
          <w:b/>
          <w:szCs w:val="32"/>
          <w:lang w:val="en-US"/>
        </w:rPr>
      </w:pPr>
    </w:p>
    <w:p w14:paraId="7D440745" w14:textId="77777777" w:rsidR="00795F88" w:rsidRPr="00AD73CC" w:rsidRDefault="00795F88" w:rsidP="00795F88">
      <w:pPr>
        <w:jc w:val="both"/>
        <w:rPr>
          <w:rFonts w:ascii="Arial" w:hAnsi="Arial" w:cs="Arial"/>
          <w:b/>
          <w:sz w:val="28"/>
          <w:szCs w:val="32"/>
          <w:lang w:val="en-US"/>
        </w:rPr>
      </w:pPr>
      <w:r>
        <w:rPr>
          <w:rFonts w:ascii="Arial" w:hAnsi="Arial" w:cs="Arial"/>
          <w:b/>
          <w:sz w:val="28"/>
          <w:szCs w:val="32"/>
          <w:lang w:val="en-US"/>
        </w:rPr>
        <w:t>Discussion/Overview</w:t>
      </w:r>
    </w:p>
    <w:p w14:paraId="35D7ECC2" w14:textId="77777777" w:rsidR="00795F88" w:rsidRDefault="00795F88" w:rsidP="00795F88">
      <w:pPr>
        <w:jc w:val="both"/>
        <w:rPr>
          <w:rFonts w:ascii="Arial" w:hAnsi="Arial" w:cs="Arial"/>
          <w:szCs w:val="32"/>
          <w:lang w:val="en-US"/>
        </w:rPr>
      </w:pPr>
    </w:p>
    <w:p w14:paraId="37A2B0B5" w14:textId="77777777" w:rsidR="00795F88" w:rsidRPr="00766E55" w:rsidRDefault="00795F88" w:rsidP="00795F88">
      <w:pPr>
        <w:jc w:val="both"/>
        <w:rPr>
          <w:rFonts w:ascii="Arial" w:hAnsi="Arial" w:cs="Arial"/>
          <w:b/>
          <w:szCs w:val="32"/>
          <w:lang w:val="en-US"/>
        </w:rPr>
      </w:pPr>
      <w:r w:rsidRPr="00766E55">
        <w:rPr>
          <w:rFonts w:ascii="Arial" w:hAnsi="Arial" w:cs="Arial"/>
          <w:b/>
          <w:szCs w:val="32"/>
          <w:lang w:val="en-US"/>
        </w:rPr>
        <w:t>Tender Information</w:t>
      </w:r>
    </w:p>
    <w:p w14:paraId="7761EE9C" w14:textId="77777777" w:rsidR="00795F88" w:rsidRDefault="00795F88" w:rsidP="00795F88">
      <w:pPr>
        <w:jc w:val="both"/>
        <w:rPr>
          <w:rFonts w:ascii="Arial" w:hAnsi="Arial" w:cs="Arial"/>
          <w:szCs w:val="32"/>
          <w:lang w:val="en-US"/>
        </w:rPr>
      </w:pPr>
    </w:p>
    <w:p w14:paraId="030BD53B" w14:textId="77777777" w:rsidR="00795F88" w:rsidRDefault="00795F88" w:rsidP="00795F88">
      <w:pPr>
        <w:jc w:val="both"/>
        <w:rPr>
          <w:rFonts w:ascii="Arial" w:hAnsi="Arial" w:cs="Arial"/>
          <w:szCs w:val="32"/>
          <w:lang w:val="en-US"/>
        </w:rPr>
      </w:pPr>
      <w:r w:rsidRPr="00396298">
        <w:rPr>
          <w:rFonts w:ascii="Arial" w:hAnsi="Arial" w:cs="Arial"/>
          <w:szCs w:val="32"/>
          <w:lang w:val="en-US"/>
        </w:rPr>
        <w:t xml:space="preserve">The City of Nedlands includes a provision for </w:t>
      </w:r>
      <w:r>
        <w:rPr>
          <w:rFonts w:ascii="Arial" w:hAnsi="Arial" w:cs="Arial"/>
          <w:szCs w:val="32"/>
          <w:lang w:val="en-US"/>
        </w:rPr>
        <w:t>pavement marking services</w:t>
      </w:r>
      <w:r w:rsidRPr="00396298">
        <w:rPr>
          <w:rFonts w:ascii="Arial" w:hAnsi="Arial" w:cs="Arial"/>
          <w:szCs w:val="32"/>
          <w:lang w:val="en-US"/>
        </w:rPr>
        <w:t xml:space="preserve"> </w:t>
      </w:r>
      <w:r>
        <w:rPr>
          <w:rFonts w:ascii="Arial" w:hAnsi="Arial" w:cs="Arial"/>
          <w:szCs w:val="32"/>
          <w:lang w:val="en-US"/>
        </w:rPr>
        <w:t xml:space="preserve">in </w:t>
      </w:r>
      <w:r w:rsidRPr="00396298">
        <w:rPr>
          <w:rFonts w:ascii="Arial" w:hAnsi="Arial" w:cs="Arial"/>
          <w:szCs w:val="32"/>
          <w:lang w:val="en-US"/>
        </w:rPr>
        <w:t>operational works. Expenditure on this contract is likely to</w:t>
      </w:r>
      <w:r>
        <w:rPr>
          <w:rFonts w:ascii="Arial" w:hAnsi="Arial" w:cs="Arial"/>
          <w:szCs w:val="32"/>
          <w:lang w:val="en-US"/>
        </w:rPr>
        <w:t xml:space="preserve"> </w:t>
      </w:r>
      <w:r w:rsidRPr="00396298">
        <w:rPr>
          <w:rFonts w:ascii="Arial" w:hAnsi="Arial" w:cs="Arial"/>
          <w:szCs w:val="32"/>
          <w:lang w:val="en-US"/>
        </w:rPr>
        <w:t>exceed $1</w:t>
      </w:r>
      <w:r>
        <w:rPr>
          <w:rFonts w:ascii="Arial" w:hAnsi="Arial" w:cs="Arial"/>
          <w:szCs w:val="32"/>
          <w:lang w:val="en-US"/>
        </w:rPr>
        <w:t>5</w:t>
      </w:r>
      <w:r w:rsidRPr="00396298">
        <w:rPr>
          <w:rFonts w:ascii="Arial" w:hAnsi="Arial" w:cs="Arial"/>
          <w:szCs w:val="32"/>
          <w:lang w:val="en-US"/>
        </w:rPr>
        <w:t>0,000. Therefore, to comply with legislative requirements outlined in the</w:t>
      </w:r>
      <w:r>
        <w:rPr>
          <w:rFonts w:ascii="Arial" w:hAnsi="Arial" w:cs="Arial"/>
          <w:szCs w:val="32"/>
          <w:lang w:val="en-US"/>
        </w:rPr>
        <w:t xml:space="preserve"> </w:t>
      </w:r>
      <w:r w:rsidRPr="00396298">
        <w:rPr>
          <w:rFonts w:ascii="Arial" w:hAnsi="Arial" w:cs="Arial"/>
          <w:szCs w:val="32"/>
          <w:lang w:val="en-US"/>
        </w:rPr>
        <w:t>Local Government Act 1995 and ensure the best value for money for the City, this</w:t>
      </w:r>
      <w:r>
        <w:rPr>
          <w:rFonts w:ascii="Arial" w:hAnsi="Arial" w:cs="Arial"/>
          <w:szCs w:val="32"/>
          <w:lang w:val="en-US"/>
        </w:rPr>
        <w:t xml:space="preserve"> </w:t>
      </w:r>
      <w:r w:rsidRPr="00396298">
        <w:rPr>
          <w:rFonts w:ascii="Arial" w:hAnsi="Arial" w:cs="Arial"/>
          <w:szCs w:val="32"/>
          <w:lang w:val="en-US"/>
        </w:rPr>
        <w:t>service must be tendered.</w:t>
      </w:r>
    </w:p>
    <w:p w14:paraId="77FFE3F7" w14:textId="42E20A3E" w:rsidR="00795F88" w:rsidRDefault="00795F88" w:rsidP="00795F88">
      <w:pPr>
        <w:jc w:val="both"/>
        <w:rPr>
          <w:rFonts w:ascii="Arial" w:hAnsi="Arial" w:cs="Arial"/>
          <w:szCs w:val="32"/>
          <w:highlight w:val="red"/>
          <w:lang w:val="en-US"/>
        </w:rPr>
      </w:pPr>
    </w:p>
    <w:p w14:paraId="74AFBF51" w14:textId="154B7B9E" w:rsidR="0014455D" w:rsidRDefault="0014455D" w:rsidP="00795F88">
      <w:pPr>
        <w:jc w:val="both"/>
        <w:rPr>
          <w:rFonts w:ascii="Arial" w:hAnsi="Arial" w:cs="Arial"/>
          <w:szCs w:val="32"/>
          <w:highlight w:val="red"/>
          <w:lang w:val="en-US"/>
        </w:rPr>
      </w:pPr>
    </w:p>
    <w:p w14:paraId="0BD2132D" w14:textId="1536505C" w:rsidR="0014455D" w:rsidRDefault="0014455D" w:rsidP="00795F88">
      <w:pPr>
        <w:jc w:val="both"/>
        <w:rPr>
          <w:rFonts w:ascii="Arial" w:hAnsi="Arial" w:cs="Arial"/>
          <w:szCs w:val="32"/>
          <w:highlight w:val="red"/>
          <w:lang w:val="en-US"/>
        </w:rPr>
      </w:pPr>
    </w:p>
    <w:p w14:paraId="5FB596F0" w14:textId="77777777" w:rsidR="0014455D" w:rsidRDefault="0014455D" w:rsidP="00795F88">
      <w:pPr>
        <w:jc w:val="both"/>
        <w:rPr>
          <w:rFonts w:ascii="Arial" w:hAnsi="Arial" w:cs="Arial"/>
          <w:szCs w:val="32"/>
          <w:highlight w:val="red"/>
          <w:lang w:val="en-US"/>
        </w:rPr>
      </w:pPr>
    </w:p>
    <w:p w14:paraId="2ED96907" w14:textId="77777777" w:rsidR="00795F88" w:rsidRDefault="00795F88" w:rsidP="00795F88">
      <w:pPr>
        <w:jc w:val="both"/>
        <w:rPr>
          <w:rFonts w:ascii="Arial" w:hAnsi="Arial" w:cs="Arial"/>
          <w:szCs w:val="32"/>
          <w:highlight w:val="red"/>
          <w:lang w:val="en-US"/>
        </w:rPr>
      </w:pPr>
      <w:r>
        <w:rPr>
          <w:rFonts w:ascii="Arial" w:hAnsi="Arial" w:cs="Arial"/>
          <w:szCs w:val="24"/>
        </w:rPr>
        <w:lastRenderedPageBreak/>
        <w:t>Tender RFT 2018-19.06</w:t>
      </w:r>
      <w:r w:rsidRPr="00D81502">
        <w:rPr>
          <w:rFonts w:ascii="Arial" w:hAnsi="Arial" w:cs="Arial"/>
          <w:szCs w:val="24"/>
        </w:rPr>
        <w:t xml:space="preserve"> was advertised on </w:t>
      </w:r>
      <w:r>
        <w:rPr>
          <w:rFonts w:ascii="Arial" w:hAnsi="Arial" w:cs="Arial"/>
          <w:szCs w:val="24"/>
        </w:rPr>
        <w:t>30 August</w:t>
      </w:r>
      <w:r w:rsidRPr="00D81502">
        <w:rPr>
          <w:rFonts w:ascii="Arial" w:hAnsi="Arial" w:cs="Arial"/>
          <w:szCs w:val="24"/>
        </w:rPr>
        <w:t xml:space="preserve"> 201</w:t>
      </w:r>
      <w:r>
        <w:rPr>
          <w:rFonts w:ascii="Arial" w:hAnsi="Arial" w:cs="Arial"/>
          <w:szCs w:val="24"/>
        </w:rPr>
        <w:t>8</w:t>
      </w:r>
      <w:r w:rsidRPr="00D81502">
        <w:rPr>
          <w:rFonts w:ascii="Arial" w:hAnsi="Arial" w:cs="Arial"/>
          <w:szCs w:val="24"/>
        </w:rPr>
        <w:t xml:space="preserve"> in the West Australian Newspaper and on www.tenderlink.com/nedlands. The tender period ended on </w:t>
      </w:r>
      <w:r>
        <w:rPr>
          <w:rFonts w:ascii="Arial" w:hAnsi="Arial" w:cs="Arial"/>
          <w:szCs w:val="24"/>
        </w:rPr>
        <w:t>18 September 2018</w:t>
      </w:r>
      <w:r w:rsidRPr="00D81502">
        <w:rPr>
          <w:rFonts w:ascii="Arial" w:hAnsi="Arial" w:cs="Arial"/>
          <w:szCs w:val="24"/>
        </w:rPr>
        <w:t xml:space="preserve"> and submitted tenders were opened by officers of the City at 2:</w:t>
      </w:r>
      <w:r>
        <w:rPr>
          <w:rFonts w:ascii="Arial" w:hAnsi="Arial" w:cs="Arial"/>
          <w:szCs w:val="24"/>
        </w:rPr>
        <w:t>3</w:t>
      </w:r>
      <w:r w:rsidRPr="00D81502">
        <w:rPr>
          <w:rFonts w:ascii="Arial" w:hAnsi="Arial" w:cs="Arial"/>
          <w:szCs w:val="24"/>
        </w:rPr>
        <w:t>0pm</w:t>
      </w:r>
      <w:r>
        <w:rPr>
          <w:rFonts w:ascii="Arial" w:hAnsi="Arial" w:cs="Arial"/>
          <w:szCs w:val="24"/>
        </w:rPr>
        <w:t>. Four (4</w:t>
      </w:r>
      <w:r w:rsidRPr="00D81502">
        <w:rPr>
          <w:rFonts w:ascii="Arial" w:hAnsi="Arial" w:cs="Arial"/>
          <w:szCs w:val="24"/>
        </w:rPr>
        <w:t>) submission</w:t>
      </w:r>
      <w:r>
        <w:rPr>
          <w:rFonts w:ascii="Arial" w:hAnsi="Arial" w:cs="Arial"/>
          <w:szCs w:val="24"/>
        </w:rPr>
        <w:t>s</w:t>
      </w:r>
      <w:r w:rsidRPr="00D81502">
        <w:rPr>
          <w:rFonts w:ascii="Arial" w:hAnsi="Arial" w:cs="Arial"/>
          <w:szCs w:val="24"/>
        </w:rPr>
        <w:t xml:space="preserve"> w</w:t>
      </w:r>
      <w:r>
        <w:rPr>
          <w:rFonts w:ascii="Arial" w:hAnsi="Arial" w:cs="Arial"/>
          <w:szCs w:val="24"/>
        </w:rPr>
        <w:t>ere</w:t>
      </w:r>
      <w:r w:rsidRPr="00D81502">
        <w:rPr>
          <w:rFonts w:ascii="Arial" w:hAnsi="Arial" w:cs="Arial"/>
          <w:szCs w:val="24"/>
        </w:rPr>
        <w:t xml:space="preserve"> received by the City. Compliant tenders were received from the following companies</w:t>
      </w:r>
      <w:r>
        <w:rPr>
          <w:rFonts w:ascii="Arial" w:hAnsi="Arial" w:cs="Arial"/>
          <w:szCs w:val="24"/>
        </w:rPr>
        <w:t>:</w:t>
      </w:r>
    </w:p>
    <w:p w14:paraId="659F0A7B" w14:textId="77777777" w:rsidR="00795F88" w:rsidRPr="00635AF5" w:rsidRDefault="00795F88" w:rsidP="00795F88">
      <w:pPr>
        <w:jc w:val="both"/>
        <w:rPr>
          <w:rFonts w:ascii="Arial" w:hAnsi="Arial" w:cs="Arial"/>
          <w:szCs w:val="32"/>
          <w:lang w:val="en-US"/>
        </w:rPr>
      </w:pPr>
    </w:p>
    <w:p w14:paraId="216201D4" w14:textId="77777777" w:rsidR="00795F88" w:rsidRPr="00893EB1" w:rsidRDefault="00795F88" w:rsidP="006E3F64">
      <w:pPr>
        <w:pStyle w:val="ListParagraph"/>
        <w:numPr>
          <w:ilvl w:val="0"/>
          <w:numId w:val="37"/>
        </w:numPr>
        <w:spacing w:after="0" w:line="240" w:lineRule="auto"/>
        <w:ind w:left="567" w:hanging="567"/>
        <w:jc w:val="both"/>
        <w:rPr>
          <w:rFonts w:ascii="Arial" w:hAnsi="Arial" w:cs="Arial"/>
          <w:sz w:val="24"/>
          <w:szCs w:val="32"/>
          <w:lang w:val="en-US"/>
        </w:rPr>
      </w:pPr>
      <w:proofErr w:type="spellStart"/>
      <w:r w:rsidRPr="00893EB1">
        <w:rPr>
          <w:rFonts w:ascii="Arial" w:hAnsi="Arial" w:cs="Arial"/>
          <w:sz w:val="24"/>
          <w:szCs w:val="32"/>
          <w:lang w:val="en-US"/>
        </w:rPr>
        <w:t>Tagsat</w:t>
      </w:r>
      <w:proofErr w:type="spellEnd"/>
      <w:r w:rsidRPr="00893EB1">
        <w:rPr>
          <w:rFonts w:ascii="Arial" w:hAnsi="Arial" w:cs="Arial"/>
          <w:sz w:val="24"/>
          <w:szCs w:val="32"/>
          <w:lang w:val="en-US"/>
        </w:rPr>
        <w:t xml:space="preserve"> Pty Ltd </w:t>
      </w:r>
      <w:r>
        <w:rPr>
          <w:rFonts w:ascii="Arial" w:hAnsi="Arial" w:cs="Arial"/>
          <w:sz w:val="24"/>
          <w:szCs w:val="32"/>
          <w:lang w:val="en-US"/>
        </w:rPr>
        <w:t>t/</w:t>
      </w:r>
      <w:r w:rsidRPr="00893EB1">
        <w:rPr>
          <w:rFonts w:ascii="Arial" w:hAnsi="Arial" w:cs="Arial"/>
          <w:sz w:val="24"/>
          <w:szCs w:val="32"/>
          <w:lang w:val="en-US"/>
        </w:rPr>
        <w:t>a Retro Roads</w:t>
      </w:r>
    </w:p>
    <w:p w14:paraId="47ECE022" w14:textId="77777777" w:rsidR="00795F88" w:rsidRPr="00893EB1" w:rsidRDefault="00795F88" w:rsidP="006E3F64">
      <w:pPr>
        <w:pStyle w:val="ListParagraph"/>
        <w:numPr>
          <w:ilvl w:val="0"/>
          <w:numId w:val="37"/>
        </w:numPr>
        <w:spacing w:after="0" w:line="240" w:lineRule="auto"/>
        <w:ind w:left="567" w:hanging="567"/>
        <w:jc w:val="both"/>
        <w:rPr>
          <w:rFonts w:ascii="Arial" w:hAnsi="Arial" w:cs="Arial"/>
          <w:sz w:val="24"/>
          <w:szCs w:val="32"/>
          <w:lang w:val="en-US"/>
        </w:rPr>
      </w:pPr>
      <w:r w:rsidRPr="00893EB1">
        <w:rPr>
          <w:rFonts w:ascii="Arial" w:hAnsi="Arial" w:cs="Arial"/>
          <w:sz w:val="24"/>
          <w:szCs w:val="32"/>
          <w:lang w:val="en-US"/>
        </w:rPr>
        <w:t>Weston Road Systems</w:t>
      </w:r>
    </w:p>
    <w:p w14:paraId="655F4214" w14:textId="77777777" w:rsidR="00795F88" w:rsidRPr="00893EB1" w:rsidRDefault="00795F88" w:rsidP="006E3F64">
      <w:pPr>
        <w:pStyle w:val="ListParagraph"/>
        <w:numPr>
          <w:ilvl w:val="0"/>
          <w:numId w:val="37"/>
        </w:numPr>
        <w:spacing w:after="0" w:line="240" w:lineRule="auto"/>
        <w:ind w:left="567" w:hanging="567"/>
        <w:jc w:val="both"/>
        <w:rPr>
          <w:rFonts w:ascii="Arial" w:hAnsi="Arial" w:cs="Arial"/>
          <w:sz w:val="24"/>
          <w:szCs w:val="32"/>
          <w:lang w:val="en-US"/>
        </w:rPr>
      </w:pPr>
      <w:r w:rsidRPr="00893EB1">
        <w:rPr>
          <w:rFonts w:ascii="Arial" w:hAnsi="Arial" w:cs="Arial"/>
          <w:sz w:val="24"/>
          <w:szCs w:val="32"/>
          <w:lang w:val="en-US"/>
        </w:rPr>
        <w:t xml:space="preserve">TJ </w:t>
      </w:r>
      <w:proofErr w:type="spellStart"/>
      <w:r w:rsidRPr="00893EB1">
        <w:rPr>
          <w:rFonts w:ascii="Arial" w:hAnsi="Arial" w:cs="Arial"/>
          <w:sz w:val="24"/>
          <w:szCs w:val="32"/>
          <w:lang w:val="en-US"/>
        </w:rPr>
        <w:t>Linemarking</w:t>
      </w:r>
      <w:proofErr w:type="spellEnd"/>
    </w:p>
    <w:p w14:paraId="1276EF48" w14:textId="77777777" w:rsidR="00795F88" w:rsidRDefault="00795F88" w:rsidP="006E3F64">
      <w:pPr>
        <w:pStyle w:val="ListParagraph"/>
        <w:numPr>
          <w:ilvl w:val="0"/>
          <w:numId w:val="37"/>
        </w:numPr>
        <w:spacing w:after="0" w:line="240" w:lineRule="auto"/>
        <w:ind w:left="567" w:hanging="567"/>
        <w:jc w:val="both"/>
        <w:rPr>
          <w:rFonts w:ascii="Arial" w:hAnsi="Arial" w:cs="Arial"/>
          <w:sz w:val="24"/>
          <w:szCs w:val="32"/>
          <w:lang w:val="en-US"/>
        </w:rPr>
      </w:pPr>
      <w:proofErr w:type="spellStart"/>
      <w:r w:rsidRPr="00893EB1">
        <w:rPr>
          <w:rFonts w:ascii="Arial" w:hAnsi="Arial" w:cs="Arial"/>
          <w:sz w:val="24"/>
          <w:szCs w:val="32"/>
          <w:lang w:val="en-US"/>
        </w:rPr>
        <w:t>Linemarking</w:t>
      </w:r>
      <w:proofErr w:type="spellEnd"/>
      <w:r w:rsidRPr="00893EB1">
        <w:rPr>
          <w:rFonts w:ascii="Arial" w:hAnsi="Arial" w:cs="Arial"/>
          <w:sz w:val="24"/>
          <w:szCs w:val="32"/>
          <w:lang w:val="en-US"/>
        </w:rPr>
        <w:t xml:space="preserve"> </w:t>
      </w:r>
      <w:r>
        <w:rPr>
          <w:rFonts w:ascii="Arial" w:hAnsi="Arial" w:cs="Arial"/>
          <w:sz w:val="24"/>
          <w:szCs w:val="32"/>
          <w:lang w:val="en-US"/>
        </w:rPr>
        <w:t>WA</w:t>
      </w:r>
    </w:p>
    <w:p w14:paraId="77C653DA" w14:textId="77777777" w:rsidR="00795F88" w:rsidRPr="00893EB1" w:rsidRDefault="00795F88" w:rsidP="00795F88">
      <w:pPr>
        <w:jc w:val="both"/>
        <w:rPr>
          <w:rFonts w:ascii="Arial" w:hAnsi="Arial" w:cs="Arial"/>
          <w:szCs w:val="32"/>
          <w:lang w:val="en-US"/>
        </w:rPr>
      </w:pPr>
    </w:p>
    <w:p w14:paraId="22C33F72" w14:textId="3D9A30A8" w:rsidR="00795F88" w:rsidRDefault="00795F88" w:rsidP="00795F88">
      <w:pPr>
        <w:jc w:val="both"/>
        <w:rPr>
          <w:rFonts w:ascii="Arial" w:hAnsi="Arial" w:cs="Arial"/>
          <w:szCs w:val="32"/>
          <w:lang w:val="en-US"/>
        </w:rPr>
      </w:pPr>
      <w:r>
        <w:rPr>
          <w:rFonts w:ascii="Arial" w:hAnsi="Arial" w:cs="Arial"/>
          <w:szCs w:val="32"/>
          <w:lang w:val="en-US"/>
        </w:rPr>
        <w:t>The proposed term of this contract is 12 months, with the option of four (4) further 12-month extensions after successful performance reviews.</w:t>
      </w:r>
    </w:p>
    <w:p w14:paraId="52396839" w14:textId="77777777" w:rsidR="00BD7246" w:rsidRDefault="00BD7246" w:rsidP="00C35F60">
      <w:pPr>
        <w:rPr>
          <w:rFonts w:ascii="Arial" w:hAnsi="Arial" w:cs="Arial"/>
          <w:b/>
          <w:szCs w:val="32"/>
          <w:lang w:val="en-US"/>
        </w:rPr>
      </w:pPr>
    </w:p>
    <w:p w14:paraId="5437E7B6" w14:textId="465F547F" w:rsidR="00795F88" w:rsidRDefault="00795F88" w:rsidP="00C35F60">
      <w:pPr>
        <w:rPr>
          <w:rFonts w:ascii="Arial" w:hAnsi="Arial" w:cs="Arial"/>
          <w:b/>
          <w:szCs w:val="32"/>
          <w:lang w:val="en-US"/>
        </w:rPr>
      </w:pPr>
      <w:r w:rsidRPr="00997559">
        <w:rPr>
          <w:rFonts w:ascii="Arial" w:hAnsi="Arial" w:cs="Arial"/>
          <w:b/>
          <w:szCs w:val="32"/>
          <w:lang w:val="en-US"/>
        </w:rPr>
        <w:t>Evaluation</w:t>
      </w:r>
    </w:p>
    <w:p w14:paraId="7FC12028" w14:textId="77777777" w:rsidR="00795F88" w:rsidRDefault="00795F88" w:rsidP="00795F88">
      <w:pPr>
        <w:jc w:val="both"/>
        <w:rPr>
          <w:rFonts w:ascii="Arial" w:hAnsi="Arial" w:cs="Arial"/>
          <w:b/>
          <w:szCs w:val="32"/>
          <w:lang w:val="en-US"/>
        </w:rPr>
      </w:pPr>
    </w:p>
    <w:p w14:paraId="2EFBA614" w14:textId="77777777" w:rsidR="00795F88" w:rsidRDefault="00795F88" w:rsidP="00795F88">
      <w:pPr>
        <w:jc w:val="both"/>
        <w:rPr>
          <w:rFonts w:ascii="Arial" w:hAnsi="Arial" w:cs="Arial"/>
          <w:szCs w:val="32"/>
        </w:rPr>
      </w:pPr>
      <w:r w:rsidRPr="003F0582">
        <w:rPr>
          <w:rFonts w:ascii="Arial" w:hAnsi="Arial" w:cs="Arial"/>
          <w:szCs w:val="32"/>
        </w:rPr>
        <w:t>The tender was independently evaluated by three (3) City officers in accordance with the qualitative criteria specified in the tender documentation</w:t>
      </w:r>
      <w:r>
        <w:rPr>
          <w:rFonts w:ascii="Arial" w:hAnsi="Arial" w:cs="Arial"/>
          <w:szCs w:val="32"/>
        </w:rPr>
        <w:t>, qualitative criteria was afforded a total of 70% of the total score.</w:t>
      </w:r>
    </w:p>
    <w:p w14:paraId="071F1760" w14:textId="77777777" w:rsidR="00795F88" w:rsidRDefault="00795F88" w:rsidP="00795F88">
      <w:pPr>
        <w:jc w:val="both"/>
        <w:rPr>
          <w:rFonts w:ascii="Arial" w:hAnsi="Arial" w:cs="Arial"/>
          <w:szCs w:val="32"/>
        </w:rPr>
      </w:pPr>
    </w:p>
    <w:p w14:paraId="4ED063A3" w14:textId="77777777" w:rsidR="00795F88" w:rsidRDefault="00795F88" w:rsidP="00795F88">
      <w:pPr>
        <w:jc w:val="both"/>
        <w:rPr>
          <w:rFonts w:ascii="Arial" w:hAnsi="Arial" w:cs="Arial"/>
          <w:szCs w:val="24"/>
        </w:rPr>
      </w:pPr>
      <w:r>
        <w:rPr>
          <w:rFonts w:ascii="Arial" w:hAnsi="Arial" w:cs="Arial"/>
          <w:szCs w:val="24"/>
        </w:rPr>
        <w:t>Price criteria was</w:t>
      </w:r>
      <w:r w:rsidRPr="000B13C5">
        <w:rPr>
          <w:rFonts w:ascii="Arial" w:hAnsi="Arial" w:cs="Arial"/>
          <w:szCs w:val="24"/>
        </w:rPr>
        <w:t xml:space="preserve"> evaluated </w:t>
      </w:r>
      <w:r>
        <w:rPr>
          <w:rFonts w:ascii="Arial" w:hAnsi="Arial" w:cs="Arial"/>
          <w:szCs w:val="24"/>
        </w:rPr>
        <w:t>on a schedule of rates basis, against prices taken from</w:t>
      </w:r>
      <w:r w:rsidRPr="000B13C5">
        <w:rPr>
          <w:rFonts w:ascii="Arial" w:hAnsi="Arial" w:cs="Arial"/>
          <w:szCs w:val="24"/>
        </w:rPr>
        <w:t xml:space="preserve"> the completed itemised price schedule included within the tender submissions. A price criteria score was allocated based on the best value being scored at 100% and other values scored proportionally against this price.</w:t>
      </w:r>
      <w:r>
        <w:rPr>
          <w:rFonts w:ascii="Arial" w:hAnsi="Arial" w:cs="Arial"/>
          <w:szCs w:val="24"/>
        </w:rPr>
        <w:t xml:space="preserve"> A total of 30</w:t>
      </w:r>
      <w:r w:rsidRPr="002C589D">
        <w:rPr>
          <w:rFonts w:ascii="Arial" w:hAnsi="Arial" w:cs="Arial"/>
          <w:szCs w:val="24"/>
        </w:rPr>
        <w:t>% weighting was allocated to the price criteria.</w:t>
      </w:r>
    </w:p>
    <w:p w14:paraId="2B8B5309" w14:textId="77777777" w:rsidR="00795F88" w:rsidRDefault="00795F88" w:rsidP="00795F88">
      <w:pPr>
        <w:jc w:val="both"/>
        <w:rPr>
          <w:rFonts w:ascii="Arial" w:hAnsi="Arial" w:cs="Arial"/>
          <w:szCs w:val="24"/>
        </w:rPr>
      </w:pPr>
    </w:p>
    <w:p w14:paraId="1AFD4C8D" w14:textId="77777777" w:rsidR="00795F88" w:rsidRDefault="00795F88" w:rsidP="00795F88">
      <w:pPr>
        <w:jc w:val="both"/>
        <w:rPr>
          <w:rFonts w:ascii="Arial" w:hAnsi="Arial" w:cs="Arial"/>
          <w:szCs w:val="24"/>
        </w:rPr>
      </w:pPr>
      <w:r>
        <w:rPr>
          <w:rFonts w:ascii="Arial" w:hAnsi="Arial" w:cs="Arial"/>
          <w:szCs w:val="24"/>
        </w:rPr>
        <w:t>A confidential evaluation and recommendation report was completed and approved by the evaluation panel, Manager Engineering Services and Director Technical Services. References were sought from appropriate sources for quality assurance purposes which backed up the findings of the evaluation panel.</w:t>
      </w:r>
    </w:p>
    <w:p w14:paraId="026E6D41" w14:textId="77777777" w:rsidR="00795F88" w:rsidRDefault="00795F88" w:rsidP="00795F88">
      <w:pPr>
        <w:jc w:val="both"/>
        <w:rPr>
          <w:rFonts w:ascii="Arial" w:hAnsi="Arial" w:cs="Arial"/>
          <w:szCs w:val="24"/>
        </w:rPr>
      </w:pPr>
    </w:p>
    <w:p w14:paraId="61621AA5" w14:textId="77777777" w:rsidR="00795F88" w:rsidRDefault="00795F88" w:rsidP="00795F88">
      <w:pPr>
        <w:jc w:val="both"/>
        <w:rPr>
          <w:rFonts w:ascii="Arial" w:hAnsi="Arial" w:cs="Arial"/>
          <w:szCs w:val="24"/>
        </w:rPr>
      </w:pPr>
      <w:r>
        <w:rPr>
          <w:rFonts w:ascii="Arial" w:hAnsi="Arial" w:cs="Arial"/>
          <w:szCs w:val="24"/>
        </w:rPr>
        <w:t>The final evaluation, including pricing and scoring, can be viewed in Attachment 1.</w:t>
      </w:r>
    </w:p>
    <w:p w14:paraId="0BA52974" w14:textId="77777777" w:rsidR="00795F88" w:rsidRDefault="00795F88" w:rsidP="00795F88">
      <w:pPr>
        <w:jc w:val="both"/>
        <w:rPr>
          <w:rFonts w:ascii="Arial" w:hAnsi="Arial" w:cs="Arial"/>
          <w:b/>
          <w:szCs w:val="32"/>
          <w:lang w:val="en-US"/>
        </w:rPr>
      </w:pPr>
    </w:p>
    <w:p w14:paraId="5A33F4C5" w14:textId="77777777" w:rsidR="00795F88" w:rsidRDefault="00795F88" w:rsidP="00795F88">
      <w:pPr>
        <w:jc w:val="both"/>
        <w:rPr>
          <w:rFonts w:ascii="Arial" w:hAnsi="Arial" w:cs="Arial"/>
          <w:b/>
          <w:szCs w:val="32"/>
          <w:lang w:val="en-US"/>
        </w:rPr>
      </w:pPr>
      <w:r w:rsidRPr="00B51B4F">
        <w:rPr>
          <w:rFonts w:ascii="Arial" w:hAnsi="Arial" w:cs="Arial"/>
          <w:b/>
          <w:szCs w:val="32"/>
          <w:lang w:val="en-US"/>
        </w:rPr>
        <w:t>Conclusion</w:t>
      </w:r>
    </w:p>
    <w:p w14:paraId="16421B29" w14:textId="77777777" w:rsidR="00795F88" w:rsidRDefault="00795F88" w:rsidP="00795F88">
      <w:pPr>
        <w:jc w:val="both"/>
        <w:rPr>
          <w:rFonts w:ascii="Arial" w:hAnsi="Arial" w:cs="Arial"/>
          <w:b/>
          <w:szCs w:val="32"/>
          <w:lang w:val="en-US"/>
        </w:rPr>
      </w:pPr>
    </w:p>
    <w:p w14:paraId="0118B576" w14:textId="77777777" w:rsidR="00795F88" w:rsidRPr="0028731A" w:rsidRDefault="00795F88" w:rsidP="00795F88">
      <w:pPr>
        <w:jc w:val="both"/>
        <w:rPr>
          <w:rFonts w:ascii="Arial" w:hAnsi="Arial" w:cs="Arial"/>
          <w:szCs w:val="24"/>
        </w:rPr>
      </w:pPr>
      <w:r w:rsidRPr="00F02899">
        <w:rPr>
          <w:rFonts w:ascii="Arial" w:hAnsi="Arial" w:cs="Arial"/>
          <w:szCs w:val="24"/>
        </w:rPr>
        <w:t xml:space="preserve">After an assessment of the submitted tenders it is proposed that the tender submission received from the contractor </w:t>
      </w:r>
      <w:proofErr w:type="spellStart"/>
      <w:r w:rsidRPr="0028731A">
        <w:rPr>
          <w:rFonts w:ascii="Arial" w:hAnsi="Arial" w:cs="Arial"/>
          <w:szCs w:val="24"/>
        </w:rPr>
        <w:t>Tagsat</w:t>
      </w:r>
      <w:proofErr w:type="spellEnd"/>
      <w:r w:rsidRPr="0028731A">
        <w:rPr>
          <w:rFonts w:ascii="Arial" w:hAnsi="Arial" w:cs="Arial"/>
          <w:szCs w:val="24"/>
        </w:rPr>
        <w:t xml:space="preserve"> Pty Ltd t</w:t>
      </w:r>
      <w:r>
        <w:rPr>
          <w:rFonts w:ascii="Arial" w:hAnsi="Arial" w:cs="Arial"/>
          <w:szCs w:val="24"/>
        </w:rPr>
        <w:t>/</w:t>
      </w:r>
      <w:r w:rsidRPr="0028731A">
        <w:rPr>
          <w:rFonts w:ascii="Arial" w:hAnsi="Arial" w:cs="Arial"/>
          <w:szCs w:val="24"/>
        </w:rPr>
        <w:t>a Retro Roads</w:t>
      </w:r>
      <w:r>
        <w:rPr>
          <w:rFonts w:ascii="Arial" w:hAnsi="Arial" w:cs="Arial"/>
          <w:szCs w:val="24"/>
        </w:rPr>
        <w:t xml:space="preserve"> </w:t>
      </w:r>
      <w:r w:rsidRPr="00F02899">
        <w:rPr>
          <w:rFonts w:ascii="Arial" w:hAnsi="Arial" w:cs="Arial"/>
          <w:szCs w:val="24"/>
        </w:rPr>
        <w:t>be accepted.</w:t>
      </w:r>
    </w:p>
    <w:p w14:paraId="2BF620DF" w14:textId="77777777" w:rsidR="00795F88" w:rsidRPr="00F02899" w:rsidRDefault="00795F88" w:rsidP="00795F88">
      <w:pPr>
        <w:jc w:val="both"/>
        <w:rPr>
          <w:rFonts w:ascii="Arial" w:hAnsi="Arial" w:cs="Arial"/>
          <w:szCs w:val="32"/>
          <w:lang w:val="en-US"/>
        </w:rPr>
      </w:pPr>
    </w:p>
    <w:p w14:paraId="1C57DCE9" w14:textId="77777777" w:rsidR="00795F88" w:rsidRDefault="00795F88" w:rsidP="00795F88">
      <w:pPr>
        <w:jc w:val="both"/>
        <w:rPr>
          <w:rFonts w:ascii="Arial" w:hAnsi="Arial" w:cs="Arial"/>
          <w:szCs w:val="32"/>
          <w:lang w:val="en-US"/>
        </w:rPr>
      </w:pPr>
      <w:r w:rsidRPr="006E051E">
        <w:rPr>
          <w:rFonts w:ascii="Arial" w:hAnsi="Arial" w:cs="Arial"/>
          <w:szCs w:val="32"/>
          <w:lang w:val="en-US"/>
        </w:rPr>
        <w:t>Retro Roads demonstrated an excellent understanding of the contract requirements through an extremely thorough methodology inclusive of all stages of the contract</w:t>
      </w:r>
      <w:r>
        <w:rPr>
          <w:rFonts w:ascii="Arial" w:hAnsi="Arial" w:cs="Arial"/>
          <w:szCs w:val="32"/>
          <w:lang w:val="en-US"/>
        </w:rPr>
        <w:t xml:space="preserve">, also </w:t>
      </w:r>
      <w:r w:rsidRPr="006E051E">
        <w:rPr>
          <w:rFonts w:ascii="Arial" w:hAnsi="Arial" w:cs="Arial"/>
          <w:szCs w:val="32"/>
          <w:lang w:val="en-US"/>
        </w:rPr>
        <w:t xml:space="preserve">giving a thorough description of their capabilities and history. They provided an extensive list of experience </w:t>
      </w:r>
      <w:r>
        <w:rPr>
          <w:rFonts w:ascii="Arial" w:hAnsi="Arial" w:cs="Arial"/>
          <w:szCs w:val="32"/>
          <w:lang w:val="en-US"/>
        </w:rPr>
        <w:t>with</w:t>
      </w:r>
      <w:r w:rsidRPr="006E051E">
        <w:rPr>
          <w:rFonts w:ascii="Arial" w:hAnsi="Arial" w:cs="Arial"/>
          <w:szCs w:val="32"/>
          <w:lang w:val="en-US"/>
        </w:rPr>
        <w:t xml:space="preserve"> contracts of a similar size and scope</w:t>
      </w:r>
      <w:r>
        <w:rPr>
          <w:rFonts w:ascii="Arial" w:hAnsi="Arial" w:cs="Arial"/>
          <w:szCs w:val="32"/>
          <w:lang w:val="en-US"/>
        </w:rPr>
        <w:t>, including se</w:t>
      </w:r>
      <w:r w:rsidRPr="006E051E">
        <w:rPr>
          <w:rFonts w:ascii="Arial" w:hAnsi="Arial" w:cs="Arial"/>
          <w:szCs w:val="32"/>
          <w:lang w:val="en-US"/>
        </w:rPr>
        <w:t>veral examples of quality outcomes on similar projects with descriptions, pictures, issues faced and how they were overcome.</w:t>
      </w:r>
    </w:p>
    <w:p w14:paraId="71C2AA13" w14:textId="77777777" w:rsidR="00795F88" w:rsidRDefault="00795F88" w:rsidP="00795F88">
      <w:pPr>
        <w:jc w:val="both"/>
        <w:rPr>
          <w:rFonts w:ascii="Arial" w:hAnsi="Arial" w:cs="Arial"/>
          <w:szCs w:val="32"/>
          <w:lang w:val="en-US"/>
        </w:rPr>
      </w:pPr>
    </w:p>
    <w:p w14:paraId="540391C6" w14:textId="77777777" w:rsidR="00795F88" w:rsidRDefault="00795F88" w:rsidP="00795F88">
      <w:pPr>
        <w:jc w:val="both"/>
        <w:rPr>
          <w:rFonts w:ascii="Arial" w:hAnsi="Arial" w:cs="Arial"/>
          <w:szCs w:val="32"/>
          <w:lang w:val="en-US"/>
        </w:rPr>
      </w:pPr>
      <w:r w:rsidRPr="00B22FBC">
        <w:rPr>
          <w:rFonts w:ascii="Arial" w:hAnsi="Arial" w:cs="Arial"/>
          <w:szCs w:val="32"/>
          <w:lang w:val="en-US"/>
        </w:rPr>
        <w:lastRenderedPageBreak/>
        <w:t>Retro Roads provided an excellent submission, demonstrating their capabilities clearly and showing a desire to create positive relationships with their clients. It is the opinion of the evaluation panel that the offer from Retro Roads represents the best value option to the City and it is proposed their offer be accepted.</w:t>
      </w:r>
    </w:p>
    <w:p w14:paraId="27FC4CB2" w14:textId="77777777" w:rsidR="00795F88" w:rsidRPr="00F02899" w:rsidRDefault="00795F88" w:rsidP="00795F88">
      <w:pPr>
        <w:jc w:val="both"/>
        <w:rPr>
          <w:rFonts w:ascii="Arial" w:hAnsi="Arial" w:cs="Arial"/>
          <w:szCs w:val="32"/>
          <w:lang w:val="en-US"/>
        </w:rPr>
      </w:pPr>
    </w:p>
    <w:p w14:paraId="1517147F" w14:textId="77777777" w:rsidR="00795F88" w:rsidRPr="00F02899" w:rsidRDefault="00795F88" w:rsidP="00795F88">
      <w:pPr>
        <w:jc w:val="both"/>
        <w:rPr>
          <w:rFonts w:ascii="Arial" w:hAnsi="Arial" w:cs="Arial"/>
          <w:b/>
          <w:szCs w:val="32"/>
          <w:lang w:val="en-US"/>
        </w:rPr>
      </w:pPr>
      <w:r w:rsidRPr="00F02899">
        <w:rPr>
          <w:rFonts w:ascii="Arial" w:hAnsi="Arial" w:cs="Arial"/>
          <w:b/>
          <w:szCs w:val="32"/>
          <w:lang w:val="en-US"/>
        </w:rPr>
        <w:t>Key Relevant Previous Council Decisions</w:t>
      </w:r>
    </w:p>
    <w:p w14:paraId="3179F8B8" w14:textId="77777777" w:rsidR="00795F88" w:rsidRPr="00F02899" w:rsidRDefault="00795F88" w:rsidP="00795F88">
      <w:pPr>
        <w:jc w:val="both"/>
        <w:rPr>
          <w:rFonts w:ascii="Arial" w:hAnsi="Arial" w:cs="Arial"/>
          <w:szCs w:val="32"/>
          <w:lang w:val="en-US"/>
        </w:rPr>
      </w:pPr>
    </w:p>
    <w:p w14:paraId="2F47879B" w14:textId="77777777" w:rsidR="00795F88" w:rsidRPr="00AD73CC" w:rsidRDefault="00795F88" w:rsidP="00795F88">
      <w:pPr>
        <w:jc w:val="both"/>
        <w:rPr>
          <w:rFonts w:ascii="Arial" w:hAnsi="Arial" w:cs="Arial"/>
          <w:szCs w:val="32"/>
          <w:lang w:val="en-US"/>
        </w:rPr>
      </w:pPr>
      <w:r w:rsidRPr="00F02899">
        <w:rPr>
          <w:rFonts w:ascii="Arial" w:hAnsi="Arial" w:cs="Arial"/>
          <w:szCs w:val="32"/>
          <w:lang w:val="en-US"/>
        </w:rPr>
        <w:t>N</w:t>
      </w:r>
      <w:r>
        <w:rPr>
          <w:rFonts w:ascii="Arial" w:hAnsi="Arial" w:cs="Arial"/>
          <w:szCs w:val="32"/>
          <w:lang w:val="en-US"/>
        </w:rPr>
        <w:t>il.</w:t>
      </w:r>
    </w:p>
    <w:p w14:paraId="662A1A33" w14:textId="77777777" w:rsidR="00795F88" w:rsidRPr="00AD73CC" w:rsidRDefault="00795F88" w:rsidP="00795F88">
      <w:pPr>
        <w:jc w:val="both"/>
        <w:rPr>
          <w:rFonts w:ascii="Arial" w:hAnsi="Arial" w:cs="Arial"/>
          <w:szCs w:val="32"/>
          <w:lang w:val="en-US"/>
        </w:rPr>
      </w:pPr>
    </w:p>
    <w:p w14:paraId="783C0F02"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Consultation</w:t>
      </w:r>
    </w:p>
    <w:p w14:paraId="3318C2ED" w14:textId="77777777" w:rsidR="00795F88" w:rsidRPr="00AD73CC" w:rsidRDefault="00795F88" w:rsidP="00795F88">
      <w:pPr>
        <w:jc w:val="both"/>
        <w:rPr>
          <w:rFonts w:ascii="Arial" w:hAnsi="Arial" w:cs="Arial"/>
          <w:b/>
          <w:szCs w:val="32"/>
          <w:lang w:val="en-US"/>
        </w:rPr>
      </w:pPr>
    </w:p>
    <w:p w14:paraId="57FADA09" w14:textId="77777777" w:rsidR="00795F88" w:rsidRPr="00AD73CC" w:rsidRDefault="00795F88" w:rsidP="00795F88">
      <w:pPr>
        <w:jc w:val="both"/>
        <w:rPr>
          <w:rFonts w:ascii="Arial" w:hAnsi="Arial" w:cs="Arial"/>
          <w:szCs w:val="32"/>
          <w:lang w:val="en-US"/>
        </w:rPr>
      </w:pPr>
      <w:r>
        <w:rPr>
          <w:rFonts w:ascii="Arial" w:hAnsi="Arial" w:cs="Arial"/>
          <w:szCs w:val="32"/>
          <w:lang w:val="en-US"/>
        </w:rPr>
        <w:t>Nil.</w:t>
      </w:r>
    </w:p>
    <w:p w14:paraId="4D8B603D" w14:textId="4AB592E0" w:rsidR="00795F88" w:rsidRDefault="00795F88" w:rsidP="00795F88">
      <w:pPr>
        <w:jc w:val="both"/>
        <w:rPr>
          <w:rFonts w:ascii="Arial" w:hAnsi="Arial" w:cs="Arial"/>
          <w:szCs w:val="32"/>
          <w:lang w:val="en-US"/>
        </w:rPr>
      </w:pPr>
    </w:p>
    <w:p w14:paraId="76F7DD3F"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1DEFB8F8" w14:textId="77777777" w:rsidR="00795F88" w:rsidRPr="00AD73CC" w:rsidRDefault="00795F88" w:rsidP="00795F88">
      <w:pPr>
        <w:jc w:val="both"/>
        <w:rPr>
          <w:rFonts w:ascii="Arial" w:hAnsi="Arial" w:cs="Arial"/>
          <w:b/>
          <w:szCs w:val="32"/>
          <w:lang w:val="en-US"/>
        </w:rPr>
      </w:pPr>
    </w:p>
    <w:p w14:paraId="1097B7F8" w14:textId="77777777" w:rsidR="00795F88" w:rsidRDefault="00795F88" w:rsidP="00795F88">
      <w:pPr>
        <w:jc w:val="both"/>
        <w:rPr>
          <w:rFonts w:ascii="Arial" w:hAnsi="Arial" w:cs="Arial"/>
          <w:szCs w:val="32"/>
          <w:highlight w:val="yellow"/>
          <w:lang w:val="en-US"/>
        </w:rPr>
      </w:pPr>
      <w:r w:rsidRPr="2A5C1D80">
        <w:rPr>
          <w:rFonts w:ascii="Arial" w:eastAsia="Arial" w:hAnsi="Arial" w:cs="Arial"/>
          <w:szCs w:val="24"/>
        </w:rPr>
        <w:t xml:space="preserve">A provision for </w:t>
      </w:r>
      <w:r>
        <w:rPr>
          <w:rFonts w:ascii="Arial" w:eastAsia="Arial" w:hAnsi="Arial" w:cs="Arial"/>
          <w:szCs w:val="24"/>
        </w:rPr>
        <w:t>pavement marking services</w:t>
      </w:r>
      <w:r w:rsidRPr="2A5C1D80">
        <w:rPr>
          <w:rFonts w:ascii="Arial" w:eastAsia="Arial" w:hAnsi="Arial" w:cs="Arial"/>
          <w:szCs w:val="24"/>
        </w:rPr>
        <w:t xml:space="preserve"> </w:t>
      </w:r>
      <w:r>
        <w:rPr>
          <w:rFonts w:ascii="Arial" w:eastAsia="Arial" w:hAnsi="Arial" w:cs="Arial"/>
          <w:szCs w:val="24"/>
        </w:rPr>
        <w:t>is included</w:t>
      </w:r>
      <w:r w:rsidRPr="2A5C1D80">
        <w:rPr>
          <w:rFonts w:ascii="Arial" w:eastAsia="Arial" w:hAnsi="Arial" w:cs="Arial"/>
          <w:szCs w:val="24"/>
        </w:rPr>
        <w:t xml:space="preserve"> as part of the </w:t>
      </w:r>
      <w:r>
        <w:rPr>
          <w:rFonts w:ascii="Arial" w:eastAsia="Arial" w:hAnsi="Arial" w:cs="Arial"/>
          <w:szCs w:val="24"/>
        </w:rPr>
        <w:t>engineering road maintenance</w:t>
      </w:r>
      <w:r w:rsidRPr="2A5C1D80">
        <w:rPr>
          <w:rFonts w:ascii="Arial" w:eastAsia="Arial" w:hAnsi="Arial" w:cs="Arial"/>
          <w:szCs w:val="24"/>
        </w:rPr>
        <w:t xml:space="preserve"> operational budget</w:t>
      </w:r>
      <w:r>
        <w:rPr>
          <w:rFonts w:ascii="Arial" w:eastAsia="Arial" w:hAnsi="Arial" w:cs="Arial"/>
          <w:szCs w:val="24"/>
        </w:rPr>
        <w:t xml:space="preserve">. </w:t>
      </w:r>
    </w:p>
    <w:p w14:paraId="27796F93" w14:textId="77777777" w:rsidR="00795F88" w:rsidRPr="00AD73CC" w:rsidRDefault="00795F88" w:rsidP="00795F88">
      <w:pPr>
        <w:jc w:val="both"/>
        <w:rPr>
          <w:rFonts w:ascii="Arial" w:hAnsi="Arial" w:cs="Arial"/>
          <w:b/>
          <w:szCs w:val="32"/>
          <w:lang w:val="en-US"/>
        </w:rPr>
      </w:pPr>
    </w:p>
    <w:p w14:paraId="78BA2301" w14:textId="77777777" w:rsidR="00795F88" w:rsidRDefault="00795F88" w:rsidP="00795F88">
      <w:pPr>
        <w:jc w:val="both"/>
        <w:rPr>
          <w:rFonts w:ascii="Arial" w:hAnsi="Arial" w:cs="Arial"/>
          <w:szCs w:val="24"/>
        </w:rPr>
      </w:pPr>
    </w:p>
    <w:p w14:paraId="2ED5D1EC" w14:textId="57F531D3"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0A19EC93" w14:textId="5BE30EC5"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0BA72B6" w14:textId="7BCF6D1B"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3877F69" w14:textId="0073D1A1" w:rsidR="00E031CE" w:rsidRPr="00012C59" w:rsidRDefault="009C3A00" w:rsidP="00770C4D">
      <w:pPr>
        <w:pStyle w:val="Heading2"/>
        <w:numPr>
          <w:ilvl w:val="1"/>
          <w:numId w:val="42"/>
        </w:numPr>
        <w:tabs>
          <w:tab w:val="clear" w:pos="241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6" w:name="_Toc528680090"/>
      <w:r w:rsidR="00681D03">
        <w:rPr>
          <w:rFonts w:ascii="Arial" w:hAnsi="Arial" w:cs="Arial"/>
          <w:sz w:val="24"/>
          <w:szCs w:val="24"/>
          <w:u w:val="none"/>
        </w:rPr>
        <w:lastRenderedPageBreak/>
        <w:t>RFT 2017-18.14 Provision of Cleaning Services</w:t>
      </w:r>
      <w:bookmarkEnd w:id="116"/>
    </w:p>
    <w:p w14:paraId="202F9731" w14:textId="77777777" w:rsidR="00E031CE" w:rsidRDefault="00E031CE" w:rsidP="00E031C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226"/>
      </w:tblGrid>
      <w:tr w:rsidR="00795F88" w:rsidRPr="00F02899" w14:paraId="6E3A89C5" w14:textId="77777777" w:rsidTr="00A84D6C">
        <w:tc>
          <w:tcPr>
            <w:tcW w:w="2268" w:type="dxa"/>
            <w:shd w:val="clear" w:color="auto" w:fill="auto"/>
          </w:tcPr>
          <w:p w14:paraId="4F5F68FF" w14:textId="77777777" w:rsidR="00795F88" w:rsidRPr="00A84D6C" w:rsidRDefault="00795F88"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1A4BEFC8" w14:textId="77777777" w:rsidR="00795F88" w:rsidRPr="00A84D6C" w:rsidRDefault="00795F88" w:rsidP="00A84D6C">
            <w:pPr>
              <w:jc w:val="both"/>
              <w:rPr>
                <w:rFonts w:ascii="Arial" w:hAnsi="Arial" w:cs="Arial"/>
                <w:szCs w:val="24"/>
              </w:rPr>
            </w:pPr>
            <w:r w:rsidRPr="00A84D6C">
              <w:rPr>
                <w:rFonts w:ascii="Arial" w:hAnsi="Arial" w:cs="Arial"/>
                <w:szCs w:val="24"/>
              </w:rPr>
              <w:t>23 October 2018</w:t>
            </w:r>
          </w:p>
        </w:tc>
      </w:tr>
      <w:tr w:rsidR="00795F88" w:rsidRPr="00F02899" w14:paraId="65FEC40E" w14:textId="77777777" w:rsidTr="00A84D6C">
        <w:tc>
          <w:tcPr>
            <w:tcW w:w="2268" w:type="dxa"/>
            <w:shd w:val="clear" w:color="auto" w:fill="auto"/>
          </w:tcPr>
          <w:p w14:paraId="56C43AA8" w14:textId="77777777" w:rsidR="00795F88" w:rsidRPr="00A84D6C" w:rsidRDefault="00795F88"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410B350B" w14:textId="77777777" w:rsidR="00795F88" w:rsidRPr="00A84D6C" w:rsidRDefault="00795F88" w:rsidP="00A84D6C">
            <w:pPr>
              <w:jc w:val="both"/>
              <w:rPr>
                <w:rFonts w:ascii="Arial" w:hAnsi="Arial" w:cs="Arial"/>
                <w:szCs w:val="24"/>
              </w:rPr>
            </w:pPr>
            <w:r w:rsidRPr="00A84D6C">
              <w:rPr>
                <w:rFonts w:ascii="Arial" w:hAnsi="Arial" w:cs="Arial"/>
                <w:szCs w:val="24"/>
              </w:rPr>
              <w:t>City of Nedlands</w:t>
            </w:r>
          </w:p>
        </w:tc>
      </w:tr>
      <w:tr w:rsidR="00795F88" w:rsidRPr="00F02899" w14:paraId="6101A87F" w14:textId="77777777" w:rsidTr="00A84D6C">
        <w:tc>
          <w:tcPr>
            <w:tcW w:w="2268" w:type="dxa"/>
            <w:shd w:val="clear" w:color="auto" w:fill="auto"/>
          </w:tcPr>
          <w:p w14:paraId="79B43DDA" w14:textId="77777777" w:rsidR="00795F88" w:rsidRPr="00A84D6C" w:rsidRDefault="00795F88"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12B5BC33" w14:textId="77777777" w:rsidR="00795F88" w:rsidRPr="00A84D6C" w:rsidRDefault="00795F88" w:rsidP="00A84D6C">
            <w:pPr>
              <w:jc w:val="both"/>
              <w:rPr>
                <w:rFonts w:ascii="Arial" w:hAnsi="Arial" w:cs="Arial"/>
                <w:szCs w:val="24"/>
              </w:rPr>
            </w:pPr>
            <w:r w:rsidRPr="00A84D6C">
              <w:rPr>
                <w:rFonts w:ascii="Arial" w:hAnsi="Arial" w:cs="Arial"/>
                <w:szCs w:val="24"/>
              </w:rPr>
              <w:t>Nathan Brewer – Purchasing and Tenders Coordinator</w:t>
            </w:r>
          </w:p>
        </w:tc>
      </w:tr>
      <w:tr w:rsidR="00795F88" w:rsidRPr="00F02899" w14:paraId="020C03CA" w14:textId="77777777" w:rsidTr="00A84D6C">
        <w:tc>
          <w:tcPr>
            <w:tcW w:w="2268" w:type="dxa"/>
            <w:shd w:val="clear" w:color="auto" w:fill="auto"/>
          </w:tcPr>
          <w:p w14:paraId="17AA0447" w14:textId="77777777" w:rsidR="00795F88" w:rsidRPr="00A84D6C" w:rsidRDefault="00795F88"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7072E019" w14:textId="77777777" w:rsidR="00795F88" w:rsidRPr="00A84D6C" w:rsidRDefault="00795F88" w:rsidP="00A84D6C">
            <w:pPr>
              <w:jc w:val="both"/>
              <w:rPr>
                <w:rFonts w:ascii="Arial" w:hAnsi="Arial" w:cs="Arial"/>
                <w:szCs w:val="24"/>
              </w:rPr>
            </w:pPr>
            <w:r w:rsidRPr="00A84D6C">
              <w:rPr>
                <w:rFonts w:ascii="Arial" w:hAnsi="Arial" w:cs="Arial"/>
                <w:szCs w:val="24"/>
              </w:rPr>
              <w:t>Martyn Glover – Director Technical Services</w:t>
            </w:r>
          </w:p>
        </w:tc>
      </w:tr>
      <w:tr w:rsidR="00795F88" w:rsidRPr="008A1B93" w14:paraId="539EFC9D" w14:textId="77777777" w:rsidTr="00A84D6C">
        <w:tc>
          <w:tcPr>
            <w:tcW w:w="2268" w:type="dxa"/>
            <w:shd w:val="clear" w:color="auto" w:fill="auto"/>
          </w:tcPr>
          <w:p w14:paraId="21FA14A8" w14:textId="77777777" w:rsidR="00795F88" w:rsidRPr="00A84D6C" w:rsidRDefault="00795F88"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11F73453" w14:textId="77777777" w:rsidR="00795F88" w:rsidRPr="00A84D6C" w:rsidRDefault="00795F88" w:rsidP="006E3F64">
            <w:pPr>
              <w:numPr>
                <w:ilvl w:val="0"/>
                <w:numId w:val="38"/>
              </w:numPr>
              <w:ind w:left="388" w:hanging="426"/>
              <w:jc w:val="both"/>
              <w:rPr>
                <w:rFonts w:ascii="Arial" w:hAnsi="Arial" w:cs="Arial"/>
                <w:szCs w:val="32"/>
                <w:lang w:val="en-US"/>
              </w:rPr>
            </w:pPr>
            <w:r w:rsidRPr="00A84D6C">
              <w:rPr>
                <w:rFonts w:ascii="Arial" w:hAnsi="Arial" w:cs="Arial"/>
                <w:szCs w:val="32"/>
                <w:lang w:val="en-US"/>
              </w:rPr>
              <w:t>Final Evaluation Scoresheet (Confidential)</w:t>
            </w:r>
          </w:p>
        </w:tc>
      </w:tr>
    </w:tbl>
    <w:p w14:paraId="154DF02D" w14:textId="67845A67" w:rsidR="00795F88" w:rsidRDefault="009956A0" w:rsidP="00795F88">
      <w:pPr>
        <w:jc w:val="both"/>
        <w:rPr>
          <w:rFonts w:ascii="Arial" w:hAnsi="Arial" w:cs="Arial"/>
          <w:b/>
          <w:szCs w:val="32"/>
          <w:lang w:val="en-US"/>
        </w:rPr>
      </w:pPr>
      <w:r>
        <w:rPr>
          <w:rFonts w:ascii="Arial" w:hAnsi="Arial" w:cs="Arial"/>
          <w:noProof/>
          <w:szCs w:val="24"/>
        </w:rPr>
        <w:pict w14:anchorId="2DF9E87B">
          <v:rect id="_x0000_s1064" style="position:absolute;left:0;text-align:left;margin-left:-2.4pt;margin-top:12.9pt;width:424pt;height:82.95pt;z-index:-251629056;mso-position-horizontal-relative:text;mso-position-vertical-relative:text" fillcolor="#d8d8d8" stroked="f"/>
        </w:pict>
      </w:r>
    </w:p>
    <w:p w14:paraId="4A4B3B37" w14:textId="017001CA" w:rsidR="00DC5FC8" w:rsidRPr="006D752D" w:rsidRDefault="00DC5FC8" w:rsidP="00813416">
      <w:pPr>
        <w:jc w:val="both"/>
        <w:rPr>
          <w:rFonts w:ascii="Arial" w:hAnsi="Arial" w:cs="Arial"/>
          <w:szCs w:val="24"/>
        </w:rPr>
      </w:pPr>
      <w:r w:rsidRPr="006D752D">
        <w:rPr>
          <w:rFonts w:ascii="Arial" w:hAnsi="Arial" w:cs="Arial"/>
          <w:szCs w:val="24"/>
        </w:rPr>
        <w:t xml:space="preserve">Moved – Councillor </w:t>
      </w:r>
      <w:r w:rsidR="00994140">
        <w:rPr>
          <w:rFonts w:ascii="Arial" w:hAnsi="Arial" w:cs="Arial"/>
          <w:szCs w:val="24"/>
        </w:rPr>
        <w:t>McManus</w:t>
      </w:r>
    </w:p>
    <w:p w14:paraId="432B864C" w14:textId="6F9B6B34" w:rsidR="00DC5FC8" w:rsidRPr="006D752D" w:rsidRDefault="00DC5FC8" w:rsidP="00813416">
      <w:pPr>
        <w:jc w:val="both"/>
        <w:rPr>
          <w:rFonts w:ascii="Arial" w:hAnsi="Arial" w:cs="Arial"/>
          <w:szCs w:val="24"/>
        </w:rPr>
      </w:pPr>
      <w:r w:rsidRPr="006D752D">
        <w:rPr>
          <w:rFonts w:ascii="Arial" w:hAnsi="Arial" w:cs="Arial"/>
          <w:szCs w:val="24"/>
        </w:rPr>
        <w:t xml:space="preserve">Seconded – Councillor </w:t>
      </w:r>
      <w:r w:rsidR="00994140">
        <w:rPr>
          <w:rFonts w:ascii="Arial" w:hAnsi="Arial" w:cs="Arial"/>
          <w:szCs w:val="24"/>
        </w:rPr>
        <w:t>Argyle</w:t>
      </w:r>
    </w:p>
    <w:p w14:paraId="77CBD8DD" w14:textId="77777777" w:rsidR="00DC5FC8" w:rsidRPr="006D752D" w:rsidRDefault="00DC5FC8" w:rsidP="00813416">
      <w:pPr>
        <w:jc w:val="both"/>
        <w:rPr>
          <w:rFonts w:ascii="Arial" w:hAnsi="Arial" w:cs="Arial"/>
          <w:szCs w:val="24"/>
        </w:rPr>
      </w:pPr>
    </w:p>
    <w:p w14:paraId="197356CD" w14:textId="21021949" w:rsidR="00A33A24" w:rsidRDefault="008C28B0" w:rsidP="00A33A24">
      <w:pPr>
        <w:jc w:val="both"/>
        <w:rPr>
          <w:rFonts w:ascii="Arial" w:hAnsi="Arial" w:cs="Arial"/>
          <w:b/>
          <w:szCs w:val="24"/>
        </w:rPr>
      </w:pPr>
      <w:r>
        <w:rPr>
          <w:rFonts w:ascii="Arial" w:hAnsi="Arial" w:cs="Arial"/>
          <w:b/>
          <w:szCs w:val="24"/>
        </w:rPr>
        <w:t>That this item be d</w:t>
      </w:r>
      <w:r w:rsidR="00DC5FC8">
        <w:rPr>
          <w:rFonts w:ascii="Arial" w:hAnsi="Arial" w:cs="Arial"/>
          <w:b/>
          <w:szCs w:val="24"/>
        </w:rPr>
        <w:t>efer</w:t>
      </w:r>
      <w:r w:rsidR="00A33A24">
        <w:rPr>
          <w:rFonts w:ascii="Arial" w:hAnsi="Arial" w:cs="Arial"/>
          <w:b/>
          <w:szCs w:val="24"/>
        </w:rPr>
        <w:t>red</w:t>
      </w:r>
      <w:r w:rsidR="00DC5FC8">
        <w:rPr>
          <w:rFonts w:ascii="Arial" w:hAnsi="Arial" w:cs="Arial"/>
          <w:b/>
          <w:szCs w:val="24"/>
        </w:rPr>
        <w:t xml:space="preserve"> to </w:t>
      </w:r>
      <w:r>
        <w:rPr>
          <w:rFonts w:ascii="Arial" w:hAnsi="Arial" w:cs="Arial"/>
          <w:b/>
          <w:szCs w:val="24"/>
        </w:rPr>
        <w:t>item 17</w:t>
      </w:r>
      <w:r w:rsidR="00A33A24">
        <w:rPr>
          <w:rFonts w:ascii="Arial" w:hAnsi="Arial" w:cs="Arial"/>
          <w:b/>
          <w:szCs w:val="24"/>
        </w:rPr>
        <w:t xml:space="preserve"> to allow for confidential discussion behind closed doors.</w:t>
      </w:r>
    </w:p>
    <w:p w14:paraId="471A42AE" w14:textId="610860B8" w:rsidR="00DC5FC8" w:rsidRPr="006D752D" w:rsidRDefault="00DC5FC8" w:rsidP="00A33A24">
      <w:pPr>
        <w:jc w:val="right"/>
        <w:rPr>
          <w:rFonts w:ascii="Arial" w:hAnsi="Arial" w:cs="Arial"/>
          <w:b/>
          <w:szCs w:val="24"/>
        </w:rPr>
      </w:pPr>
      <w:r w:rsidRPr="006D752D">
        <w:rPr>
          <w:rFonts w:ascii="Arial" w:hAnsi="Arial" w:cs="Arial"/>
          <w:b/>
          <w:szCs w:val="24"/>
        </w:rPr>
        <w:t>CARRIED UNANIMOUSLY</w:t>
      </w:r>
      <w:r>
        <w:rPr>
          <w:rFonts w:ascii="Arial" w:hAnsi="Arial" w:cs="Arial"/>
          <w:b/>
          <w:szCs w:val="24"/>
        </w:rPr>
        <w:t xml:space="preserve"> 8</w:t>
      </w:r>
      <w:r w:rsidRPr="006D752D">
        <w:rPr>
          <w:rFonts w:ascii="Arial" w:hAnsi="Arial" w:cs="Arial"/>
          <w:b/>
          <w:szCs w:val="24"/>
        </w:rPr>
        <w:t>-</w:t>
      </w:r>
    </w:p>
    <w:p w14:paraId="0A85767A" w14:textId="77777777" w:rsidR="00930219" w:rsidRDefault="00930219" w:rsidP="00930219">
      <w:pPr>
        <w:rPr>
          <w:rFonts w:ascii="Arial" w:hAnsi="Arial" w:cs="Arial"/>
          <w:b/>
          <w:szCs w:val="24"/>
        </w:rPr>
      </w:pPr>
    </w:p>
    <w:p w14:paraId="62A63382" w14:textId="2F20A800" w:rsidR="00930219" w:rsidRPr="0065610E" w:rsidRDefault="00930219" w:rsidP="00930219">
      <w:pPr>
        <w:rPr>
          <w:rFonts w:ascii="Arial" w:hAnsi="Arial" w:cs="Arial"/>
          <w:b/>
          <w:sz w:val="22"/>
          <w:szCs w:val="24"/>
        </w:rPr>
      </w:pPr>
      <w:r w:rsidRPr="0065610E">
        <w:rPr>
          <w:rFonts w:ascii="Arial" w:hAnsi="Arial" w:cs="Arial"/>
          <w:b/>
          <w:szCs w:val="24"/>
        </w:rPr>
        <w:t xml:space="preserve">Please note: </w:t>
      </w:r>
      <w:r w:rsidR="00535BAC" w:rsidRPr="0065610E">
        <w:rPr>
          <w:rFonts w:ascii="Arial" w:hAnsi="Arial" w:cs="Arial"/>
          <w:b/>
          <w:szCs w:val="24"/>
        </w:rPr>
        <w:t xml:space="preserve">Refer to </w:t>
      </w:r>
      <w:r w:rsidRPr="0065610E">
        <w:rPr>
          <w:rFonts w:ascii="Arial" w:hAnsi="Arial" w:cs="Arial"/>
          <w:b/>
          <w:szCs w:val="24"/>
        </w:rPr>
        <w:t>page 59 for resolution.</w:t>
      </w:r>
    </w:p>
    <w:p w14:paraId="129790F3" w14:textId="0646E682" w:rsidR="00994140" w:rsidRDefault="00994140" w:rsidP="00813416">
      <w:pPr>
        <w:jc w:val="right"/>
        <w:rPr>
          <w:rFonts w:ascii="Arial" w:hAnsi="Arial" w:cs="Arial"/>
          <w:b/>
          <w:szCs w:val="24"/>
        </w:rPr>
      </w:pPr>
    </w:p>
    <w:p w14:paraId="22484057" w14:textId="2A4F4578" w:rsidR="00795F88" w:rsidRPr="00535BAC" w:rsidRDefault="00795F88" w:rsidP="00795F88">
      <w:pPr>
        <w:jc w:val="both"/>
        <w:rPr>
          <w:rFonts w:ascii="Arial" w:hAnsi="Arial" w:cs="Arial"/>
          <w:sz w:val="28"/>
          <w:szCs w:val="32"/>
          <w:lang w:val="en-US"/>
        </w:rPr>
      </w:pPr>
      <w:r w:rsidRPr="00535BAC">
        <w:rPr>
          <w:rFonts w:ascii="Arial" w:hAnsi="Arial" w:cs="Arial"/>
          <w:sz w:val="28"/>
          <w:szCs w:val="32"/>
          <w:lang w:val="en-US"/>
        </w:rPr>
        <w:t>Recommendation to Council</w:t>
      </w:r>
    </w:p>
    <w:p w14:paraId="48D910CA" w14:textId="77777777" w:rsidR="00795F88" w:rsidRPr="00535BAC" w:rsidRDefault="00795F88" w:rsidP="00795F88">
      <w:pPr>
        <w:jc w:val="both"/>
        <w:rPr>
          <w:rFonts w:ascii="Arial" w:hAnsi="Arial" w:cs="Arial"/>
          <w:szCs w:val="32"/>
          <w:lang w:val="en-US"/>
        </w:rPr>
      </w:pPr>
    </w:p>
    <w:p w14:paraId="4A65DE4A" w14:textId="33DD9397" w:rsidR="00795F88" w:rsidRPr="00535BAC" w:rsidRDefault="00795F88" w:rsidP="00795F88">
      <w:pPr>
        <w:jc w:val="both"/>
        <w:rPr>
          <w:rFonts w:ascii="Arial" w:hAnsi="Arial" w:cs="Arial"/>
          <w:szCs w:val="32"/>
          <w:lang w:val="en-US"/>
        </w:rPr>
      </w:pPr>
      <w:r w:rsidRPr="00535BAC">
        <w:rPr>
          <w:rFonts w:ascii="Arial" w:hAnsi="Arial" w:cs="Arial"/>
          <w:szCs w:val="32"/>
          <w:lang w:val="en-US"/>
        </w:rPr>
        <w:t>Council:</w:t>
      </w:r>
    </w:p>
    <w:p w14:paraId="410D8C9B" w14:textId="77777777" w:rsidR="00795F88" w:rsidRPr="00535BAC" w:rsidRDefault="00795F88" w:rsidP="00795F88">
      <w:pPr>
        <w:jc w:val="both"/>
        <w:rPr>
          <w:rFonts w:ascii="Arial" w:hAnsi="Arial" w:cs="Arial"/>
          <w:szCs w:val="32"/>
          <w:lang w:val="en-US"/>
        </w:rPr>
      </w:pPr>
    </w:p>
    <w:p w14:paraId="3FD7FA57" w14:textId="09EDCBEF" w:rsidR="00795F88" w:rsidRPr="00535BAC" w:rsidRDefault="00795F88" w:rsidP="00795F88">
      <w:pPr>
        <w:ind w:left="709" w:hanging="709"/>
        <w:jc w:val="both"/>
        <w:rPr>
          <w:rFonts w:ascii="Arial" w:hAnsi="Arial" w:cs="Arial"/>
          <w:szCs w:val="24"/>
        </w:rPr>
      </w:pPr>
      <w:r w:rsidRPr="00535BAC">
        <w:rPr>
          <w:rFonts w:ascii="Arial" w:hAnsi="Arial" w:cs="Arial"/>
          <w:szCs w:val="24"/>
        </w:rPr>
        <w:t>1.</w:t>
      </w:r>
      <w:r w:rsidRPr="00535BAC">
        <w:rPr>
          <w:rFonts w:ascii="Arial" w:hAnsi="Arial" w:cs="Arial"/>
          <w:szCs w:val="24"/>
        </w:rPr>
        <w:tab/>
        <w:t xml:space="preserve">agrees to award tender no. 2017-18.14 to Charles Cleaning Service for the </w:t>
      </w:r>
      <w:r w:rsidRPr="00535BAC">
        <w:rPr>
          <w:rFonts w:ascii="Arial" w:hAnsi="Arial" w:cs="Arial"/>
          <w:szCs w:val="24"/>
          <w:lang w:val="en-US"/>
        </w:rPr>
        <w:t xml:space="preserve">Provision of Cleaning Services </w:t>
      </w:r>
      <w:r w:rsidRPr="00535BAC">
        <w:rPr>
          <w:rFonts w:ascii="Arial" w:hAnsi="Arial" w:cs="Arial"/>
          <w:szCs w:val="24"/>
        </w:rPr>
        <w:t>as per the schedule of rates submitted; and</w:t>
      </w:r>
    </w:p>
    <w:p w14:paraId="5BABA1E3" w14:textId="77777777" w:rsidR="00795F88" w:rsidRPr="00535BAC" w:rsidRDefault="00795F88" w:rsidP="00795F88">
      <w:pPr>
        <w:jc w:val="both"/>
        <w:rPr>
          <w:rFonts w:ascii="Arial" w:hAnsi="Arial" w:cs="Arial"/>
          <w:szCs w:val="24"/>
        </w:rPr>
      </w:pPr>
    </w:p>
    <w:p w14:paraId="626E69D7" w14:textId="00B55DB3" w:rsidR="00795F88" w:rsidRPr="00535BAC" w:rsidRDefault="00795F88" w:rsidP="00795F88">
      <w:pPr>
        <w:ind w:left="709" w:hanging="709"/>
        <w:jc w:val="both"/>
        <w:rPr>
          <w:rFonts w:ascii="Arial" w:hAnsi="Arial" w:cs="Arial"/>
          <w:i/>
          <w:szCs w:val="32"/>
          <w:lang w:val="en-US"/>
        </w:rPr>
      </w:pPr>
      <w:r w:rsidRPr="00535BAC">
        <w:rPr>
          <w:rFonts w:ascii="Arial" w:hAnsi="Arial" w:cs="Arial"/>
          <w:szCs w:val="24"/>
        </w:rPr>
        <w:t>2.</w:t>
      </w:r>
      <w:r w:rsidRPr="00535BAC">
        <w:rPr>
          <w:rFonts w:ascii="Arial" w:hAnsi="Arial" w:cs="Arial"/>
          <w:szCs w:val="24"/>
        </w:rPr>
        <w:tab/>
        <w:t>authorises the Chief Executive Officer to sign an acceptance of offer for this tender.</w:t>
      </w:r>
    </w:p>
    <w:p w14:paraId="0AC04746" w14:textId="165159A3" w:rsidR="00BD7246" w:rsidRDefault="00BD7246" w:rsidP="00795F88">
      <w:pPr>
        <w:jc w:val="both"/>
        <w:rPr>
          <w:rFonts w:ascii="Arial" w:hAnsi="Arial" w:cs="Arial"/>
          <w:b/>
          <w:szCs w:val="32"/>
          <w:lang w:val="en-US"/>
        </w:rPr>
      </w:pPr>
    </w:p>
    <w:p w14:paraId="49E8789D" w14:textId="77777777" w:rsidR="00930219" w:rsidRDefault="00930219" w:rsidP="00795F88">
      <w:pPr>
        <w:jc w:val="both"/>
        <w:rPr>
          <w:rFonts w:ascii="Arial" w:hAnsi="Arial" w:cs="Arial"/>
          <w:b/>
          <w:szCs w:val="32"/>
          <w:lang w:val="en-US"/>
        </w:rPr>
      </w:pPr>
    </w:p>
    <w:p w14:paraId="57BCAF08" w14:textId="77777777" w:rsidR="00BD7246" w:rsidRPr="00AD73CC" w:rsidRDefault="00BD7246" w:rsidP="00BD7246">
      <w:pPr>
        <w:jc w:val="both"/>
        <w:rPr>
          <w:rFonts w:ascii="Arial" w:hAnsi="Arial" w:cs="Arial"/>
          <w:b/>
          <w:sz w:val="28"/>
          <w:szCs w:val="32"/>
          <w:lang w:val="en-US"/>
        </w:rPr>
      </w:pPr>
      <w:r w:rsidRPr="00AD73CC">
        <w:rPr>
          <w:rFonts w:ascii="Arial" w:hAnsi="Arial" w:cs="Arial"/>
          <w:b/>
          <w:sz w:val="28"/>
          <w:szCs w:val="32"/>
          <w:lang w:val="en-US"/>
        </w:rPr>
        <w:t>Executive Summary</w:t>
      </w:r>
    </w:p>
    <w:p w14:paraId="7C93A19D" w14:textId="77777777" w:rsidR="00BD7246" w:rsidRPr="00AD73CC" w:rsidRDefault="00BD7246" w:rsidP="00BD7246">
      <w:pPr>
        <w:jc w:val="both"/>
        <w:rPr>
          <w:rFonts w:ascii="Arial" w:hAnsi="Arial" w:cs="Arial"/>
          <w:b/>
          <w:szCs w:val="32"/>
          <w:lang w:val="en-US"/>
        </w:rPr>
      </w:pPr>
    </w:p>
    <w:p w14:paraId="46AC10D3" w14:textId="77777777" w:rsidR="00BD7246" w:rsidRPr="00AD73CC" w:rsidRDefault="00BD7246" w:rsidP="00BD7246">
      <w:pPr>
        <w:jc w:val="both"/>
        <w:rPr>
          <w:rFonts w:ascii="Arial" w:hAnsi="Arial" w:cs="Arial"/>
          <w:szCs w:val="32"/>
          <w:lang w:val="en-US"/>
        </w:rPr>
      </w:pPr>
      <w:r w:rsidRPr="00646E56">
        <w:rPr>
          <w:rFonts w:ascii="Arial" w:hAnsi="Arial" w:cs="Arial"/>
          <w:szCs w:val="32"/>
          <w:lang w:val="en-US"/>
        </w:rPr>
        <w:t>To award the tender for the Provision of Cleaning Services for City buildings.</w:t>
      </w:r>
    </w:p>
    <w:p w14:paraId="2B0D8BF3" w14:textId="77777777" w:rsidR="00795F88" w:rsidRPr="00AD73CC" w:rsidRDefault="00795F88" w:rsidP="00795F88">
      <w:pPr>
        <w:jc w:val="both"/>
        <w:rPr>
          <w:rFonts w:ascii="Arial" w:hAnsi="Arial" w:cs="Arial"/>
          <w:b/>
          <w:szCs w:val="32"/>
          <w:lang w:val="en-US"/>
        </w:rPr>
      </w:pPr>
    </w:p>
    <w:p w14:paraId="4E7111E7" w14:textId="77777777" w:rsidR="00795F88" w:rsidRPr="00AD73CC" w:rsidRDefault="00795F88" w:rsidP="00795F88">
      <w:pPr>
        <w:jc w:val="both"/>
        <w:rPr>
          <w:rFonts w:ascii="Arial" w:hAnsi="Arial" w:cs="Arial"/>
          <w:b/>
          <w:sz w:val="28"/>
          <w:szCs w:val="32"/>
          <w:lang w:val="en-US"/>
        </w:rPr>
      </w:pPr>
      <w:r>
        <w:rPr>
          <w:rFonts w:ascii="Arial" w:hAnsi="Arial" w:cs="Arial"/>
          <w:b/>
          <w:sz w:val="28"/>
          <w:szCs w:val="32"/>
          <w:lang w:val="en-US"/>
        </w:rPr>
        <w:t>Discussion/Overview</w:t>
      </w:r>
    </w:p>
    <w:p w14:paraId="62C8BB75" w14:textId="77777777" w:rsidR="00795F88" w:rsidRDefault="00795F88" w:rsidP="00795F88">
      <w:pPr>
        <w:jc w:val="both"/>
        <w:rPr>
          <w:rFonts w:ascii="Arial" w:hAnsi="Arial" w:cs="Arial"/>
          <w:szCs w:val="32"/>
          <w:lang w:val="en-US"/>
        </w:rPr>
      </w:pPr>
    </w:p>
    <w:p w14:paraId="49CC70F6" w14:textId="77777777" w:rsidR="00795F88" w:rsidRPr="00766E55" w:rsidRDefault="00795F88" w:rsidP="00795F88">
      <w:pPr>
        <w:jc w:val="both"/>
        <w:rPr>
          <w:rFonts w:ascii="Arial" w:hAnsi="Arial" w:cs="Arial"/>
          <w:b/>
          <w:szCs w:val="32"/>
          <w:lang w:val="en-US"/>
        </w:rPr>
      </w:pPr>
      <w:r w:rsidRPr="00766E55">
        <w:rPr>
          <w:rFonts w:ascii="Arial" w:hAnsi="Arial" w:cs="Arial"/>
          <w:b/>
          <w:szCs w:val="32"/>
          <w:lang w:val="en-US"/>
        </w:rPr>
        <w:t>Tender Information</w:t>
      </w:r>
    </w:p>
    <w:p w14:paraId="43167811" w14:textId="77777777" w:rsidR="00795F88" w:rsidRDefault="00795F88" w:rsidP="00795F88">
      <w:pPr>
        <w:jc w:val="both"/>
        <w:rPr>
          <w:rFonts w:ascii="Arial" w:hAnsi="Arial" w:cs="Arial"/>
          <w:szCs w:val="32"/>
          <w:lang w:val="en-US"/>
        </w:rPr>
      </w:pPr>
    </w:p>
    <w:p w14:paraId="5008F0D4" w14:textId="77777777" w:rsidR="00795F88" w:rsidRDefault="00795F88" w:rsidP="00795F88">
      <w:pPr>
        <w:jc w:val="both"/>
        <w:rPr>
          <w:rFonts w:ascii="Arial" w:hAnsi="Arial" w:cs="Arial"/>
          <w:szCs w:val="32"/>
          <w:lang w:val="en-US"/>
        </w:rPr>
      </w:pPr>
      <w:r w:rsidRPr="00396298">
        <w:rPr>
          <w:rFonts w:ascii="Arial" w:hAnsi="Arial" w:cs="Arial"/>
          <w:szCs w:val="32"/>
          <w:lang w:val="en-US"/>
        </w:rPr>
        <w:t xml:space="preserve">The City of Nedlands includes a provision for </w:t>
      </w:r>
      <w:r>
        <w:rPr>
          <w:rFonts w:ascii="Arial" w:hAnsi="Arial" w:cs="Arial"/>
          <w:szCs w:val="32"/>
          <w:lang w:val="en-US"/>
        </w:rPr>
        <w:t>contract cleaning services</w:t>
      </w:r>
      <w:r w:rsidRPr="00396298">
        <w:rPr>
          <w:rFonts w:ascii="Arial" w:hAnsi="Arial" w:cs="Arial"/>
          <w:szCs w:val="32"/>
          <w:lang w:val="en-US"/>
        </w:rPr>
        <w:t xml:space="preserve"> to maintain </w:t>
      </w:r>
      <w:r>
        <w:rPr>
          <w:rFonts w:ascii="Arial" w:hAnsi="Arial" w:cs="Arial"/>
          <w:szCs w:val="32"/>
          <w:lang w:val="en-US"/>
        </w:rPr>
        <w:t>the sanitary condition of the City’s buildings and amenities</w:t>
      </w:r>
      <w:r w:rsidRPr="00396298">
        <w:rPr>
          <w:rFonts w:ascii="Arial" w:hAnsi="Arial" w:cs="Arial"/>
          <w:szCs w:val="32"/>
          <w:lang w:val="en-US"/>
        </w:rPr>
        <w:t xml:space="preserve"> </w:t>
      </w:r>
      <w:r>
        <w:rPr>
          <w:rFonts w:ascii="Arial" w:hAnsi="Arial" w:cs="Arial"/>
          <w:szCs w:val="32"/>
          <w:lang w:val="en-US"/>
        </w:rPr>
        <w:t xml:space="preserve">within </w:t>
      </w:r>
      <w:r w:rsidRPr="00396298">
        <w:rPr>
          <w:rFonts w:ascii="Arial" w:hAnsi="Arial" w:cs="Arial"/>
          <w:szCs w:val="32"/>
          <w:lang w:val="en-US"/>
        </w:rPr>
        <w:t xml:space="preserve">operational </w:t>
      </w:r>
      <w:r>
        <w:rPr>
          <w:rFonts w:ascii="Arial" w:hAnsi="Arial" w:cs="Arial"/>
          <w:szCs w:val="32"/>
          <w:lang w:val="en-US"/>
        </w:rPr>
        <w:t xml:space="preserve">budgets. </w:t>
      </w:r>
      <w:r w:rsidRPr="00396298">
        <w:rPr>
          <w:rFonts w:ascii="Arial" w:hAnsi="Arial" w:cs="Arial"/>
          <w:szCs w:val="32"/>
          <w:lang w:val="en-US"/>
        </w:rPr>
        <w:t>Expenditure on this contract is likely to</w:t>
      </w:r>
      <w:r>
        <w:rPr>
          <w:rFonts w:ascii="Arial" w:hAnsi="Arial" w:cs="Arial"/>
          <w:szCs w:val="32"/>
          <w:lang w:val="en-US"/>
        </w:rPr>
        <w:t xml:space="preserve"> </w:t>
      </w:r>
      <w:r w:rsidRPr="00396298">
        <w:rPr>
          <w:rFonts w:ascii="Arial" w:hAnsi="Arial" w:cs="Arial"/>
          <w:szCs w:val="32"/>
          <w:lang w:val="en-US"/>
        </w:rPr>
        <w:t>exceed $1</w:t>
      </w:r>
      <w:r>
        <w:rPr>
          <w:rFonts w:ascii="Arial" w:hAnsi="Arial" w:cs="Arial"/>
          <w:szCs w:val="32"/>
          <w:lang w:val="en-US"/>
        </w:rPr>
        <w:t>5</w:t>
      </w:r>
      <w:r w:rsidRPr="00396298">
        <w:rPr>
          <w:rFonts w:ascii="Arial" w:hAnsi="Arial" w:cs="Arial"/>
          <w:szCs w:val="32"/>
          <w:lang w:val="en-US"/>
        </w:rPr>
        <w:t>0,000. Therefore, to comply with legislative requirements outlined in the</w:t>
      </w:r>
      <w:r>
        <w:rPr>
          <w:rFonts w:ascii="Arial" w:hAnsi="Arial" w:cs="Arial"/>
          <w:szCs w:val="32"/>
          <w:lang w:val="en-US"/>
        </w:rPr>
        <w:t xml:space="preserve"> </w:t>
      </w:r>
      <w:r w:rsidRPr="00396298">
        <w:rPr>
          <w:rFonts w:ascii="Arial" w:hAnsi="Arial" w:cs="Arial"/>
          <w:szCs w:val="32"/>
          <w:lang w:val="en-US"/>
        </w:rPr>
        <w:t xml:space="preserve">Local Government Act 1995 and </w:t>
      </w:r>
      <w:r>
        <w:rPr>
          <w:rFonts w:ascii="Arial" w:hAnsi="Arial" w:cs="Arial"/>
          <w:szCs w:val="32"/>
          <w:lang w:val="en-US"/>
        </w:rPr>
        <w:t xml:space="preserve">to </w:t>
      </w:r>
      <w:r w:rsidRPr="00396298">
        <w:rPr>
          <w:rFonts w:ascii="Arial" w:hAnsi="Arial" w:cs="Arial"/>
          <w:szCs w:val="32"/>
          <w:lang w:val="en-US"/>
        </w:rPr>
        <w:t>ensure the best value for money for the City, this</w:t>
      </w:r>
      <w:r>
        <w:rPr>
          <w:rFonts w:ascii="Arial" w:hAnsi="Arial" w:cs="Arial"/>
          <w:szCs w:val="32"/>
          <w:lang w:val="en-US"/>
        </w:rPr>
        <w:t xml:space="preserve"> </w:t>
      </w:r>
      <w:r w:rsidRPr="00396298">
        <w:rPr>
          <w:rFonts w:ascii="Arial" w:hAnsi="Arial" w:cs="Arial"/>
          <w:szCs w:val="32"/>
          <w:lang w:val="en-US"/>
        </w:rPr>
        <w:t>service must be tendered.</w:t>
      </w:r>
    </w:p>
    <w:p w14:paraId="020BC7E4" w14:textId="77777777" w:rsidR="00795F88" w:rsidRDefault="00795F88" w:rsidP="00795F88">
      <w:pPr>
        <w:jc w:val="both"/>
        <w:rPr>
          <w:rFonts w:ascii="Arial" w:hAnsi="Arial" w:cs="Arial"/>
          <w:szCs w:val="32"/>
          <w:highlight w:val="red"/>
          <w:lang w:val="en-US"/>
        </w:rPr>
      </w:pPr>
    </w:p>
    <w:p w14:paraId="19002543" w14:textId="77777777" w:rsidR="00795F88" w:rsidRDefault="00795F88" w:rsidP="00795F88">
      <w:pPr>
        <w:jc w:val="both"/>
        <w:rPr>
          <w:rFonts w:ascii="Arial" w:hAnsi="Arial" w:cs="Arial"/>
          <w:szCs w:val="32"/>
          <w:highlight w:val="red"/>
          <w:lang w:val="en-US"/>
        </w:rPr>
      </w:pPr>
      <w:r>
        <w:rPr>
          <w:rFonts w:ascii="Arial" w:hAnsi="Arial" w:cs="Arial"/>
          <w:szCs w:val="24"/>
        </w:rPr>
        <w:t>Tender RFT 2017-18.14</w:t>
      </w:r>
      <w:r w:rsidRPr="00D81502">
        <w:rPr>
          <w:rFonts w:ascii="Arial" w:hAnsi="Arial" w:cs="Arial"/>
          <w:szCs w:val="24"/>
        </w:rPr>
        <w:t xml:space="preserve"> was advertised on </w:t>
      </w:r>
      <w:r>
        <w:rPr>
          <w:rFonts w:ascii="Arial" w:hAnsi="Arial" w:cs="Arial"/>
          <w:szCs w:val="24"/>
        </w:rPr>
        <w:t>25 June</w:t>
      </w:r>
      <w:r w:rsidRPr="00D81502">
        <w:rPr>
          <w:rFonts w:ascii="Arial" w:hAnsi="Arial" w:cs="Arial"/>
          <w:szCs w:val="24"/>
        </w:rPr>
        <w:t xml:space="preserve"> 201</w:t>
      </w:r>
      <w:r>
        <w:rPr>
          <w:rFonts w:ascii="Arial" w:hAnsi="Arial" w:cs="Arial"/>
          <w:szCs w:val="24"/>
        </w:rPr>
        <w:t>8</w:t>
      </w:r>
      <w:r w:rsidRPr="00D81502">
        <w:rPr>
          <w:rFonts w:ascii="Arial" w:hAnsi="Arial" w:cs="Arial"/>
          <w:szCs w:val="24"/>
        </w:rPr>
        <w:t xml:space="preserve"> in the West Australian Newspaper and on www.tenderlink.com/nedlands. The tender period ended on </w:t>
      </w:r>
      <w:r>
        <w:rPr>
          <w:rFonts w:ascii="Arial" w:hAnsi="Arial" w:cs="Arial"/>
          <w:szCs w:val="24"/>
        </w:rPr>
        <w:t>9 July 2018</w:t>
      </w:r>
      <w:r w:rsidRPr="00D81502">
        <w:rPr>
          <w:rFonts w:ascii="Arial" w:hAnsi="Arial" w:cs="Arial"/>
          <w:szCs w:val="24"/>
        </w:rPr>
        <w:t xml:space="preserve"> and submitted tenders were opened by officers of the City at 2:</w:t>
      </w:r>
      <w:r>
        <w:rPr>
          <w:rFonts w:ascii="Arial" w:hAnsi="Arial" w:cs="Arial"/>
          <w:szCs w:val="24"/>
        </w:rPr>
        <w:t>3</w:t>
      </w:r>
      <w:r w:rsidRPr="00D81502">
        <w:rPr>
          <w:rFonts w:ascii="Arial" w:hAnsi="Arial" w:cs="Arial"/>
          <w:szCs w:val="24"/>
        </w:rPr>
        <w:t>0 pm</w:t>
      </w:r>
      <w:r>
        <w:rPr>
          <w:rFonts w:ascii="Arial" w:hAnsi="Arial" w:cs="Arial"/>
          <w:szCs w:val="24"/>
        </w:rPr>
        <w:t>. Seventeen (17</w:t>
      </w:r>
      <w:r w:rsidRPr="00D81502">
        <w:rPr>
          <w:rFonts w:ascii="Arial" w:hAnsi="Arial" w:cs="Arial"/>
          <w:szCs w:val="24"/>
        </w:rPr>
        <w:t>) submission</w:t>
      </w:r>
      <w:r>
        <w:rPr>
          <w:rFonts w:ascii="Arial" w:hAnsi="Arial" w:cs="Arial"/>
          <w:szCs w:val="24"/>
        </w:rPr>
        <w:t>s</w:t>
      </w:r>
      <w:r w:rsidRPr="00D81502">
        <w:rPr>
          <w:rFonts w:ascii="Arial" w:hAnsi="Arial" w:cs="Arial"/>
          <w:szCs w:val="24"/>
        </w:rPr>
        <w:t xml:space="preserve"> w</w:t>
      </w:r>
      <w:r>
        <w:rPr>
          <w:rFonts w:ascii="Arial" w:hAnsi="Arial" w:cs="Arial"/>
          <w:szCs w:val="24"/>
        </w:rPr>
        <w:t>ere</w:t>
      </w:r>
      <w:r w:rsidRPr="00D81502">
        <w:rPr>
          <w:rFonts w:ascii="Arial" w:hAnsi="Arial" w:cs="Arial"/>
          <w:szCs w:val="24"/>
        </w:rPr>
        <w:t xml:space="preserve"> received by the City. Compliant tenders were received from the following companies</w:t>
      </w:r>
      <w:r>
        <w:rPr>
          <w:rFonts w:ascii="Arial" w:hAnsi="Arial" w:cs="Arial"/>
          <w:szCs w:val="24"/>
        </w:rPr>
        <w:t>:</w:t>
      </w:r>
    </w:p>
    <w:p w14:paraId="29CB5206"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lastRenderedPageBreak/>
        <w:t>Alpha Corporate Property Services Pty Ltd</w:t>
      </w:r>
    </w:p>
    <w:p w14:paraId="78168778"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ASF Cleaning Pty Ltd</w:t>
      </w:r>
    </w:p>
    <w:p w14:paraId="1357F7E3"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Brigade Facilities Management Pty Ltd</w:t>
      </w:r>
    </w:p>
    <w:p w14:paraId="30CD8B85"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proofErr w:type="spellStart"/>
      <w:r w:rsidRPr="00395E11">
        <w:rPr>
          <w:rFonts w:ascii="Arial" w:hAnsi="Arial" w:cs="Arial"/>
          <w:sz w:val="24"/>
          <w:szCs w:val="32"/>
          <w:lang w:val="en-US"/>
        </w:rPr>
        <w:t>Brightmark</w:t>
      </w:r>
      <w:proofErr w:type="spellEnd"/>
      <w:r w:rsidRPr="00395E11">
        <w:rPr>
          <w:rFonts w:ascii="Arial" w:hAnsi="Arial" w:cs="Arial"/>
          <w:sz w:val="24"/>
          <w:szCs w:val="32"/>
          <w:lang w:val="en-US"/>
        </w:rPr>
        <w:t xml:space="preserve"> Group Pty Ltd</w:t>
      </w:r>
    </w:p>
    <w:p w14:paraId="586E2ECD"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proofErr w:type="spellStart"/>
      <w:r w:rsidRPr="00395E11">
        <w:rPr>
          <w:rFonts w:ascii="Arial" w:hAnsi="Arial" w:cs="Arial"/>
          <w:sz w:val="24"/>
          <w:szCs w:val="32"/>
          <w:lang w:val="en-US"/>
        </w:rPr>
        <w:t>Cleandustrial</w:t>
      </w:r>
      <w:proofErr w:type="spellEnd"/>
      <w:r w:rsidRPr="00395E11">
        <w:rPr>
          <w:rFonts w:ascii="Arial" w:hAnsi="Arial" w:cs="Arial"/>
          <w:sz w:val="24"/>
          <w:szCs w:val="32"/>
          <w:lang w:val="en-US"/>
        </w:rPr>
        <w:t xml:space="preserve"> Services Pty Ltd</w:t>
      </w:r>
    </w:p>
    <w:p w14:paraId="1606653D"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ARA Property Services Pty Ltd</w:t>
      </w:r>
    </w:p>
    <w:p w14:paraId="0E6684D1"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Charles Service Company</w:t>
      </w:r>
    </w:p>
    <w:p w14:paraId="0E020D7C"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proofErr w:type="spellStart"/>
      <w:r w:rsidRPr="00395E11">
        <w:rPr>
          <w:rFonts w:ascii="Arial" w:hAnsi="Arial" w:cs="Arial"/>
          <w:sz w:val="24"/>
          <w:szCs w:val="32"/>
          <w:lang w:val="en-US"/>
        </w:rPr>
        <w:t>Delron</w:t>
      </w:r>
      <w:proofErr w:type="spellEnd"/>
      <w:r w:rsidRPr="00395E11">
        <w:rPr>
          <w:rFonts w:ascii="Arial" w:hAnsi="Arial" w:cs="Arial"/>
          <w:sz w:val="24"/>
          <w:szCs w:val="32"/>
          <w:lang w:val="en-US"/>
        </w:rPr>
        <w:t xml:space="preserve"> Cleaning Pty Ltd</w:t>
      </w:r>
    </w:p>
    <w:p w14:paraId="7FCC136D"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Iconic Property Services Pty Ltd</w:t>
      </w:r>
    </w:p>
    <w:p w14:paraId="53124471"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ICS Service Solutions</w:t>
      </w:r>
    </w:p>
    <w:p w14:paraId="7ED88906"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JCA Property Management Pty Ltd ta JCA Corporate Cleaning</w:t>
      </w:r>
    </w:p>
    <w:p w14:paraId="540DB38C"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Mission Impossible Cleaning Pty Ltd</w:t>
      </w:r>
    </w:p>
    <w:p w14:paraId="2CADF22E"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Office Cleaning Experts ta OCE Corporate Cleaning</w:t>
      </w:r>
    </w:p>
    <w:p w14:paraId="28308CE7"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Presidential Facility Services Pty Ltd</w:t>
      </w:r>
    </w:p>
    <w:p w14:paraId="699A4A9D"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 xml:space="preserve">The Trustee for </w:t>
      </w:r>
      <w:proofErr w:type="spellStart"/>
      <w:r w:rsidRPr="00395E11">
        <w:rPr>
          <w:rFonts w:ascii="Arial" w:hAnsi="Arial" w:cs="Arial"/>
          <w:sz w:val="24"/>
          <w:szCs w:val="32"/>
          <w:lang w:val="en-US"/>
        </w:rPr>
        <w:t>Panich</w:t>
      </w:r>
      <w:proofErr w:type="spellEnd"/>
      <w:r w:rsidRPr="00395E11">
        <w:rPr>
          <w:rFonts w:ascii="Arial" w:hAnsi="Arial" w:cs="Arial"/>
          <w:sz w:val="24"/>
          <w:szCs w:val="32"/>
          <w:lang w:val="en-US"/>
        </w:rPr>
        <w:t xml:space="preserve"> Family Trust TA DMC Cleaning</w:t>
      </w:r>
    </w:p>
    <w:p w14:paraId="5F2D5AED" w14:textId="77777777" w:rsidR="00795F88" w:rsidRPr="00395E11"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Pickwick Group Pty Ltd ATF The Pickwick Cleaning Services Unit Trust</w:t>
      </w:r>
    </w:p>
    <w:p w14:paraId="6A061388" w14:textId="77777777" w:rsidR="00795F88" w:rsidRDefault="00795F88" w:rsidP="00930219">
      <w:pPr>
        <w:pStyle w:val="ListParagraph"/>
        <w:numPr>
          <w:ilvl w:val="0"/>
          <w:numId w:val="46"/>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Wilson Property Services Pty Ltd</w:t>
      </w:r>
      <w:r w:rsidRPr="00635AF5">
        <w:rPr>
          <w:rFonts w:ascii="Arial" w:hAnsi="Arial" w:cs="Arial"/>
          <w:sz w:val="24"/>
          <w:szCs w:val="32"/>
          <w:lang w:val="en-US"/>
        </w:rPr>
        <w:t>.</w:t>
      </w:r>
    </w:p>
    <w:p w14:paraId="062835A8" w14:textId="77777777" w:rsidR="00795F88" w:rsidRDefault="00795F88" w:rsidP="00795F88">
      <w:pPr>
        <w:jc w:val="both"/>
        <w:rPr>
          <w:rFonts w:ascii="Arial" w:hAnsi="Arial" w:cs="Arial"/>
          <w:szCs w:val="32"/>
          <w:lang w:val="en-US"/>
        </w:rPr>
      </w:pPr>
    </w:p>
    <w:p w14:paraId="4F9F1B10" w14:textId="77777777" w:rsidR="00795F88" w:rsidRPr="00766E55" w:rsidRDefault="00795F88" w:rsidP="00795F88">
      <w:pPr>
        <w:jc w:val="both"/>
        <w:rPr>
          <w:rFonts w:ascii="Arial" w:hAnsi="Arial" w:cs="Arial"/>
          <w:szCs w:val="32"/>
          <w:lang w:val="en-US"/>
        </w:rPr>
      </w:pPr>
      <w:r>
        <w:rPr>
          <w:rFonts w:ascii="Arial" w:hAnsi="Arial" w:cs="Arial"/>
          <w:szCs w:val="32"/>
          <w:lang w:val="en-US"/>
        </w:rPr>
        <w:t>The proposed term of this contract is 12 months, with the option of four 12-month extensions after a successful performance review.</w:t>
      </w:r>
    </w:p>
    <w:p w14:paraId="25DE1506" w14:textId="77777777" w:rsidR="00795F88" w:rsidRDefault="00795F88" w:rsidP="00795F88">
      <w:pPr>
        <w:jc w:val="both"/>
        <w:rPr>
          <w:rFonts w:ascii="Arial" w:hAnsi="Arial" w:cs="Arial"/>
          <w:szCs w:val="32"/>
          <w:lang w:val="en-US"/>
        </w:rPr>
      </w:pPr>
    </w:p>
    <w:p w14:paraId="53D94359" w14:textId="77777777" w:rsidR="00795F88" w:rsidRDefault="00795F88" w:rsidP="00795F88">
      <w:pPr>
        <w:jc w:val="both"/>
        <w:rPr>
          <w:rFonts w:ascii="Arial" w:hAnsi="Arial" w:cs="Arial"/>
          <w:b/>
          <w:szCs w:val="32"/>
          <w:lang w:val="en-US"/>
        </w:rPr>
      </w:pPr>
      <w:r w:rsidRPr="00997559">
        <w:rPr>
          <w:rFonts w:ascii="Arial" w:hAnsi="Arial" w:cs="Arial"/>
          <w:b/>
          <w:szCs w:val="32"/>
          <w:lang w:val="en-US"/>
        </w:rPr>
        <w:t>Evaluation</w:t>
      </w:r>
    </w:p>
    <w:p w14:paraId="50F981B3" w14:textId="77777777" w:rsidR="00795F88" w:rsidRDefault="00795F88" w:rsidP="00795F88">
      <w:pPr>
        <w:jc w:val="both"/>
        <w:rPr>
          <w:rFonts w:ascii="Arial" w:hAnsi="Arial" w:cs="Arial"/>
          <w:b/>
          <w:szCs w:val="32"/>
          <w:lang w:val="en-US"/>
        </w:rPr>
      </w:pPr>
    </w:p>
    <w:p w14:paraId="0EF19E1A" w14:textId="77777777" w:rsidR="00795F88" w:rsidRDefault="00795F88" w:rsidP="00795F88">
      <w:pPr>
        <w:jc w:val="both"/>
        <w:rPr>
          <w:rFonts w:ascii="Arial" w:hAnsi="Arial" w:cs="Arial"/>
          <w:szCs w:val="32"/>
        </w:rPr>
      </w:pPr>
      <w:r w:rsidRPr="003F0582">
        <w:rPr>
          <w:rFonts w:ascii="Arial" w:hAnsi="Arial" w:cs="Arial"/>
          <w:szCs w:val="32"/>
        </w:rPr>
        <w:t>The tender was independently evaluated by three (3) City officers in accordance with the qualitative criteria specified in the tender documentation</w:t>
      </w:r>
      <w:r>
        <w:rPr>
          <w:rFonts w:ascii="Arial" w:hAnsi="Arial" w:cs="Arial"/>
          <w:szCs w:val="32"/>
        </w:rPr>
        <w:t>. Qualitative criteria was afforded a total of 70% of the total score.</w:t>
      </w:r>
    </w:p>
    <w:p w14:paraId="664AF866" w14:textId="77777777" w:rsidR="00795F88" w:rsidRDefault="00795F88" w:rsidP="00795F88">
      <w:pPr>
        <w:jc w:val="both"/>
        <w:rPr>
          <w:rFonts w:ascii="Arial" w:hAnsi="Arial" w:cs="Arial"/>
          <w:szCs w:val="32"/>
        </w:rPr>
      </w:pPr>
    </w:p>
    <w:p w14:paraId="652860A8" w14:textId="77777777" w:rsidR="00795F88" w:rsidRDefault="00795F88" w:rsidP="00795F88">
      <w:pPr>
        <w:jc w:val="both"/>
        <w:rPr>
          <w:rFonts w:ascii="Arial" w:hAnsi="Arial" w:cs="Arial"/>
          <w:szCs w:val="24"/>
        </w:rPr>
      </w:pPr>
      <w:r>
        <w:rPr>
          <w:rFonts w:ascii="Arial" w:hAnsi="Arial" w:cs="Arial"/>
          <w:szCs w:val="24"/>
        </w:rPr>
        <w:t>Price criteria was</w:t>
      </w:r>
      <w:r w:rsidRPr="000B13C5">
        <w:rPr>
          <w:rFonts w:ascii="Arial" w:hAnsi="Arial" w:cs="Arial"/>
          <w:szCs w:val="24"/>
        </w:rPr>
        <w:t xml:space="preserve"> evaluated </w:t>
      </w:r>
      <w:r>
        <w:rPr>
          <w:rFonts w:ascii="Arial" w:hAnsi="Arial" w:cs="Arial"/>
          <w:szCs w:val="24"/>
        </w:rPr>
        <w:t xml:space="preserve">on a schedule of rates basis, against prices </w:t>
      </w:r>
      <w:r w:rsidRPr="000B13C5">
        <w:rPr>
          <w:rFonts w:ascii="Arial" w:hAnsi="Arial" w:cs="Arial"/>
          <w:szCs w:val="24"/>
        </w:rPr>
        <w:t>based on the completed itemised price schedule included within the tender submissions. A price criteria score was allocated based on the best value being scored at 100% and other values scored proportionally against this price.</w:t>
      </w:r>
      <w:r>
        <w:rPr>
          <w:rFonts w:ascii="Arial" w:hAnsi="Arial" w:cs="Arial"/>
          <w:szCs w:val="24"/>
        </w:rPr>
        <w:t xml:space="preserve"> A total of 30</w:t>
      </w:r>
      <w:r w:rsidRPr="002C589D">
        <w:rPr>
          <w:rFonts w:ascii="Arial" w:hAnsi="Arial" w:cs="Arial"/>
          <w:szCs w:val="24"/>
        </w:rPr>
        <w:t>% weighting was allocated to the price criteria.</w:t>
      </w:r>
    </w:p>
    <w:p w14:paraId="5910F3AF" w14:textId="77777777" w:rsidR="00795F88" w:rsidRDefault="00795F88" w:rsidP="00795F88">
      <w:pPr>
        <w:jc w:val="both"/>
        <w:rPr>
          <w:rFonts w:ascii="Arial" w:hAnsi="Arial" w:cs="Arial"/>
          <w:szCs w:val="24"/>
        </w:rPr>
      </w:pPr>
    </w:p>
    <w:p w14:paraId="7A615491" w14:textId="77777777" w:rsidR="00795F88" w:rsidRDefault="00795F88" w:rsidP="00795F88">
      <w:pPr>
        <w:jc w:val="both"/>
        <w:rPr>
          <w:rFonts w:ascii="Arial" w:hAnsi="Arial" w:cs="Arial"/>
          <w:szCs w:val="24"/>
        </w:rPr>
      </w:pPr>
      <w:r>
        <w:rPr>
          <w:rFonts w:ascii="Arial" w:hAnsi="Arial" w:cs="Arial"/>
          <w:szCs w:val="24"/>
        </w:rPr>
        <w:t>A confidential evaluation and recommendation report was completed and approved by the evaluation panel, Manager Engineering Services and Director Technical Services. References were sought from appropriate sources for quality assurance purposes which backed up the findings of the evaluation panel.</w:t>
      </w:r>
    </w:p>
    <w:p w14:paraId="02F63045" w14:textId="77777777" w:rsidR="00795F88" w:rsidRDefault="00795F88" w:rsidP="00795F88">
      <w:pPr>
        <w:jc w:val="both"/>
        <w:rPr>
          <w:rFonts w:ascii="Arial" w:hAnsi="Arial" w:cs="Arial"/>
          <w:szCs w:val="24"/>
        </w:rPr>
      </w:pPr>
    </w:p>
    <w:p w14:paraId="39A688A1" w14:textId="77777777" w:rsidR="00795F88" w:rsidRDefault="00795F88" w:rsidP="00795F88">
      <w:pPr>
        <w:jc w:val="both"/>
        <w:rPr>
          <w:rFonts w:ascii="Arial" w:hAnsi="Arial" w:cs="Arial"/>
          <w:szCs w:val="24"/>
        </w:rPr>
      </w:pPr>
      <w:r>
        <w:rPr>
          <w:rFonts w:ascii="Arial" w:hAnsi="Arial" w:cs="Arial"/>
          <w:szCs w:val="24"/>
        </w:rPr>
        <w:t>The final evaluation, including pricing and scoring, can be viewed in Attachment 1 (Confidential) – RFT 2017-18.14 Provision of Cleaning Services Final Evaluation.</w:t>
      </w:r>
    </w:p>
    <w:p w14:paraId="44D45FDB" w14:textId="3905550E" w:rsidR="00795F88" w:rsidRDefault="00795F88" w:rsidP="00795F88">
      <w:pPr>
        <w:jc w:val="both"/>
        <w:rPr>
          <w:rFonts w:ascii="Arial" w:hAnsi="Arial" w:cs="Arial"/>
          <w:b/>
          <w:szCs w:val="32"/>
          <w:lang w:val="en-US"/>
        </w:rPr>
      </w:pPr>
    </w:p>
    <w:p w14:paraId="226E3D76" w14:textId="77777777" w:rsidR="00795F88" w:rsidRDefault="00795F88" w:rsidP="00795F88">
      <w:pPr>
        <w:jc w:val="both"/>
        <w:rPr>
          <w:rFonts w:ascii="Arial" w:hAnsi="Arial" w:cs="Arial"/>
          <w:b/>
          <w:szCs w:val="32"/>
          <w:lang w:val="en-US"/>
        </w:rPr>
      </w:pPr>
      <w:r w:rsidRPr="00B51B4F">
        <w:rPr>
          <w:rFonts w:ascii="Arial" w:hAnsi="Arial" w:cs="Arial"/>
          <w:b/>
          <w:szCs w:val="32"/>
          <w:lang w:val="en-US"/>
        </w:rPr>
        <w:t>Conclusion</w:t>
      </w:r>
    </w:p>
    <w:p w14:paraId="7A3896BB" w14:textId="77777777" w:rsidR="00795F88" w:rsidRDefault="00795F88" w:rsidP="00795F88">
      <w:pPr>
        <w:jc w:val="both"/>
        <w:rPr>
          <w:rFonts w:ascii="Arial" w:hAnsi="Arial" w:cs="Arial"/>
          <w:b/>
          <w:szCs w:val="32"/>
          <w:lang w:val="en-US"/>
        </w:rPr>
      </w:pPr>
    </w:p>
    <w:p w14:paraId="67FB6CFB" w14:textId="77777777" w:rsidR="00795F88" w:rsidRPr="00F02899" w:rsidRDefault="00795F88" w:rsidP="00795F88">
      <w:pPr>
        <w:jc w:val="both"/>
        <w:rPr>
          <w:rFonts w:ascii="Arial" w:hAnsi="Arial" w:cs="Arial"/>
          <w:b/>
          <w:szCs w:val="32"/>
          <w:lang w:val="en-US"/>
        </w:rPr>
      </w:pPr>
      <w:r w:rsidRPr="00F02899">
        <w:rPr>
          <w:rFonts w:ascii="Arial" w:hAnsi="Arial" w:cs="Arial"/>
          <w:szCs w:val="24"/>
        </w:rPr>
        <w:t>After an assessment of the submitted tenders it is proposed that the tender submission received from the contractor Charles Service Company be accepted.</w:t>
      </w:r>
    </w:p>
    <w:p w14:paraId="3390CC80" w14:textId="77777777" w:rsidR="00795F88" w:rsidRPr="00F02899" w:rsidRDefault="00795F88" w:rsidP="00795F88">
      <w:pPr>
        <w:jc w:val="both"/>
        <w:rPr>
          <w:rFonts w:ascii="Arial" w:hAnsi="Arial" w:cs="Arial"/>
          <w:szCs w:val="32"/>
          <w:lang w:val="en-US"/>
        </w:rPr>
      </w:pPr>
    </w:p>
    <w:p w14:paraId="550212E1" w14:textId="77777777" w:rsidR="00795F88" w:rsidRPr="00F02899" w:rsidRDefault="00795F88" w:rsidP="00795F88">
      <w:pPr>
        <w:jc w:val="both"/>
        <w:rPr>
          <w:rFonts w:ascii="Arial" w:hAnsi="Arial" w:cs="Arial"/>
          <w:szCs w:val="32"/>
          <w:lang w:val="en-US"/>
        </w:rPr>
      </w:pPr>
      <w:r w:rsidRPr="00F02899">
        <w:rPr>
          <w:rFonts w:ascii="Arial" w:hAnsi="Arial" w:cs="Arial"/>
          <w:szCs w:val="32"/>
          <w:lang w:val="en-US"/>
        </w:rPr>
        <w:lastRenderedPageBreak/>
        <w:t xml:space="preserve">Charles Service Company (CSC) held the cleaning services contract with the City from 2007-2014 and are therefore familiar with the Council buildings and the scope of work. CSC provided a detailed methodology which, along with their previous relationship with the City, demonstrated a thorough understanding of the contract requirements. They have a highly experienced management team with dedicated roles for this request and a large number of permanent cleaning staff at their disposal. </w:t>
      </w:r>
    </w:p>
    <w:p w14:paraId="4B9B2D69" w14:textId="77777777" w:rsidR="00795F88" w:rsidRPr="00F02899" w:rsidRDefault="00795F88" w:rsidP="00795F88">
      <w:pPr>
        <w:jc w:val="both"/>
        <w:rPr>
          <w:rFonts w:ascii="Arial" w:hAnsi="Arial" w:cs="Arial"/>
          <w:szCs w:val="32"/>
          <w:lang w:val="en-US"/>
        </w:rPr>
      </w:pPr>
    </w:p>
    <w:p w14:paraId="1B29EFA9" w14:textId="77777777" w:rsidR="00795F88" w:rsidRPr="00F02899" w:rsidRDefault="00795F88" w:rsidP="00795F88">
      <w:pPr>
        <w:jc w:val="both"/>
        <w:rPr>
          <w:rFonts w:ascii="Arial" w:hAnsi="Arial" w:cs="Arial"/>
          <w:szCs w:val="32"/>
          <w:lang w:val="en-US"/>
        </w:rPr>
      </w:pPr>
      <w:r w:rsidRPr="00F02899">
        <w:rPr>
          <w:rFonts w:ascii="Arial" w:hAnsi="Arial" w:cs="Arial"/>
          <w:szCs w:val="32"/>
          <w:lang w:val="en-US"/>
        </w:rPr>
        <w:t>While Charles Service Company did not achieve the highest score in the evaluation process</w:t>
      </w:r>
      <w:r>
        <w:rPr>
          <w:rFonts w:ascii="Arial" w:hAnsi="Arial" w:cs="Arial"/>
          <w:szCs w:val="32"/>
          <w:lang w:val="en-US"/>
        </w:rPr>
        <w:t xml:space="preserve"> for both qualitative and quantitative assessment, </w:t>
      </w:r>
      <w:r w:rsidRPr="00F02899">
        <w:rPr>
          <w:rFonts w:ascii="Arial" w:hAnsi="Arial" w:cs="Arial"/>
          <w:szCs w:val="32"/>
          <w:lang w:val="en-US"/>
        </w:rPr>
        <w:t xml:space="preserve">they have demonstrated themselves, in tandem with universally positive professional references, capable of completing the required scope of works to a high standard </w:t>
      </w:r>
      <w:r>
        <w:rPr>
          <w:rFonts w:ascii="Arial" w:hAnsi="Arial" w:cs="Arial"/>
          <w:szCs w:val="32"/>
          <w:lang w:val="en-US"/>
        </w:rPr>
        <w:t xml:space="preserve">at an acceptable price </w:t>
      </w:r>
      <w:r w:rsidRPr="00F02899">
        <w:rPr>
          <w:rFonts w:ascii="Arial" w:hAnsi="Arial" w:cs="Arial"/>
          <w:szCs w:val="32"/>
          <w:lang w:val="en-US"/>
        </w:rPr>
        <w:t xml:space="preserve">and </w:t>
      </w:r>
      <w:r>
        <w:rPr>
          <w:rFonts w:ascii="Arial" w:hAnsi="Arial" w:cs="Arial"/>
          <w:szCs w:val="32"/>
          <w:lang w:val="en-US"/>
        </w:rPr>
        <w:t xml:space="preserve">consequently </w:t>
      </w:r>
      <w:r w:rsidRPr="00F02899">
        <w:rPr>
          <w:rFonts w:ascii="Arial" w:hAnsi="Arial" w:cs="Arial"/>
          <w:szCs w:val="32"/>
          <w:lang w:val="en-US"/>
        </w:rPr>
        <w:t>it is recommended their offer is accepted.</w:t>
      </w:r>
    </w:p>
    <w:p w14:paraId="32DBEA0E" w14:textId="77777777" w:rsidR="00795F88" w:rsidRPr="00F02899" w:rsidRDefault="00795F88" w:rsidP="00795F88">
      <w:pPr>
        <w:jc w:val="both"/>
        <w:rPr>
          <w:rFonts w:ascii="Arial" w:hAnsi="Arial" w:cs="Arial"/>
          <w:szCs w:val="32"/>
          <w:lang w:val="en-US"/>
        </w:rPr>
      </w:pPr>
    </w:p>
    <w:p w14:paraId="39AEF5C0" w14:textId="77777777" w:rsidR="00795F88" w:rsidRPr="00F02899" w:rsidRDefault="00795F88" w:rsidP="00795F88">
      <w:pPr>
        <w:jc w:val="both"/>
        <w:rPr>
          <w:rFonts w:ascii="Arial" w:hAnsi="Arial" w:cs="Arial"/>
          <w:b/>
          <w:szCs w:val="32"/>
          <w:lang w:val="en-US"/>
        </w:rPr>
      </w:pPr>
      <w:r w:rsidRPr="00F02899">
        <w:rPr>
          <w:rFonts w:ascii="Arial" w:hAnsi="Arial" w:cs="Arial"/>
          <w:b/>
          <w:szCs w:val="32"/>
          <w:lang w:val="en-US"/>
        </w:rPr>
        <w:t>Key Relevant Previous Council Decisions:</w:t>
      </w:r>
    </w:p>
    <w:p w14:paraId="0816985A" w14:textId="77777777" w:rsidR="00795F88" w:rsidRPr="00F02899" w:rsidRDefault="00795F88" w:rsidP="00795F88">
      <w:pPr>
        <w:jc w:val="both"/>
        <w:rPr>
          <w:rFonts w:ascii="Arial" w:hAnsi="Arial" w:cs="Arial"/>
          <w:szCs w:val="32"/>
          <w:lang w:val="en-US"/>
        </w:rPr>
      </w:pPr>
    </w:p>
    <w:p w14:paraId="65DF60C0" w14:textId="77777777" w:rsidR="00795F88" w:rsidRPr="00AD73CC" w:rsidRDefault="00795F88" w:rsidP="00795F88">
      <w:pPr>
        <w:jc w:val="both"/>
        <w:rPr>
          <w:rFonts w:ascii="Arial" w:hAnsi="Arial" w:cs="Arial"/>
          <w:szCs w:val="32"/>
          <w:lang w:val="en-US"/>
        </w:rPr>
      </w:pPr>
      <w:r w:rsidRPr="00F02899">
        <w:rPr>
          <w:rFonts w:ascii="Arial" w:hAnsi="Arial" w:cs="Arial"/>
          <w:szCs w:val="32"/>
          <w:lang w:val="en-US"/>
        </w:rPr>
        <w:t>None.</w:t>
      </w:r>
    </w:p>
    <w:p w14:paraId="458F9E76" w14:textId="77777777" w:rsidR="00795F88" w:rsidRPr="00AD73CC" w:rsidRDefault="00795F88" w:rsidP="00795F88">
      <w:pPr>
        <w:jc w:val="both"/>
        <w:rPr>
          <w:rFonts w:ascii="Arial" w:hAnsi="Arial" w:cs="Arial"/>
          <w:szCs w:val="32"/>
          <w:lang w:val="en-US"/>
        </w:rPr>
      </w:pPr>
    </w:p>
    <w:p w14:paraId="31BEE03F"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Consultation</w:t>
      </w:r>
    </w:p>
    <w:p w14:paraId="02ADA064" w14:textId="77777777" w:rsidR="00795F88" w:rsidRPr="00AD73CC" w:rsidRDefault="00795F88" w:rsidP="00795F88">
      <w:pPr>
        <w:jc w:val="both"/>
        <w:rPr>
          <w:rFonts w:ascii="Arial" w:hAnsi="Arial" w:cs="Arial"/>
          <w:b/>
          <w:szCs w:val="32"/>
          <w:lang w:val="en-US"/>
        </w:rPr>
      </w:pPr>
    </w:p>
    <w:p w14:paraId="59EEC516" w14:textId="77777777" w:rsidR="00795F88" w:rsidRPr="00AD73CC" w:rsidRDefault="00795F88" w:rsidP="00795F88">
      <w:pPr>
        <w:jc w:val="both"/>
        <w:rPr>
          <w:rFonts w:ascii="Arial" w:hAnsi="Arial" w:cs="Arial"/>
          <w:szCs w:val="32"/>
          <w:lang w:val="en-US"/>
        </w:rPr>
      </w:pPr>
      <w:r w:rsidRPr="00F02899">
        <w:rPr>
          <w:rFonts w:ascii="Arial" w:hAnsi="Arial" w:cs="Arial"/>
          <w:szCs w:val="32"/>
          <w:lang w:val="en-US"/>
        </w:rPr>
        <w:t>Not required.</w:t>
      </w:r>
    </w:p>
    <w:p w14:paraId="380BD601" w14:textId="77777777" w:rsidR="00795F88" w:rsidRPr="00AD73CC" w:rsidRDefault="00795F88" w:rsidP="00795F88">
      <w:pPr>
        <w:jc w:val="both"/>
        <w:rPr>
          <w:rFonts w:ascii="Arial" w:hAnsi="Arial" w:cs="Arial"/>
          <w:szCs w:val="32"/>
          <w:lang w:val="en-US"/>
        </w:rPr>
      </w:pPr>
    </w:p>
    <w:p w14:paraId="391DBC41"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4CBE5ED" w14:textId="77777777" w:rsidR="00795F88" w:rsidRPr="00AD73CC" w:rsidRDefault="00795F88" w:rsidP="00795F88">
      <w:pPr>
        <w:jc w:val="both"/>
        <w:rPr>
          <w:rFonts w:ascii="Arial" w:hAnsi="Arial" w:cs="Arial"/>
          <w:b/>
          <w:szCs w:val="32"/>
          <w:lang w:val="en-US"/>
        </w:rPr>
      </w:pPr>
    </w:p>
    <w:p w14:paraId="5D40868B" w14:textId="77777777" w:rsidR="00795F88" w:rsidRDefault="00795F88" w:rsidP="00795F88">
      <w:pPr>
        <w:jc w:val="both"/>
        <w:rPr>
          <w:rFonts w:ascii="Arial" w:hAnsi="Arial" w:cs="Arial"/>
          <w:szCs w:val="32"/>
          <w:highlight w:val="yellow"/>
          <w:lang w:val="en-US"/>
        </w:rPr>
      </w:pPr>
      <w:r w:rsidRPr="2A5C1D80">
        <w:rPr>
          <w:rFonts w:ascii="Arial" w:eastAsia="Arial" w:hAnsi="Arial" w:cs="Arial"/>
          <w:szCs w:val="24"/>
        </w:rPr>
        <w:t xml:space="preserve">A provision for </w:t>
      </w:r>
      <w:r>
        <w:rPr>
          <w:rFonts w:ascii="Arial" w:eastAsia="Arial" w:hAnsi="Arial" w:cs="Arial"/>
          <w:szCs w:val="24"/>
        </w:rPr>
        <w:t>cleaning services</w:t>
      </w:r>
      <w:r w:rsidRPr="2A5C1D80">
        <w:rPr>
          <w:rFonts w:ascii="Arial" w:eastAsia="Arial" w:hAnsi="Arial" w:cs="Arial"/>
          <w:szCs w:val="24"/>
        </w:rPr>
        <w:t xml:space="preserve"> </w:t>
      </w:r>
      <w:r>
        <w:rPr>
          <w:rFonts w:ascii="Arial" w:eastAsia="Arial" w:hAnsi="Arial" w:cs="Arial"/>
          <w:szCs w:val="24"/>
        </w:rPr>
        <w:t>is included</w:t>
      </w:r>
      <w:r w:rsidRPr="2A5C1D80">
        <w:rPr>
          <w:rFonts w:ascii="Arial" w:eastAsia="Arial" w:hAnsi="Arial" w:cs="Arial"/>
          <w:szCs w:val="24"/>
        </w:rPr>
        <w:t xml:space="preserve"> as part of the </w:t>
      </w:r>
      <w:r>
        <w:rPr>
          <w:rFonts w:ascii="Arial" w:eastAsia="Arial" w:hAnsi="Arial" w:cs="Arial"/>
          <w:szCs w:val="24"/>
        </w:rPr>
        <w:t>Building Maintenance</w:t>
      </w:r>
      <w:r w:rsidRPr="2A5C1D80">
        <w:rPr>
          <w:rFonts w:ascii="Arial" w:eastAsia="Arial" w:hAnsi="Arial" w:cs="Arial"/>
          <w:szCs w:val="24"/>
        </w:rPr>
        <w:t xml:space="preserve"> operational budget</w:t>
      </w:r>
      <w:r>
        <w:rPr>
          <w:rFonts w:ascii="Arial" w:eastAsia="Arial" w:hAnsi="Arial" w:cs="Arial"/>
          <w:szCs w:val="24"/>
        </w:rPr>
        <w:t>. The proposed cost of this offer is within the allocated budget.</w:t>
      </w:r>
    </w:p>
    <w:p w14:paraId="0F766D59" w14:textId="77777777" w:rsidR="00795F88" w:rsidRPr="00AD73CC" w:rsidRDefault="00795F88" w:rsidP="00795F88">
      <w:pPr>
        <w:jc w:val="both"/>
        <w:rPr>
          <w:rFonts w:ascii="Arial" w:hAnsi="Arial" w:cs="Arial"/>
          <w:b/>
          <w:szCs w:val="32"/>
          <w:lang w:val="en-US"/>
        </w:rPr>
      </w:pPr>
    </w:p>
    <w:p w14:paraId="5CC8078B" w14:textId="538FD15B"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5F999F77" w14:textId="00D64A0C"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7E36D13" w14:textId="2ADC4D05"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D67C308" w14:textId="763DBBA4" w:rsidR="00E031CE" w:rsidRPr="00681D03" w:rsidRDefault="009C3A00" w:rsidP="00DC5FC8">
      <w:pPr>
        <w:pStyle w:val="Heading2"/>
        <w:numPr>
          <w:ilvl w:val="1"/>
          <w:numId w:val="42"/>
        </w:numPr>
        <w:tabs>
          <w:tab w:val="clear" w:pos="241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7" w:name="_Toc528680091"/>
      <w:r w:rsidR="00681D03" w:rsidRPr="00681D03">
        <w:rPr>
          <w:rFonts w:ascii="Arial" w:hAnsi="Arial" w:cs="Arial"/>
          <w:sz w:val="24"/>
          <w:szCs w:val="24"/>
          <w:u w:val="none"/>
        </w:rPr>
        <w:lastRenderedPageBreak/>
        <w:t>Metro West JDAP Application – (Lots 3, 4 and 5) No. 90 Stirling Highway, Nedlands – Supermarket and Six Shops</w:t>
      </w:r>
      <w:bookmarkEnd w:id="117"/>
    </w:p>
    <w:p w14:paraId="1877C3C2" w14:textId="77777777" w:rsidR="00681D03" w:rsidRDefault="00681D03" w:rsidP="00E031CE">
      <w:pPr>
        <w:numPr>
          <w:ilvl w:val="12"/>
          <w:numId w:val="0"/>
        </w:numPr>
        <w:tabs>
          <w:tab w:val="left" w:pos="1440"/>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6558"/>
      </w:tblGrid>
      <w:tr w:rsidR="00453F82" w:rsidRPr="00F67C46" w14:paraId="38FA5426" w14:textId="77777777" w:rsidTr="0065610E">
        <w:tc>
          <w:tcPr>
            <w:tcW w:w="1863" w:type="dxa"/>
            <w:shd w:val="clear" w:color="auto" w:fill="auto"/>
          </w:tcPr>
          <w:p w14:paraId="2F474FA4" w14:textId="77777777" w:rsidR="00453F82" w:rsidRPr="00D527D4" w:rsidRDefault="00453F82" w:rsidP="00453F82">
            <w:pPr>
              <w:jc w:val="both"/>
              <w:rPr>
                <w:rFonts w:ascii="Arial" w:eastAsia="Calibri" w:hAnsi="Arial" w:cs="Arial"/>
                <w:b/>
                <w:szCs w:val="24"/>
              </w:rPr>
            </w:pPr>
            <w:r w:rsidRPr="00D527D4">
              <w:rPr>
                <w:rFonts w:ascii="Arial" w:eastAsia="Calibri" w:hAnsi="Arial" w:cs="Arial"/>
                <w:b/>
                <w:szCs w:val="24"/>
              </w:rPr>
              <w:t>Co</w:t>
            </w:r>
            <w:r>
              <w:rPr>
                <w:rFonts w:ascii="Arial" w:eastAsia="Calibri" w:hAnsi="Arial" w:cs="Arial"/>
                <w:b/>
                <w:szCs w:val="24"/>
              </w:rPr>
              <w:t>uncil</w:t>
            </w:r>
          </w:p>
        </w:tc>
        <w:tc>
          <w:tcPr>
            <w:tcW w:w="6558" w:type="dxa"/>
            <w:shd w:val="clear" w:color="auto" w:fill="auto"/>
          </w:tcPr>
          <w:p w14:paraId="5DC71194" w14:textId="77777777" w:rsidR="00453F82" w:rsidRPr="00D527D4" w:rsidRDefault="00453F82" w:rsidP="00453F82">
            <w:pPr>
              <w:jc w:val="both"/>
              <w:rPr>
                <w:rFonts w:ascii="Arial" w:eastAsia="Calibri" w:hAnsi="Arial" w:cs="Arial"/>
                <w:szCs w:val="24"/>
              </w:rPr>
            </w:pPr>
            <w:r>
              <w:rPr>
                <w:rFonts w:ascii="Arial" w:eastAsia="Calibri" w:hAnsi="Arial" w:cs="Arial"/>
                <w:szCs w:val="24"/>
              </w:rPr>
              <w:t>23 October</w:t>
            </w:r>
            <w:r w:rsidRPr="00D527D4">
              <w:rPr>
                <w:rFonts w:ascii="Arial" w:eastAsia="Calibri" w:hAnsi="Arial" w:cs="Arial"/>
                <w:szCs w:val="24"/>
              </w:rPr>
              <w:t xml:space="preserve"> 2018</w:t>
            </w:r>
          </w:p>
        </w:tc>
      </w:tr>
      <w:tr w:rsidR="00453F82" w:rsidRPr="00F67C46" w14:paraId="786A4024" w14:textId="77777777" w:rsidTr="0065610E">
        <w:tc>
          <w:tcPr>
            <w:tcW w:w="1863" w:type="dxa"/>
            <w:shd w:val="clear" w:color="auto" w:fill="auto"/>
          </w:tcPr>
          <w:p w14:paraId="767B1988" w14:textId="77777777" w:rsidR="00453F82" w:rsidRPr="00D527D4" w:rsidRDefault="00453F82" w:rsidP="00453F82">
            <w:pPr>
              <w:jc w:val="both"/>
              <w:rPr>
                <w:rFonts w:ascii="Arial" w:eastAsia="Calibri" w:hAnsi="Arial" w:cs="Arial"/>
                <w:b/>
                <w:szCs w:val="24"/>
              </w:rPr>
            </w:pPr>
            <w:r w:rsidRPr="00D527D4">
              <w:rPr>
                <w:rFonts w:ascii="Arial" w:eastAsia="Calibri" w:hAnsi="Arial" w:cs="Arial"/>
                <w:b/>
                <w:szCs w:val="24"/>
              </w:rPr>
              <w:t>Applicant</w:t>
            </w:r>
          </w:p>
        </w:tc>
        <w:tc>
          <w:tcPr>
            <w:tcW w:w="6558" w:type="dxa"/>
            <w:shd w:val="clear" w:color="auto" w:fill="auto"/>
          </w:tcPr>
          <w:p w14:paraId="6B8F6D8A" w14:textId="77777777" w:rsidR="00453F82" w:rsidRPr="00D527D4" w:rsidRDefault="00453F82" w:rsidP="00453F82">
            <w:pPr>
              <w:jc w:val="both"/>
              <w:rPr>
                <w:rFonts w:ascii="Arial" w:eastAsia="Calibri" w:hAnsi="Arial" w:cs="Arial"/>
                <w:szCs w:val="24"/>
              </w:rPr>
            </w:pPr>
            <w:r>
              <w:rPr>
                <w:rFonts w:ascii="Arial" w:eastAsia="Calibri" w:hAnsi="Arial" w:cs="Arial"/>
                <w:szCs w:val="24"/>
              </w:rPr>
              <w:t>Urbis Pty Ltd</w:t>
            </w:r>
          </w:p>
        </w:tc>
      </w:tr>
      <w:tr w:rsidR="00453F82" w:rsidRPr="00F67C46" w14:paraId="3D890693" w14:textId="77777777" w:rsidTr="0065610E">
        <w:tc>
          <w:tcPr>
            <w:tcW w:w="1863" w:type="dxa"/>
            <w:shd w:val="clear" w:color="auto" w:fill="auto"/>
          </w:tcPr>
          <w:p w14:paraId="1F2B8C68"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Landowner</w:t>
            </w:r>
          </w:p>
        </w:tc>
        <w:tc>
          <w:tcPr>
            <w:tcW w:w="6558" w:type="dxa"/>
            <w:shd w:val="clear" w:color="auto" w:fill="auto"/>
          </w:tcPr>
          <w:p w14:paraId="64B637D6" w14:textId="77777777" w:rsidR="00453F82" w:rsidRPr="00F67C46" w:rsidRDefault="00453F82" w:rsidP="00453F82">
            <w:pPr>
              <w:jc w:val="both"/>
              <w:rPr>
                <w:rFonts w:ascii="Arial" w:eastAsia="Calibri" w:hAnsi="Arial" w:cs="Arial"/>
                <w:szCs w:val="24"/>
              </w:rPr>
            </w:pPr>
            <w:r>
              <w:rPr>
                <w:rFonts w:ascii="Arial" w:hAnsi="Arial" w:cs="Arial"/>
                <w:szCs w:val="24"/>
              </w:rPr>
              <w:t>ALDI Foods Pty Ltd</w:t>
            </w:r>
          </w:p>
        </w:tc>
      </w:tr>
      <w:tr w:rsidR="00453F82" w:rsidRPr="00F67C46" w14:paraId="0716EB18" w14:textId="77777777" w:rsidTr="0065610E">
        <w:tc>
          <w:tcPr>
            <w:tcW w:w="1863" w:type="dxa"/>
            <w:shd w:val="clear" w:color="auto" w:fill="auto"/>
          </w:tcPr>
          <w:p w14:paraId="4CCE1C94"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Director</w:t>
            </w:r>
          </w:p>
        </w:tc>
        <w:tc>
          <w:tcPr>
            <w:tcW w:w="6558" w:type="dxa"/>
            <w:shd w:val="clear" w:color="auto" w:fill="auto"/>
            <w:vAlign w:val="center"/>
          </w:tcPr>
          <w:p w14:paraId="1A2B382E" w14:textId="77777777" w:rsidR="00453F82" w:rsidRPr="00F67C46" w:rsidRDefault="00453F82" w:rsidP="00453F82">
            <w:pPr>
              <w:jc w:val="both"/>
              <w:rPr>
                <w:rFonts w:ascii="Arial" w:eastAsia="Calibri" w:hAnsi="Arial" w:cs="Arial"/>
                <w:szCs w:val="24"/>
              </w:rPr>
            </w:pPr>
            <w:r w:rsidRPr="00F67C46">
              <w:rPr>
                <w:rFonts w:ascii="Arial" w:eastAsia="Calibri" w:hAnsi="Arial" w:cs="Arial"/>
                <w:szCs w:val="24"/>
              </w:rPr>
              <w:t xml:space="preserve">Peter Mickleson – Director Planning &amp; Development </w:t>
            </w:r>
          </w:p>
        </w:tc>
      </w:tr>
      <w:tr w:rsidR="00453F82" w:rsidRPr="00F67C46" w14:paraId="7FF880CA" w14:textId="77777777" w:rsidTr="0065610E">
        <w:tc>
          <w:tcPr>
            <w:tcW w:w="1863" w:type="dxa"/>
            <w:shd w:val="clear" w:color="auto" w:fill="auto"/>
          </w:tcPr>
          <w:p w14:paraId="1545BBE8"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Reference</w:t>
            </w:r>
          </w:p>
        </w:tc>
        <w:tc>
          <w:tcPr>
            <w:tcW w:w="6558" w:type="dxa"/>
            <w:shd w:val="clear" w:color="auto" w:fill="auto"/>
          </w:tcPr>
          <w:p w14:paraId="2F4671FF" w14:textId="77777777" w:rsidR="00453F82" w:rsidRPr="00D527D4" w:rsidRDefault="00453F82" w:rsidP="00453F82">
            <w:pPr>
              <w:jc w:val="both"/>
              <w:rPr>
                <w:rFonts w:ascii="Arial" w:eastAsia="Calibri" w:hAnsi="Arial" w:cs="Arial"/>
                <w:szCs w:val="24"/>
              </w:rPr>
            </w:pPr>
            <w:r w:rsidRPr="00D527D4">
              <w:rPr>
                <w:rFonts w:ascii="Arial" w:eastAsia="Calibri" w:hAnsi="Arial" w:cs="Arial"/>
                <w:szCs w:val="24"/>
              </w:rPr>
              <w:t>DA18/</w:t>
            </w:r>
            <w:r>
              <w:rPr>
                <w:rFonts w:ascii="Arial" w:eastAsia="Calibri" w:hAnsi="Arial" w:cs="Arial"/>
                <w:szCs w:val="24"/>
              </w:rPr>
              <w:t>29611</w:t>
            </w:r>
          </w:p>
          <w:p w14:paraId="3C901EC0" w14:textId="77777777" w:rsidR="00453F82" w:rsidRPr="002B32AF" w:rsidRDefault="00453F82" w:rsidP="00453F82">
            <w:pPr>
              <w:jc w:val="both"/>
              <w:rPr>
                <w:rFonts w:ascii="Arial" w:eastAsia="Calibri" w:hAnsi="Arial" w:cs="Arial"/>
                <w:i/>
                <w:szCs w:val="24"/>
              </w:rPr>
            </w:pPr>
            <w:r w:rsidRPr="00D527D4">
              <w:rPr>
                <w:rFonts w:ascii="Arial" w:eastAsia="Calibri" w:hAnsi="Arial" w:cs="Arial"/>
                <w:szCs w:val="24"/>
              </w:rPr>
              <w:t>DAP/18/</w:t>
            </w:r>
            <w:r>
              <w:rPr>
                <w:rFonts w:ascii="Arial" w:eastAsia="Calibri" w:hAnsi="Arial" w:cs="Arial"/>
                <w:szCs w:val="24"/>
              </w:rPr>
              <w:t>01444</w:t>
            </w:r>
          </w:p>
        </w:tc>
      </w:tr>
      <w:tr w:rsidR="00453F82" w:rsidRPr="00F67C46" w14:paraId="5ACC8263" w14:textId="77777777" w:rsidTr="0065610E">
        <w:tc>
          <w:tcPr>
            <w:tcW w:w="1863" w:type="dxa"/>
            <w:shd w:val="clear" w:color="auto" w:fill="auto"/>
          </w:tcPr>
          <w:p w14:paraId="7B71CBCD"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Previous Item</w:t>
            </w:r>
          </w:p>
        </w:tc>
        <w:tc>
          <w:tcPr>
            <w:tcW w:w="6558" w:type="dxa"/>
            <w:shd w:val="clear" w:color="auto" w:fill="auto"/>
          </w:tcPr>
          <w:p w14:paraId="57A47294" w14:textId="77777777" w:rsidR="00453F82" w:rsidRPr="00D527D4" w:rsidRDefault="00453F82" w:rsidP="00453F82">
            <w:pPr>
              <w:jc w:val="both"/>
              <w:rPr>
                <w:rFonts w:ascii="Arial" w:eastAsia="Calibri" w:hAnsi="Arial" w:cs="Arial"/>
                <w:szCs w:val="24"/>
              </w:rPr>
            </w:pPr>
            <w:r w:rsidRPr="00D527D4">
              <w:rPr>
                <w:rFonts w:ascii="Arial" w:hAnsi="Arial" w:cs="Arial"/>
                <w:szCs w:val="24"/>
              </w:rPr>
              <w:t xml:space="preserve">Nil. </w:t>
            </w:r>
          </w:p>
        </w:tc>
      </w:tr>
      <w:tr w:rsidR="00453F82" w:rsidRPr="00F67C46" w14:paraId="1E73B920" w14:textId="77777777" w:rsidTr="0065610E">
        <w:tc>
          <w:tcPr>
            <w:tcW w:w="1863" w:type="dxa"/>
            <w:tcBorders>
              <w:bottom w:val="single" w:sz="4" w:space="0" w:color="auto"/>
            </w:tcBorders>
            <w:shd w:val="clear" w:color="auto" w:fill="auto"/>
          </w:tcPr>
          <w:p w14:paraId="72B2FC02" w14:textId="77777777" w:rsidR="00453F82" w:rsidRPr="00F67C46" w:rsidRDefault="00453F82" w:rsidP="00453F82">
            <w:pPr>
              <w:jc w:val="both"/>
              <w:rPr>
                <w:rFonts w:ascii="Arial" w:eastAsia="Calibri" w:hAnsi="Arial" w:cs="Arial"/>
                <w:b/>
                <w:szCs w:val="24"/>
              </w:rPr>
            </w:pPr>
            <w:r>
              <w:rPr>
                <w:rFonts w:ascii="Arial" w:eastAsia="Calibri" w:hAnsi="Arial" w:cs="Arial"/>
                <w:b/>
                <w:szCs w:val="24"/>
              </w:rPr>
              <w:t>Attachments</w:t>
            </w:r>
          </w:p>
        </w:tc>
        <w:tc>
          <w:tcPr>
            <w:tcW w:w="6558" w:type="dxa"/>
            <w:tcBorders>
              <w:bottom w:val="single" w:sz="4" w:space="0" w:color="auto"/>
            </w:tcBorders>
            <w:shd w:val="clear" w:color="auto" w:fill="auto"/>
          </w:tcPr>
          <w:p w14:paraId="577AD615" w14:textId="77777777" w:rsidR="00453F82" w:rsidRPr="0033187B" w:rsidRDefault="00453F82" w:rsidP="006E3F64">
            <w:pPr>
              <w:pStyle w:val="ListParagraph"/>
              <w:numPr>
                <w:ilvl w:val="0"/>
                <w:numId w:val="35"/>
              </w:numPr>
              <w:spacing w:after="0" w:line="240" w:lineRule="auto"/>
              <w:ind w:left="438" w:hanging="425"/>
              <w:jc w:val="both"/>
              <w:rPr>
                <w:rFonts w:ascii="Arial" w:hAnsi="Arial" w:cs="Arial"/>
                <w:sz w:val="24"/>
                <w:szCs w:val="24"/>
                <w:lang w:val="en-AU"/>
              </w:rPr>
            </w:pPr>
            <w:r>
              <w:rPr>
                <w:rFonts w:ascii="Arial" w:hAnsi="Arial" w:cs="Arial"/>
                <w:sz w:val="24"/>
                <w:szCs w:val="24"/>
                <w:lang w:val="en-AU"/>
              </w:rPr>
              <w:t>Responsible Authority Report and attachments</w:t>
            </w:r>
          </w:p>
        </w:tc>
      </w:tr>
    </w:tbl>
    <w:p w14:paraId="5891BDC4" w14:textId="0217B298" w:rsidR="00453F82" w:rsidRDefault="00453F82" w:rsidP="00453F82">
      <w:pPr>
        <w:jc w:val="both"/>
        <w:rPr>
          <w:rFonts w:ascii="Arial" w:hAnsi="Arial" w:cs="Arial"/>
          <w:szCs w:val="32"/>
        </w:rPr>
      </w:pPr>
    </w:p>
    <w:p w14:paraId="0FAD42B7" w14:textId="7A41B999" w:rsidR="00BD7246" w:rsidRPr="006D752D" w:rsidRDefault="00BD7246" w:rsidP="00BD7246">
      <w:pPr>
        <w:jc w:val="both"/>
        <w:rPr>
          <w:rFonts w:ascii="Arial" w:hAnsi="Arial" w:cs="Arial"/>
          <w:b/>
          <w:szCs w:val="24"/>
        </w:rPr>
      </w:pPr>
      <w:r w:rsidRPr="006D0593">
        <w:rPr>
          <w:rFonts w:ascii="Arial" w:hAnsi="Arial" w:cs="Arial"/>
          <w:b/>
          <w:szCs w:val="24"/>
        </w:rPr>
        <w:t xml:space="preserve">Regulation 11(da) - </w:t>
      </w:r>
      <w:r w:rsidR="006D0593" w:rsidRPr="006D0593">
        <w:rPr>
          <w:rFonts w:ascii="Arial" w:hAnsi="Arial" w:cs="Arial"/>
          <w:b/>
          <w:szCs w:val="24"/>
        </w:rPr>
        <w:t>The proposed development mostly complies with the provisions of Town Planning Scheme No. 2 in terms of built form and will provide additional car parking compared to the existing development. With the submission of additional information to address traffic generation for the development and access to the site, the Council recommends approval of the development application.</w:t>
      </w:r>
    </w:p>
    <w:p w14:paraId="04E5140A" w14:textId="77777777" w:rsidR="00BD7246" w:rsidRPr="006D752D" w:rsidRDefault="00BD7246" w:rsidP="00BD7246">
      <w:pPr>
        <w:jc w:val="both"/>
        <w:rPr>
          <w:rFonts w:ascii="Arial" w:hAnsi="Arial" w:cs="Arial"/>
          <w:szCs w:val="24"/>
        </w:rPr>
      </w:pPr>
    </w:p>
    <w:p w14:paraId="633E87E4" w14:textId="301E17DD" w:rsidR="00BD7246" w:rsidRPr="006D752D" w:rsidRDefault="00BD7246" w:rsidP="00BD7246">
      <w:pPr>
        <w:jc w:val="both"/>
        <w:rPr>
          <w:rFonts w:ascii="Arial" w:hAnsi="Arial" w:cs="Arial"/>
          <w:szCs w:val="24"/>
        </w:rPr>
      </w:pPr>
      <w:r w:rsidRPr="006D752D">
        <w:rPr>
          <w:rFonts w:ascii="Arial" w:hAnsi="Arial" w:cs="Arial"/>
          <w:szCs w:val="24"/>
        </w:rPr>
        <w:t xml:space="preserve">Moved – </w:t>
      </w:r>
      <w:r w:rsidR="00DC5FC8">
        <w:rPr>
          <w:rFonts w:ascii="Arial" w:hAnsi="Arial" w:cs="Arial"/>
          <w:szCs w:val="24"/>
        </w:rPr>
        <w:t>Mayor Hipkins</w:t>
      </w:r>
    </w:p>
    <w:p w14:paraId="70F021DF" w14:textId="4D0F843C" w:rsidR="00BD7246" w:rsidRPr="006D752D" w:rsidRDefault="00BD7246" w:rsidP="00BD7246">
      <w:pPr>
        <w:jc w:val="both"/>
        <w:rPr>
          <w:rFonts w:ascii="Arial" w:hAnsi="Arial" w:cs="Arial"/>
          <w:szCs w:val="24"/>
        </w:rPr>
      </w:pPr>
      <w:r w:rsidRPr="006D752D">
        <w:rPr>
          <w:rFonts w:ascii="Arial" w:hAnsi="Arial" w:cs="Arial"/>
          <w:szCs w:val="24"/>
        </w:rPr>
        <w:t xml:space="preserve">Seconded – Councillor </w:t>
      </w:r>
      <w:r w:rsidR="00DC5FC8">
        <w:rPr>
          <w:rFonts w:ascii="Arial" w:hAnsi="Arial" w:cs="Arial"/>
          <w:szCs w:val="24"/>
        </w:rPr>
        <w:t>Shaw</w:t>
      </w:r>
    </w:p>
    <w:p w14:paraId="4750655E" w14:textId="6C717FC1" w:rsidR="00BD7246" w:rsidRDefault="009956A0" w:rsidP="00BD7246">
      <w:pPr>
        <w:jc w:val="both"/>
        <w:rPr>
          <w:rFonts w:ascii="Arial" w:hAnsi="Arial" w:cs="Arial"/>
          <w:szCs w:val="24"/>
        </w:rPr>
      </w:pPr>
      <w:r>
        <w:rPr>
          <w:rFonts w:ascii="Arial" w:hAnsi="Arial" w:cs="Arial"/>
          <w:b/>
          <w:noProof/>
          <w:sz w:val="28"/>
          <w:szCs w:val="24"/>
        </w:rPr>
        <w:pict w14:anchorId="67587360">
          <v:rect id="_x0000_s1065" style="position:absolute;left:0;text-align:left;margin-left:-1.15pt;margin-top:14pt;width:419pt;height:85.2pt;z-index:-251628032" fillcolor="#d8d8d8" stroked="f"/>
        </w:pict>
      </w:r>
    </w:p>
    <w:p w14:paraId="21685C2C" w14:textId="38FF40B9" w:rsidR="0014455D" w:rsidRPr="0014455D" w:rsidRDefault="0014455D" w:rsidP="00BD7246">
      <w:pPr>
        <w:jc w:val="both"/>
        <w:rPr>
          <w:rFonts w:ascii="Arial" w:hAnsi="Arial" w:cs="Arial"/>
          <w:b/>
          <w:sz w:val="28"/>
          <w:szCs w:val="24"/>
        </w:rPr>
      </w:pPr>
      <w:r w:rsidRPr="0014455D">
        <w:rPr>
          <w:rFonts w:ascii="Arial" w:hAnsi="Arial" w:cs="Arial"/>
          <w:b/>
          <w:sz w:val="28"/>
          <w:szCs w:val="24"/>
        </w:rPr>
        <w:t>Council Resolution</w:t>
      </w:r>
    </w:p>
    <w:p w14:paraId="7D313E42" w14:textId="77777777" w:rsidR="0014455D" w:rsidRPr="006D752D" w:rsidRDefault="0014455D" w:rsidP="00BD7246">
      <w:pPr>
        <w:jc w:val="both"/>
        <w:rPr>
          <w:rFonts w:ascii="Arial" w:hAnsi="Arial" w:cs="Arial"/>
          <w:szCs w:val="24"/>
        </w:rPr>
      </w:pPr>
    </w:p>
    <w:p w14:paraId="2D47D356" w14:textId="09E495BA" w:rsidR="00DC5FC8" w:rsidRPr="00D527D4" w:rsidRDefault="00DC5FC8" w:rsidP="00DC5FC8">
      <w:pPr>
        <w:jc w:val="both"/>
        <w:rPr>
          <w:rFonts w:ascii="Arial" w:hAnsi="Arial" w:cs="Arial"/>
          <w:b/>
          <w:szCs w:val="28"/>
        </w:rPr>
      </w:pPr>
      <w:r w:rsidRPr="00D527D4">
        <w:rPr>
          <w:rFonts w:ascii="Arial" w:hAnsi="Arial" w:cs="Arial"/>
          <w:b/>
          <w:szCs w:val="28"/>
        </w:rPr>
        <w:t xml:space="preserve">Council recommends to the Metropolitan West Joint Development Assessment Panel that the application (reference </w:t>
      </w:r>
      <w:r w:rsidRPr="00DB6948">
        <w:rPr>
          <w:rFonts w:ascii="Arial" w:hAnsi="Arial" w:cs="Arial"/>
          <w:b/>
          <w:szCs w:val="28"/>
        </w:rPr>
        <w:t>DAP/18/0</w:t>
      </w:r>
      <w:r>
        <w:rPr>
          <w:rFonts w:ascii="Arial" w:hAnsi="Arial" w:cs="Arial"/>
          <w:b/>
          <w:szCs w:val="28"/>
        </w:rPr>
        <w:t>1444</w:t>
      </w:r>
      <w:r w:rsidRPr="00D527D4">
        <w:rPr>
          <w:rFonts w:ascii="Arial" w:hAnsi="Arial" w:cs="Arial"/>
          <w:b/>
          <w:szCs w:val="28"/>
        </w:rPr>
        <w:t xml:space="preserve">) for </w:t>
      </w:r>
      <w:r>
        <w:rPr>
          <w:rFonts w:ascii="Arial" w:hAnsi="Arial" w:cs="Arial"/>
          <w:b/>
          <w:szCs w:val="28"/>
        </w:rPr>
        <w:t xml:space="preserve">a supermarket and 6 shops </w:t>
      </w:r>
      <w:r w:rsidRPr="00D527D4">
        <w:rPr>
          <w:rFonts w:ascii="Arial" w:hAnsi="Arial" w:cs="Arial"/>
          <w:b/>
          <w:szCs w:val="28"/>
        </w:rPr>
        <w:t>at (Lot</w:t>
      </w:r>
      <w:r>
        <w:rPr>
          <w:rFonts w:ascii="Arial" w:hAnsi="Arial" w:cs="Arial"/>
          <w:b/>
          <w:szCs w:val="28"/>
        </w:rPr>
        <w:t>s 3, 4 and 5</w:t>
      </w:r>
      <w:r w:rsidRPr="00D527D4">
        <w:rPr>
          <w:rFonts w:ascii="Arial" w:hAnsi="Arial" w:cs="Arial"/>
          <w:b/>
          <w:szCs w:val="28"/>
        </w:rPr>
        <w:t xml:space="preserve">) No. </w:t>
      </w:r>
      <w:r>
        <w:rPr>
          <w:rFonts w:ascii="Arial" w:hAnsi="Arial" w:cs="Arial"/>
          <w:b/>
          <w:szCs w:val="28"/>
        </w:rPr>
        <w:t>90 Stirling Highway</w:t>
      </w:r>
      <w:r w:rsidRPr="00D527D4">
        <w:rPr>
          <w:rFonts w:ascii="Arial" w:hAnsi="Arial" w:cs="Arial"/>
          <w:b/>
          <w:szCs w:val="28"/>
        </w:rPr>
        <w:t xml:space="preserve">, Nedlands, be </w:t>
      </w:r>
      <w:r>
        <w:rPr>
          <w:rFonts w:ascii="Arial" w:hAnsi="Arial" w:cs="Arial"/>
          <w:b/>
          <w:szCs w:val="28"/>
        </w:rPr>
        <w:t>approved subject to the resolution of traffic issues.</w:t>
      </w:r>
    </w:p>
    <w:p w14:paraId="2D04D40D" w14:textId="77777777" w:rsidR="00DC5FC8" w:rsidRPr="006D752D" w:rsidRDefault="00DC5FC8" w:rsidP="00BD7246">
      <w:pPr>
        <w:jc w:val="both"/>
        <w:rPr>
          <w:rFonts w:ascii="Arial" w:hAnsi="Arial" w:cs="Arial"/>
          <w:b/>
          <w:szCs w:val="24"/>
        </w:rPr>
      </w:pPr>
    </w:p>
    <w:p w14:paraId="7671BEDB" w14:textId="427F2B93" w:rsidR="00BD7246" w:rsidRPr="006D752D" w:rsidRDefault="00813416" w:rsidP="00BD7246">
      <w:pPr>
        <w:jc w:val="right"/>
        <w:rPr>
          <w:rFonts w:ascii="Arial" w:hAnsi="Arial" w:cs="Arial"/>
          <w:b/>
          <w:szCs w:val="24"/>
        </w:rPr>
      </w:pPr>
      <w:r>
        <w:rPr>
          <w:rFonts w:ascii="Arial" w:hAnsi="Arial" w:cs="Arial"/>
          <w:b/>
          <w:szCs w:val="24"/>
        </w:rPr>
        <w:t>CARRIED 7/1</w:t>
      </w:r>
    </w:p>
    <w:p w14:paraId="04B3DCC9" w14:textId="6F130B66" w:rsidR="00BD7246" w:rsidRPr="006D752D" w:rsidRDefault="00BD7246" w:rsidP="00BD7246">
      <w:pPr>
        <w:jc w:val="right"/>
        <w:rPr>
          <w:rFonts w:ascii="Arial" w:hAnsi="Arial" w:cs="Arial"/>
          <w:b/>
          <w:szCs w:val="24"/>
        </w:rPr>
      </w:pPr>
      <w:r w:rsidRPr="006D752D">
        <w:rPr>
          <w:rFonts w:ascii="Arial" w:hAnsi="Arial" w:cs="Arial"/>
          <w:b/>
          <w:szCs w:val="24"/>
        </w:rPr>
        <w:t xml:space="preserve">(Against: Cr. </w:t>
      </w:r>
      <w:r w:rsidR="00813416">
        <w:rPr>
          <w:rFonts w:ascii="Arial" w:hAnsi="Arial" w:cs="Arial"/>
          <w:b/>
          <w:szCs w:val="24"/>
        </w:rPr>
        <w:t>Mangano</w:t>
      </w:r>
      <w:r w:rsidRPr="006D752D">
        <w:rPr>
          <w:rFonts w:ascii="Arial" w:hAnsi="Arial" w:cs="Arial"/>
          <w:b/>
          <w:szCs w:val="24"/>
        </w:rPr>
        <w:t>)</w:t>
      </w:r>
    </w:p>
    <w:p w14:paraId="3BCF5544" w14:textId="1C06EA45" w:rsidR="00BD7246" w:rsidRPr="0014455D" w:rsidRDefault="00BD7246" w:rsidP="00BD7246">
      <w:pPr>
        <w:pStyle w:val="ListParagraph"/>
        <w:spacing w:after="0" w:line="240" w:lineRule="auto"/>
        <w:ind w:left="0"/>
        <w:jc w:val="both"/>
        <w:rPr>
          <w:rFonts w:ascii="Arial" w:hAnsi="Arial" w:cs="Arial"/>
          <w:b/>
          <w:sz w:val="24"/>
          <w:szCs w:val="28"/>
          <w:lang w:val="en-AU"/>
        </w:rPr>
      </w:pPr>
    </w:p>
    <w:p w14:paraId="5056275E" w14:textId="77777777" w:rsidR="00BD7246" w:rsidRPr="0014455D" w:rsidRDefault="00BD7246" w:rsidP="00BD7246">
      <w:pPr>
        <w:pStyle w:val="ListParagraph"/>
        <w:spacing w:after="0" w:line="240" w:lineRule="auto"/>
        <w:ind w:left="0"/>
        <w:jc w:val="both"/>
        <w:rPr>
          <w:rFonts w:ascii="Arial" w:hAnsi="Arial" w:cs="Arial"/>
          <w:sz w:val="24"/>
          <w:szCs w:val="28"/>
          <w:lang w:val="en-AU"/>
        </w:rPr>
      </w:pPr>
    </w:p>
    <w:p w14:paraId="0ABA1883" w14:textId="18F0E442" w:rsidR="00BD7246" w:rsidRPr="0014455D" w:rsidRDefault="00BD7246" w:rsidP="00BD7246">
      <w:pPr>
        <w:pStyle w:val="ListParagraph"/>
        <w:spacing w:after="0" w:line="240" w:lineRule="auto"/>
        <w:ind w:left="0"/>
        <w:jc w:val="both"/>
        <w:rPr>
          <w:rFonts w:ascii="Arial" w:hAnsi="Arial" w:cs="Arial"/>
          <w:sz w:val="28"/>
          <w:szCs w:val="28"/>
          <w:lang w:val="en-AU"/>
        </w:rPr>
      </w:pPr>
      <w:r w:rsidRPr="0014455D">
        <w:rPr>
          <w:rFonts w:ascii="Arial" w:hAnsi="Arial" w:cs="Arial"/>
          <w:sz w:val="28"/>
          <w:szCs w:val="28"/>
          <w:lang w:val="en-AU"/>
        </w:rPr>
        <w:t>Recommendation to Council</w:t>
      </w:r>
    </w:p>
    <w:p w14:paraId="204B1EE7" w14:textId="77777777" w:rsidR="00BD7246" w:rsidRPr="0014455D" w:rsidRDefault="00BD7246" w:rsidP="00BD7246">
      <w:pPr>
        <w:jc w:val="both"/>
        <w:rPr>
          <w:rFonts w:ascii="Arial" w:hAnsi="Arial" w:cs="Arial"/>
          <w:sz w:val="28"/>
          <w:szCs w:val="28"/>
        </w:rPr>
      </w:pPr>
    </w:p>
    <w:p w14:paraId="7CED3811" w14:textId="77777777" w:rsidR="00BD7246" w:rsidRPr="0014455D" w:rsidRDefault="00BD7246" w:rsidP="00BD7246">
      <w:pPr>
        <w:jc w:val="both"/>
        <w:rPr>
          <w:rFonts w:ascii="Arial" w:hAnsi="Arial" w:cs="Arial"/>
          <w:szCs w:val="28"/>
        </w:rPr>
      </w:pPr>
      <w:r w:rsidRPr="0014455D">
        <w:rPr>
          <w:rFonts w:ascii="Arial" w:hAnsi="Arial" w:cs="Arial"/>
          <w:szCs w:val="28"/>
        </w:rPr>
        <w:t xml:space="preserve">Council recommends to the Metropolitan West Joint Development Assessment Panel that the application (reference DAP/18/01444) for a supermarket and 6 shops at (Lots 3, 4 and 5) No. 90 Stirling Highway, Nedlands, be refused for the reasons contained in the Responsible Authority Report (dated </w:t>
      </w:r>
      <w:r w:rsidRPr="0014455D">
        <w:rPr>
          <w:rFonts w:ascii="Arial" w:hAnsi="Arial" w:cs="Arial"/>
          <w:color w:val="000000"/>
          <w:szCs w:val="28"/>
        </w:rPr>
        <w:t xml:space="preserve">5 October </w:t>
      </w:r>
      <w:r w:rsidRPr="0014455D">
        <w:rPr>
          <w:rFonts w:ascii="Arial" w:hAnsi="Arial" w:cs="Arial"/>
          <w:szCs w:val="28"/>
        </w:rPr>
        <w:t>2018).</w:t>
      </w:r>
    </w:p>
    <w:p w14:paraId="3787FF07" w14:textId="774F924C" w:rsidR="00BD7246" w:rsidRDefault="00BD7246" w:rsidP="00453F82">
      <w:pPr>
        <w:jc w:val="both"/>
        <w:rPr>
          <w:rFonts w:ascii="Arial" w:hAnsi="Arial" w:cs="Arial"/>
          <w:szCs w:val="32"/>
        </w:rPr>
      </w:pPr>
    </w:p>
    <w:p w14:paraId="42AC56E2" w14:textId="77777777" w:rsidR="00BD7246" w:rsidRPr="00E3695A" w:rsidRDefault="00BD7246" w:rsidP="00453F82">
      <w:pPr>
        <w:jc w:val="both"/>
        <w:rPr>
          <w:rFonts w:ascii="Arial" w:hAnsi="Arial" w:cs="Arial"/>
          <w:szCs w:val="32"/>
        </w:rPr>
      </w:pPr>
    </w:p>
    <w:p w14:paraId="6A29EA6F" w14:textId="77777777" w:rsidR="00453F82" w:rsidRPr="0006599C" w:rsidRDefault="00453F82" w:rsidP="006E3F64">
      <w:pPr>
        <w:pStyle w:val="ListParagraph"/>
        <w:numPr>
          <w:ilvl w:val="0"/>
          <w:numId w:val="34"/>
        </w:numPr>
        <w:spacing w:after="0" w:line="240" w:lineRule="auto"/>
        <w:ind w:hanging="720"/>
        <w:jc w:val="both"/>
        <w:rPr>
          <w:rFonts w:ascii="Arial" w:hAnsi="Arial" w:cs="Arial"/>
          <w:b/>
          <w:sz w:val="28"/>
          <w:szCs w:val="28"/>
          <w:lang w:val="en-AU"/>
        </w:rPr>
      </w:pPr>
      <w:r w:rsidRPr="0006599C">
        <w:rPr>
          <w:rFonts w:ascii="Arial" w:hAnsi="Arial" w:cs="Arial"/>
          <w:b/>
          <w:sz w:val="28"/>
          <w:szCs w:val="28"/>
          <w:lang w:val="en-AU"/>
        </w:rPr>
        <w:t>Executive Summary</w:t>
      </w:r>
    </w:p>
    <w:p w14:paraId="6513832E" w14:textId="77777777" w:rsidR="00453F82" w:rsidRPr="00E3695A" w:rsidRDefault="00453F82" w:rsidP="00453F82">
      <w:pPr>
        <w:jc w:val="both"/>
        <w:rPr>
          <w:rFonts w:ascii="Arial" w:hAnsi="Arial" w:cs="Arial"/>
          <w:szCs w:val="32"/>
        </w:rPr>
      </w:pPr>
    </w:p>
    <w:p w14:paraId="389C7A44" w14:textId="77777777" w:rsidR="00453F82" w:rsidRPr="00D527D4" w:rsidRDefault="00453F82" w:rsidP="00453F82">
      <w:pPr>
        <w:jc w:val="both"/>
        <w:rPr>
          <w:rFonts w:ascii="Arial" w:hAnsi="Arial" w:cs="Arial"/>
          <w:szCs w:val="24"/>
        </w:rPr>
      </w:pPr>
      <w:r>
        <w:rPr>
          <w:rFonts w:ascii="Arial" w:hAnsi="Arial" w:cs="Arial"/>
          <w:szCs w:val="24"/>
        </w:rPr>
        <w:t>In accordance with</w:t>
      </w:r>
      <w:r w:rsidRPr="00D527D4">
        <w:rPr>
          <w:rFonts w:ascii="Arial" w:hAnsi="Arial" w:cs="Arial"/>
          <w:szCs w:val="24"/>
        </w:rPr>
        <w:t xml:space="preserve"> the Planning and Development (Development Assessment Panels) Regulations 201</w:t>
      </w:r>
      <w:r>
        <w:rPr>
          <w:rFonts w:ascii="Arial" w:hAnsi="Arial" w:cs="Arial"/>
          <w:szCs w:val="24"/>
        </w:rPr>
        <w:t>1,</w:t>
      </w:r>
      <w:r w:rsidRPr="00D527D4">
        <w:rPr>
          <w:rFonts w:ascii="Arial" w:hAnsi="Arial" w:cs="Arial"/>
          <w:szCs w:val="24"/>
        </w:rPr>
        <w:t xml:space="preserve"> Administration is required to provide a Responsible Authority Report (RAR) to the Joint Development Assessment Panel (JDAP).  Council views can also be submitted as a separate submission.  The purpose of this report is to obtain Council’s submission.</w:t>
      </w:r>
    </w:p>
    <w:p w14:paraId="5BB68001" w14:textId="77777777" w:rsidR="00453F82" w:rsidRPr="000D07AA" w:rsidRDefault="00453F82" w:rsidP="00453F82">
      <w:pPr>
        <w:jc w:val="both"/>
        <w:rPr>
          <w:rFonts w:ascii="Arial" w:eastAsia="Arial" w:hAnsi="Arial" w:cs="Arial"/>
          <w:szCs w:val="24"/>
        </w:rPr>
      </w:pPr>
      <w:r w:rsidRPr="225A591E">
        <w:rPr>
          <w:rFonts w:ascii="Arial" w:eastAsia="Arial" w:hAnsi="Arial" w:cs="Arial"/>
          <w:szCs w:val="24"/>
        </w:rPr>
        <w:lastRenderedPageBreak/>
        <w:t xml:space="preserve">The development </w:t>
      </w:r>
      <w:r>
        <w:rPr>
          <w:rFonts w:ascii="Arial" w:eastAsia="Arial" w:hAnsi="Arial" w:cs="Arial"/>
          <w:szCs w:val="24"/>
        </w:rPr>
        <w:t xml:space="preserve">consists of </w:t>
      </w:r>
      <w:r w:rsidRPr="225A591E">
        <w:rPr>
          <w:rFonts w:ascii="Arial" w:eastAsia="Arial" w:hAnsi="Arial" w:cs="Arial"/>
          <w:szCs w:val="24"/>
        </w:rPr>
        <w:t xml:space="preserve">the following: </w:t>
      </w:r>
    </w:p>
    <w:p w14:paraId="035992B7" w14:textId="77777777" w:rsidR="00453F82" w:rsidRPr="000D07AA" w:rsidRDefault="00453F82" w:rsidP="00453F82">
      <w:pPr>
        <w:jc w:val="both"/>
        <w:rPr>
          <w:rFonts w:ascii="Arial" w:hAnsi="Arial" w:cs="Arial"/>
          <w:szCs w:val="24"/>
        </w:rPr>
      </w:pPr>
    </w:p>
    <w:p w14:paraId="1E5E1C9F"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An Aldi supermarket with a retail floor space of 1,213sqm.</w:t>
      </w:r>
    </w:p>
    <w:p w14:paraId="1B7CC4B3"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 347sqm storage area at the rear of the supermarket.</w:t>
      </w:r>
    </w:p>
    <w:p w14:paraId="1C92BEB4"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Office and staff facilities 60sqm in area.</w:t>
      </w:r>
    </w:p>
    <w:p w14:paraId="44AAB14B"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 gross leasable area of 624sqm for additional shop tenancies fronting Florence Road and Stirling Highway which are proposed to be independent of the supermarket.</w:t>
      </w:r>
    </w:p>
    <w:p w14:paraId="63606309"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 basement car park containing 90 bays, including 2 disabled bays.</w:t>
      </w:r>
    </w:p>
    <w:p w14:paraId="03C4337B"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Vehicle access to the property being proposed to be from Florence Road.</w:t>
      </w:r>
    </w:p>
    <w:p w14:paraId="18F795AE"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Soft and hard landscaping.</w:t>
      </w:r>
    </w:p>
    <w:p w14:paraId="6D35FD30" w14:textId="77777777" w:rsidR="00453F82" w:rsidRPr="00CF41F5" w:rsidRDefault="00453F82" w:rsidP="006E3F64">
      <w:pPr>
        <w:pStyle w:val="ListParagraph"/>
        <w:numPr>
          <w:ilvl w:val="0"/>
          <w:numId w:val="36"/>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Wall and pylon signage associated with the proposed supermarket.</w:t>
      </w:r>
    </w:p>
    <w:p w14:paraId="4B3F177E" w14:textId="77777777" w:rsidR="00453F82" w:rsidRDefault="00453F82" w:rsidP="00453F82">
      <w:pPr>
        <w:jc w:val="both"/>
        <w:rPr>
          <w:rFonts w:ascii="Arial" w:hAnsi="Arial" w:cs="Arial"/>
          <w:szCs w:val="24"/>
        </w:rPr>
      </w:pPr>
    </w:p>
    <w:p w14:paraId="4E751CC2" w14:textId="77777777" w:rsidR="00453F82" w:rsidRPr="00D527D4" w:rsidRDefault="00453F82" w:rsidP="00453F82">
      <w:pPr>
        <w:jc w:val="both"/>
        <w:rPr>
          <w:rFonts w:ascii="Arial" w:hAnsi="Arial" w:cs="Arial"/>
          <w:szCs w:val="24"/>
        </w:rPr>
      </w:pPr>
      <w:r>
        <w:rPr>
          <w:rFonts w:ascii="Arial" w:hAnsi="Arial" w:cs="Arial"/>
          <w:szCs w:val="24"/>
        </w:rPr>
        <w:t>The RAR</w:t>
      </w:r>
      <w:r w:rsidRPr="00D527D4">
        <w:rPr>
          <w:rFonts w:ascii="Arial" w:hAnsi="Arial" w:cs="Arial"/>
          <w:szCs w:val="24"/>
        </w:rPr>
        <w:t xml:space="preserve"> outlines the proposal in detail</w:t>
      </w:r>
      <w:r>
        <w:rPr>
          <w:rFonts w:ascii="Arial" w:hAnsi="Arial" w:cs="Arial"/>
          <w:szCs w:val="24"/>
        </w:rPr>
        <w:t xml:space="preserve"> (see attachment 1)</w:t>
      </w:r>
    </w:p>
    <w:p w14:paraId="7DDD0C19" w14:textId="77777777" w:rsidR="00453F82" w:rsidRPr="00E3695A" w:rsidRDefault="00453F82" w:rsidP="00453F82">
      <w:pPr>
        <w:jc w:val="both"/>
        <w:rPr>
          <w:rFonts w:ascii="Arial" w:hAnsi="Arial" w:cs="Arial"/>
          <w:szCs w:val="24"/>
        </w:rPr>
      </w:pPr>
    </w:p>
    <w:p w14:paraId="571B0892" w14:textId="77777777" w:rsidR="00453F82" w:rsidRPr="00E3695A" w:rsidRDefault="00453F82" w:rsidP="00453F82">
      <w:pPr>
        <w:jc w:val="both"/>
        <w:rPr>
          <w:rFonts w:ascii="Arial" w:hAnsi="Arial" w:cs="Arial"/>
          <w:szCs w:val="24"/>
        </w:rPr>
      </w:pPr>
    </w:p>
    <w:p w14:paraId="50B1D31C" w14:textId="1A3CF31D"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608372F6" w14:textId="50FCC4C5"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C158D1D" w14:textId="31D35951"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4" w14:textId="00A51A26" w:rsidR="00012C59" w:rsidRPr="009E6115" w:rsidRDefault="00B26BE4" w:rsidP="006E3F64">
      <w:pPr>
        <w:pStyle w:val="Heading1"/>
        <w:numPr>
          <w:ilvl w:val="0"/>
          <w:numId w:val="42"/>
        </w:numPr>
        <w:tabs>
          <w:tab w:val="clear" w:pos="72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8" w:name="_Toc267402111"/>
      <w:bookmarkStart w:id="119" w:name="_Toc528680092"/>
      <w:r w:rsidR="00012C59" w:rsidRPr="009E6115">
        <w:rPr>
          <w:rFonts w:ascii="Arial" w:hAnsi="Arial" w:cs="Arial"/>
          <w:caps w:val="0"/>
          <w:sz w:val="24"/>
          <w:szCs w:val="24"/>
          <w:u w:val="none"/>
        </w:rPr>
        <w:lastRenderedPageBreak/>
        <w:t>Elected Members Notices of Motions of Which Previous Notice Has Been Given</w:t>
      </w:r>
      <w:bookmarkEnd w:id="118"/>
      <w:bookmarkEnd w:id="119"/>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3F07A15A" w:rsidR="00012C59"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2C5E0B9" w14:textId="1C4AE9AF" w:rsidR="00813416" w:rsidRDefault="00813416" w:rsidP="006053A2">
      <w:pPr>
        <w:tabs>
          <w:tab w:val="left" w:pos="1440"/>
          <w:tab w:val="left" w:pos="2410"/>
          <w:tab w:val="left" w:pos="2977"/>
          <w:tab w:val="right" w:pos="8505"/>
        </w:tabs>
        <w:jc w:val="both"/>
        <w:rPr>
          <w:rFonts w:ascii="Arial" w:hAnsi="Arial" w:cs="Arial"/>
          <w:sz w:val="22"/>
          <w:szCs w:val="24"/>
        </w:rPr>
      </w:pPr>
    </w:p>
    <w:p w14:paraId="00F39533" w14:textId="1BAF88F7" w:rsidR="00813416" w:rsidRDefault="00813416" w:rsidP="006053A2">
      <w:pPr>
        <w:tabs>
          <w:tab w:val="left" w:pos="1440"/>
          <w:tab w:val="left" w:pos="2410"/>
          <w:tab w:val="left" w:pos="2977"/>
          <w:tab w:val="right" w:pos="8505"/>
        </w:tabs>
        <w:jc w:val="both"/>
        <w:rPr>
          <w:rFonts w:ascii="Arial" w:hAnsi="Arial" w:cs="Arial"/>
          <w:sz w:val="22"/>
          <w:szCs w:val="24"/>
        </w:rPr>
      </w:pPr>
    </w:p>
    <w:p w14:paraId="3826317E" w14:textId="49DF1B07" w:rsidR="00813416" w:rsidRPr="0014455D" w:rsidRDefault="00813416" w:rsidP="00813416">
      <w:pPr>
        <w:tabs>
          <w:tab w:val="left" w:pos="1440"/>
          <w:tab w:val="left" w:pos="2410"/>
          <w:tab w:val="left" w:pos="2977"/>
          <w:tab w:val="right" w:pos="8505"/>
        </w:tabs>
        <w:ind w:left="-851"/>
        <w:jc w:val="both"/>
        <w:rPr>
          <w:rFonts w:ascii="Arial" w:hAnsi="Arial" w:cs="Arial"/>
          <w:szCs w:val="24"/>
        </w:rPr>
      </w:pPr>
      <w:r w:rsidRPr="0014455D">
        <w:rPr>
          <w:rFonts w:ascii="Arial" w:hAnsi="Arial" w:cs="Arial"/>
          <w:szCs w:val="24"/>
        </w:rPr>
        <w:t xml:space="preserve">Councillor Wetherall </w:t>
      </w:r>
      <w:r w:rsidR="00252BD9" w:rsidRPr="0014455D">
        <w:rPr>
          <w:rFonts w:ascii="Arial" w:hAnsi="Arial" w:cs="Arial"/>
          <w:szCs w:val="24"/>
        </w:rPr>
        <w:t xml:space="preserve">&amp; Councillor Shaw </w:t>
      </w:r>
      <w:r w:rsidRPr="0014455D">
        <w:rPr>
          <w:rFonts w:ascii="Arial" w:hAnsi="Arial" w:cs="Arial"/>
          <w:szCs w:val="24"/>
        </w:rPr>
        <w:t>left the room at 8.2</w:t>
      </w:r>
      <w:r w:rsidR="00252BD9" w:rsidRPr="0014455D">
        <w:rPr>
          <w:rFonts w:ascii="Arial" w:hAnsi="Arial" w:cs="Arial"/>
          <w:szCs w:val="24"/>
        </w:rPr>
        <w:t>8</w:t>
      </w:r>
      <w:r w:rsidRPr="0014455D">
        <w:rPr>
          <w:rFonts w:ascii="Arial" w:hAnsi="Arial" w:cs="Arial"/>
          <w:szCs w:val="24"/>
        </w:rPr>
        <w:t xml:space="preserve"> pm and returned at </w:t>
      </w:r>
      <w:r w:rsidR="00252BD9" w:rsidRPr="0014455D">
        <w:rPr>
          <w:rFonts w:ascii="Arial" w:hAnsi="Arial" w:cs="Arial"/>
          <w:szCs w:val="24"/>
        </w:rPr>
        <w:t>8.29 pm</w:t>
      </w:r>
      <w:r w:rsidRPr="0014455D">
        <w:rPr>
          <w:rFonts w:ascii="Arial" w:hAnsi="Arial" w:cs="Arial"/>
          <w:szCs w:val="24"/>
        </w:rPr>
        <w:t>.</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12CD4BEE" w:rsidR="00012C59" w:rsidRPr="00FF1887" w:rsidRDefault="00012C59" w:rsidP="00813416">
      <w:pPr>
        <w:pStyle w:val="Heading2"/>
        <w:numPr>
          <w:ilvl w:val="1"/>
          <w:numId w:val="42"/>
        </w:numPr>
        <w:tabs>
          <w:tab w:val="clear" w:pos="2410"/>
          <w:tab w:val="left" w:pos="0"/>
        </w:tabs>
        <w:spacing w:before="0" w:after="0"/>
        <w:ind w:left="0" w:hanging="851"/>
        <w:rPr>
          <w:rFonts w:ascii="Arial" w:hAnsi="Arial" w:cs="Arial"/>
          <w:sz w:val="24"/>
          <w:szCs w:val="24"/>
          <w:u w:val="none"/>
        </w:rPr>
      </w:pPr>
      <w:bookmarkStart w:id="120" w:name="_Toc265248155"/>
      <w:bookmarkStart w:id="121" w:name="_Toc267402112"/>
      <w:bookmarkStart w:id="122" w:name="_Toc528680093"/>
      <w:r w:rsidRPr="006053A2">
        <w:rPr>
          <w:rFonts w:ascii="Arial" w:hAnsi="Arial" w:cs="Arial"/>
          <w:sz w:val="24"/>
          <w:szCs w:val="24"/>
          <w:u w:val="none"/>
        </w:rPr>
        <w:t xml:space="preserve">Councillor </w:t>
      </w:r>
      <w:r w:rsidR="00833348">
        <w:rPr>
          <w:rFonts w:ascii="Arial" w:hAnsi="Arial" w:cs="Arial"/>
          <w:sz w:val="24"/>
          <w:szCs w:val="24"/>
          <w:u w:val="none"/>
        </w:rPr>
        <w:t>Mangano</w:t>
      </w:r>
      <w:r w:rsidRPr="006053A2">
        <w:rPr>
          <w:rFonts w:ascii="Arial" w:hAnsi="Arial" w:cs="Arial"/>
          <w:sz w:val="24"/>
          <w:szCs w:val="24"/>
          <w:u w:val="none"/>
        </w:rPr>
        <w:t xml:space="preserve"> – </w:t>
      </w:r>
      <w:bookmarkEnd w:id="120"/>
      <w:bookmarkEnd w:id="121"/>
      <w:r w:rsidR="0061765A">
        <w:rPr>
          <w:rFonts w:ascii="Arial" w:hAnsi="Arial" w:cs="Arial"/>
          <w:sz w:val="24"/>
          <w:szCs w:val="24"/>
          <w:u w:val="none"/>
        </w:rPr>
        <w:t>Paving - Maisonette Car Parking Areas</w:t>
      </w:r>
      <w:bookmarkEnd w:id="122"/>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F48B405" w:rsidR="00012C59" w:rsidRDefault="0061765A" w:rsidP="006053A2">
      <w:pPr>
        <w:pStyle w:val="BodyTextIndent"/>
        <w:tabs>
          <w:tab w:val="clear" w:pos="720"/>
        </w:tabs>
        <w:ind w:left="0"/>
        <w:rPr>
          <w:rFonts w:ascii="Arial" w:hAnsi="Arial" w:cs="Arial"/>
          <w:szCs w:val="24"/>
        </w:rPr>
      </w:pPr>
      <w:r>
        <w:rPr>
          <w:rFonts w:ascii="Arial" w:hAnsi="Arial" w:cs="Arial"/>
          <w:szCs w:val="24"/>
        </w:rPr>
        <w:t xml:space="preserve">On the </w:t>
      </w:r>
      <w:r w:rsidR="00127193">
        <w:rPr>
          <w:rFonts w:ascii="Arial" w:hAnsi="Arial" w:cs="Arial"/>
          <w:szCs w:val="24"/>
        </w:rPr>
        <w:t>3 October 2018</w:t>
      </w:r>
      <w:r w:rsidR="00012C59">
        <w:rPr>
          <w:rFonts w:ascii="Arial" w:hAnsi="Arial" w:cs="Arial"/>
          <w:szCs w:val="24"/>
        </w:rPr>
        <w:t xml:space="preserve"> </w:t>
      </w:r>
      <w:r w:rsidR="00714DCA">
        <w:rPr>
          <w:rFonts w:ascii="Arial" w:hAnsi="Arial" w:cs="Arial"/>
          <w:szCs w:val="24"/>
        </w:rPr>
        <w:t xml:space="preserve">Councillor </w:t>
      </w:r>
      <w:r w:rsidR="00127193">
        <w:rPr>
          <w:rFonts w:ascii="Arial" w:hAnsi="Arial" w:cs="Arial"/>
          <w:szCs w:val="24"/>
        </w:rPr>
        <w:t>Mangano</w:t>
      </w:r>
      <w:r w:rsidR="00012C59" w:rsidRPr="000F4521">
        <w:rPr>
          <w:rFonts w:ascii="Arial" w:hAnsi="Arial" w:cs="Arial"/>
          <w:szCs w:val="24"/>
        </w:rPr>
        <w:t xml:space="preserve"> gave notice of </w:t>
      </w:r>
      <w:r w:rsidR="00127193">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032F1A95" w14:textId="18F13AE8" w:rsidR="00BC7FFD" w:rsidRDefault="00BC7FFD" w:rsidP="006053A2">
      <w:pPr>
        <w:pStyle w:val="BodyTextIndent"/>
        <w:tabs>
          <w:tab w:val="clear" w:pos="720"/>
        </w:tabs>
        <w:ind w:left="0"/>
        <w:rPr>
          <w:rFonts w:ascii="Arial" w:hAnsi="Arial" w:cs="Arial"/>
          <w:szCs w:val="24"/>
        </w:rPr>
      </w:pPr>
    </w:p>
    <w:p w14:paraId="227EE8FE" w14:textId="1DF5C51F" w:rsidR="00BD7246" w:rsidRPr="006D752D" w:rsidRDefault="00BD7246" w:rsidP="007330A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79BD2752" w14:textId="74DAD368" w:rsidR="00BD7246" w:rsidRPr="006D752D" w:rsidRDefault="00BD7246" w:rsidP="007330A7">
      <w:pPr>
        <w:jc w:val="both"/>
        <w:rPr>
          <w:rFonts w:ascii="Arial" w:hAnsi="Arial" w:cs="Arial"/>
          <w:szCs w:val="24"/>
        </w:rPr>
      </w:pPr>
      <w:r w:rsidRPr="006D752D">
        <w:rPr>
          <w:rFonts w:ascii="Arial" w:hAnsi="Arial" w:cs="Arial"/>
          <w:szCs w:val="24"/>
        </w:rPr>
        <w:t xml:space="preserve">Seconded – Councillor </w:t>
      </w:r>
      <w:r w:rsidR="00252BD9">
        <w:rPr>
          <w:rFonts w:ascii="Arial" w:hAnsi="Arial" w:cs="Arial"/>
          <w:szCs w:val="24"/>
        </w:rPr>
        <w:t>Hassell</w:t>
      </w:r>
    </w:p>
    <w:p w14:paraId="689A66D4" w14:textId="593F0FC4" w:rsidR="00BD7246" w:rsidRDefault="00BD7246" w:rsidP="007330A7">
      <w:pPr>
        <w:jc w:val="both"/>
        <w:rPr>
          <w:rFonts w:ascii="Arial" w:hAnsi="Arial" w:cs="Arial"/>
          <w:szCs w:val="24"/>
        </w:rPr>
      </w:pPr>
    </w:p>
    <w:p w14:paraId="634CA765" w14:textId="75DA3F50" w:rsidR="0014455D" w:rsidRPr="0014455D" w:rsidRDefault="009956A0" w:rsidP="007330A7">
      <w:pPr>
        <w:jc w:val="both"/>
        <w:rPr>
          <w:rFonts w:ascii="Arial" w:hAnsi="Arial" w:cs="Arial"/>
          <w:b/>
          <w:sz w:val="28"/>
          <w:szCs w:val="24"/>
        </w:rPr>
      </w:pPr>
      <w:r>
        <w:rPr>
          <w:rFonts w:ascii="Arial" w:hAnsi="Arial" w:cs="Arial"/>
          <w:b/>
          <w:noProof/>
          <w:sz w:val="28"/>
          <w:szCs w:val="24"/>
        </w:rPr>
        <w:pict w14:anchorId="474F08A9">
          <v:rect id="_x0000_s1066" style="position:absolute;left:0;text-align:left;margin-left:-1.15pt;margin-top:1.9pt;width:418.4pt;height:237.2pt;z-index:-251627008" fillcolor="#d8d8d8" stroked="f"/>
        </w:pict>
      </w:r>
      <w:r w:rsidR="0014455D" w:rsidRPr="0014455D">
        <w:rPr>
          <w:rFonts w:ascii="Arial" w:hAnsi="Arial" w:cs="Arial"/>
          <w:b/>
          <w:sz w:val="28"/>
          <w:szCs w:val="24"/>
        </w:rPr>
        <w:t>Council Resolution</w:t>
      </w:r>
    </w:p>
    <w:p w14:paraId="18B4C061" w14:textId="77777777" w:rsidR="0014455D" w:rsidRPr="006D752D" w:rsidRDefault="0014455D" w:rsidP="007330A7">
      <w:pPr>
        <w:jc w:val="both"/>
        <w:rPr>
          <w:rFonts w:ascii="Arial" w:hAnsi="Arial" w:cs="Arial"/>
          <w:szCs w:val="24"/>
        </w:rPr>
      </w:pPr>
    </w:p>
    <w:p w14:paraId="55826794" w14:textId="09798AE2" w:rsidR="00BC7FFD" w:rsidRPr="00BC7FFD" w:rsidRDefault="00BC7FFD" w:rsidP="006053A2">
      <w:pPr>
        <w:pStyle w:val="BodyTextIndent"/>
        <w:tabs>
          <w:tab w:val="clear" w:pos="720"/>
        </w:tabs>
        <w:ind w:left="0"/>
        <w:rPr>
          <w:rFonts w:ascii="Arial" w:hAnsi="Arial" w:cs="Arial"/>
          <w:b/>
          <w:szCs w:val="24"/>
        </w:rPr>
      </w:pPr>
      <w:bookmarkStart w:id="123" w:name="_Hlk527377862"/>
      <w:r w:rsidRPr="00BC7FFD">
        <w:rPr>
          <w:rFonts w:ascii="Arial" w:hAnsi="Arial" w:cs="Arial"/>
          <w:b/>
          <w:szCs w:val="24"/>
        </w:rPr>
        <w:t>Council:</w:t>
      </w:r>
    </w:p>
    <w:p w14:paraId="200BC0AC" w14:textId="77777777" w:rsidR="00012C59" w:rsidRDefault="00012C59" w:rsidP="006053A2">
      <w:pPr>
        <w:pStyle w:val="BodyTextIndent"/>
        <w:tabs>
          <w:tab w:val="clear" w:pos="720"/>
        </w:tabs>
        <w:ind w:left="0"/>
        <w:rPr>
          <w:rFonts w:ascii="Arial" w:hAnsi="Arial" w:cs="Arial"/>
          <w:szCs w:val="24"/>
        </w:rPr>
      </w:pPr>
    </w:p>
    <w:p w14:paraId="163C1491" w14:textId="3BE907BA" w:rsidR="00127193" w:rsidRPr="00127193" w:rsidRDefault="00BC7FFD" w:rsidP="006E3F64">
      <w:pPr>
        <w:pStyle w:val="BodyTextIndent"/>
        <w:numPr>
          <w:ilvl w:val="0"/>
          <w:numId w:val="33"/>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S</w:t>
      </w:r>
      <w:r w:rsidR="00127193" w:rsidRPr="00127193">
        <w:rPr>
          <w:rFonts w:ascii="Arial" w:hAnsi="Arial" w:cs="Arial"/>
          <w:b/>
          <w:szCs w:val="24"/>
        </w:rPr>
        <w:t>upports proceeding with the repaving of the Maisonettes car parking areas</w:t>
      </w:r>
      <w:r>
        <w:rPr>
          <w:rFonts w:ascii="Arial" w:hAnsi="Arial" w:cs="Arial"/>
          <w:b/>
          <w:szCs w:val="24"/>
        </w:rPr>
        <w:t>;</w:t>
      </w:r>
    </w:p>
    <w:p w14:paraId="19EDB8F9" w14:textId="77777777" w:rsidR="00127193" w:rsidRPr="00127193" w:rsidRDefault="00127193" w:rsidP="00127193">
      <w:pPr>
        <w:pStyle w:val="BodyTextIndent"/>
        <w:tabs>
          <w:tab w:val="clear" w:pos="720"/>
          <w:tab w:val="clear" w:pos="1440"/>
          <w:tab w:val="clear" w:pos="2410"/>
          <w:tab w:val="clear" w:pos="2977"/>
          <w:tab w:val="clear" w:pos="8335"/>
          <w:tab w:val="clear" w:pos="8505"/>
        </w:tabs>
        <w:ind w:left="567" w:hanging="567"/>
        <w:rPr>
          <w:rFonts w:ascii="Arial" w:hAnsi="Arial" w:cs="Arial"/>
          <w:b/>
          <w:szCs w:val="24"/>
        </w:rPr>
      </w:pPr>
    </w:p>
    <w:p w14:paraId="4FDDE812" w14:textId="433E877D" w:rsidR="00127193" w:rsidRPr="00127193" w:rsidRDefault="00BC7FFD" w:rsidP="006E3F64">
      <w:pPr>
        <w:pStyle w:val="BodyTextIndent"/>
        <w:numPr>
          <w:ilvl w:val="0"/>
          <w:numId w:val="33"/>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Defers the replacement of the garages</w:t>
      </w:r>
      <w:r w:rsidR="00127193" w:rsidRPr="00127193">
        <w:rPr>
          <w:rFonts w:ascii="Arial" w:hAnsi="Arial" w:cs="Arial"/>
          <w:b/>
          <w:szCs w:val="24"/>
        </w:rPr>
        <w:t xml:space="preserve"> pending a workshop consideration of the issue in the context of the intended or contemplated future of the Maisonettes</w:t>
      </w:r>
      <w:r>
        <w:rPr>
          <w:rFonts w:ascii="Arial" w:hAnsi="Arial" w:cs="Arial"/>
          <w:b/>
          <w:szCs w:val="24"/>
        </w:rPr>
        <w:t>;</w:t>
      </w:r>
    </w:p>
    <w:p w14:paraId="0F1CDC8C" w14:textId="77777777" w:rsidR="00127193" w:rsidRPr="00127193" w:rsidRDefault="00127193" w:rsidP="00127193">
      <w:pPr>
        <w:pStyle w:val="BodyTextIndent"/>
        <w:tabs>
          <w:tab w:val="clear" w:pos="720"/>
          <w:tab w:val="clear" w:pos="1440"/>
          <w:tab w:val="clear" w:pos="2410"/>
          <w:tab w:val="clear" w:pos="2977"/>
          <w:tab w:val="clear" w:pos="8335"/>
          <w:tab w:val="clear" w:pos="8505"/>
        </w:tabs>
        <w:ind w:left="567" w:hanging="567"/>
        <w:rPr>
          <w:rFonts w:ascii="Arial" w:hAnsi="Arial" w:cs="Arial"/>
          <w:b/>
          <w:szCs w:val="24"/>
        </w:rPr>
      </w:pPr>
    </w:p>
    <w:p w14:paraId="6145B0D0" w14:textId="31989795" w:rsidR="00127193" w:rsidRPr="00127193" w:rsidRDefault="00127193" w:rsidP="006E3F64">
      <w:pPr>
        <w:pStyle w:val="BodyTextIndent"/>
        <w:numPr>
          <w:ilvl w:val="0"/>
          <w:numId w:val="33"/>
        </w:numPr>
        <w:tabs>
          <w:tab w:val="clear" w:pos="720"/>
          <w:tab w:val="clear" w:pos="1440"/>
          <w:tab w:val="clear" w:pos="2410"/>
          <w:tab w:val="clear" w:pos="2977"/>
          <w:tab w:val="clear" w:pos="8335"/>
          <w:tab w:val="clear" w:pos="8505"/>
        </w:tabs>
        <w:ind w:left="567" w:hanging="567"/>
        <w:rPr>
          <w:rFonts w:ascii="Arial" w:hAnsi="Arial" w:cs="Arial"/>
          <w:b/>
          <w:szCs w:val="24"/>
        </w:rPr>
      </w:pPr>
      <w:r w:rsidRPr="00127193">
        <w:rPr>
          <w:rFonts w:ascii="Arial" w:hAnsi="Arial" w:cs="Arial"/>
          <w:b/>
          <w:szCs w:val="24"/>
        </w:rPr>
        <w:t xml:space="preserve">If considered necessary, </w:t>
      </w:r>
      <w:r w:rsidR="00BC7FFD">
        <w:rPr>
          <w:rFonts w:ascii="Arial" w:hAnsi="Arial" w:cs="Arial"/>
          <w:b/>
          <w:szCs w:val="24"/>
        </w:rPr>
        <w:t xml:space="preserve">requests </w:t>
      </w:r>
      <w:r w:rsidRPr="00127193">
        <w:rPr>
          <w:rFonts w:ascii="Arial" w:hAnsi="Arial" w:cs="Arial"/>
          <w:b/>
          <w:szCs w:val="24"/>
        </w:rPr>
        <w:t>an independent engineering report be obtained to determine if the garages are structurally sound or could be repaired for minimal cost</w:t>
      </w:r>
      <w:r>
        <w:rPr>
          <w:rFonts w:ascii="Arial" w:hAnsi="Arial" w:cs="Arial"/>
          <w:b/>
          <w:szCs w:val="24"/>
        </w:rPr>
        <w:t>; and</w:t>
      </w:r>
    </w:p>
    <w:p w14:paraId="7186B89D" w14:textId="77777777" w:rsidR="00127193" w:rsidRPr="00127193" w:rsidRDefault="00127193" w:rsidP="00127193">
      <w:pPr>
        <w:pStyle w:val="BodyTextIndent"/>
        <w:numPr>
          <w:ilvl w:val="0"/>
          <w:numId w:val="0"/>
        </w:numPr>
        <w:tabs>
          <w:tab w:val="clear" w:pos="720"/>
          <w:tab w:val="clear" w:pos="1440"/>
          <w:tab w:val="clear" w:pos="2410"/>
          <w:tab w:val="clear" w:pos="2977"/>
          <w:tab w:val="clear" w:pos="8335"/>
          <w:tab w:val="clear" w:pos="8505"/>
        </w:tabs>
        <w:ind w:left="567" w:hanging="567"/>
        <w:rPr>
          <w:rFonts w:ascii="Arial" w:hAnsi="Arial" w:cs="Arial"/>
          <w:b/>
          <w:szCs w:val="24"/>
        </w:rPr>
      </w:pPr>
    </w:p>
    <w:p w14:paraId="200BC0AD" w14:textId="5CA4023B" w:rsidR="00012C59" w:rsidRPr="00127193" w:rsidRDefault="00BC7FFD" w:rsidP="006E3F64">
      <w:pPr>
        <w:pStyle w:val="BodyTextIndent"/>
        <w:numPr>
          <w:ilvl w:val="0"/>
          <w:numId w:val="33"/>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B</w:t>
      </w:r>
      <w:r w:rsidR="00127193" w:rsidRPr="00127193">
        <w:rPr>
          <w:rFonts w:ascii="Arial" w:hAnsi="Arial" w:cs="Arial"/>
          <w:b/>
          <w:szCs w:val="24"/>
        </w:rPr>
        <w:t>e provided with a summary by financial year of all costs and incomes associated with the Maisonettes site.</w:t>
      </w:r>
    </w:p>
    <w:bookmarkEnd w:id="123"/>
    <w:p w14:paraId="200BC0AE" w14:textId="02BEE6E2"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643949C" w14:textId="257DB81B" w:rsidR="00BD7246" w:rsidRPr="006D752D" w:rsidRDefault="00181CAB" w:rsidP="00BD7246">
      <w:pPr>
        <w:jc w:val="right"/>
        <w:rPr>
          <w:rFonts w:ascii="Arial" w:hAnsi="Arial" w:cs="Arial"/>
          <w:b/>
          <w:szCs w:val="24"/>
        </w:rPr>
      </w:pPr>
      <w:r>
        <w:rPr>
          <w:rFonts w:ascii="Arial" w:hAnsi="Arial" w:cs="Arial"/>
          <w:b/>
          <w:szCs w:val="24"/>
        </w:rPr>
        <w:t>CARRIED 6/2</w:t>
      </w:r>
    </w:p>
    <w:p w14:paraId="09A8EFFA" w14:textId="580ACE13" w:rsidR="00BD7246" w:rsidRPr="006D752D" w:rsidRDefault="00BD7246" w:rsidP="00BD7246">
      <w:pPr>
        <w:jc w:val="right"/>
        <w:rPr>
          <w:rFonts w:ascii="Arial" w:hAnsi="Arial" w:cs="Arial"/>
          <w:b/>
          <w:szCs w:val="24"/>
        </w:rPr>
      </w:pPr>
      <w:r w:rsidRPr="006D752D">
        <w:rPr>
          <w:rFonts w:ascii="Arial" w:hAnsi="Arial" w:cs="Arial"/>
          <w:b/>
          <w:szCs w:val="24"/>
        </w:rPr>
        <w:t>(Against:</w:t>
      </w:r>
      <w:r w:rsidR="00181CAB">
        <w:rPr>
          <w:rFonts w:ascii="Arial" w:hAnsi="Arial" w:cs="Arial"/>
          <w:b/>
          <w:szCs w:val="24"/>
        </w:rPr>
        <w:t xml:space="preserve"> Mayor Hipkins &amp;</w:t>
      </w:r>
      <w:r w:rsidRPr="006D752D">
        <w:rPr>
          <w:rFonts w:ascii="Arial" w:hAnsi="Arial" w:cs="Arial"/>
          <w:b/>
          <w:szCs w:val="24"/>
        </w:rPr>
        <w:t xml:space="preserve"> Cr. </w:t>
      </w:r>
      <w:r w:rsidR="00181CAB">
        <w:rPr>
          <w:rFonts w:ascii="Arial" w:hAnsi="Arial" w:cs="Arial"/>
          <w:b/>
          <w:szCs w:val="24"/>
        </w:rPr>
        <w:t>Shaw</w:t>
      </w:r>
      <w:r w:rsidRPr="006D752D">
        <w:rPr>
          <w:rFonts w:ascii="Arial" w:hAnsi="Arial" w:cs="Arial"/>
          <w:b/>
          <w:szCs w:val="24"/>
        </w:rPr>
        <w:t>)</w:t>
      </w:r>
    </w:p>
    <w:p w14:paraId="70AC1AB4" w14:textId="77777777" w:rsidR="00BD7246" w:rsidRDefault="00BD7246"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F9C5519" w14:textId="50BBCA9C" w:rsidR="00127193" w:rsidRDefault="0012719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F58A7E6" w14:textId="172E0B9B" w:rsidR="0014455D" w:rsidRDefault="0014455D"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C80061C" w14:textId="367740FB" w:rsidR="0014455D" w:rsidRDefault="0014455D"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804AABD" w14:textId="0616C811" w:rsidR="0014455D" w:rsidRDefault="0014455D"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305D884" w14:textId="77777777" w:rsidR="0014455D" w:rsidRDefault="0014455D"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Pr="00BC7FFD"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BC7FFD">
        <w:rPr>
          <w:rFonts w:ascii="Arial" w:hAnsi="Arial" w:cs="Arial"/>
          <w:szCs w:val="24"/>
        </w:rPr>
        <w:lastRenderedPageBreak/>
        <w:t>Administration Comment</w:t>
      </w:r>
    </w:p>
    <w:p w14:paraId="200BC0B0" w14:textId="77777777" w:rsidR="00714DCA" w:rsidRDefault="00714DCA" w:rsidP="006053A2">
      <w:pPr>
        <w:pStyle w:val="BodyTextIndent"/>
        <w:tabs>
          <w:tab w:val="clear" w:pos="720"/>
        </w:tabs>
        <w:ind w:left="0"/>
        <w:rPr>
          <w:rFonts w:ascii="Arial" w:hAnsi="Arial" w:cs="Arial"/>
          <w:szCs w:val="24"/>
        </w:rPr>
      </w:pPr>
    </w:p>
    <w:p w14:paraId="0570C85E"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The Maisonettes was originally constructed in 1934 and was partly refurbished in 2012.  A feature of the refurbishment was to provide a laundry space for each unit removing the communal laundry area attached to the garages which is now discarded and unusable. It is noted that although the residence is heritage listed, the garages are not.</w:t>
      </w:r>
    </w:p>
    <w:p w14:paraId="52C37751"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2FC54EF8"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It has been identified and acknowledged that there is a lack of storage and security for Tenant’s vehicles, there is also a need for a dedicated clothes line and bin storage area. Current clothes lines positions offer no privacy and are dangerously close to cars moving between the two properties. The individual garage bays are cramped at 3m x 5m making it difficult to enter or exit your vehicle or even fit the vehicle in the garage.</w:t>
      </w:r>
    </w:p>
    <w:p w14:paraId="3F735331"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464B4323" w14:textId="734AC9C6" w:rsidR="00127193" w:rsidRPr="00127193" w:rsidRDefault="00127193" w:rsidP="00127193">
      <w:pPr>
        <w:pStyle w:val="BodyTextIndent"/>
        <w:ind w:left="0"/>
        <w:rPr>
          <w:rFonts w:ascii="Arial" w:hAnsi="Arial" w:cs="Arial"/>
          <w:szCs w:val="24"/>
        </w:rPr>
      </w:pPr>
      <w:r w:rsidRPr="00127193">
        <w:rPr>
          <w:rFonts w:ascii="Arial" w:hAnsi="Arial" w:cs="Arial"/>
          <w:szCs w:val="24"/>
        </w:rPr>
        <w:t>The garages are now beyond their service life and don’t meet today’s design standards. They offer limited service to the Tenants and most tenants park at the front of their assigned garage. Revenue if also effected by the condition of the garages and storage.</w:t>
      </w:r>
    </w:p>
    <w:p w14:paraId="505B625E"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5CD98305" w14:textId="26C515B3" w:rsidR="00127193" w:rsidRDefault="00127193" w:rsidP="00127193">
      <w:pPr>
        <w:pStyle w:val="BodyTextIndent"/>
        <w:ind w:left="0"/>
        <w:rPr>
          <w:rFonts w:ascii="Arial" w:hAnsi="Arial" w:cs="Arial"/>
          <w:szCs w:val="24"/>
        </w:rPr>
      </w:pPr>
      <w:r w:rsidRPr="00127193">
        <w:rPr>
          <w:rFonts w:ascii="Arial" w:hAnsi="Arial" w:cs="Arial"/>
          <w:szCs w:val="24"/>
        </w:rPr>
        <w:t>A recent inspection by the City’s engineers and building maintenance staff identified structural issues including:</w:t>
      </w:r>
    </w:p>
    <w:p w14:paraId="71DE2BFF" w14:textId="77777777" w:rsidR="00127193" w:rsidRPr="00127193" w:rsidRDefault="00127193" w:rsidP="00127193">
      <w:pPr>
        <w:pStyle w:val="BodyTextIndent"/>
        <w:ind w:left="0"/>
        <w:rPr>
          <w:rFonts w:ascii="Arial" w:hAnsi="Arial" w:cs="Arial"/>
          <w:szCs w:val="24"/>
        </w:rPr>
      </w:pPr>
    </w:p>
    <w:p w14:paraId="1F842C9D" w14:textId="2D6FEB46" w:rsidR="00127193" w:rsidRPr="00127193" w:rsidRDefault="00127193" w:rsidP="006E3F64">
      <w:pPr>
        <w:pStyle w:val="BodyTextIndent"/>
        <w:numPr>
          <w:ilvl w:val="2"/>
          <w:numId w:val="32"/>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Structural cracks on supporting walls;</w:t>
      </w:r>
    </w:p>
    <w:p w14:paraId="2CB035B0" w14:textId="7DE87D93" w:rsidR="00127193" w:rsidRPr="00127193" w:rsidRDefault="00127193" w:rsidP="006E3F64">
      <w:pPr>
        <w:pStyle w:val="BodyTextIndent"/>
        <w:numPr>
          <w:ilvl w:val="2"/>
          <w:numId w:val="32"/>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Rising damp has weakened the bed joints on lower brick courses;</w:t>
      </w:r>
    </w:p>
    <w:p w14:paraId="7F0872AE" w14:textId="5B266E0E" w:rsidR="00127193" w:rsidRPr="00127193" w:rsidRDefault="00127193" w:rsidP="006E3F64">
      <w:pPr>
        <w:pStyle w:val="BodyTextIndent"/>
        <w:numPr>
          <w:ilvl w:val="2"/>
          <w:numId w:val="32"/>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Bag finish render is cracked and drumming, that is has delaminated from the brickwork;</w:t>
      </w:r>
    </w:p>
    <w:p w14:paraId="022483F0" w14:textId="6C590073" w:rsidR="00127193" w:rsidRPr="00127193" w:rsidRDefault="00127193" w:rsidP="006E3F64">
      <w:pPr>
        <w:pStyle w:val="BodyTextIndent"/>
        <w:numPr>
          <w:ilvl w:val="2"/>
          <w:numId w:val="32"/>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External brickwork is fretting and needs repointing;</w:t>
      </w:r>
    </w:p>
    <w:p w14:paraId="4DE63214" w14:textId="2D73352A" w:rsidR="00127193" w:rsidRPr="00127193" w:rsidRDefault="00127193" w:rsidP="006E3F64">
      <w:pPr>
        <w:pStyle w:val="BodyTextIndent"/>
        <w:numPr>
          <w:ilvl w:val="2"/>
          <w:numId w:val="32"/>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Subsiding foundations; and</w:t>
      </w:r>
    </w:p>
    <w:p w14:paraId="131C0356" w14:textId="37CB49A0" w:rsidR="00127193" w:rsidRPr="00127193" w:rsidRDefault="00127193" w:rsidP="006E3F64">
      <w:pPr>
        <w:pStyle w:val="BodyTextIndent"/>
        <w:numPr>
          <w:ilvl w:val="2"/>
          <w:numId w:val="32"/>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Floor surface is cracked and uneven.</w:t>
      </w:r>
    </w:p>
    <w:p w14:paraId="34B8AB19" w14:textId="77777777" w:rsidR="00127193" w:rsidRPr="00127193" w:rsidRDefault="00127193" w:rsidP="00127193">
      <w:pPr>
        <w:pStyle w:val="BodyTextIndent"/>
        <w:tabs>
          <w:tab w:val="clear" w:pos="8335"/>
          <w:tab w:val="clear" w:pos="8505"/>
        </w:tabs>
        <w:ind w:left="0"/>
        <w:rPr>
          <w:rFonts w:ascii="Arial" w:hAnsi="Arial" w:cs="Arial"/>
          <w:szCs w:val="24"/>
        </w:rPr>
      </w:pPr>
      <w:r w:rsidRPr="00127193">
        <w:rPr>
          <w:rFonts w:ascii="Arial" w:hAnsi="Arial" w:cs="Arial"/>
          <w:szCs w:val="24"/>
        </w:rPr>
        <w:t xml:space="preserve"> </w:t>
      </w:r>
    </w:p>
    <w:p w14:paraId="2B88A20B"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This was originally identified in 2013 and subsequently Council approved development of designs to replace the garages the following financial year. The project has not progressed in the interim due to competing priorities until now when Council approved $152,000 plus on costs for the replacement of the garages and asphalt surfacing of the car park in the 2018/19 budget. It is however possible that with remedial treatment, the garages will continue to remain standing however they are still too small to park most contemporary vehicles. Therefore, from the Administration’s perspective, there is no requirement for further structural assessment.</w:t>
      </w:r>
    </w:p>
    <w:p w14:paraId="33BD502C"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00B9691A"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In terms of the construction schedule, the car park surfacing is always last on the schedule, therefore it makes no sense to carry this part of the project out before a decision on the replacement of the garages. </w:t>
      </w:r>
    </w:p>
    <w:p w14:paraId="6401B800" w14:textId="77777777" w:rsidR="00127193" w:rsidRPr="00127193" w:rsidRDefault="00127193" w:rsidP="00127193">
      <w:pPr>
        <w:pStyle w:val="BodyTextIndent"/>
        <w:ind w:left="0"/>
        <w:rPr>
          <w:rFonts w:ascii="Arial" w:hAnsi="Arial" w:cs="Arial"/>
          <w:szCs w:val="24"/>
        </w:rPr>
      </w:pPr>
    </w:p>
    <w:p w14:paraId="200BC0B1" w14:textId="72782001" w:rsidR="00714DCA" w:rsidRPr="000F4521" w:rsidRDefault="00714DCA" w:rsidP="006053A2">
      <w:pPr>
        <w:pStyle w:val="BodyTextIndent"/>
        <w:tabs>
          <w:tab w:val="clear" w:pos="720"/>
        </w:tabs>
        <w:ind w:left="0"/>
        <w:rPr>
          <w:rFonts w:ascii="Arial" w:hAnsi="Arial" w:cs="Arial"/>
          <w:szCs w:val="24"/>
        </w:rPr>
      </w:pPr>
    </w:p>
    <w:p w14:paraId="200BC0B2"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3"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4" w14:textId="1D3B4C33" w:rsidR="00714DCA" w:rsidRPr="006053A2" w:rsidRDefault="00127193" w:rsidP="006E3F64">
      <w:pPr>
        <w:pStyle w:val="Heading1"/>
        <w:numPr>
          <w:ilvl w:val="0"/>
          <w:numId w:val="42"/>
        </w:numPr>
        <w:tabs>
          <w:tab w:val="clear" w:pos="720"/>
          <w:tab w:val="left" w:pos="0"/>
        </w:tabs>
        <w:spacing w:before="0" w:after="0"/>
        <w:ind w:left="0" w:hanging="851"/>
        <w:rPr>
          <w:rFonts w:ascii="Arial" w:hAnsi="Arial" w:cs="Arial"/>
          <w:caps w:val="0"/>
          <w:sz w:val="24"/>
          <w:szCs w:val="24"/>
          <w:u w:val="none"/>
        </w:rPr>
      </w:pPr>
      <w:bookmarkStart w:id="124" w:name="_Toc267402117"/>
      <w:r>
        <w:rPr>
          <w:rFonts w:ascii="Arial" w:hAnsi="Arial" w:cs="Arial"/>
          <w:caps w:val="0"/>
          <w:sz w:val="24"/>
          <w:szCs w:val="24"/>
          <w:u w:val="none"/>
        </w:rPr>
        <w:br w:type="page"/>
      </w:r>
      <w:bookmarkStart w:id="125" w:name="_Toc528680094"/>
      <w:r w:rsidR="00714DCA"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24"/>
      <w:r w:rsidR="00BC7FFD">
        <w:rPr>
          <w:rFonts w:ascii="Arial" w:hAnsi="Arial" w:cs="Arial"/>
          <w:caps w:val="0"/>
          <w:sz w:val="24"/>
          <w:szCs w:val="24"/>
          <w:u w:val="none"/>
        </w:rPr>
        <w:t>27 November 2018</w:t>
      </w:r>
      <w:bookmarkEnd w:id="125"/>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310B125A" w:rsidR="00714DCA"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BC7FFD">
        <w:rPr>
          <w:rFonts w:ascii="Arial" w:hAnsi="Arial" w:cs="Arial"/>
          <w:szCs w:val="24"/>
        </w:rPr>
        <w:t>27 November 2018</w:t>
      </w:r>
      <w:r w:rsidRPr="009E6115">
        <w:rPr>
          <w:rFonts w:ascii="Arial" w:hAnsi="Arial" w:cs="Arial"/>
          <w:szCs w:val="24"/>
        </w:rPr>
        <w:t xml:space="preserve"> to be tabled at this point in accordance with Clause 3.9(2) of Council’s Local Law Relating to Standing Orders.</w:t>
      </w:r>
    </w:p>
    <w:p w14:paraId="10CBD9F2" w14:textId="02501D78" w:rsidR="00BD7246" w:rsidRDefault="00BD7246" w:rsidP="006053A2">
      <w:pPr>
        <w:tabs>
          <w:tab w:val="left" w:pos="1440"/>
          <w:tab w:val="left" w:pos="2410"/>
          <w:tab w:val="left" w:pos="2977"/>
          <w:tab w:val="right" w:pos="8505"/>
        </w:tabs>
        <w:jc w:val="both"/>
        <w:rPr>
          <w:rFonts w:ascii="Arial" w:hAnsi="Arial" w:cs="Arial"/>
          <w:szCs w:val="24"/>
        </w:rPr>
      </w:pPr>
    </w:p>
    <w:p w14:paraId="56872C14" w14:textId="77777777" w:rsidR="0014455D" w:rsidRDefault="0014455D" w:rsidP="006053A2">
      <w:pPr>
        <w:tabs>
          <w:tab w:val="left" w:pos="1440"/>
          <w:tab w:val="left" w:pos="2410"/>
          <w:tab w:val="left" w:pos="2977"/>
          <w:tab w:val="right" w:pos="8505"/>
        </w:tabs>
        <w:jc w:val="both"/>
        <w:rPr>
          <w:rFonts w:ascii="Arial" w:hAnsi="Arial" w:cs="Arial"/>
          <w:szCs w:val="24"/>
        </w:rPr>
      </w:pPr>
    </w:p>
    <w:p w14:paraId="55AF9710" w14:textId="6FF3C0FA" w:rsidR="00BD7246" w:rsidRPr="00071109" w:rsidRDefault="00071109" w:rsidP="00994140">
      <w:pPr>
        <w:pStyle w:val="Heading2"/>
        <w:numPr>
          <w:ilvl w:val="1"/>
          <w:numId w:val="42"/>
        </w:numPr>
        <w:tabs>
          <w:tab w:val="clear" w:pos="2410"/>
          <w:tab w:val="left" w:pos="0"/>
        </w:tabs>
        <w:spacing w:before="0" w:after="0"/>
        <w:ind w:left="0" w:hanging="851"/>
        <w:rPr>
          <w:rFonts w:ascii="Arial" w:hAnsi="Arial" w:cs="Arial"/>
          <w:sz w:val="24"/>
          <w:szCs w:val="24"/>
          <w:u w:val="none"/>
        </w:rPr>
      </w:pPr>
      <w:bookmarkStart w:id="126" w:name="_Toc528680095"/>
      <w:r w:rsidRPr="00071109">
        <w:rPr>
          <w:rFonts w:ascii="Arial" w:hAnsi="Arial" w:cs="Arial"/>
          <w:sz w:val="24"/>
          <w:szCs w:val="24"/>
          <w:u w:val="none"/>
        </w:rPr>
        <w:t>Mayor</w:t>
      </w:r>
      <w:r>
        <w:rPr>
          <w:rFonts w:ascii="Arial" w:hAnsi="Arial" w:cs="Arial"/>
          <w:sz w:val="24"/>
          <w:szCs w:val="24"/>
          <w:u w:val="none"/>
        </w:rPr>
        <w:t xml:space="preserve"> Hipkins </w:t>
      </w:r>
      <w:r w:rsidR="00133D66">
        <w:rPr>
          <w:rFonts w:ascii="Arial" w:hAnsi="Arial" w:cs="Arial"/>
          <w:sz w:val="24"/>
          <w:szCs w:val="24"/>
          <w:u w:val="none"/>
        </w:rPr>
        <w:t>–</w:t>
      </w:r>
      <w:r>
        <w:rPr>
          <w:rFonts w:ascii="Arial" w:hAnsi="Arial" w:cs="Arial"/>
          <w:sz w:val="24"/>
          <w:szCs w:val="24"/>
          <w:u w:val="none"/>
        </w:rPr>
        <w:t xml:space="preserve"> </w:t>
      </w:r>
      <w:r w:rsidR="00133D66">
        <w:rPr>
          <w:rFonts w:ascii="Arial" w:hAnsi="Arial" w:cs="Arial"/>
          <w:sz w:val="24"/>
          <w:szCs w:val="24"/>
          <w:u w:val="none"/>
        </w:rPr>
        <w:t>Local Planning Strategy Review</w:t>
      </w:r>
      <w:bookmarkEnd w:id="126"/>
    </w:p>
    <w:p w14:paraId="6520F644" w14:textId="6B78469B" w:rsidR="002B3D09" w:rsidRDefault="002B3D09" w:rsidP="006053A2">
      <w:pPr>
        <w:tabs>
          <w:tab w:val="left" w:pos="1440"/>
          <w:tab w:val="left" w:pos="2410"/>
          <w:tab w:val="left" w:pos="2977"/>
          <w:tab w:val="right" w:pos="8505"/>
        </w:tabs>
        <w:jc w:val="both"/>
        <w:rPr>
          <w:rFonts w:ascii="Arial" w:hAnsi="Arial" w:cs="Arial"/>
          <w:szCs w:val="24"/>
        </w:rPr>
      </w:pPr>
    </w:p>
    <w:p w14:paraId="4C11654B" w14:textId="317F5880" w:rsidR="00133D66" w:rsidRDefault="00133D66" w:rsidP="006053A2">
      <w:pPr>
        <w:tabs>
          <w:tab w:val="left" w:pos="1440"/>
          <w:tab w:val="left" w:pos="2410"/>
          <w:tab w:val="left" w:pos="2977"/>
          <w:tab w:val="right" w:pos="8505"/>
        </w:tabs>
        <w:jc w:val="both"/>
        <w:rPr>
          <w:rFonts w:ascii="Arial" w:hAnsi="Arial" w:cs="Arial"/>
          <w:szCs w:val="24"/>
        </w:rPr>
      </w:pPr>
      <w:r>
        <w:rPr>
          <w:rFonts w:ascii="Arial" w:hAnsi="Arial" w:cs="Arial"/>
          <w:szCs w:val="24"/>
        </w:rPr>
        <w:t>Mayor Hipkins gave notice of his intention to move the following motion at the Council Meeting to be held on 27 November 2018.</w:t>
      </w:r>
    </w:p>
    <w:p w14:paraId="7D72E6C9" w14:textId="3C0CA761" w:rsidR="00133D66" w:rsidRDefault="00133D66" w:rsidP="006053A2">
      <w:pPr>
        <w:tabs>
          <w:tab w:val="left" w:pos="1440"/>
          <w:tab w:val="left" w:pos="2410"/>
          <w:tab w:val="left" w:pos="2977"/>
          <w:tab w:val="right" w:pos="8505"/>
        </w:tabs>
        <w:jc w:val="both"/>
        <w:rPr>
          <w:rFonts w:ascii="Arial" w:hAnsi="Arial" w:cs="Arial"/>
          <w:szCs w:val="24"/>
        </w:rPr>
      </w:pPr>
    </w:p>
    <w:p w14:paraId="4C7DFF8A" w14:textId="552944CC" w:rsidR="00133D66" w:rsidRPr="000E7B57" w:rsidRDefault="00133D66" w:rsidP="006053A2">
      <w:pPr>
        <w:tabs>
          <w:tab w:val="left" w:pos="1440"/>
          <w:tab w:val="left" w:pos="2410"/>
          <w:tab w:val="left" w:pos="2977"/>
          <w:tab w:val="right" w:pos="8505"/>
        </w:tabs>
        <w:jc w:val="both"/>
        <w:rPr>
          <w:rFonts w:ascii="Arial" w:hAnsi="Arial" w:cs="Arial"/>
          <w:szCs w:val="24"/>
        </w:rPr>
      </w:pPr>
      <w:r w:rsidRPr="000E7B57">
        <w:rPr>
          <w:rFonts w:ascii="Arial" w:hAnsi="Arial" w:cs="Arial"/>
          <w:szCs w:val="24"/>
        </w:rPr>
        <w:t>That the City review its Local Planning Strategy.</w:t>
      </w:r>
    </w:p>
    <w:p w14:paraId="7525A69F" w14:textId="77777777" w:rsidR="00133D66" w:rsidRDefault="00133D66" w:rsidP="006053A2">
      <w:pPr>
        <w:tabs>
          <w:tab w:val="left" w:pos="1440"/>
          <w:tab w:val="left" w:pos="2410"/>
          <w:tab w:val="left" w:pos="2977"/>
          <w:tab w:val="right" w:pos="8505"/>
        </w:tabs>
        <w:jc w:val="both"/>
        <w:rPr>
          <w:rFonts w:ascii="Arial" w:hAnsi="Arial" w:cs="Arial"/>
          <w:szCs w:val="24"/>
        </w:rPr>
      </w:pPr>
    </w:p>
    <w:p w14:paraId="200BC0BB" w14:textId="24785596" w:rsidR="00D05D60" w:rsidRPr="006053A2" w:rsidRDefault="00071109" w:rsidP="006E3F64">
      <w:pPr>
        <w:pStyle w:val="Heading1"/>
        <w:numPr>
          <w:ilvl w:val="0"/>
          <w:numId w:val="42"/>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127" w:name="_Toc528680096"/>
      <w:r w:rsidR="00A53BD3" w:rsidRPr="00180419">
        <w:rPr>
          <w:rFonts w:ascii="Arial" w:hAnsi="Arial" w:cs="Arial"/>
          <w:caps w:val="0"/>
          <w:sz w:val="24"/>
          <w:szCs w:val="24"/>
          <w:u w:val="none"/>
        </w:rPr>
        <w:lastRenderedPageBreak/>
        <w:t xml:space="preserve">Urgent Business Approved </w:t>
      </w:r>
      <w:proofErr w:type="gramStart"/>
      <w:r w:rsidR="00A53BD3" w:rsidRPr="00180419">
        <w:rPr>
          <w:rFonts w:ascii="Arial" w:hAnsi="Arial" w:cs="Arial"/>
          <w:caps w:val="0"/>
          <w:sz w:val="24"/>
          <w:szCs w:val="24"/>
          <w:u w:val="none"/>
        </w:rPr>
        <w:t>By</w:t>
      </w:r>
      <w:proofErr w:type="gramEnd"/>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00A53BD3" w:rsidRPr="00180419">
        <w:rPr>
          <w:rFonts w:ascii="Arial" w:hAnsi="Arial" w:cs="Arial"/>
          <w:caps w:val="0"/>
          <w:sz w:val="24"/>
          <w:szCs w:val="24"/>
          <w:u w:val="none"/>
        </w:rPr>
        <w:t xml:space="preserve"> By Decision</w:t>
      </w:r>
      <w:bookmarkEnd w:id="127"/>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5502B889" w:rsidR="00D05D60"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28" w:name="OLE_LINK10"/>
      <w:bookmarkStart w:id="129" w:name="OLE_LINK11"/>
      <w:r w:rsidRPr="00180419">
        <w:rPr>
          <w:rFonts w:ascii="Arial" w:hAnsi="Arial" w:cs="Arial"/>
          <w:szCs w:val="24"/>
        </w:rPr>
        <w:t>Any urgent business to be considered at this point.</w:t>
      </w:r>
    </w:p>
    <w:p w14:paraId="646E39FB" w14:textId="575815D1" w:rsidR="00127530" w:rsidRDefault="0012753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949DB60" w14:textId="77777777" w:rsidR="00127530" w:rsidRDefault="0012753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BF" w14:textId="2D4F540C" w:rsidR="00D05D60" w:rsidRPr="006053A2" w:rsidRDefault="00A53BD3" w:rsidP="006E3F64">
      <w:pPr>
        <w:pStyle w:val="Heading1"/>
        <w:numPr>
          <w:ilvl w:val="0"/>
          <w:numId w:val="42"/>
        </w:numPr>
        <w:tabs>
          <w:tab w:val="clear" w:pos="720"/>
          <w:tab w:val="left" w:pos="0"/>
        </w:tabs>
        <w:spacing w:before="0" w:after="0"/>
        <w:ind w:left="0" w:hanging="851"/>
        <w:rPr>
          <w:rFonts w:ascii="Arial" w:hAnsi="Arial" w:cs="Arial"/>
          <w:caps w:val="0"/>
          <w:sz w:val="24"/>
          <w:szCs w:val="24"/>
          <w:u w:val="none"/>
        </w:rPr>
      </w:pPr>
      <w:bookmarkStart w:id="130" w:name="_Toc528680097"/>
      <w:bookmarkEnd w:id="128"/>
      <w:bookmarkEnd w:id="129"/>
      <w:r w:rsidRPr="00180419">
        <w:rPr>
          <w:rFonts w:ascii="Arial" w:hAnsi="Arial" w:cs="Arial"/>
          <w:caps w:val="0"/>
          <w:sz w:val="24"/>
          <w:szCs w:val="24"/>
          <w:u w:val="none"/>
        </w:rPr>
        <w:t>Confidential Items</w:t>
      </w:r>
      <w:bookmarkEnd w:id="130"/>
    </w:p>
    <w:p w14:paraId="653909F2" w14:textId="73FE14AB" w:rsidR="001F502B" w:rsidRDefault="009956A0" w:rsidP="001F502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r>
        <w:rPr>
          <w:rFonts w:ascii="Arial" w:hAnsi="Arial" w:cs="Arial"/>
          <w:noProof/>
          <w:szCs w:val="24"/>
          <w:u w:val="single"/>
        </w:rPr>
        <w:pict w14:anchorId="3E0C0C9E">
          <v:rect id="_x0000_s1067" style="position:absolute;left:0;text-align:left;margin-left:-1.15pt;margin-top:14.85pt;width:418.4pt;height:110.35pt;z-index:-251625984" fillcolor="#d8d8d8" stroked="f"/>
        </w:pict>
      </w:r>
    </w:p>
    <w:p w14:paraId="3E682F9C" w14:textId="288E72E4" w:rsidR="00CB7F79" w:rsidRPr="006D752D" w:rsidRDefault="00CB7F79" w:rsidP="00CB7F79">
      <w:pPr>
        <w:rPr>
          <w:rFonts w:ascii="Arial" w:hAnsi="Arial" w:cs="Arial"/>
          <w:szCs w:val="24"/>
          <w:u w:val="single"/>
        </w:rPr>
      </w:pPr>
      <w:r w:rsidRPr="006D752D">
        <w:rPr>
          <w:rFonts w:ascii="Arial" w:hAnsi="Arial" w:cs="Arial"/>
          <w:szCs w:val="24"/>
          <w:u w:val="single"/>
        </w:rPr>
        <w:t>Closure of Meeting to the Public</w:t>
      </w:r>
    </w:p>
    <w:p w14:paraId="3DF747BE" w14:textId="60B7B0C3" w:rsidR="00CB7F79" w:rsidRPr="006D752D" w:rsidRDefault="00CB7F79" w:rsidP="00CB7F79">
      <w:pPr>
        <w:rPr>
          <w:rFonts w:ascii="Arial" w:hAnsi="Arial" w:cs="Arial"/>
          <w:szCs w:val="24"/>
        </w:rPr>
      </w:pPr>
      <w:r w:rsidRPr="006D752D">
        <w:rPr>
          <w:rFonts w:ascii="Arial" w:hAnsi="Arial" w:cs="Arial"/>
          <w:szCs w:val="24"/>
        </w:rPr>
        <w:t xml:space="preserve">Moved – Councillor </w:t>
      </w:r>
      <w:r w:rsidR="00994140">
        <w:rPr>
          <w:rFonts w:ascii="Arial" w:hAnsi="Arial" w:cs="Arial"/>
          <w:szCs w:val="24"/>
        </w:rPr>
        <w:t xml:space="preserve">Hassell </w:t>
      </w:r>
    </w:p>
    <w:p w14:paraId="52881638" w14:textId="7CEB0E3A" w:rsidR="00CB7F79" w:rsidRPr="006D752D" w:rsidRDefault="00CB7F79" w:rsidP="00CB7F79">
      <w:pPr>
        <w:rPr>
          <w:rFonts w:ascii="Arial" w:hAnsi="Arial" w:cs="Arial"/>
          <w:szCs w:val="24"/>
        </w:rPr>
      </w:pPr>
      <w:r w:rsidRPr="006D752D">
        <w:rPr>
          <w:rFonts w:ascii="Arial" w:hAnsi="Arial" w:cs="Arial"/>
          <w:szCs w:val="24"/>
        </w:rPr>
        <w:t xml:space="preserve">Seconded - Councillor </w:t>
      </w:r>
      <w:r w:rsidR="00994140">
        <w:rPr>
          <w:rFonts w:ascii="Arial" w:hAnsi="Arial" w:cs="Arial"/>
          <w:szCs w:val="24"/>
        </w:rPr>
        <w:t>Shaw</w:t>
      </w:r>
    </w:p>
    <w:p w14:paraId="49C94626" w14:textId="77777777" w:rsidR="00CB7F79" w:rsidRPr="006D752D" w:rsidRDefault="00CB7F79" w:rsidP="00CB7F79">
      <w:pPr>
        <w:rPr>
          <w:rFonts w:ascii="Arial" w:hAnsi="Arial" w:cs="Arial"/>
          <w:szCs w:val="24"/>
        </w:rPr>
      </w:pPr>
    </w:p>
    <w:p w14:paraId="4994F78C" w14:textId="77777777" w:rsidR="00CB7F79" w:rsidRPr="006D752D" w:rsidRDefault="00CB7F79" w:rsidP="00CB7F79">
      <w:pPr>
        <w:rPr>
          <w:rFonts w:ascii="Arial" w:hAnsi="Arial" w:cs="Arial"/>
          <w:b/>
          <w:szCs w:val="24"/>
        </w:rPr>
      </w:pPr>
      <w:r w:rsidRPr="006D752D">
        <w:rPr>
          <w:rFonts w:ascii="Arial" w:hAnsi="Arial" w:cs="Arial"/>
          <w:b/>
          <w:szCs w:val="24"/>
        </w:rPr>
        <w:t xml:space="preserve">That the meeting be closed to the public in accordance with Section </w:t>
      </w:r>
      <w:r w:rsidRPr="0019560A">
        <w:rPr>
          <w:rFonts w:ascii="Arial" w:hAnsi="Arial" w:cs="Arial"/>
          <w:b/>
          <w:szCs w:val="24"/>
        </w:rPr>
        <w:t xml:space="preserve">5.23 </w:t>
      </w:r>
      <w:r>
        <w:rPr>
          <w:rFonts w:ascii="Arial" w:hAnsi="Arial" w:cs="Arial"/>
          <w:b/>
          <w:szCs w:val="24"/>
        </w:rPr>
        <w:t>(2)</w:t>
      </w:r>
      <w:r w:rsidRPr="0019560A">
        <w:rPr>
          <w:rFonts w:ascii="Arial" w:hAnsi="Arial" w:cs="Arial"/>
          <w:b/>
          <w:szCs w:val="24"/>
        </w:rPr>
        <w:t>(</w:t>
      </w:r>
      <w:r>
        <w:rPr>
          <w:rFonts w:ascii="Arial" w:hAnsi="Arial" w:cs="Arial"/>
          <w:b/>
          <w:szCs w:val="24"/>
        </w:rPr>
        <w:t>b</w:t>
      </w:r>
      <w:r w:rsidRPr="0019560A">
        <w:rPr>
          <w:rFonts w:ascii="Arial" w:hAnsi="Arial" w:cs="Arial"/>
          <w:b/>
          <w:szCs w:val="24"/>
        </w:rPr>
        <w:t>)</w:t>
      </w:r>
      <w:r w:rsidRPr="006D752D">
        <w:rPr>
          <w:rFonts w:ascii="Arial" w:hAnsi="Arial" w:cs="Arial"/>
          <w:b/>
          <w:szCs w:val="24"/>
        </w:rPr>
        <w:t xml:space="preserve"> of the Local Government Act 1995 to allow confidential discussion on the following Item.</w:t>
      </w:r>
    </w:p>
    <w:p w14:paraId="7D761A95" w14:textId="4A7AD3DC" w:rsidR="00994140" w:rsidRPr="006D752D" w:rsidRDefault="00994140" w:rsidP="00994140">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4BC53E38" w14:textId="77777777" w:rsidR="00CB7F79" w:rsidRPr="006D752D" w:rsidRDefault="00CB7F79" w:rsidP="00CB7F79">
      <w:pPr>
        <w:ind w:left="709"/>
        <w:jc w:val="right"/>
        <w:rPr>
          <w:rFonts w:ascii="Arial" w:hAnsi="Arial" w:cs="Arial"/>
          <w:b/>
          <w:szCs w:val="24"/>
        </w:rPr>
      </w:pPr>
    </w:p>
    <w:p w14:paraId="68F0D2F1" w14:textId="77777777" w:rsidR="00CB7F79" w:rsidRPr="006D752D" w:rsidRDefault="00CB7F79" w:rsidP="00CB7F79">
      <w:pPr>
        <w:ind w:left="709"/>
        <w:jc w:val="right"/>
        <w:rPr>
          <w:rFonts w:ascii="Arial" w:hAnsi="Arial" w:cs="Arial"/>
          <w:b/>
          <w:szCs w:val="24"/>
        </w:rPr>
      </w:pPr>
    </w:p>
    <w:p w14:paraId="79D95744" w14:textId="2B827C13" w:rsidR="00CB7F79" w:rsidRDefault="00CB7F79" w:rsidP="00CB7F7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D752D">
        <w:rPr>
          <w:rFonts w:ascii="Arial" w:hAnsi="Arial" w:cs="Arial"/>
          <w:szCs w:val="24"/>
        </w:rPr>
        <w:t xml:space="preserve">The meeting was closed to the public at </w:t>
      </w:r>
      <w:r w:rsidR="00994140">
        <w:rPr>
          <w:rFonts w:ascii="Arial" w:hAnsi="Arial" w:cs="Arial"/>
          <w:szCs w:val="24"/>
        </w:rPr>
        <w:t>8.50</w:t>
      </w:r>
      <w:r w:rsidRPr="006D752D">
        <w:rPr>
          <w:rFonts w:ascii="Arial" w:hAnsi="Arial" w:cs="Arial"/>
          <w:szCs w:val="24"/>
        </w:rPr>
        <w:t xml:space="preserve"> pm.</w:t>
      </w:r>
    </w:p>
    <w:p w14:paraId="47DEAD82" w14:textId="07DB3795" w:rsidR="000E7B57" w:rsidRDefault="000E7B57" w:rsidP="00CB7F7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FEFFAF5" w14:textId="77777777" w:rsidR="000E7B57" w:rsidRDefault="000E7B57" w:rsidP="00CB7F7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9097334" w14:textId="68AE7569" w:rsidR="000E7B57" w:rsidRPr="006D752D" w:rsidRDefault="000E7B57" w:rsidP="000E7B57">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McManus retired from the meeting at 9 pm after item 13.6 and prior to consideration of 17.1.</w:t>
      </w:r>
    </w:p>
    <w:p w14:paraId="6D729642" w14:textId="1F94A26B" w:rsidR="00CB7F79" w:rsidRDefault="00CB7F79" w:rsidP="001F502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4279BD2" w14:textId="74C6A758" w:rsidR="00930219" w:rsidRDefault="009956A0" w:rsidP="001F502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r>
        <w:rPr>
          <w:noProof/>
        </w:rPr>
        <w:pict w14:anchorId="4855D7A0">
          <v:rect id="Rectangle 4" o:spid="_x0000_s1075" style="position:absolute;left:0;text-align:left;margin-left:-1.15pt;margin-top:12.85pt;width:418.4pt;height:84.65pt;z-index:-25161984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l3dwIAAOMEAAAOAAAAZHJzL2Uyb0RvYy54bWysVE1v2zAMvQ/YfxB0X+1kztIZdYqgRYYB&#10;XVu0HXpmZTk2IImapMTJfv0o2UmzbqdhOSikSPHj8dEXlzut2FY636Gp+OQs50wagXVn1hX//rT6&#10;cM6ZD2BqUGhkxffS88vF+3cXvS3lFFtUtXSMghhf9rbibQi2zDIvWqnBn6GVhowNOg2BVLfOagc9&#10;Rdcqm+b5p6xHV1uHQnpPt9eDkS9S/KaRItw1jZeBqYpTbSGdLp0v8cwWF1CuHdi2E2MZ8A9VaOgM&#10;JT2GuoYAbOO6P0LpTjj02IQzgTrDpumETD1QN5P8TTePLViZeiFwvD3C5P9fWHG7vXesqytecGZA&#10;04geCDQwayVZEeHprS/J69Heu1HzJMZed43T8Z+6YLsE6f4IqdwFJuhyNp/n02LGmSDbJJ/P8o/n&#10;MWr2+tw6H75I1CwKFXeUPkEJ2xsfBteDS8zmUXX1qlMqKXt/pRzbAo2XWFFjz5kCH+iy4qv0S7HU&#10;Rn/DevA7n+V5GjzV4NP7VM5vcZVhfcWns4I8mQAiZqMgkKgtQeXNmjNQa2K8CC4lMBhLomqhjMVe&#10;g2+HbCns2LEy0S4TLcfeIroDnlF6wXpP43A48NRbseoo2g11dA+OiEnV0LKFOzoahVQijhJnLbqf&#10;f7uP/sQXsnLWE9Gp/B8bcJKA+mqISZ8nRRE3IynFbD4lxZ1aXk4tZqOvkMCe0FpbkcToH9RBbBzq&#10;Z9rJZcxKJjCCcg9AjcpVGBaQtlrI5TK50TZYCDfm0YoY/IDj0+4ZnB2ZEYhUt3hYCijfEGTwjS8N&#10;LjcBmy6x5xVXGnNUaJPSwMetj6t6qiev12/T4hcAAAD//wMAUEsDBBQABgAIAAAAIQCwAgBZ4QAA&#10;AAwBAAAPAAAAZHJzL2Rvd25yZXYueG1sTI/BTsMwEETvSPyDtUjcqN2SNG2IU6EKhMSplEpcnXib&#10;hMR2ZLtt+Hu2J7jtaEczb4rNZAZ2Rh86ZyXMZwIY2trpzjYSDp+vDytgISqr1eAsSvjBAJvy9qZQ&#10;uXYX+4HnfWwYhdiQKwltjGPOeahbNCrM3IiWfkfnjYokfcO1VxcKNwNfCLHkRnWWGlo14rbFut+f&#10;jIT+kO06sX37/nrvl6l/mVdZ6isp7++m5ydgEaf4Z4YrPqFDSUyVO1kd2EA6SWhLlPAo1hmwq0Ok&#10;C7oqCUm2FsDLgv8fUf4CAAD//wMAUEsBAi0AFAAGAAgAAAAhALaDOJL+AAAA4QEAABMAAAAAAAAA&#10;AAAAAAAAAAAAAFtDb250ZW50X1R5cGVzXS54bWxQSwECLQAUAAYACAAAACEAOP0h/9YAAACUAQAA&#10;CwAAAAAAAAAAAAAAAAAvAQAAX3JlbHMvLnJlbHNQSwECLQAUAAYACAAAACEAwkupd3cCAADjBAAA&#10;DgAAAAAAAAAAAAAAAAAuAgAAZHJzL2Uyb0RvYy54bWxQSwECLQAUAAYACAAAACEAsAIAWeEAAAAM&#10;AQAADwAAAAAAAAAAAAAAAADRBAAAZHJzL2Rvd25yZXYueG1sUEsFBgAAAAAEAAQA8wAAAN8FAAAA&#10;AA==&#10;" fillcolor="#d9d9d9" stroked="f" strokeweight="2pt"/>
        </w:pict>
      </w:r>
    </w:p>
    <w:p w14:paraId="6A6FF16D" w14:textId="7144BAFE" w:rsidR="00930219" w:rsidRPr="006D752D" w:rsidRDefault="00930219" w:rsidP="00930219">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38DD935" w14:textId="77777777" w:rsidR="00930219" w:rsidRPr="006D752D" w:rsidRDefault="00930219" w:rsidP="00930219">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53D2B4B3" w14:textId="77777777" w:rsidR="00930219" w:rsidRPr="006D752D" w:rsidRDefault="00930219" w:rsidP="00930219">
      <w:pPr>
        <w:tabs>
          <w:tab w:val="left" w:pos="1985"/>
        </w:tabs>
        <w:rPr>
          <w:rFonts w:ascii="Arial" w:hAnsi="Arial" w:cs="Arial"/>
          <w:b/>
          <w:szCs w:val="24"/>
        </w:rPr>
      </w:pPr>
    </w:p>
    <w:p w14:paraId="556B06D3" w14:textId="77777777" w:rsidR="00930219" w:rsidRPr="006D752D" w:rsidRDefault="00930219" w:rsidP="00930219">
      <w:pPr>
        <w:tabs>
          <w:tab w:val="left" w:pos="1985"/>
        </w:tabs>
        <w:jc w:val="both"/>
        <w:rPr>
          <w:rFonts w:ascii="Arial" w:hAnsi="Arial" w:cs="Arial"/>
          <w:b/>
          <w:szCs w:val="24"/>
        </w:rPr>
      </w:pPr>
      <w:r w:rsidRPr="006D752D">
        <w:rPr>
          <w:rFonts w:ascii="Arial" w:hAnsi="Arial" w:cs="Arial"/>
          <w:b/>
          <w:szCs w:val="24"/>
        </w:rPr>
        <w:t>That the meeting be reopened to members of the public and the press.</w:t>
      </w:r>
    </w:p>
    <w:p w14:paraId="05F1B7A7" w14:textId="77777777" w:rsidR="00930219" w:rsidRPr="006D752D" w:rsidRDefault="00930219" w:rsidP="00930219">
      <w:pPr>
        <w:tabs>
          <w:tab w:val="left" w:pos="1985"/>
        </w:tabs>
        <w:jc w:val="both"/>
        <w:rPr>
          <w:rFonts w:ascii="Arial" w:hAnsi="Arial" w:cs="Arial"/>
          <w:szCs w:val="24"/>
        </w:rPr>
      </w:pPr>
    </w:p>
    <w:p w14:paraId="251F43D5" w14:textId="77777777" w:rsidR="00930219" w:rsidRPr="006D752D" w:rsidRDefault="00930219" w:rsidP="00930219">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3B7A04C4" w14:textId="77777777" w:rsidR="00930219" w:rsidRPr="006D752D" w:rsidRDefault="00930219" w:rsidP="00930219">
      <w:pPr>
        <w:jc w:val="right"/>
        <w:rPr>
          <w:rFonts w:ascii="Arial" w:hAnsi="Arial" w:cs="Arial"/>
          <w:b/>
          <w:szCs w:val="24"/>
        </w:rPr>
      </w:pPr>
    </w:p>
    <w:p w14:paraId="5315AA7E" w14:textId="77777777" w:rsidR="00930219" w:rsidRPr="006D752D" w:rsidRDefault="00930219" w:rsidP="00930219">
      <w:pPr>
        <w:pStyle w:val="CouncilHeading"/>
        <w:rPr>
          <w:b/>
        </w:rPr>
      </w:pPr>
    </w:p>
    <w:p w14:paraId="013A9512" w14:textId="77777777" w:rsidR="00930219" w:rsidRDefault="00930219" w:rsidP="00930219">
      <w:pPr>
        <w:pStyle w:val="CouncilHeading"/>
      </w:pPr>
      <w:r w:rsidRPr="006D752D">
        <w:t xml:space="preserve">The meeting was reopened to members of the public and the press at </w:t>
      </w:r>
      <w:r>
        <w:t>9.33</w:t>
      </w:r>
      <w:r w:rsidRPr="006D752D">
        <w:t xml:space="preserve"> pm.</w:t>
      </w:r>
    </w:p>
    <w:p w14:paraId="3F75793A" w14:textId="77777777" w:rsidR="00930219" w:rsidRDefault="00930219" w:rsidP="00930219">
      <w:pPr>
        <w:pStyle w:val="CouncilHeading"/>
        <w:rPr>
          <w:b/>
        </w:rPr>
      </w:pPr>
    </w:p>
    <w:p w14:paraId="18B88DED" w14:textId="77777777" w:rsidR="00930219" w:rsidRPr="006D752D" w:rsidRDefault="00930219" w:rsidP="00930219">
      <w:pPr>
        <w:pStyle w:val="CouncilHeading"/>
        <w:rPr>
          <w:b/>
        </w:rPr>
      </w:pPr>
    </w:p>
    <w:p w14:paraId="7B297298" w14:textId="77777777" w:rsidR="00930219" w:rsidRDefault="00930219" w:rsidP="00930219">
      <w:pPr>
        <w:jc w:val="both"/>
        <w:rPr>
          <w:rFonts w:ascii="Arial" w:hAnsi="Arial" w:cs="Arial"/>
        </w:rPr>
      </w:pPr>
      <w:r w:rsidRPr="000B5D3B">
        <w:rPr>
          <w:rFonts w:ascii="Arial" w:hAnsi="Arial" w:cs="Arial"/>
        </w:rPr>
        <w:t xml:space="preserve">In accordance with Standing Orders 12.7(3) the Presiding Member read out the motions passed by the </w:t>
      </w:r>
      <w:r w:rsidRPr="0097673D">
        <w:rPr>
          <w:rFonts w:ascii="Arial" w:hAnsi="Arial" w:cs="Arial"/>
        </w:rPr>
        <w:t xml:space="preserve">Council </w:t>
      </w:r>
      <w:r w:rsidRPr="000B5D3B">
        <w:rPr>
          <w:rFonts w:ascii="Arial" w:hAnsi="Arial" w:cs="Arial"/>
        </w:rPr>
        <w:t xml:space="preserve">whilst it was proceeding behind closed doors and the vote of the members to be recorded in the minutes under section 5.21 of the </w:t>
      </w:r>
      <w:r w:rsidRPr="00EC25B3">
        <w:rPr>
          <w:rFonts w:ascii="Arial" w:hAnsi="Arial" w:cs="Arial"/>
          <w:i/>
        </w:rPr>
        <w:t>Local Government Act 1995</w:t>
      </w:r>
      <w:r>
        <w:rPr>
          <w:rFonts w:ascii="Arial" w:hAnsi="Arial" w:cs="Arial"/>
        </w:rPr>
        <w:t>.</w:t>
      </w:r>
    </w:p>
    <w:p w14:paraId="4865A24E" w14:textId="2F0A6425" w:rsidR="00CB7F79" w:rsidRDefault="00CB7F79" w:rsidP="0093021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CB0B383" w14:textId="61E37AC9" w:rsidR="00930219" w:rsidRDefault="00930219" w:rsidP="0093021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5C6C324" w14:textId="050475BF" w:rsidR="00930219" w:rsidRDefault="00930219" w:rsidP="00930219">
      <w:pPr>
        <w:jc w:val="both"/>
        <w:rPr>
          <w:rFonts w:ascii="Arial" w:hAnsi="Arial" w:cs="Arial"/>
          <w:b/>
          <w:szCs w:val="24"/>
        </w:rPr>
      </w:pPr>
      <w:r>
        <w:rPr>
          <w:rFonts w:ascii="Arial" w:hAnsi="Arial" w:cs="Arial"/>
          <w:b/>
        </w:rPr>
        <w:br w:type="page"/>
      </w:r>
      <w:r w:rsidRPr="0065610E">
        <w:rPr>
          <w:rFonts w:ascii="Arial" w:hAnsi="Arial" w:cs="Arial"/>
          <w:b/>
        </w:rPr>
        <w:lastRenderedPageBreak/>
        <w:t>Please note: This item was deferred for confidential discussion behind closed doors to this point in the meeting. (</w:t>
      </w:r>
      <w:r w:rsidR="00535BAC" w:rsidRPr="0065610E">
        <w:rPr>
          <w:rFonts w:ascii="Arial" w:hAnsi="Arial" w:cs="Arial"/>
          <w:b/>
        </w:rPr>
        <w:t>Refer to page 50 for full report</w:t>
      </w:r>
      <w:r w:rsidRPr="0065610E">
        <w:rPr>
          <w:rFonts w:ascii="Arial" w:hAnsi="Arial" w:cs="Arial"/>
          <w:b/>
          <w:szCs w:val="24"/>
        </w:rPr>
        <w:t>).</w:t>
      </w:r>
    </w:p>
    <w:p w14:paraId="5A7C02C8" w14:textId="77777777" w:rsidR="00997B64" w:rsidRDefault="00997B64" w:rsidP="00997B64">
      <w:pPr>
        <w:pStyle w:val="Heading2"/>
        <w:numPr>
          <w:ilvl w:val="0"/>
          <w:numId w:val="0"/>
        </w:numPr>
        <w:tabs>
          <w:tab w:val="clear" w:pos="2410"/>
          <w:tab w:val="clear" w:pos="2977"/>
          <w:tab w:val="left" w:pos="0"/>
        </w:tabs>
        <w:spacing w:before="0" w:after="0"/>
        <w:rPr>
          <w:rFonts w:ascii="Arial" w:hAnsi="Arial" w:cs="Arial"/>
          <w:kern w:val="0"/>
          <w:sz w:val="24"/>
          <w:u w:val="none"/>
        </w:rPr>
      </w:pPr>
    </w:p>
    <w:p w14:paraId="7931E56F" w14:textId="15077764" w:rsidR="00930219" w:rsidRPr="00997B64" w:rsidRDefault="00930219" w:rsidP="00997B64">
      <w:pPr>
        <w:pStyle w:val="Heading2"/>
        <w:numPr>
          <w:ilvl w:val="0"/>
          <w:numId w:val="0"/>
        </w:numPr>
        <w:tabs>
          <w:tab w:val="clear" w:pos="2410"/>
          <w:tab w:val="clear" w:pos="2977"/>
        </w:tabs>
        <w:spacing w:before="0" w:after="0"/>
        <w:ind w:hanging="851"/>
        <w:rPr>
          <w:rFonts w:ascii="Arial" w:hAnsi="Arial" w:cs="Arial"/>
          <w:sz w:val="24"/>
          <w:szCs w:val="24"/>
          <w:u w:val="none"/>
        </w:rPr>
      </w:pPr>
      <w:bookmarkStart w:id="131" w:name="_Toc528680098"/>
      <w:r w:rsidRPr="00997B64">
        <w:rPr>
          <w:rFonts w:ascii="Arial" w:hAnsi="Arial" w:cs="Arial"/>
          <w:sz w:val="24"/>
          <w:szCs w:val="24"/>
          <w:u w:val="none"/>
        </w:rPr>
        <w:t>13.6</w:t>
      </w:r>
      <w:r w:rsidRPr="00997B64">
        <w:rPr>
          <w:rFonts w:ascii="Arial" w:hAnsi="Arial" w:cs="Arial"/>
          <w:sz w:val="24"/>
          <w:szCs w:val="24"/>
          <w:u w:val="none"/>
        </w:rPr>
        <w:tab/>
        <w:t>RFT 2017-18.14 Provision of Cleaning Services</w:t>
      </w:r>
      <w:bookmarkEnd w:id="131"/>
    </w:p>
    <w:p w14:paraId="0A3BC3A5" w14:textId="77777777" w:rsidR="00930219" w:rsidRDefault="00930219" w:rsidP="00930219">
      <w:pPr>
        <w:jc w:val="both"/>
        <w:rPr>
          <w:rFonts w:ascii="Arial" w:hAnsi="Arial" w:cs="Arial"/>
          <w:sz w:val="28"/>
          <w:szCs w:val="24"/>
        </w:rPr>
      </w:pPr>
    </w:p>
    <w:p w14:paraId="31CD4F35" w14:textId="77777777" w:rsidR="00930219" w:rsidRPr="006D752D" w:rsidRDefault="00930219" w:rsidP="00930219">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2C647BEC" w14:textId="77777777" w:rsidR="00930219" w:rsidRPr="006D752D" w:rsidRDefault="00930219" w:rsidP="00930219">
      <w:pPr>
        <w:jc w:val="both"/>
        <w:rPr>
          <w:rFonts w:ascii="Arial" w:hAnsi="Arial" w:cs="Arial"/>
          <w:szCs w:val="24"/>
        </w:rPr>
      </w:pPr>
    </w:p>
    <w:p w14:paraId="25F2D425" w14:textId="77777777" w:rsidR="00930219" w:rsidRPr="006D752D" w:rsidRDefault="00930219" w:rsidP="0093021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6FC146E3" w14:textId="77777777" w:rsidR="00930219" w:rsidRPr="006D752D" w:rsidRDefault="00930219" w:rsidP="0093021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Shaw</w:t>
      </w:r>
    </w:p>
    <w:p w14:paraId="64C95C30" w14:textId="77777777" w:rsidR="00930219" w:rsidRPr="006D752D" w:rsidRDefault="00930219" w:rsidP="00930219">
      <w:pPr>
        <w:jc w:val="both"/>
        <w:rPr>
          <w:rFonts w:ascii="Arial" w:hAnsi="Arial" w:cs="Arial"/>
          <w:szCs w:val="24"/>
        </w:rPr>
      </w:pPr>
    </w:p>
    <w:p w14:paraId="1BE282AB" w14:textId="77777777" w:rsidR="00930219" w:rsidRPr="006D752D" w:rsidRDefault="00930219" w:rsidP="00930219">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BBB9CCE" w14:textId="77777777" w:rsidR="00930219" w:rsidRDefault="00930219" w:rsidP="00930219">
      <w:pPr>
        <w:jc w:val="both"/>
        <w:rPr>
          <w:rFonts w:ascii="Arial" w:hAnsi="Arial" w:cs="Arial"/>
          <w:szCs w:val="24"/>
        </w:rPr>
      </w:pPr>
      <w:r w:rsidRPr="006D752D">
        <w:rPr>
          <w:rFonts w:ascii="Arial" w:hAnsi="Arial" w:cs="Arial"/>
          <w:szCs w:val="24"/>
        </w:rPr>
        <w:t>(Printed below for ease of reference)</w:t>
      </w:r>
    </w:p>
    <w:p w14:paraId="679DA6CE" w14:textId="77777777" w:rsidR="00930219" w:rsidRPr="006D752D" w:rsidRDefault="00930219" w:rsidP="00930219">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261520C0" w14:textId="77777777" w:rsidR="00930219" w:rsidRPr="00930219" w:rsidRDefault="00930219" w:rsidP="00930219">
      <w:pPr>
        <w:jc w:val="both"/>
        <w:rPr>
          <w:rFonts w:ascii="Arial" w:hAnsi="Arial" w:cs="Arial"/>
          <w:szCs w:val="24"/>
        </w:rPr>
      </w:pPr>
    </w:p>
    <w:p w14:paraId="13963F84" w14:textId="77777777" w:rsidR="00930219" w:rsidRPr="00930219" w:rsidRDefault="009956A0" w:rsidP="00930219">
      <w:pPr>
        <w:jc w:val="both"/>
        <w:rPr>
          <w:rFonts w:ascii="Arial" w:hAnsi="Arial" w:cs="Arial"/>
          <w:szCs w:val="24"/>
        </w:rPr>
      </w:pPr>
      <w:r>
        <w:rPr>
          <w:noProof/>
        </w:rPr>
        <w:pict w14:anchorId="2EC4FA65">
          <v:rect id="_x0000_s1076" style="position:absolute;left:0;text-align:left;margin-left:-1.15pt;margin-top:13.5pt;width:419pt;height:142pt;z-index:-251617792;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l3dwIAAOMEAAAOAAAAZHJzL2Uyb0RvYy54bWysVE1v2zAMvQ/YfxB0X+1kztIZdYqgRYYB&#10;XVu0HXpmZTk2IImapMTJfv0o2UmzbqdhOSikSPHj8dEXlzut2FY636Gp+OQs50wagXVn1hX//rT6&#10;cM6ZD2BqUGhkxffS88vF+3cXvS3lFFtUtXSMghhf9rbibQi2zDIvWqnBn6GVhowNOg2BVLfOagc9&#10;Rdcqm+b5p6xHV1uHQnpPt9eDkS9S/KaRItw1jZeBqYpTbSGdLp0v8cwWF1CuHdi2E2MZ8A9VaOgM&#10;JT2GuoYAbOO6P0LpTjj02IQzgTrDpumETD1QN5P8TTePLViZeiFwvD3C5P9fWHG7vXesqytecGZA&#10;04geCDQwayVZEeHprS/J69Heu1HzJMZed43T8Z+6YLsE6f4IqdwFJuhyNp/n02LGmSDbJJ/P8o/n&#10;MWr2+tw6H75I1CwKFXeUPkEJ2xsfBteDS8zmUXX1qlMqKXt/pRzbAo2XWFFjz5kCH+iy4qv0S7HU&#10;Rn/DevA7n+V5GjzV4NP7VM5vcZVhfcWns4I8mQAiZqMgkKgtQeXNmjNQa2K8CC4lMBhLomqhjMVe&#10;g2+HbCns2LEy0S4TLcfeIroDnlF6wXpP43A48NRbseoo2g11dA+OiEnV0LKFOzoahVQijhJnLbqf&#10;f7uP/sQXsnLWE9Gp/B8bcJKA+mqISZ8nRRE3IynFbD4lxZ1aXk4tZqOvkMCe0FpbkcToH9RBbBzq&#10;Z9rJZcxKJjCCcg9AjcpVGBaQtlrI5TK50TZYCDfm0YoY/IDj0+4ZnB2ZEYhUt3hYCijfEGTwjS8N&#10;LjcBmy6x5xVXGnNUaJPSwMetj6t6qiev12/T4hcAAAD//wMAUEsDBBQABgAIAAAAIQCwAgBZ4QAA&#10;AAwBAAAPAAAAZHJzL2Rvd25yZXYueG1sTI/BTsMwEETvSPyDtUjcqN2SNG2IU6EKhMSplEpcnXib&#10;hMR2ZLtt+Hu2J7jtaEczb4rNZAZ2Rh86ZyXMZwIY2trpzjYSDp+vDytgISqr1eAsSvjBAJvy9qZQ&#10;uXYX+4HnfWwYhdiQKwltjGPOeahbNCrM3IiWfkfnjYokfcO1VxcKNwNfCLHkRnWWGlo14rbFut+f&#10;jIT+kO06sX37/nrvl6l/mVdZ6isp7++m5ydgEaf4Z4YrPqFDSUyVO1kd2EA6SWhLlPAo1hmwq0Ok&#10;C7oqCUm2FsDLgv8fUf4CAAD//wMAUEsBAi0AFAAGAAgAAAAhALaDOJL+AAAA4QEAABMAAAAAAAAA&#10;AAAAAAAAAAAAAFtDb250ZW50X1R5cGVzXS54bWxQSwECLQAUAAYACAAAACEAOP0h/9YAAACUAQAA&#10;CwAAAAAAAAAAAAAAAAAvAQAAX3JlbHMvLnJlbHNQSwECLQAUAAYACAAAACEAwkupd3cCAADjBAAA&#10;DgAAAAAAAAAAAAAAAAAuAgAAZHJzL2Uyb0RvYy54bWxQSwECLQAUAAYACAAAACEAsAIAWeEAAAAM&#10;AQAADwAAAAAAAAAAAAAAAADRBAAAZHJzL2Rvd25yZXYueG1sUEsFBgAAAAAEAAQA8wAAAN8FAAAA&#10;AA==&#10;" fillcolor="#d9d9d9" stroked="f" strokeweight="2pt"/>
        </w:pict>
      </w:r>
    </w:p>
    <w:p w14:paraId="060F75A9" w14:textId="77777777" w:rsidR="00930219" w:rsidRPr="00AD73CC" w:rsidRDefault="00930219" w:rsidP="00930219">
      <w:pPr>
        <w:jc w:val="both"/>
        <w:rPr>
          <w:rFonts w:ascii="Arial" w:hAnsi="Arial" w:cs="Arial"/>
          <w:b/>
          <w:sz w:val="28"/>
          <w:szCs w:val="32"/>
          <w:lang w:val="en-US"/>
        </w:rPr>
      </w:pPr>
      <w:r>
        <w:rPr>
          <w:rFonts w:ascii="Arial" w:hAnsi="Arial" w:cs="Arial"/>
          <w:b/>
          <w:sz w:val="28"/>
          <w:szCs w:val="32"/>
          <w:lang w:val="en-US"/>
        </w:rPr>
        <w:t xml:space="preserve">Council Resolution / </w:t>
      </w:r>
      <w:r w:rsidRPr="00AD73CC">
        <w:rPr>
          <w:rFonts w:ascii="Arial" w:hAnsi="Arial" w:cs="Arial"/>
          <w:b/>
          <w:sz w:val="28"/>
          <w:szCs w:val="32"/>
          <w:lang w:val="en-US"/>
        </w:rPr>
        <w:t xml:space="preserve">Recommendation to </w:t>
      </w:r>
      <w:r>
        <w:rPr>
          <w:rFonts w:ascii="Arial" w:hAnsi="Arial" w:cs="Arial"/>
          <w:b/>
          <w:sz w:val="28"/>
          <w:szCs w:val="32"/>
          <w:lang w:val="en-US"/>
        </w:rPr>
        <w:t>Council</w:t>
      </w:r>
    </w:p>
    <w:p w14:paraId="1A218B8B" w14:textId="77777777" w:rsidR="00930219" w:rsidRPr="00AD73CC" w:rsidRDefault="00930219" w:rsidP="00930219">
      <w:pPr>
        <w:jc w:val="both"/>
        <w:rPr>
          <w:rFonts w:ascii="Arial" w:hAnsi="Arial" w:cs="Arial"/>
          <w:b/>
          <w:szCs w:val="32"/>
          <w:lang w:val="en-US"/>
        </w:rPr>
      </w:pPr>
    </w:p>
    <w:p w14:paraId="13F32159" w14:textId="77777777" w:rsidR="00930219" w:rsidRPr="00646E56" w:rsidRDefault="00930219" w:rsidP="00930219">
      <w:pPr>
        <w:jc w:val="both"/>
        <w:rPr>
          <w:rFonts w:ascii="Arial" w:hAnsi="Arial" w:cs="Arial"/>
          <w:b/>
          <w:szCs w:val="32"/>
          <w:lang w:val="en-US"/>
        </w:rPr>
      </w:pPr>
      <w:r w:rsidRPr="00646E56">
        <w:rPr>
          <w:rFonts w:ascii="Arial" w:hAnsi="Arial" w:cs="Arial"/>
          <w:b/>
          <w:szCs w:val="32"/>
          <w:lang w:val="en-US"/>
        </w:rPr>
        <w:t>Council</w:t>
      </w:r>
      <w:r>
        <w:rPr>
          <w:rFonts w:ascii="Arial" w:hAnsi="Arial" w:cs="Arial"/>
          <w:b/>
          <w:szCs w:val="32"/>
          <w:lang w:val="en-US"/>
        </w:rPr>
        <w:t>:</w:t>
      </w:r>
    </w:p>
    <w:p w14:paraId="7153229A" w14:textId="77777777" w:rsidR="00930219" w:rsidRPr="00646E56" w:rsidRDefault="00930219" w:rsidP="00930219">
      <w:pPr>
        <w:jc w:val="both"/>
        <w:rPr>
          <w:rFonts w:ascii="Arial" w:hAnsi="Arial" w:cs="Arial"/>
          <w:b/>
          <w:szCs w:val="32"/>
          <w:lang w:val="en-US"/>
        </w:rPr>
      </w:pPr>
    </w:p>
    <w:p w14:paraId="1D6374E5" w14:textId="77777777" w:rsidR="00930219" w:rsidRPr="00646E56" w:rsidRDefault="00930219" w:rsidP="00930219">
      <w:pPr>
        <w:ind w:left="709" w:hanging="709"/>
        <w:jc w:val="both"/>
        <w:rPr>
          <w:rFonts w:ascii="Arial" w:hAnsi="Arial" w:cs="Arial"/>
          <w:b/>
          <w:szCs w:val="24"/>
        </w:rPr>
      </w:pPr>
      <w:r w:rsidRPr="00646E56">
        <w:rPr>
          <w:rFonts w:ascii="Arial" w:hAnsi="Arial" w:cs="Arial"/>
          <w:b/>
          <w:szCs w:val="24"/>
        </w:rPr>
        <w:t>1.</w:t>
      </w:r>
      <w:r w:rsidRPr="00646E56">
        <w:rPr>
          <w:rFonts w:ascii="Arial" w:hAnsi="Arial" w:cs="Arial"/>
          <w:b/>
          <w:szCs w:val="24"/>
        </w:rPr>
        <w:tab/>
      </w:r>
      <w:r>
        <w:rPr>
          <w:rFonts w:ascii="Arial" w:hAnsi="Arial" w:cs="Arial"/>
          <w:b/>
          <w:szCs w:val="24"/>
        </w:rPr>
        <w:t>a</w:t>
      </w:r>
      <w:r w:rsidRPr="00646E56">
        <w:rPr>
          <w:rFonts w:ascii="Arial" w:hAnsi="Arial" w:cs="Arial"/>
          <w:b/>
          <w:szCs w:val="24"/>
        </w:rPr>
        <w:t xml:space="preserve">grees to award tender no. 2017-18.14 to Charles Cleaning Service for the </w:t>
      </w:r>
      <w:r>
        <w:rPr>
          <w:rFonts w:ascii="Arial" w:hAnsi="Arial" w:cs="Arial"/>
          <w:b/>
          <w:szCs w:val="24"/>
          <w:lang w:val="en-US"/>
        </w:rPr>
        <w:t>Provision of Cleaning Services</w:t>
      </w:r>
      <w:r w:rsidRPr="00646E56">
        <w:rPr>
          <w:rFonts w:ascii="Arial" w:hAnsi="Arial" w:cs="Arial"/>
          <w:b/>
          <w:szCs w:val="24"/>
          <w:lang w:val="en-US"/>
        </w:rPr>
        <w:t xml:space="preserve"> </w:t>
      </w:r>
      <w:r w:rsidRPr="00646E56">
        <w:rPr>
          <w:rFonts w:ascii="Arial" w:hAnsi="Arial" w:cs="Arial"/>
          <w:b/>
          <w:szCs w:val="24"/>
        </w:rPr>
        <w:t>as per the schedule of rates submitted; and</w:t>
      </w:r>
    </w:p>
    <w:p w14:paraId="0B882DEA" w14:textId="77777777" w:rsidR="00930219" w:rsidRPr="00646E56" w:rsidRDefault="00930219" w:rsidP="00930219">
      <w:pPr>
        <w:jc w:val="both"/>
        <w:rPr>
          <w:rFonts w:ascii="Arial" w:hAnsi="Arial" w:cs="Arial"/>
          <w:b/>
          <w:szCs w:val="24"/>
        </w:rPr>
      </w:pPr>
    </w:p>
    <w:p w14:paraId="025630BF" w14:textId="77777777" w:rsidR="00930219" w:rsidRPr="00AD73CC" w:rsidRDefault="00930219" w:rsidP="00930219">
      <w:pPr>
        <w:ind w:left="709" w:hanging="709"/>
        <w:jc w:val="both"/>
        <w:rPr>
          <w:rFonts w:ascii="Arial" w:hAnsi="Arial" w:cs="Arial"/>
          <w:i/>
          <w:szCs w:val="32"/>
          <w:lang w:val="en-US"/>
        </w:rPr>
      </w:pPr>
      <w:r w:rsidRPr="00646E56">
        <w:rPr>
          <w:rFonts w:ascii="Arial" w:hAnsi="Arial" w:cs="Arial"/>
          <w:b/>
          <w:szCs w:val="24"/>
        </w:rPr>
        <w:t>2.</w:t>
      </w:r>
      <w:r w:rsidRPr="00646E56">
        <w:rPr>
          <w:rFonts w:ascii="Arial" w:hAnsi="Arial" w:cs="Arial"/>
          <w:b/>
          <w:szCs w:val="24"/>
        </w:rPr>
        <w:tab/>
      </w:r>
      <w:r>
        <w:rPr>
          <w:rFonts w:ascii="Arial" w:hAnsi="Arial" w:cs="Arial"/>
          <w:b/>
          <w:szCs w:val="24"/>
        </w:rPr>
        <w:t>a</w:t>
      </w:r>
      <w:r w:rsidRPr="00646E56">
        <w:rPr>
          <w:rFonts w:ascii="Arial" w:hAnsi="Arial" w:cs="Arial"/>
          <w:b/>
          <w:szCs w:val="24"/>
        </w:rPr>
        <w:t>uthorises the Chief Executive Officer to sign an acceptance of offer for</w:t>
      </w:r>
      <w:r w:rsidRPr="007E7016">
        <w:rPr>
          <w:rFonts w:ascii="Arial" w:hAnsi="Arial" w:cs="Arial"/>
          <w:b/>
          <w:szCs w:val="24"/>
        </w:rPr>
        <w:t xml:space="preserve"> this tender.</w:t>
      </w:r>
    </w:p>
    <w:p w14:paraId="3F98AE7B" w14:textId="77777777" w:rsidR="00930219" w:rsidRDefault="00930219" w:rsidP="00930219">
      <w:pPr>
        <w:jc w:val="both"/>
        <w:rPr>
          <w:rFonts w:ascii="Arial" w:hAnsi="Arial" w:cs="Arial"/>
          <w:sz w:val="28"/>
          <w:szCs w:val="24"/>
        </w:rPr>
      </w:pPr>
    </w:p>
    <w:p w14:paraId="699E04C5" w14:textId="77777777" w:rsidR="00930219" w:rsidRPr="00180419" w:rsidRDefault="00930219" w:rsidP="001F502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83F6C6B" w14:textId="77777777" w:rsidR="001F502B" w:rsidRPr="00BC7FFD" w:rsidRDefault="001F502B" w:rsidP="00A673E4">
      <w:pPr>
        <w:pStyle w:val="Heading2"/>
        <w:numPr>
          <w:ilvl w:val="1"/>
          <w:numId w:val="42"/>
        </w:numPr>
        <w:tabs>
          <w:tab w:val="clear" w:pos="2410"/>
          <w:tab w:val="clear" w:pos="2977"/>
          <w:tab w:val="left" w:pos="0"/>
        </w:tabs>
        <w:spacing w:before="0" w:after="0"/>
        <w:ind w:left="0" w:hanging="851"/>
        <w:rPr>
          <w:rFonts w:ascii="Arial" w:hAnsi="Arial" w:cs="Arial"/>
          <w:sz w:val="22"/>
          <w:szCs w:val="24"/>
          <w:u w:val="none"/>
        </w:rPr>
      </w:pPr>
      <w:bookmarkStart w:id="132" w:name="_Toc528680099"/>
      <w:r>
        <w:rPr>
          <w:rFonts w:ascii="Arial" w:hAnsi="Arial" w:cs="Arial"/>
          <w:sz w:val="24"/>
          <w:szCs w:val="24"/>
          <w:u w:val="none"/>
        </w:rPr>
        <w:t>Financial Assistance with Legal Fees</w:t>
      </w:r>
      <w:bookmarkEnd w:id="132"/>
    </w:p>
    <w:p w14:paraId="142F271B" w14:textId="77777777" w:rsidR="001F502B" w:rsidRDefault="001F502B" w:rsidP="001F502B">
      <w:pPr>
        <w:pStyle w:val="CouncilHeading"/>
      </w:pPr>
    </w:p>
    <w:p w14:paraId="6FFBEF4D" w14:textId="38B62C4F" w:rsidR="001F502B" w:rsidRDefault="001F502B" w:rsidP="001F502B">
      <w:pPr>
        <w:pStyle w:val="CouncilHeading"/>
      </w:pPr>
      <w:r w:rsidRPr="00C877F6">
        <w:t>Confidential report circulated separately to Councillors.</w:t>
      </w:r>
    </w:p>
    <w:p w14:paraId="2F034D4C" w14:textId="77777777" w:rsidR="00535BAC" w:rsidRDefault="00535BAC" w:rsidP="001F502B">
      <w:pPr>
        <w:pStyle w:val="CouncilHeading"/>
      </w:pPr>
    </w:p>
    <w:p w14:paraId="2CB92298" w14:textId="77777777" w:rsidR="00535BAC" w:rsidRPr="006D752D" w:rsidRDefault="00535BAC" w:rsidP="00535BA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5570EDB8" w14:textId="77777777" w:rsidR="00535BAC" w:rsidRPr="006D752D" w:rsidRDefault="00535BAC" w:rsidP="00535BA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Argyle</w:t>
      </w:r>
    </w:p>
    <w:p w14:paraId="1C0C0A3F" w14:textId="77777777" w:rsidR="0065610E" w:rsidRDefault="0065610E" w:rsidP="001F502B">
      <w:pPr>
        <w:pStyle w:val="CouncilHeading"/>
      </w:pPr>
    </w:p>
    <w:p w14:paraId="14F1CBD6" w14:textId="77777777" w:rsidR="0065610E" w:rsidRPr="006D752D" w:rsidRDefault="0065610E" w:rsidP="0065610E">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B258605" w14:textId="77777777" w:rsidR="0065610E" w:rsidRDefault="0065610E" w:rsidP="0065610E">
      <w:pPr>
        <w:jc w:val="both"/>
        <w:rPr>
          <w:rFonts w:ascii="Arial" w:hAnsi="Arial" w:cs="Arial"/>
          <w:szCs w:val="24"/>
        </w:rPr>
      </w:pPr>
      <w:r w:rsidRPr="006D752D">
        <w:rPr>
          <w:rFonts w:ascii="Arial" w:hAnsi="Arial" w:cs="Arial"/>
          <w:szCs w:val="24"/>
        </w:rPr>
        <w:t>(Printed below for ease of reference)</w:t>
      </w:r>
    </w:p>
    <w:p w14:paraId="6D48A237" w14:textId="398B2E78" w:rsidR="0065610E" w:rsidRPr="006D752D" w:rsidRDefault="0065610E" w:rsidP="0065610E">
      <w:pPr>
        <w:jc w:val="right"/>
        <w:rPr>
          <w:rFonts w:ascii="Arial" w:hAnsi="Arial" w:cs="Arial"/>
          <w:b/>
          <w:szCs w:val="24"/>
        </w:rPr>
      </w:pPr>
      <w:r w:rsidRPr="006D752D">
        <w:rPr>
          <w:rFonts w:ascii="Arial" w:hAnsi="Arial" w:cs="Arial"/>
          <w:b/>
          <w:szCs w:val="24"/>
        </w:rPr>
        <w:t xml:space="preserve">CARRIED UNANIMOUSLY </w:t>
      </w:r>
      <w:r w:rsidR="000E7B57">
        <w:rPr>
          <w:rFonts w:ascii="Arial" w:hAnsi="Arial" w:cs="Arial"/>
          <w:b/>
          <w:szCs w:val="24"/>
        </w:rPr>
        <w:t>7</w:t>
      </w:r>
      <w:r w:rsidRPr="006D752D">
        <w:rPr>
          <w:rFonts w:ascii="Arial" w:hAnsi="Arial" w:cs="Arial"/>
          <w:b/>
          <w:szCs w:val="24"/>
        </w:rPr>
        <w:t>/-</w:t>
      </w:r>
    </w:p>
    <w:p w14:paraId="36117DDC" w14:textId="77777777" w:rsidR="0065610E" w:rsidRDefault="0065610E" w:rsidP="001F502B">
      <w:pPr>
        <w:pStyle w:val="CouncilHeading"/>
      </w:pPr>
    </w:p>
    <w:p w14:paraId="3FCE9F6D" w14:textId="7BC0FF5D" w:rsidR="00A673E4" w:rsidRDefault="009956A0" w:rsidP="001F502B">
      <w:pPr>
        <w:pStyle w:val="CouncilHeading"/>
      </w:pPr>
      <w:r>
        <w:rPr>
          <w:b/>
          <w:noProof/>
          <w:sz w:val="28"/>
        </w:rPr>
        <w:pict w14:anchorId="7320F38E">
          <v:rect id="_x0000_s1069" style="position:absolute;left:0;text-align:left;margin-left:-1.15pt;margin-top:13.5pt;width:419pt;height:101.2pt;z-index:-251623936" fillcolor="#d8d8d8" stroked="f"/>
        </w:pict>
      </w:r>
    </w:p>
    <w:p w14:paraId="3A4A4483" w14:textId="295E6A9E" w:rsidR="00EC25B3" w:rsidRPr="00EC25B3" w:rsidRDefault="00EC25B3" w:rsidP="00EC25B3">
      <w:pPr>
        <w:jc w:val="both"/>
        <w:rPr>
          <w:rFonts w:ascii="Arial" w:hAnsi="Arial" w:cs="Arial"/>
          <w:b/>
          <w:sz w:val="28"/>
          <w:szCs w:val="24"/>
        </w:rPr>
      </w:pPr>
      <w:r w:rsidRPr="00EC25B3">
        <w:rPr>
          <w:rFonts w:ascii="Arial" w:hAnsi="Arial" w:cs="Arial"/>
          <w:b/>
          <w:sz w:val="28"/>
          <w:szCs w:val="24"/>
        </w:rPr>
        <w:t>Council Resolution</w:t>
      </w:r>
      <w:r w:rsidR="00A673E4">
        <w:rPr>
          <w:rFonts w:ascii="Arial" w:hAnsi="Arial" w:cs="Arial"/>
          <w:b/>
          <w:sz w:val="28"/>
          <w:szCs w:val="24"/>
        </w:rPr>
        <w:t xml:space="preserve"> / Recommendation to Council</w:t>
      </w:r>
    </w:p>
    <w:p w14:paraId="752D6BD7" w14:textId="13B145C8" w:rsidR="00EC25B3" w:rsidRDefault="00EC25B3" w:rsidP="00EC25B3">
      <w:pPr>
        <w:jc w:val="both"/>
        <w:rPr>
          <w:rFonts w:ascii="Arial" w:hAnsi="Arial" w:cs="Arial"/>
          <w:szCs w:val="24"/>
        </w:rPr>
      </w:pPr>
    </w:p>
    <w:p w14:paraId="22D9FC6C" w14:textId="2389D73B" w:rsidR="00A673E4" w:rsidRDefault="00A673E4" w:rsidP="00A673E4">
      <w:pPr>
        <w:jc w:val="both"/>
        <w:rPr>
          <w:rFonts w:ascii="Arial" w:hAnsi="Arial" w:cs="Arial"/>
          <w:b/>
          <w:szCs w:val="32"/>
          <w:lang w:val="en-US"/>
        </w:rPr>
      </w:pPr>
      <w:r w:rsidRPr="006F6860">
        <w:rPr>
          <w:rFonts w:ascii="Arial" w:hAnsi="Arial" w:cs="Arial"/>
          <w:b/>
          <w:szCs w:val="32"/>
          <w:lang w:val="en-US"/>
        </w:rPr>
        <w:t>Council approve</w:t>
      </w:r>
      <w:r>
        <w:rPr>
          <w:rFonts w:ascii="Arial" w:hAnsi="Arial" w:cs="Arial"/>
          <w:b/>
          <w:szCs w:val="32"/>
          <w:lang w:val="en-US"/>
        </w:rPr>
        <w:t xml:space="preserve"> the</w:t>
      </w:r>
      <w:r w:rsidRPr="006F6860">
        <w:rPr>
          <w:rFonts w:ascii="Arial" w:hAnsi="Arial" w:cs="Arial"/>
          <w:b/>
          <w:szCs w:val="32"/>
          <w:lang w:val="en-US"/>
        </w:rPr>
        <w:t xml:space="preserve"> application</w:t>
      </w:r>
      <w:r>
        <w:rPr>
          <w:rFonts w:ascii="Arial" w:hAnsi="Arial" w:cs="Arial"/>
          <w:b/>
          <w:szCs w:val="32"/>
          <w:lang w:val="en-US"/>
        </w:rPr>
        <w:t>s</w:t>
      </w:r>
      <w:r w:rsidRPr="006F6860">
        <w:rPr>
          <w:rFonts w:ascii="Arial" w:hAnsi="Arial" w:cs="Arial"/>
          <w:b/>
          <w:szCs w:val="32"/>
          <w:lang w:val="en-US"/>
        </w:rPr>
        <w:t xml:space="preserve"> </w:t>
      </w:r>
      <w:r>
        <w:rPr>
          <w:rFonts w:ascii="Arial" w:hAnsi="Arial" w:cs="Arial"/>
          <w:b/>
          <w:szCs w:val="32"/>
          <w:lang w:val="en-US"/>
        </w:rPr>
        <w:t xml:space="preserve">for reimbursement of legal costs from Councillor McManus and Councillor Hodsdon up to a limit of $15,000 </w:t>
      </w:r>
      <w:r w:rsidRPr="006F6860">
        <w:rPr>
          <w:rFonts w:ascii="Arial" w:hAnsi="Arial" w:cs="Arial"/>
          <w:b/>
          <w:szCs w:val="32"/>
          <w:lang w:val="en-US"/>
        </w:rPr>
        <w:t>and subject to possible repayment in full, or part, if subsequently directed by the City</w:t>
      </w:r>
      <w:r>
        <w:rPr>
          <w:rFonts w:ascii="Arial" w:hAnsi="Arial" w:cs="Arial"/>
          <w:b/>
          <w:szCs w:val="32"/>
          <w:lang w:val="en-US"/>
        </w:rPr>
        <w:t xml:space="preserve"> in accordance with Council Policy “Legal Representation for Elected Members and Employees”.</w:t>
      </w:r>
    </w:p>
    <w:p w14:paraId="7A12ABD3" w14:textId="3956C31A" w:rsidR="00535BAC" w:rsidRDefault="00535BAC" w:rsidP="00A673E4">
      <w:pPr>
        <w:jc w:val="both"/>
        <w:rPr>
          <w:rFonts w:ascii="Arial" w:hAnsi="Arial" w:cs="Arial"/>
          <w:b/>
          <w:szCs w:val="32"/>
          <w:lang w:val="en-US"/>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33" w:name="_Toc528680100"/>
      <w:r w:rsidRPr="00180419">
        <w:rPr>
          <w:rFonts w:ascii="Arial" w:hAnsi="Arial" w:cs="Arial"/>
          <w:caps w:val="0"/>
          <w:sz w:val="24"/>
          <w:szCs w:val="24"/>
          <w:u w:val="none"/>
        </w:rPr>
        <w:lastRenderedPageBreak/>
        <w:t>Declaration of Closure</w:t>
      </w:r>
      <w:bookmarkEnd w:id="133"/>
    </w:p>
    <w:p w14:paraId="200BC0C5" w14:textId="77777777" w:rsidR="00D05D60" w:rsidRPr="00180419" w:rsidRDefault="00D05D60" w:rsidP="006053A2">
      <w:pPr>
        <w:ind w:left="-567"/>
        <w:jc w:val="both"/>
        <w:rPr>
          <w:rFonts w:ascii="Arial" w:hAnsi="Arial" w:cs="Arial"/>
          <w:szCs w:val="24"/>
        </w:rPr>
      </w:pPr>
    </w:p>
    <w:p w14:paraId="200BC0C6" w14:textId="670C22B0"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BD7246">
        <w:rPr>
          <w:rFonts w:ascii="Arial" w:hAnsi="Arial" w:cs="Arial"/>
          <w:szCs w:val="24"/>
        </w:rPr>
        <w:t>d</w:t>
      </w:r>
      <w:r w:rsidRPr="00180419">
        <w:rPr>
          <w:rFonts w:ascii="Arial" w:hAnsi="Arial" w:cs="Arial"/>
          <w:szCs w:val="24"/>
        </w:rPr>
        <w:t xml:space="preserve"> the meeting closed</w:t>
      </w:r>
      <w:r w:rsidR="00BD7246">
        <w:rPr>
          <w:rFonts w:ascii="Arial" w:hAnsi="Arial" w:cs="Arial"/>
          <w:szCs w:val="24"/>
        </w:rPr>
        <w:t xml:space="preserve"> at </w:t>
      </w:r>
      <w:r w:rsidR="00F613BC">
        <w:rPr>
          <w:rFonts w:ascii="Arial" w:hAnsi="Arial" w:cs="Arial"/>
          <w:szCs w:val="24"/>
        </w:rPr>
        <w:t>9.35</w:t>
      </w:r>
      <w:r w:rsidR="00BD7246">
        <w:rPr>
          <w:rFonts w:ascii="Arial" w:hAnsi="Arial" w:cs="Arial"/>
          <w:szCs w:val="24"/>
        </w:rPr>
        <w:t xml:space="preserve"> 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293CA" w14:textId="77777777" w:rsidR="00D276D9" w:rsidRDefault="00D276D9" w:rsidP="00D05D60">
      <w:pPr>
        <w:pStyle w:val="TOC3"/>
      </w:pPr>
      <w:r>
        <w:separator/>
      </w:r>
    </w:p>
  </w:endnote>
  <w:endnote w:type="continuationSeparator" w:id="0">
    <w:p w14:paraId="74898DE2" w14:textId="77777777" w:rsidR="00D276D9" w:rsidRDefault="00D276D9" w:rsidP="00D05D60">
      <w:pPr>
        <w:pStyle w:val="TOC3"/>
      </w:pPr>
      <w:r>
        <w:continuationSeparator/>
      </w:r>
    </w:p>
  </w:endnote>
  <w:endnote w:type="continuationNotice" w:id="1">
    <w:p w14:paraId="3087D8F2" w14:textId="77777777" w:rsidR="00D276D9" w:rsidRDefault="00D276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D276D9" w:rsidRDefault="00D276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D276D9" w:rsidRDefault="00D276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D276D9" w:rsidRPr="00180419" w:rsidRDefault="00D276D9">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D276D9" w:rsidRPr="00180419" w:rsidRDefault="00D276D9">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D276D9" w:rsidRPr="00180419" w:rsidRDefault="00D276D9">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D276D9" w:rsidRPr="00180419" w:rsidRDefault="00D276D9">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D276D9" w:rsidRDefault="00D276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D276D9" w:rsidRDefault="00D276D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D276D9" w:rsidRPr="00180419" w:rsidRDefault="00D276D9">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D276D9" w:rsidRPr="00180419" w:rsidRDefault="00D276D9">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D276D9" w:rsidRPr="00180419" w:rsidRDefault="00D276D9">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D276D9" w:rsidRPr="00180419" w:rsidRDefault="00D276D9">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1487B" w14:textId="77777777" w:rsidR="00D276D9" w:rsidRDefault="00D276D9" w:rsidP="00D05D60">
      <w:pPr>
        <w:pStyle w:val="TOC3"/>
      </w:pPr>
      <w:r>
        <w:separator/>
      </w:r>
    </w:p>
  </w:footnote>
  <w:footnote w:type="continuationSeparator" w:id="0">
    <w:p w14:paraId="0D0AB68A" w14:textId="77777777" w:rsidR="00D276D9" w:rsidRDefault="00D276D9" w:rsidP="00D05D60">
      <w:pPr>
        <w:pStyle w:val="TOC3"/>
      </w:pPr>
      <w:r>
        <w:continuationSeparator/>
      </w:r>
    </w:p>
  </w:footnote>
  <w:footnote w:type="continuationNotice" w:id="1">
    <w:p w14:paraId="5DAD3019" w14:textId="77777777" w:rsidR="00D276D9" w:rsidRDefault="00D276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D276D9" w:rsidRDefault="00D276D9">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609C8448" w:rsidR="00D276D9" w:rsidRPr="00180419" w:rsidRDefault="00D276D9" w:rsidP="00180419">
    <w:pPr>
      <w:pStyle w:val="Header"/>
      <w:jc w:val="right"/>
      <w:rPr>
        <w:rFonts w:ascii="Arial" w:hAnsi="Arial"/>
        <w:sz w:val="22"/>
      </w:rPr>
    </w:pPr>
    <w:r w:rsidRPr="00180419">
      <w:rPr>
        <w:rFonts w:ascii="Arial" w:hAnsi="Arial"/>
        <w:sz w:val="22"/>
      </w:rPr>
      <w:t xml:space="preserve">Council </w:t>
    </w:r>
    <w:r>
      <w:rPr>
        <w:rFonts w:ascii="Arial" w:hAnsi="Arial"/>
        <w:sz w:val="22"/>
      </w:rPr>
      <w:t>Minutes 23 October 2018</w:t>
    </w:r>
  </w:p>
  <w:p w14:paraId="200BC0DC" w14:textId="77777777" w:rsidR="00D276D9" w:rsidRDefault="00D276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D276D9" w:rsidRDefault="00D27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21E"/>
    <w:multiLevelType w:val="hybridMultilevel"/>
    <w:tmpl w:val="AED6D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54A2F"/>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41649"/>
    <w:multiLevelType w:val="hybridMultilevel"/>
    <w:tmpl w:val="1AF80580"/>
    <w:lvl w:ilvl="0" w:tplc="65C0CCF2">
      <w:start w:val="1"/>
      <w:numFmt w:val="decimal"/>
      <w:lvlText w:val="%1."/>
      <w:lvlJc w:val="left"/>
      <w:pPr>
        <w:ind w:left="720" w:hanging="360"/>
      </w:pPr>
      <w:rPr>
        <w:rFonts w:ascii="Arial" w:hAnsi="Arial" w:cs="Arial" w:hint="default"/>
        <w:b w:val="0"/>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F4F65"/>
    <w:multiLevelType w:val="hybridMultilevel"/>
    <w:tmpl w:val="73421260"/>
    <w:lvl w:ilvl="0" w:tplc="67A4844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71506BE8">
      <w:numFmt w:val="bullet"/>
      <w:lvlText w:val="•"/>
      <w:lvlJc w:val="left"/>
      <w:pPr>
        <w:ind w:left="2700" w:hanging="720"/>
      </w:pPr>
      <w:rPr>
        <w:rFonts w:ascii="Arial" w:eastAsia="Times New Roman"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44809"/>
    <w:multiLevelType w:val="hybridMultilevel"/>
    <w:tmpl w:val="847AA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0315E"/>
    <w:multiLevelType w:val="hybridMultilevel"/>
    <w:tmpl w:val="5A0A8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612E64"/>
    <w:multiLevelType w:val="hybridMultilevel"/>
    <w:tmpl w:val="DCCC24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181520"/>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B62F7D"/>
    <w:multiLevelType w:val="hybridMultilevel"/>
    <w:tmpl w:val="445C14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68E6BC4"/>
    <w:multiLevelType w:val="multilevel"/>
    <w:tmpl w:val="B1F6B20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5B7F2C"/>
    <w:multiLevelType w:val="hybridMultilevel"/>
    <w:tmpl w:val="D2F6D75C"/>
    <w:lvl w:ilvl="0" w:tplc="6712B9CC">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FE6D07"/>
    <w:multiLevelType w:val="hybridMultilevel"/>
    <w:tmpl w:val="9FC61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B81AD4"/>
    <w:multiLevelType w:val="hybridMultilevel"/>
    <w:tmpl w:val="6DB09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D80563"/>
    <w:multiLevelType w:val="hybridMultilevel"/>
    <w:tmpl w:val="8E08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A2495C"/>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2D057B"/>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EA4FD7"/>
    <w:multiLevelType w:val="hybridMultilevel"/>
    <w:tmpl w:val="40DCA630"/>
    <w:lvl w:ilvl="0" w:tplc="15CECA6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787FAF"/>
    <w:multiLevelType w:val="hybridMultilevel"/>
    <w:tmpl w:val="605C2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93340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15:restartNumberingAfterBreak="0">
    <w:nsid w:val="349506AE"/>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5FE197B"/>
    <w:multiLevelType w:val="hybridMultilevel"/>
    <w:tmpl w:val="64EABF22"/>
    <w:lvl w:ilvl="0" w:tplc="07EC26C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69E7949"/>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BE45D9"/>
    <w:multiLevelType w:val="multilevel"/>
    <w:tmpl w:val="B1F6B20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262109"/>
    <w:multiLevelType w:val="hybridMultilevel"/>
    <w:tmpl w:val="D2F6D75C"/>
    <w:lvl w:ilvl="0" w:tplc="6712B9CC">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6" w15:restartNumberingAfterBreak="0">
    <w:nsid w:val="4FA400C5"/>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FF709AB"/>
    <w:multiLevelType w:val="hybridMultilevel"/>
    <w:tmpl w:val="E7CAE0C6"/>
    <w:lvl w:ilvl="0" w:tplc="CFAA632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4CB384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0" w15:restartNumberingAfterBreak="0">
    <w:nsid w:val="55A97610"/>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672B48"/>
    <w:multiLevelType w:val="hybridMultilevel"/>
    <w:tmpl w:val="DCCC24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811A74"/>
    <w:multiLevelType w:val="multilevel"/>
    <w:tmpl w:val="FF50267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65357AE5"/>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0635AF7"/>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A06F67"/>
    <w:multiLevelType w:val="hybridMultilevel"/>
    <w:tmpl w:val="14F683DA"/>
    <w:lvl w:ilvl="0" w:tplc="0C090001">
      <w:start w:val="1"/>
      <w:numFmt w:val="bullet"/>
      <w:lvlText w:val=""/>
      <w:lvlJc w:val="left"/>
      <w:pPr>
        <w:tabs>
          <w:tab w:val="num" w:pos="720"/>
        </w:tabs>
        <w:ind w:left="720" w:hanging="360"/>
      </w:pPr>
      <w:rPr>
        <w:rFonts w:ascii="Symbol" w:hAnsi="Symbol" w:hint="default"/>
      </w:rPr>
    </w:lvl>
    <w:lvl w:ilvl="1" w:tplc="452E770E" w:tentative="1">
      <w:start w:val="1"/>
      <w:numFmt w:val="bullet"/>
      <w:lvlText w:val="•"/>
      <w:lvlJc w:val="left"/>
      <w:pPr>
        <w:tabs>
          <w:tab w:val="num" w:pos="1440"/>
        </w:tabs>
        <w:ind w:left="1440" w:hanging="360"/>
      </w:pPr>
      <w:rPr>
        <w:rFonts w:ascii="Arial" w:hAnsi="Arial" w:hint="default"/>
      </w:rPr>
    </w:lvl>
    <w:lvl w:ilvl="2" w:tplc="D2BADFCA" w:tentative="1">
      <w:start w:val="1"/>
      <w:numFmt w:val="bullet"/>
      <w:lvlText w:val="•"/>
      <w:lvlJc w:val="left"/>
      <w:pPr>
        <w:tabs>
          <w:tab w:val="num" w:pos="2160"/>
        </w:tabs>
        <w:ind w:left="2160" w:hanging="360"/>
      </w:pPr>
      <w:rPr>
        <w:rFonts w:ascii="Arial" w:hAnsi="Arial" w:hint="default"/>
      </w:rPr>
    </w:lvl>
    <w:lvl w:ilvl="3" w:tplc="DD8CE39A" w:tentative="1">
      <w:start w:val="1"/>
      <w:numFmt w:val="bullet"/>
      <w:lvlText w:val="•"/>
      <w:lvlJc w:val="left"/>
      <w:pPr>
        <w:tabs>
          <w:tab w:val="num" w:pos="2880"/>
        </w:tabs>
        <w:ind w:left="2880" w:hanging="360"/>
      </w:pPr>
      <w:rPr>
        <w:rFonts w:ascii="Arial" w:hAnsi="Arial" w:hint="default"/>
      </w:rPr>
    </w:lvl>
    <w:lvl w:ilvl="4" w:tplc="305C7EE6" w:tentative="1">
      <w:start w:val="1"/>
      <w:numFmt w:val="bullet"/>
      <w:lvlText w:val="•"/>
      <w:lvlJc w:val="left"/>
      <w:pPr>
        <w:tabs>
          <w:tab w:val="num" w:pos="3600"/>
        </w:tabs>
        <w:ind w:left="3600" w:hanging="360"/>
      </w:pPr>
      <w:rPr>
        <w:rFonts w:ascii="Arial" w:hAnsi="Arial" w:hint="default"/>
      </w:rPr>
    </w:lvl>
    <w:lvl w:ilvl="5" w:tplc="AFF27FEA" w:tentative="1">
      <w:start w:val="1"/>
      <w:numFmt w:val="bullet"/>
      <w:lvlText w:val="•"/>
      <w:lvlJc w:val="left"/>
      <w:pPr>
        <w:tabs>
          <w:tab w:val="num" w:pos="4320"/>
        </w:tabs>
        <w:ind w:left="4320" w:hanging="360"/>
      </w:pPr>
      <w:rPr>
        <w:rFonts w:ascii="Arial" w:hAnsi="Arial" w:hint="default"/>
      </w:rPr>
    </w:lvl>
    <w:lvl w:ilvl="6" w:tplc="C21E88C0" w:tentative="1">
      <w:start w:val="1"/>
      <w:numFmt w:val="bullet"/>
      <w:lvlText w:val="•"/>
      <w:lvlJc w:val="left"/>
      <w:pPr>
        <w:tabs>
          <w:tab w:val="num" w:pos="5040"/>
        </w:tabs>
        <w:ind w:left="5040" w:hanging="360"/>
      </w:pPr>
      <w:rPr>
        <w:rFonts w:ascii="Arial" w:hAnsi="Arial" w:hint="default"/>
      </w:rPr>
    </w:lvl>
    <w:lvl w:ilvl="7" w:tplc="944EE6EE" w:tentative="1">
      <w:start w:val="1"/>
      <w:numFmt w:val="bullet"/>
      <w:lvlText w:val="•"/>
      <w:lvlJc w:val="left"/>
      <w:pPr>
        <w:tabs>
          <w:tab w:val="num" w:pos="5760"/>
        </w:tabs>
        <w:ind w:left="5760" w:hanging="360"/>
      </w:pPr>
      <w:rPr>
        <w:rFonts w:ascii="Arial" w:hAnsi="Arial" w:hint="default"/>
      </w:rPr>
    </w:lvl>
    <w:lvl w:ilvl="8" w:tplc="F51E259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8E47AD"/>
    <w:multiLevelType w:val="hybridMultilevel"/>
    <w:tmpl w:val="EDD840E4"/>
    <w:lvl w:ilvl="0" w:tplc="0C090001">
      <w:start w:val="1"/>
      <w:numFmt w:val="bullet"/>
      <w:lvlText w:val=""/>
      <w:lvlJc w:val="left"/>
      <w:pPr>
        <w:tabs>
          <w:tab w:val="num" w:pos="720"/>
        </w:tabs>
        <w:ind w:left="720" w:hanging="360"/>
      </w:pPr>
      <w:rPr>
        <w:rFonts w:ascii="Symbol" w:hAnsi="Symbol" w:hint="default"/>
      </w:rPr>
    </w:lvl>
    <w:lvl w:ilvl="1" w:tplc="D0365434" w:tentative="1">
      <w:start w:val="1"/>
      <w:numFmt w:val="bullet"/>
      <w:lvlText w:val="•"/>
      <w:lvlJc w:val="left"/>
      <w:pPr>
        <w:tabs>
          <w:tab w:val="num" w:pos="1440"/>
        </w:tabs>
        <w:ind w:left="1440" w:hanging="360"/>
      </w:pPr>
      <w:rPr>
        <w:rFonts w:ascii="Arial" w:hAnsi="Arial" w:hint="default"/>
      </w:rPr>
    </w:lvl>
    <w:lvl w:ilvl="2" w:tplc="CF2C8744" w:tentative="1">
      <w:start w:val="1"/>
      <w:numFmt w:val="bullet"/>
      <w:lvlText w:val="•"/>
      <w:lvlJc w:val="left"/>
      <w:pPr>
        <w:tabs>
          <w:tab w:val="num" w:pos="2160"/>
        </w:tabs>
        <w:ind w:left="2160" w:hanging="360"/>
      </w:pPr>
      <w:rPr>
        <w:rFonts w:ascii="Arial" w:hAnsi="Arial" w:hint="default"/>
      </w:rPr>
    </w:lvl>
    <w:lvl w:ilvl="3" w:tplc="C98CB606" w:tentative="1">
      <w:start w:val="1"/>
      <w:numFmt w:val="bullet"/>
      <w:lvlText w:val="•"/>
      <w:lvlJc w:val="left"/>
      <w:pPr>
        <w:tabs>
          <w:tab w:val="num" w:pos="2880"/>
        </w:tabs>
        <w:ind w:left="2880" w:hanging="360"/>
      </w:pPr>
      <w:rPr>
        <w:rFonts w:ascii="Arial" w:hAnsi="Arial" w:hint="default"/>
      </w:rPr>
    </w:lvl>
    <w:lvl w:ilvl="4" w:tplc="BCF8F1D4" w:tentative="1">
      <w:start w:val="1"/>
      <w:numFmt w:val="bullet"/>
      <w:lvlText w:val="•"/>
      <w:lvlJc w:val="left"/>
      <w:pPr>
        <w:tabs>
          <w:tab w:val="num" w:pos="3600"/>
        </w:tabs>
        <w:ind w:left="3600" w:hanging="360"/>
      </w:pPr>
      <w:rPr>
        <w:rFonts w:ascii="Arial" w:hAnsi="Arial" w:hint="default"/>
      </w:rPr>
    </w:lvl>
    <w:lvl w:ilvl="5" w:tplc="D2A82AEE" w:tentative="1">
      <w:start w:val="1"/>
      <w:numFmt w:val="bullet"/>
      <w:lvlText w:val="•"/>
      <w:lvlJc w:val="left"/>
      <w:pPr>
        <w:tabs>
          <w:tab w:val="num" w:pos="4320"/>
        </w:tabs>
        <w:ind w:left="4320" w:hanging="360"/>
      </w:pPr>
      <w:rPr>
        <w:rFonts w:ascii="Arial" w:hAnsi="Arial" w:hint="default"/>
      </w:rPr>
    </w:lvl>
    <w:lvl w:ilvl="6" w:tplc="30EE6894" w:tentative="1">
      <w:start w:val="1"/>
      <w:numFmt w:val="bullet"/>
      <w:lvlText w:val="•"/>
      <w:lvlJc w:val="left"/>
      <w:pPr>
        <w:tabs>
          <w:tab w:val="num" w:pos="5040"/>
        </w:tabs>
        <w:ind w:left="5040" w:hanging="360"/>
      </w:pPr>
      <w:rPr>
        <w:rFonts w:ascii="Arial" w:hAnsi="Arial" w:hint="default"/>
      </w:rPr>
    </w:lvl>
    <w:lvl w:ilvl="7" w:tplc="594C1F24" w:tentative="1">
      <w:start w:val="1"/>
      <w:numFmt w:val="bullet"/>
      <w:lvlText w:val="•"/>
      <w:lvlJc w:val="left"/>
      <w:pPr>
        <w:tabs>
          <w:tab w:val="num" w:pos="5760"/>
        </w:tabs>
        <w:ind w:left="5760" w:hanging="360"/>
      </w:pPr>
      <w:rPr>
        <w:rFonts w:ascii="Arial" w:hAnsi="Arial" w:hint="default"/>
      </w:rPr>
    </w:lvl>
    <w:lvl w:ilvl="8" w:tplc="F0405E1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3B76AF"/>
    <w:multiLevelType w:val="hybridMultilevel"/>
    <w:tmpl w:val="D1681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8F395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922812"/>
    <w:multiLevelType w:val="multilevel"/>
    <w:tmpl w:val="A346568A"/>
    <w:lvl w:ilvl="0">
      <w:start w:val="1"/>
      <w:numFmt w:val="decimal"/>
      <w:lvlText w:val="%1."/>
      <w:lvlJc w:val="left"/>
      <w:pPr>
        <w:ind w:left="720" w:hanging="720"/>
      </w:pPr>
      <w:rPr>
        <w:rFonts w:hint="default"/>
        <w:b/>
        <w:sz w:val="24"/>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5"/>
  </w:num>
  <w:num w:numId="2">
    <w:abstractNumId w:val="29"/>
  </w:num>
  <w:num w:numId="3">
    <w:abstractNumId w:val="19"/>
  </w:num>
  <w:num w:numId="4">
    <w:abstractNumId w:val="37"/>
  </w:num>
  <w:num w:numId="5">
    <w:abstractNumId w:val="41"/>
  </w:num>
  <w:num w:numId="6">
    <w:abstractNumId w:val="10"/>
  </w:num>
  <w:num w:numId="7">
    <w:abstractNumId w:val="24"/>
  </w:num>
  <w:num w:numId="8">
    <w:abstractNumId w:val="34"/>
  </w:num>
  <w:num w:numId="9">
    <w:abstractNumId w:val="1"/>
  </w:num>
  <w:num w:numId="10">
    <w:abstractNumId w:val="30"/>
  </w:num>
  <w:num w:numId="11">
    <w:abstractNumId w:val="21"/>
  </w:num>
  <w:num w:numId="12">
    <w:abstractNumId w:val="32"/>
  </w:num>
  <w:num w:numId="13">
    <w:abstractNumId w:val="12"/>
  </w:num>
  <w:num w:numId="14">
    <w:abstractNumId w:val="18"/>
  </w:num>
  <w:num w:numId="15">
    <w:abstractNumId w:val="26"/>
  </w:num>
  <w:num w:numId="16">
    <w:abstractNumId w:val="2"/>
  </w:num>
  <w:num w:numId="17">
    <w:abstractNumId w:val="27"/>
  </w:num>
  <w:num w:numId="18">
    <w:abstractNumId w:val="16"/>
  </w:num>
  <w:num w:numId="19">
    <w:abstractNumId w:val="20"/>
  </w:num>
  <w:num w:numId="20">
    <w:abstractNumId w:val="8"/>
  </w:num>
  <w:num w:numId="21">
    <w:abstractNumId w:val="43"/>
  </w:num>
  <w:num w:numId="22">
    <w:abstractNumId w:val="3"/>
  </w:num>
  <w:num w:numId="23">
    <w:abstractNumId w:val="28"/>
  </w:num>
  <w:num w:numId="24">
    <w:abstractNumId w:val="5"/>
  </w:num>
  <w:num w:numId="25">
    <w:abstractNumId w:val="36"/>
  </w:num>
  <w:num w:numId="26">
    <w:abstractNumId w:val="35"/>
  </w:num>
  <w:num w:numId="27">
    <w:abstractNumId w:val="38"/>
  </w:num>
  <w:num w:numId="28">
    <w:abstractNumId w:val="17"/>
  </w:num>
  <w:num w:numId="29">
    <w:abstractNumId w:val="39"/>
  </w:num>
  <w:num w:numId="30">
    <w:abstractNumId w:val="40"/>
  </w:num>
  <w:num w:numId="31">
    <w:abstractNumId w:val="42"/>
  </w:num>
  <w:num w:numId="32">
    <w:abstractNumId w:val="4"/>
  </w:num>
  <w:num w:numId="33">
    <w:abstractNumId w:val="0"/>
  </w:num>
  <w:num w:numId="34">
    <w:abstractNumId w:val="33"/>
  </w:num>
  <w:num w:numId="35">
    <w:abstractNumId w:val="11"/>
  </w:num>
  <w:num w:numId="36">
    <w:abstractNumId w:val="13"/>
  </w:num>
  <w:num w:numId="37">
    <w:abstractNumId w:val="6"/>
  </w:num>
  <w:num w:numId="38">
    <w:abstractNumId w:val="15"/>
  </w:num>
  <w:num w:numId="39">
    <w:abstractNumId w:val="22"/>
  </w:num>
  <w:num w:numId="40">
    <w:abstractNumId w:val="14"/>
  </w:num>
  <w:num w:numId="41">
    <w:abstractNumId w:val="23"/>
  </w:num>
  <w:num w:numId="42">
    <w:abstractNumId w:val="9"/>
  </w:num>
  <w:num w:numId="43">
    <w:abstractNumId w:val="19"/>
  </w:num>
  <w:num w:numId="44">
    <w:abstractNumId w:val="29"/>
  </w:num>
  <w:num w:numId="45">
    <w:abstractNumId w:val="7"/>
  </w:num>
  <w:num w:numId="46">
    <w:abstractNumId w:val="31"/>
  </w:num>
  <w:num w:numId="47">
    <w:abstractNumId w:val="19"/>
  </w:num>
  <w:num w:numId="48">
    <w:abstractNumId w:val="19"/>
  </w:num>
  <w:num w:numId="49">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enforcement="1" w:cryptProviderType="rsaAES" w:cryptAlgorithmClass="hash" w:cryptAlgorithmType="typeAny" w:cryptAlgorithmSid="14" w:cryptSpinCount="100000" w:hash="y4nG9tPzpbL1Pz6I1j9Qogbgr4YOzqP05XCJQQHfyteNGCAdN//vOJ1ZBW+VIwhqvMir6s0CGVBoyMyogSWDlg==" w:salt="r68xMLCzsxRx7eT3PYsYc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6625">
      <o:colormenu v:ext="edit" fillcolor="none [2732]" strokecolor="none"/>
    </o:shapedefaults>
  </w:hdrShapeDefault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6A8D"/>
    <w:rsid w:val="00012C59"/>
    <w:rsid w:val="00013F59"/>
    <w:rsid w:val="00040B16"/>
    <w:rsid w:val="0004239A"/>
    <w:rsid w:val="00047892"/>
    <w:rsid w:val="000537A3"/>
    <w:rsid w:val="00066879"/>
    <w:rsid w:val="00071109"/>
    <w:rsid w:val="00074FF0"/>
    <w:rsid w:val="00081687"/>
    <w:rsid w:val="00082063"/>
    <w:rsid w:val="00085B7F"/>
    <w:rsid w:val="000B1370"/>
    <w:rsid w:val="000B309E"/>
    <w:rsid w:val="000D4924"/>
    <w:rsid w:val="000D547F"/>
    <w:rsid w:val="000D649C"/>
    <w:rsid w:val="000E0501"/>
    <w:rsid w:val="000E7B57"/>
    <w:rsid w:val="001003D9"/>
    <w:rsid w:val="001126B8"/>
    <w:rsid w:val="00124B02"/>
    <w:rsid w:val="00127193"/>
    <w:rsid w:val="00127530"/>
    <w:rsid w:val="00133D66"/>
    <w:rsid w:val="0014455D"/>
    <w:rsid w:val="00155D2E"/>
    <w:rsid w:val="00162798"/>
    <w:rsid w:val="00180419"/>
    <w:rsid w:val="00181CAB"/>
    <w:rsid w:val="00182CC1"/>
    <w:rsid w:val="001915F5"/>
    <w:rsid w:val="001A553B"/>
    <w:rsid w:val="001B0C54"/>
    <w:rsid w:val="001C5780"/>
    <w:rsid w:val="001D28D7"/>
    <w:rsid w:val="001F502B"/>
    <w:rsid w:val="001F506B"/>
    <w:rsid w:val="00206152"/>
    <w:rsid w:val="0023480C"/>
    <w:rsid w:val="002373B5"/>
    <w:rsid w:val="00244636"/>
    <w:rsid w:val="00246516"/>
    <w:rsid w:val="00252BD9"/>
    <w:rsid w:val="00257F09"/>
    <w:rsid w:val="00272A75"/>
    <w:rsid w:val="002B3D09"/>
    <w:rsid w:val="002D3CAF"/>
    <w:rsid w:val="002E094D"/>
    <w:rsid w:val="00300DD2"/>
    <w:rsid w:val="003045E6"/>
    <w:rsid w:val="00315F6F"/>
    <w:rsid w:val="00327F8B"/>
    <w:rsid w:val="00330F46"/>
    <w:rsid w:val="003311C9"/>
    <w:rsid w:val="00355804"/>
    <w:rsid w:val="003620B4"/>
    <w:rsid w:val="003835BE"/>
    <w:rsid w:val="00387041"/>
    <w:rsid w:val="00387D1A"/>
    <w:rsid w:val="003D02B2"/>
    <w:rsid w:val="003D70E2"/>
    <w:rsid w:val="003E516E"/>
    <w:rsid w:val="003F4684"/>
    <w:rsid w:val="0041442E"/>
    <w:rsid w:val="00414CEC"/>
    <w:rsid w:val="004217BA"/>
    <w:rsid w:val="0044714C"/>
    <w:rsid w:val="004527E4"/>
    <w:rsid w:val="00453F82"/>
    <w:rsid w:val="00465A04"/>
    <w:rsid w:val="00476478"/>
    <w:rsid w:val="00477C38"/>
    <w:rsid w:val="00480316"/>
    <w:rsid w:val="00480570"/>
    <w:rsid w:val="004A37D9"/>
    <w:rsid w:val="004A5EB2"/>
    <w:rsid w:val="004B173E"/>
    <w:rsid w:val="004C31D3"/>
    <w:rsid w:val="004C5F20"/>
    <w:rsid w:val="004C62D0"/>
    <w:rsid w:val="004D4709"/>
    <w:rsid w:val="004F3154"/>
    <w:rsid w:val="005051A6"/>
    <w:rsid w:val="00516A8D"/>
    <w:rsid w:val="0053221D"/>
    <w:rsid w:val="00535BAC"/>
    <w:rsid w:val="00546F4E"/>
    <w:rsid w:val="00550A22"/>
    <w:rsid w:val="00551112"/>
    <w:rsid w:val="0055577F"/>
    <w:rsid w:val="00562866"/>
    <w:rsid w:val="00564B66"/>
    <w:rsid w:val="005811FF"/>
    <w:rsid w:val="0058576F"/>
    <w:rsid w:val="005A26BB"/>
    <w:rsid w:val="005B6BE0"/>
    <w:rsid w:val="005F3326"/>
    <w:rsid w:val="00603226"/>
    <w:rsid w:val="006053A2"/>
    <w:rsid w:val="0061765A"/>
    <w:rsid w:val="006176FF"/>
    <w:rsid w:val="00643E32"/>
    <w:rsid w:val="0065610E"/>
    <w:rsid w:val="00672126"/>
    <w:rsid w:val="00681D03"/>
    <w:rsid w:val="00683A50"/>
    <w:rsid w:val="0069679E"/>
    <w:rsid w:val="006A00B2"/>
    <w:rsid w:val="006A06A9"/>
    <w:rsid w:val="006C29E5"/>
    <w:rsid w:val="006D0593"/>
    <w:rsid w:val="006E3F64"/>
    <w:rsid w:val="0070410F"/>
    <w:rsid w:val="0071406B"/>
    <w:rsid w:val="0071431A"/>
    <w:rsid w:val="00714DCA"/>
    <w:rsid w:val="007177A4"/>
    <w:rsid w:val="007330A7"/>
    <w:rsid w:val="00743D46"/>
    <w:rsid w:val="007501E3"/>
    <w:rsid w:val="00751290"/>
    <w:rsid w:val="00765E9D"/>
    <w:rsid w:val="00770C4D"/>
    <w:rsid w:val="0078028A"/>
    <w:rsid w:val="00782F7C"/>
    <w:rsid w:val="00785EBA"/>
    <w:rsid w:val="00786CCC"/>
    <w:rsid w:val="0079460E"/>
    <w:rsid w:val="00795F88"/>
    <w:rsid w:val="007A5F60"/>
    <w:rsid w:val="007A7893"/>
    <w:rsid w:val="007B2AD2"/>
    <w:rsid w:val="007D162E"/>
    <w:rsid w:val="007F3505"/>
    <w:rsid w:val="00806889"/>
    <w:rsid w:val="00813416"/>
    <w:rsid w:val="008313F0"/>
    <w:rsid w:val="008326C6"/>
    <w:rsid w:val="00833348"/>
    <w:rsid w:val="00834177"/>
    <w:rsid w:val="00837BB5"/>
    <w:rsid w:val="00840139"/>
    <w:rsid w:val="00855F90"/>
    <w:rsid w:val="00857152"/>
    <w:rsid w:val="0086268C"/>
    <w:rsid w:val="008766D4"/>
    <w:rsid w:val="00887FA3"/>
    <w:rsid w:val="00895EA4"/>
    <w:rsid w:val="008C28B0"/>
    <w:rsid w:val="008C387E"/>
    <w:rsid w:val="008D3549"/>
    <w:rsid w:val="008D5B5A"/>
    <w:rsid w:val="008D5B76"/>
    <w:rsid w:val="008E1948"/>
    <w:rsid w:val="008E5A62"/>
    <w:rsid w:val="00906E2D"/>
    <w:rsid w:val="009077B2"/>
    <w:rsid w:val="00907927"/>
    <w:rsid w:val="00927A88"/>
    <w:rsid w:val="00930219"/>
    <w:rsid w:val="009368F4"/>
    <w:rsid w:val="0095033D"/>
    <w:rsid w:val="009507BB"/>
    <w:rsid w:val="00952C17"/>
    <w:rsid w:val="00977FCC"/>
    <w:rsid w:val="00980917"/>
    <w:rsid w:val="0098368E"/>
    <w:rsid w:val="00984229"/>
    <w:rsid w:val="009928AE"/>
    <w:rsid w:val="00994066"/>
    <w:rsid w:val="00994140"/>
    <w:rsid w:val="009956A0"/>
    <w:rsid w:val="00996DF7"/>
    <w:rsid w:val="00997B64"/>
    <w:rsid w:val="009C3A00"/>
    <w:rsid w:val="009E2D4C"/>
    <w:rsid w:val="009E4FAB"/>
    <w:rsid w:val="009E5692"/>
    <w:rsid w:val="009F0077"/>
    <w:rsid w:val="009F05B8"/>
    <w:rsid w:val="00A10F38"/>
    <w:rsid w:val="00A33A24"/>
    <w:rsid w:val="00A42FDE"/>
    <w:rsid w:val="00A53261"/>
    <w:rsid w:val="00A53BD3"/>
    <w:rsid w:val="00A673E4"/>
    <w:rsid w:val="00A84D6C"/>
    <w:rsid w:val="00A94C16"/>
    <w:rsid w:val="00AA40C5"/>
    <w:rsid w:val="00AC102A"/>
    <w:rsid w:val="00AC4199"/>
    <w:rsid w:val="00AC5DFC"/>
    <w:rsid w:val="00AD1A48"/>
    <w:rsid w:val="00AD6A0F"/>
    <w:rsid w:val="00AE4443"/>
    <w:rsid w:val="00AE59BD"/>
    <w:rsid w:val="00AF1654"/>
    <w:rsid w:val="00B00C1D"/>
    <w:rsid w:val="00B1257B"/>
    <w:rsid w:val="00B12B3C"/>
    <w:rsid w:val="00B26BE4"/>
    <w:rsid w:val="00B60CB0"/>
    <w:rsid w:val="00B642EE"/>
    <w:rsid w:val="00B72D9C"/>
    <w:rsid w:val="00B73D8C"/>
    <w:rsid w:val="00B753EA"/>
    <w:rsid w:val="00B76255"/>
    <w:rsid w:val="00B8078F"/>
    <w:rsid w:val="00BC0260"/>
    <w:rsid w:val="00BC35A9"/>
    <w:rsid w:val="00BC7FFD"/>
    <w:rsid w:val="00BD7246"/>
    <w:rsid w:val="00C06047"/>
    <w:rsid w:val="00C11F4F"/>
    <w:rsid w:val="00C35F60"/>
    <w:rsid w:val="00C36070"/>
    <w:rsid w:val="00C6315F"/>
    <w:rsid w:val="00C66BB9"/>
    <w:rsid w:val="00C7367D"/>
    <w:rsid w:val="00C8019B"/>
    <w:rsid w:val="00C877F6"/>
    <w:rsid w:val="00C9322F"/>
    <w:rsid w:val="00CB7F79"/>
    <w:rsid w:val="00CC7BFD"/>
    <w:rsid w:val="00CE739B"/>
    <w:rsid w:val="00CE76CD"/>
    <w:rsid w:val="00D05D60"/>
    <w:rsid w:val="00D276D9"/>
    <w:rsid w:val="00D312EF"/>
    <w:rsid w:val="00D37004"/>
    <w:rsid w:val="00D56747"/>
    <w:rsid w:val="00D80CEC"/>
    <w:rsid w:val="00D860FD"/>
    <w:rsid w:val="00DB76A2"/>
    <w:rsid w:val="00DC5FC8"/>
    <w:rsid w:val="00DD51F5"/>
    <w:rsid w:val="00E01B95"/>
    <w:rsid w:val="00E0218F"/>
    <w:rsid w:val="00E031CE"/>
    <w:rsid w:val="00E075D7"/>
    <w:rsid w:val="00E07E56"/>
    <w:rsid w:val="00E12181"/>
    <w:rsid w:val="00E44A9C"/>
    <w:rsid w:val="00E4513B"/>
    <w:rsid w:val="00E70352"/>
    <w:rsid w:val="00E7045D"/>
    <w:rsid w:val="00E77B8E"/>
    <w:rsid w:val="00E80AA6"/>
    <w:rsid w:val="00E811CE"/>
    <w:rsid w:val="00E81D05"/>
    <w:rsid w:val="00E822AC"/>
    <w:rsid w:val="00E9360C"/>
    <w:rsid w:val="00EB28CA"/>
    <w:rsid w:val="00EC25B3"/>
    <w:rsid w:val="00EC27EE"/>
    <w:rsid w:val="00ED6D1D"/>
    <w:rsid w:val="00EE3596"/>
    <w:rsid w:val="00EF3625"/>
    <w:rsid w:val="00EF6DA3"/>
    <w:rsid w:val="00F100D8"/>
    <w:rsid w:val="00F1093F"/>
    <w:rsid w:val="00F162A3"/>
    <w:rsid w:val="00F26F20"/>
    <w:rsid w:val="00F41BB7"/>
    <w:rsid w:val="00F47226"/>
    <w:rsid w:val="00F547FF"/>
    <w:rsid w:val="00F613BC"/>
    <w:rsid w:val="00F844FE"/>
    <w:rsid w:val="00F853CA"/>
    <w:rsid w:val="00F90ED0"/>
    <w:rsid w:val="00FB51E0"/>
    <w:rsid w:val="00FC1D7A"/>
    <w:rsid w:val="00FC6BC6"/>
    <w:rsid w:val="00FE5471"/>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enu v:ext="edit" fillcolor="none [2732]" strokecolor="none"/>
    </o:shapedefaults>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877F6"/>
    <w:pPr>
      <w:tabs>
        <w:tab w:val="left" w:pos="720"/>
        <w:tab w:val="left" w:pos="1440"/>
        <w:tab w:val="left" w:pos="2410"/>
        <w:tab w:val="left" w:pos="2977"/>
        <w:tab w:val="right" w:pos="8335"/>
        <w:tab w:val="right" w:pos="8505"/>
      </w:tabs>
      <w:spacing w:before="0" w:after="0"/>
      <w:jc w:val="both"/>
      <w:outlineLvl w:val="9"/>
    </w:pPr>
    <w:rPr>
      <w:rFonts w:cs="Arial"/>
      <w:b w:val="0"/>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06889"/>
    <w:rPr>
      <w:b/>
      <w:kern w:val="28"/>
      <w:sz w:val="28"/>
      <w:u w:val="single"/>
      <w:lang w:eastAsia="en-US"/>
    </w:rPr>
  </w:style>
  <w:style w:type="paragraph" w:styleId="ListParagraph">
    <w:name w:val="List Paragraph"/>
    <w:basedOn w:val="Normal"/>
    <w:uiPriority w:val="34"/>
    <w:qFormat/>
    <w:rsid w:val="00806889"/>
    <w:pPr>
      <w:spacing w:after="200" w:line="276" w:lineRule="auto"/>
      <w:ind w:left="720"/>
      <w:contextualSpacing/>
    </w:pPr>
    <w:rPr>
      <w:rFonts w:ascii="Calibri" w:eastAsia="Calibri" w:hAnsi="Calibri"/>
      <w:sz w:val="22"/>
      <w:szCs w:val="22"/>
      <w:lang w:val="en-GB"/>
    </w:rPr>
  </w:style>
  <w:style w:type="paragraph" w:customStyle="1" w:styleId="Default">
    <w:name w:val="Default"/>
    <w:rsid w:val="00806889"/>
    <w:pPr>
      <w:autoSpaceDE w:val="0"/>
      <w:autoSpaceDN w:val="0"/>
      <w:adjustRightInd w:val="0"/>
    </w:pPr>
    <w:rPr>
      <w:rFonts w:ascii="Arial" w:eastAsia="Calibri" w:hAnsi="Arial" w:cs="Arial"/>
      <w:color w:val="000000"/>
      <w:sz w:val="24"/>
      <w:szCs w:val="24"/>
      <w:lang w:eastAsia="en-US"/>
    </w:rPr>
  </w:style>
  <w:style w:type="paragraph" w:styleId="TOCHeading">
    <w:name w:val="TOC Heading"/>
    <w:basedOn w:val="Heading1"/>
    <w:next w:val="Normal"/>
    <w:uiPriority w:val="39"/>
    <w:unhideWhenUsed/>
    <w:qFormat/>
    <w:rsid w:val="00A84D6C"/>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semiHidden/>
    <w:unhideWhenUsed/>
    <w:rsid w:val="004C31D3"/>
    <w:rPr>
      <w:rFonts w:ascii="Segoe UI" w:hAnsi="Segoe UI" w:cs="Segoe UI"/>
      <w:sz w:val="18"/>
      <w:szCs w:val="18"/>
    </w:rPr>
  </w:style>
  <w:style w:type="character" w:customStyle="1" w:styleId="BalloonTextChar">
    <w:name w:val="Balloon Text Char"/>
    <w:link w:val="BalloonText"/>
    <w:semiHidden/>
    <w:rsid w:val="004C31D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1599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435829646">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904801173">
      <w:bodyDiv w:val="1"/>
      <w:marLeft w:val="0"/>
      <w:marRight w:val="0"/>
      <w:marTop w:val="0"/>
      <w:marBottom w:val="0"/>
      <w:divBdr>
        <w:top w:val="none" w:sz="0" w:space="0" w:color="auto"/>
        <w:left w:val="none" w:sz="0" w:space="0" w:color="auto"/>
        <w:bottom w:val="none" w:sz="0" w:space="0" w:color="auto"/>
        <w:right w:val="none" w:sz="0" w:space="0" w:color="auto"/>
      </w:divBdr>
    </w:div>
    <w:div w:id="1078746379">
      <w:bodyDiv w:val="1"/>
      <w:marLeft w:val="0"/>
      <w:marRight w:val="0"/>
      <w:marTop w:val="0"/>
      <w:marBottom w:val="0"/>
      <w:divBdr>
        <w:top w:val="none" w:sz="0" w:space="0" w:color="auto"/>
        <w:left w:val="none" w:sz="0" w:space="0" w:color="auto"/>
        <w:bottom w:val="none" w:sz="0" w:space="0" w:color="auto"/>
        <w:right w:val="none" w:sz="0" w:space="0" w:color="auto"/>
      </w:divBdr>
    </w:div>
    <w:div w:id="1188061689">
      <w:bodyDiv w:val="1"/>
      <w:marLeft w:val="0"/>
      <w:marRight w:val="0"/>
      <w:marTop w:val="0"/>
      <w:marBottom w:val="0"/>
      <w:divBdr>
        <w:top w:val="none" w:sz="0" w:space="0" w:color="auto"/>
        <w:left w:val="none" w:sz="0" w:space="0" w:color="auto"/>
        <w:bottom w:val="none" w:sz="0" w:space="0" w:color="auto"/>
        <w:right w:val="none" w:sz="0" w:space="0" w:color="auto"/>
      </w:divBdr>
    </w:div>
    <w:div w:id="141597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ORGN-317801165-4512</_dlc_DocId>
    <_dlc_DocIdUrl xmlns="02b462e0-950b-4d18-8f56-efe6ec8fd98e">
      <Url>https://nedlands365.sharepoint.com/sites/organisation/council/_layouts/15/DocIdRedir.aspx?ID=ORGN-317801165-4512</Url>
      <Description>ORGN-317801165-4512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8D3E4-89BF-49D8-A228-F8F339558EC2}">
  <ds:schemaRefs>
    <ds:schemaRef ds:uri="http://schemas.microsoft.com/office/2006/documentManagement/types"/>
    <ds:schemaRef ds:uri="b3dba301-5620-44c7-a8fe-21bd50c42e00"/>
    <ds:schemaRef ds:uri="http://schemas.microsoft.com/office/infopath/2007/PartnerControls"/>
    <ds:schemaRef ds:uri="http://schemas.microsoft.com/office/2006/metadata/properties"/>
    <ds:schemaRef ds:uri="http://purl.org/dc/terms/"/>
    <ds:schemaRef ds:uri="a4569545-3f5c-4d76-b5ef-e21c01e673e6"/>
    <ds:schemaRef ds:uri="http://purl.org/dc/dcmitype/"/>
    <ds:schemaRef ds:uri="7dce4f99-cff1-4fd8-801c-290f26aab7b1"/>
    <ds:schemaRef ds:uri="http://schemas.openxmlformats.org/package/2006/metadata/core-properties"/>
    <ds:schemaRef ds:uri="82dc8473-40ba-4f11-b935-f34260e482de"/>
    <ds:schemaRef ds:uri="02b462e0-950b-4d18-8f56-efe6ec8fd98e"/>
    <ds:schemaRef ds:uri="http://schemas.microsoft.com/sharepoint/v3"/>
    <ds:schemaRef ds:uri="http://www.w3.org/XML/1998/namespace"/>
    <ds:schemaRef ds:uri="http://purl.org/dc/elements/1.1/"/>
  </ds:schemaRefs>
</ds:datastoreItem>
</file>

<file path=customXml/itemProps2.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3.xml><?xml version="1.0" encoding="utf-8"?>
<ds:datastoreItem xmlns:ds="http://schemas.openxmlformats.org/officeDocument/2006/customXml" ds:itemID="{35FA612C-C2F0-4ED1-8ED0-18B66281E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5.xml><?xml version="1.0" encoding="utf-8"?>
<ds:datastoreItem xmlns:ds="http://schemas.openxmlformats.org/officeDocument/2006/customXml" ds:itemID="{E870366D-AC46-4C73-81F4-9E2BA1B6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D631E91E</Template>
  <TotalTime>2527</TotalTime>
  <Pages>60</Pages>
  <Words>13411</Words>
  <Characters>75506</Characters>
  <Application>Microsoft Office Word</Application>
  <DocSecurity>8</DocSecurity>
  <Lines>2904</Lines>
  <Paragraphs>1481</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87436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133</cp:revision>
  <cp:lastPrinted>2018-11-28T23:44:00Z</cp:lastPrinted>
  <dcterms:created xsi:type="dcterms:W3CDTF">2010-08-10T00:59:00Z</dcterms:created>
  <dcterms:modified xsi:type="dcterms:W3CDTF">2018-11-28T23:50:00Z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6150c802-4c9b-4991-8542-5dc69b993ed4</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