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6B7C1" w14:textId="7C35F29E" w:rsidR="004A1EC9" w:rsidRDefault="004A1EC9" w:rsidP="00C900F4">
      <w:pPr>
        <w:tabs>
          <w:tab w:val="left" w:pos="7797"/>
        </w:tabs>
        <w:spacing w:after="0" w:line="240" w:lineRule="auto"/>
        <w:jc w:val="both"/>
        <w:rPr>
          <w:rFonts w:ascii="Arial" w:hAnsi="Arial" w:cs="Arial"/>
          <w:sz w:val="24"/>
          <w:szCs w:val="24"/>
        </w:rPr>
      </w:pPr>
      <w:r w:rsidRPr="008D098A">
        <w:rPr>
          <w:rFonts w:ascii="Arial" w:hAnsi="Arial" w:cs="Arial"/>
          <w:i/>
          <w:noProof/>
          <w:sz w:val="24"/>
          <w:szCs w:val="24"/>
          <w:lang w:val="en-AU" w:eastAsia="en-AU"/>
        </w:rPr>
        <w:drawing>
          <wp:anchor distT="0" distB="0" distL="114300" distR="114300" simplePos="0" relativeHeight="251659264" behindDoc="0" locked="0" layoutInCell="1" allowOverlap="1" wp14:anchorId="229C781B" wp14:editId="67B87B9F">
            <wp:simplePos x="935665" y="1562986"/>
            <wp:positionH relativeFrom="column">
              <wp:align>left</wp:align>
            </wp:positionH>
            <wp:positionV relativeFrom="paragraph">
              <wp:align>top</wp:align>
            </wp:positionV>
            <wp:extent cx="5222433" cy="1905980"/>
            <wp:effectExtent l="0" t="0" r="0" b="0"/>
            <wp:wrapSquare wrapText="bothSides"/>
            <wp:docPr id="14"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222433" cy="1905980"/>
                    </a:xfrm>
                    <a:prstGeom prst="rect">
                      <a:avLst/>
                    </a:prstGeom>
                    <a:noFill/>
                    <a:ln>
                      <a:noFill/>
                    </a:ln>
                  </pic:spPr>
                </pic:pic>
              </a:graphicData>
            </a:graphic>
          </wp:anchor>
        </w:drawing>
      </w:r>
      <w:r w:rsidRPr="008D098A">
        <w:rPr>
          <w:rFonts w:ascii="Arial" w:hAnsi="Arial" w:cs="Arial"/>
          <w:sz w:val="24"/>
          <w:szCs w:val="24"/>
        </w:rPr>
        <w:br w:type="textWrapping" w:clear="all"/>
      </w:r>
    </w:p>
    <w:p w14:paraId="4867B706" w14:textId="540B3973" w:rsidR="00E9011C" w:rsidRDefault="00E9011C" w:rsidP="00C900F4">
      <w:pPr>
        <w:tabs>
          <w:tab w:val="left" w:pos="7797"/>
        </w:tabs>
        <w:spacing w:after="0" w:line="240" w:lineRule="auto"/>
        <w:jc w:val="both"/>
        <w:rPr>
          <w:rFonts w:ascii="Arial" w:hAnsi="Arial" w:cs="Arial"/>
          <w:sz w:val="24"/>
          <w:szCs w:val="24"/>
        </w:rPr>
      </w:pPr>
    </w:p>
    <w:p w14:paraId="4DA7E42B" w14:textId="3CE914F8" w:rsidR="00E9011C" w:rsidRDefault="00E9011C" w:rsidP="00C900F4">
      <w:pPr>
        <w:tabs>
          <w:tab w:val="left" w:pos="7797"/>
        </w:tabs>
        <w:spacing w:after="0" w:line="240" w:lineRule="auto"/>
        <w:jc w:val="both"/>
        <w:rPr>
          <w:rFonts w:ascii="Arial" w:hAnsi="Arial" w:cs="Arial"/>
          <w:sz w:val="24"/>
          <w:szCs w:val="24"/>
        </w:rPr>
      </w:pPr>
    </w:p>
    <w:p w14:paraId="542459C1" w14:textId="77777777" w:rsidR="004A1EC9" w:rsidRPr="008D098A" w:rsidRDefault="004A1EC9" w:rsidP="004A1EC9">
      <w:pPr>
        <w:spacing w:after="0" w:line="240" w:lineRule="auto"/>
        <w:jc w:val="both"/>
        <w:rPr>
          <w:rFonts w:ascii="Arial" w:hAnsi="Arial" w:cs="Arial"/>
          <w:sz w:val="24"/>
          <w:szCs w:val="24"/>
        </w:rPr>
      </w:pPr>
    </w:p>
    <w:p w14:paraId="11941782" w14:textId="77777777" w:rsidR="004A1EC9" w:rsidRPr="00D21EC3" w:rsidRDefault="004A1EC9" w:rsidP="004A1EC9">
      <w:pPr>
        <w:pStyle w:val="Title"/>
        <w:jc w:val="both"/>
        <w:rPr>
          <w:rFonts w:cs="Arial"/>
          <w:iCs/>
          <w:sz w:val="40"/>
          <w:szCs w:val="40"/>
          <w:u w:val="none"/>
          <w:lang w:eastAsia="en-GB"/>
        </w:rPr>
      </w:pPr>
      <w:r w:rsidRPr="00D21EC3">
        <w:rPr>
          <w:rFonts w:cs="Arial"/>
          <w:iCs/>
          <w:sz w:val="40"/>
          <w:szCs w:val="40"/>
          <w:u w:val="none"/>
          <w:lang w:eastAsia="en-GB"/>
        </w:rPr>
        <w:t>Technical Services Reports</w:t>
      </w:r>
    </w:p>
    <w:p w14:paraId="79569A42" w14:textId="77777777" w:rsidR="004A1EC9" w:rsidRPr="00D21EC3" w:rsidRDefault="004A1EC9" w:rsidP="004A1EC9">
      <w:pPr>
        <w:pStyle w:val="Title"/>
        <w:tabs>
          <w:tab w:val="left" w:pos="3366"/>
        </w:tabs>
        <w:jc w:val="both"/>
        <w:rPr>
          <w:rFonts w:cs="Arial"/>
          <w:b w:val="0"/>
          <w:sz w:val="36"/>
          <w:szCs w:val="36"/>
          <w:u w:val="none"/>
        </w:rPr>
      </w:pPr>
      <w:r w:rsidRPr="00D21EC3">
        <w:rPr>
          <w:rFonts w:cs="Arial"/>
          <w:b w:val="0"/>
          <w:sz w:val="36"/>
          <w:szCs w:val="36"/>
          <w:u w:val="none"/>
        </w:rPr>
        <w:tab/>
      </w:r>
    </w:p>
    <w:p w14:paraId="0A68D37C" w14:textId="14FAC80E" w:rsidR="004A1EC9" w:rsidRPr="005413C2" w:rsidRDefault="004A1EC9" w:rsidP="004A1EC9">
      <w:pPr>
        <w:pStyle w:val="Title"/>
        <w:jc w:val="both"/>
        <w:rPr>
          <w:rFonts w:cs="Arial"/>
          <w:iCs/>
          <w:sz w:val="28"/>
          <w:szCs w:val="36"/>
          <w:u w:val="none"/>
          <w:lang w:eastAsia="en-GB"/>
        </w:rPr>
      </w:pPr>
      <w:r w:rsidRPr="005413C2">
        <w:rPr>
          <w:rFonts w:cs="Arial"/>
          <w:iCs/>
          <w:sz w:val="28"/>
          <w:szCs w:val="36"/>
          <w:u w:val="none"/>
          <w:lang w:eastAsia="en-GB"/>
        </w:rPr>
        <w:t xml:space="preserve">Committee Consideration – </w:t>
      </w:r>
      <w:r w:rsidR="00395DA6">
        <w:rPr>
          <w:rFonts w:cs="Arial"/>
          <w:iCs/>
          <w:sz w:val="28"/>
          <w:szCs w:val="36"/>
          <w:u w:val="none"/>
          <w:lang w:eastAsia="en-GB"/>
        </w:rPr>
        <w:t xml:space="preserve">13 October </w:t>
      </w:r>
      <w:r w:rsidR="00BA168E">
        <w:rPr>
          <w:rFonts w:cs="Arial"/>
          <w:iCs/>
          <w:sz w:val="28"/>
          <w:szCs w:val="36"/>
          <w:u w:val="none"/>
          <w:lang w:eastAsia="en-GB"/>
        </w:rPr>
        <w:t>2020</w:t>
      </w:r>
    </w:p>
    <w:p w14:paraId="7285F91C" w14:textId="7197CD62" w:rsidR="004A1EC9" w:rsidRPr="005413C2" w:rsidRDefault="004A1EC9" w:rsidP="004A1EC9">
      <w:pPr>
        <w:pStyle w:val="Title"/>
        <w:jc w:val="both"/>
        <w:rPr>
          <w:rFonts w:cs="Arial"/>
          <w:iCs/>
          <w:sz w:val="28"/>
          <w:szCs w:val="36"/>
          <w:u w:val="none"/>
          <w:lang w:eastAsia="en-GB"/>
        </w:rPr>
      </w:pPr>
      <w:r w:rsidRPr="005413C2">
        <w:rPr>
          <w:rFonts w:cs="Arial"/>
          <w:iCs/>
          <w:sz w:val="28"/>
          <w:szCs w:val="36"/>
          <w:u w:val="none"/>
          <w:lang w:eastAsia="en-GB"/>
        </w:rPr>
        <w:t xml:space="preserve">Council Resolution – </w:t>
      </w:r>
      <w:r w:rsidR="00395DA6">
        <w:rPr>
          <w:rFonts w:cs="Arial"/>
          <w:iCs/>
          <w:sz w:val="28"/>
          <w:szCs w:val="36"/>
          <w:u w:val="none"/>
          <w:lang w:eastAsia="en-GB"/>
        </w:rPr>
        <w:t xml:space="preserve">27 October </w:t>
      </w:r>
      <w:r w:rsidR="00BA168E">
        <w:rPr>
          <w:rFonts w:cs="Arial"/>
          <w:iCs/>
          <w:sz w:val="28"/>
          <w:szCs w:val="36"/>
          <w:u w:val="none"/>
          <w:lang w:eastAsia="en-GB"/>
        </w:rPr>
        <w:t>2020</w:t>
      </w:r>
    </w:p>
    <w:p w14:paraId="18B2A8CD" w14:textId="77777777" w:rsidR="004A1EC9" w:rsidRPr="00A32FB3" w:rsidRDefault="004A1EC9" w:rsidP="004A1EC9">
      <w:pPr>
        <w:pStyle w:val="Title"/>
        <w:jc w:val="both"/>
        <w:rPr>
          <w:rFonts w:cs="Arial"/>
          <w:b w:val="0"/>
          <w:bCs/>
          <w:iCs/>
          <w:color w:val="003876"/>
          <w:szCs w:val="24"/>
          <w:u w:val="none"/>
          <w:lang w:eastAsia="en-GB"/>
        </w:rPr>
      </w:pPr>
    </w:p>
    <w:p w14:paraId="19027D3E" w14:textId="77777777" w:rsidR="004A1EC9" w:rsidRPr="00A32FB3" w:rsidRDefault="004A1EC9" w:rsidP="004A1EC9">
      <w:pPr>
        <w:pStyle w:val="Title"/>
        <w:jc w:val="both"/>
        <w:rPr>
          <w:rFonts w:cs="Arial"/>
          <w:b w:val="0"/>
          <w:bCs/>
          <w:iCs/>
          <w:color w:val="003876"/>
          <w:szCs w:val="24"/>
          <w:u w:val="none"/>
          <w:lang w:eastAsia="en-GB"/>
        </w:rPr>
      </w:pPr>
    </w:p>
    <w:p w14:paraId="0F8B72EB" w14:textId="77777777" w:rsidR="004A1EC9" w:rsidRPr="00A32FB3" w:rsidRDefault="004A1EC9" w:rsidP="004A1EC9">
      <w:pPr>
        <w:pStyle w:val="Title"/>
        <w:jc w:val="both"/>
        <w:rPr>
          <w:rFonts w:cs="Arial"/>
          <w:b w:val="0"/>
          <w:bCs/>
          <w:iCs/>
          <w:color w:val="003876"/>
          <w:szCs w:val="24"/>
          <w:u w:val="none"/>
          <w:lang w:eastAsia="en-GB"/>
        </w:rPr>
      </w:pPr>
    </w:p>
    <w:p w14:paraId="73C4481B" w14:textId="77777777" w:rsidR="004A1EC9" w:rsidRPr="008D098A" w:rsidRDefault="004A1EC9" w:rsidP="004A1EC9">
      <w:pPr>
        <w:pStyle w:val="Title"/>
        <w:jc w:val="both"/>
        <w:rPr>
          <w:rFonts w:cs="Arial"/>
          <w:szCs w:val="24"/>
          <w:u w:val="none"/>
        </w:rPr>
      </w:pPr>
      <w:r w:rsidRPr="008D098A">
        <w:rPr>
          <w:rFonts w:cs="Arial"/>
          <w:szCs w:val="24"/>
          <w:u w:val="none"/>
        </w:rPr>
        <w:t>Table of Contents</w:t>
      </w:r>
    </w:p>
    <w:p w14:paraId="4C0F307D" w14:textId="77777777" w:rsidR="004A1EC9" w:rsidRPr="008D098A" w:rsidRDefault="004A1EC9" w:rsidP="004A1EC9">
      <w:pPr>
        <w:spacing w:after="0" w:line="240" w:lineRule="auto"/>
        <w:jc w:val="both"/>
        <w:rPr>
          <w:rFonts w:ascii="Arial" w:hAnsi="Arial" w:cs="Arial"/>
          <w:sz w:val="24"/>
          <w:szCs w:val="24"/>
        </w:rPr>
      </w:pPr>
    </w:p>
    <w:p w14:paraId="7DC40ED6" w14:textId="454CE865" w:rsidR="004A1EC9" w:rsidRDefault="004A1EC9" w:rsidP="004A1EC9">
      <w:pPr>
        <w:tabs>
          <w:tab w:val="right" w:pos="8931"/>
        </w:tabs>
        <w:spacing w:after="0" w:line="240" w:lineRule="auto"/>
        <w:ind w:left="567"/>
        <w:jc w:val="both"/>
        <w:rPr>
          <w:rFonts w:ascii="Arial" w:hAnsi="Arial" w:cs="Arial"/>
          <w:sz w:val="24"/>
          <w:szCs w:val="24"/>
        </w:rPr>
      </w:pPr>
      <w:r w:rsidRPr="008D098A">
        <w:rPr>
          <w:rFonts w:ascii="Arial" w:hAnsi="Arial" w:cs="Arial"/>
          <w:sz w:val="24"/>
          <w:szCs w:val="24"/>
        </w:rPr>
        <w:t>Item No.</w:t>
      </w:r>
      <w:r w:rsidRPr="008D098A">
        <w:rPr>
          <w:rFonts w:ascii="Arial" w:hAnsi="Arial" w:cs="Arial"/>
          <w:sz w:val="24"/>
          <w:szCs w:val="24"/>
        </w:rPr>
        <w:tab/>
        <w:t>Page No.</w:t>
      </w:r>
    </w:p>
    <w:p w14:paraId="327C4B33" w14:textId="77777777" w:rsidR="00AE3EAE" w:rsidRPr="008D098A" w:rsidRDefault="00AE3EAE" w:rsidP="004A1EC9">
      <w:pPr>
        <w:tabs>
          <w:tab w:val="right" w:pos="8931"/>
        </w:tabs>
        <w:spacing w:after="0" w:line="240" w:lineRule="auto"/>
        <w:ind w:left="567"/>
        <w:jc w:val="both"/>
        <w:rPr>
          <w:rFonts w:ascii="Arial" w:hAnsi="Arial" w:cs="Arial"/>
          <w:sz w:val="24"/>
          <w:szCs w:val="24"/>
        </w:rPr>
      </w:pPr>
    </w:p>
    <w:sdt>
      <w:sdtPr>
        <w:rPr>
          <w:rFonts w:asciiTheme="minorHAnsi" w:hAnsiTheme="minorHAnsi" w:cstheme="minorBidi"/>
          <w:noProof w:val="0"/>
          <w:sz w:val="24"/>
          <w:szCs w:val="24"/>
          <w:lang w:val="en-GB"/>
        </w:rPr>
        <w:id w:val="1747833451"/>
        <w:docPartObj>
          <w:docPartGallery w:val="Table of Contents"/>
          <w:docPartUnique/>
        </w:docPartObj>
      </w:sdtPr>
      <w:sdtEndPr>
        <w:rPr>
          <w:sz w:val="22"/>
          <w:szCs w:val="22"/>
        </w:rPr>
      </w:sdtEndPr>
      <w:sdtContent>
        <w:bookmarkStart w:id="0" w:name="_Hlk481494789" w:displacedByCustomXml="prev"/>
        <w:p w14:paraId="639129D0" w14:textId="30D832F1" w:rsidR="002D03E9" w:rsidRDefault="004A1EC9">
          <w:pPr>
            <w:pStyle w:val="TOC1"/>
            <w:rPr>
              <w:rFonts w:asciiTheme="minorHAnsi" w:eastAsiaTheme="minorEastAsia" w:hAnsiTheme="minorHAnsi" w:cstheme="minorBidi"/>
              <w:lang w:eastAsia="en-AU"/>
            </w:rPr>
          </w:pPr>
          <w:r w:rsidRPr="000D22BD">
            <w:fldChar w:fldCharType="begin"/>
          </w:r>
          <w:r w:rsidRPr="000D22BD">
            <w:instrText xml:space="preserve"> TOC \o "1-3" \h \z \u </w:instrText>
          </w:r>
          <w:r w:rsidRPr="000D22BD">
            <w:fldChar w:fldCharType="separate"/>
          </w:r>
          <w:hyperlink w:anchor="_Toc52272173" w:history="1">
            <w:r w:rsidR="002D03E9" w:rsidRPr="00247238">
              <w:rPr>
                <w:rStyle w:val="Hyperlink"/>
              </w:rPr>
              <w:t xml:space="preserve">TS16.20 </w:t>
            </w:r>
            <w:r w:rsidR="002D03E9">
              <w:rPr>
                <w:rFonts w:asciiTheme="minorHAnsi" w:eastAsiaTheme="minorEastAsia" w:hAnsiTheme="minorHAnsi" w:cstheme="minorBidi"/>
                <w:lang w:eastAsia="en-AU"/>
              </w:rPr>
              <w:tab/>
            </w:r>
            <w:r w:rsidR="002D03E9" w:rsidRPr="00247238">
              <w:rPr>
                <w:rStyle w:val="Hyperlink"/>
              </w:rPr>
              <w:t>Quintilian Road Traffic Calming, Parking and Shared Path</w:t>
            </w:r>
            <w:r w:rsidR="002D03E9">
              <w:rPr>
                <w:webHidden/>
              </w:rPr>
              <w:tab/>
            </w:r>
            <w:r w:rsidR="002D03E9">
              <w:rPr>
                <w:webHidden/>
              </w:rPr>
              <w:fldChar w:fldCharType="begin"/>
            </w:r>
            <w:r w:rsidR="002D03E9">
              <w:rPr>
                <w:webHidden/>
              </w:rPr>
              <w:instrText xml:space="preserve"> PAGEREF _Toc52272173 \h </w:instrText>
            </w:r>
            <w:r w:rsidR="002D03E9">
              <w:rPr>
                <w:webHidden/>
              </w:rPr>
            </w:r>
            <w:r w:rsidR="002D03E9">
              <w:rPr>
                <w:webHidden/>
              </w:rPr>
              <w:fldChar w:fldCharType="separate"/>
            </w:r>
            <w:r w:rsidR="002D03E9">
              <w:rPr>
                <w:webHidden/>
              </w:rPr>
              <w:t>2</w:t>
            </w:r>
            <w:r w:rsidR="002D03E9">
              <w:rPr>
                <w:webHidden/>
              </w:rPr>
              <w:fldChar w:fldCharType="end"/>
            </w:r>
          </w:hyperlink>
        </w:p>
        <w:p w14:paraId="52FE0C91" w14:textId="1A2D920B" w:rsidR="002D03E9" w:rsidRDefault="00FE7C26">
          <w:pPr>
            <w:pStyle w:val="TOC1"/>
            <w:rPr>
              <w:rFonts w:asciiTheme="minorHAnsi" w:eastAsiaTheme="minorEastAsia" w:hAnsiTheme="minorHAnsi" w:cstheme="minorBidi"/>
              <w:lang w:eastAsia="en-AU"/>
            </w:rPr>
          </w:pPr>
          <w:hyperlink w:anchor="_Toc52272174" w:history="1">
            <w:r w:rsidR="002D03E9" w:rsidRPr="00247238">
              <w:rPr>
                <w:rStyle w:val="Hyperlink"/>
              </w:rPr>
              <w:t xml:space="preserve">TS17.20 </w:t>
            </w:r>
            <w:r w:rsidR="002D03E9">
              <w:rPr>
                <w:rFonts w:asciiTheme="minorHAnsi" w:eastAsiaTheme="minorEastAsia" w:hAnsiTheme="minorHAnsi" w:cstheme="minorBidi"/>
                <w:lang w:eastAsia="en-AU"/>
              </w:rPr>
              <w:tab/>
            </w:r>
            <w:r w:rsidR="002D03E9" w:rsidRPr="00247238">
              <w:rPr>
                <w:rStyle w:val="Hyperlink"/>
              </w:rPr>
              <w:t>Hampden Road Project – Budget Variation</w:t>
            </w:r>
            <w:r w:rsidR="002D03E9">
              <w:rPr>
                <w:webHidden/>
              </w:rPr>
              <w:tab/>
            </w:r>
            <w:r w:rsidR="002D03E9">
              <w:rPr>
                <w:webHidden/>
              </w:rPr>
              <w:fldChar w:fldCharType="begin"/>
            </w:r>
            <w:r w:rsidR="002D03E9">
              <w:rPr>
                <w:webHidden/>
              </w:rPr>
              <w:instrText xml:space="preserve"> PAGEREF _Toc52272174 \h </w:instrText>
            </w:r>
            <w:r w:rsidR="002D03E9">
              <w:rPr>
                <w:webHidden/>
              </w:rPr>
            </w:r>
            <w:r w:rsidR="002D03E9">
              <w:rPr>
                <w:webHidden/>
              </w:rPr>
              <w:fldChar w:fldCharType="separate"/>
            </w:r>
            <w:r w:rsidR="002D03E9">
              <w:rPr>
                <w:webHidden/>
              </w:rPr>
              <w:t>8</w:t>
            </w:r>
            <w:r w:rsidR="002D03E9">
              <w:rPr>
                <w:webHidden/>
              </w:rPr>
              <w:fldChar w:fldCharType="end"/>
            </w:r>
          </w:hyperlink>
        </w:p>
        <w:p w14:paraId="7A4F56E8" w14:textId="7735081D" w:rsidR="00AE3EAE" w:rsidRPr="000D22BD" w:rsidRDefault="004A1EC9" w:rsidP="004A1EC9">
          <w:r w:rsidRPr="000D22BD">
            <w:fldChar w:fldCharType="end"/>
          </w:r>
        </w:p>
      </w:sdtContent>
    </w:sdt>
    <w:bookmarkEnd w:id="0" w:displacedByCustomXml="prev"/>
    <w:p w14:paraId="45B45F52" w14:textId="77777777" w:rsidR="00AE3EAE" w:rsidRPr="00AE3EAE" w:rsidRDefault="00AE3EAE" w:rsidP="00AE3EAE"/>
    <w:p w14:paraId="76930521" w14:textId="77777777" w:rsidR="00AE3EAE" w:rsidRPr="00AE3EAE" w:rsidRDefault="00AE3EAE" w:rsidP="00AE3EAE"/>
    <w:p w14:paraId="76FBBF45" w14:textId="77777777" w:rsidR="00AE3EAE" w:rsidRPr="00AE3EAE" w:rsidRDefault="00AE3EAE" w:rsidP="00AE3EAE"/>
    <w:p w14:paraId="3110F2D3" w14:textId="77777777" w:rsidR="00AE3EAE" w:rsidRPr="00AE3EAE" w:rsidRDefault="00AE3EAE" w:rsidP="00AE3EAE"/>
    <w:p w14:paraId="179EF390" w14:textId="77777777" w:rsidR="000307D9" w:rsidRDefault="0061383D">
      <w:pPr>
        <w:spacing w:after="160" w:line="259" w:lineRule="auto"/>
      </w:pPr>
      <w:r>
        <w:br w:type="page"/>
      </w:r>
    </w:p>
    <w:tbl>
      <w:tblPr>
        <w:tblStyle w:val="TableGrid"/>
        <w:tblW w:w="0" w:type="auto"/>
        <w:tblInd w:w="108" w:type="dxa"/>
        <w:tblLook w:val="04A0" w:firstRow="1" w:lastRow="0" w:firstColumn="1" w:lastColumn="0" w:noHBand="0" w:noVBand="1"/>
      </w:tblPr>
      <w:tblGrid>
        <w:gridCol w:w="9134"/>
      </w:tblGrid>
      <w:tr w:rsidR="000307D9" w14:paraId="42F1A3CD" w14:textId="77777777" w:rsidTr="000C5183">
        <w:tc>
          <w:tcPr>
            <w:tcW w:w="9134" w:type="dxa"/>
          </w:tcPr>
          <w:p w14:paraId="47F2A6B1" w14:textId="77777777" w:rsidR="000307D9" w:rsidRPr="002F2A01" w:rsidRDefault="000307D9" w:rsidP="000307D9">
            <w:pPr>
              <w:pStyle w:val="Heading1"/>
              <w:spacing w:before="0" w:line="240" w:lineRule="auto"/>
              <w:ind w:left="2589" w:hanging="2552"/>
              <w:jc w:val="both"/>
              <w:outlineLvl w:val="0"/>
              <w:rPr>
                <w:rFonts w:ascii="Arial" w:hAnsi="Arial" w:cs="Arial"/>
                <w:color w:val="auto"/>
                <w:lang w:val="en-AU"/>
              </w:rPr>
            </w:pPr>
            <w:bookmarkStart w:id="1" w:name="_Toc52272173"/>
            <w:r w:rsidRPr="00FC6C28">
              <w:rPr>
                <w:rFonts w:ascii="Arial" w:hAnsi="Arial" w:cs="Arial"/>
                <w:color w:val="auto"/>
                <w:lang w:val="en-AU"/>
              </w:rPr>
              <w:lastRenderedPageBreak/>
              <w:t xml:space="preserve">TS16.20 </w:t>
            </w:r>
            <w:r w:rsidRPr="00961846">
              <w:rPr>
                <w:rFonts w:ascii="Arial" w:hAnsi="Arial" w:cs="Arial"/>
                <w:color w:val="auto"/>
                <w:lang w:val="en-AU"/>
              </w:rPr>
              <w:tab/>
              <w:t xml:space="preserve">Quintilian Road </w:t>
            </w:r>
            <w:r>
              <w:rPr>
                <w:rFonts w:ascii="Arial" w:hAnsi="Arial" w:cs="Arial"/>
                <w:color w:val="auto"/>
                <w:lang w:val="en-AU"/>
              </w:rPr>
              <w:t>Traffic Calming, Parking and Shared Path</w:t>
            </w:r>
            <w:bookmarkEnd w:id="1"/>
          </w:p>
        </w:tc>
      </w:tr>
    </w:tbl>
    <w:p w14:paraId="4B25BE99" w14:textId="77777777" w:rsidR="000307D9" w:rsidRPr="00DD5B71" w:rsidRDefault="000307D9" w:rsidP="000307D9">
      <w:pPr>
        <w:spacing w:after="0" w:line="240" w:lineRule="auto"/>
        <w:jc w:val="both"/>
        <w:rPr>
          <w:rFonts w:ascii="Arial" w:hAnsi="Arial" w:cs="Arial"/>
          <w:sz w:val="24"/>
          <w:szCs w:val="24"/>
          <w:lang w:val="en-AU"/>
        </w:rPr>
      </w:pPr>
    </w:p>
    <w:tbl>
      <w:tblPr>
        <w:tblStyle w:val="TableGrid"/>
        <w:tblW w:w="0" w:type="auto"/>
        <w:tblInd w:w="108" w:type="dxa"/>
        <w:tblLook w:val="04A0" w:firstRow="1" w:lastRow="0" w:firstColumn="1" w:lastColumn="0" w:noHBand="0" w:noVBand="1"/>
      </w:tblPr>
      <w:tblGrid>
        <w:gridCol w:w="2694"/>
        <w:gridCol w:w="6440"/>
      </w:tblGrid>
      <w:tr w:rsidR="000307D9" w:rsidRPr="008A1B93" w14:paraId="287FDD2C" w14:textId="77777777" w:rsidTr="000C5183">
        <w:tc>
          <w:tcPr>
            <w:tcW w:w="2694" w:type="dxa"/>
          </w:tcPr>
          <w:p w14:paraId="020DC63B" w14:textId="77777777" w:rsidR="000307D9" w:rsidRPr="00DD5B71" w:rsidRDefault="000307D9" w:rsidP="000307D9">
            <w:pPr>
              <w:spacing w:after="0" w:line="240" w:lineRule="auto"/>
              <w:jc w:val="both"/>
              <w:rPr>
                <w:rFonts w:ascii="Arial" w:hAnsi="Arial" w:cs="Arial"/>
                <w:b/>
                <w:sz w:val="24"/>
                <w:szCs w:val="24"/>
                <w:lang w:val="en-AU"/>
              </w:rPr>
            </w:pPr>
            <w:r w:rsidRPr="00DD5B71">
              <w:rPr>
                <w:rFonts w:ascii="Arial" w:hAnsi="Arial" w:cs="Arial"/>
                <w:b/>
                <w:sz w:val="24"/>
                <w:szCs w:val="24"/>
                <w:lang w:val="en-AU"/>
              </w:rPr>
              <w:t>Committee</w:t>
            </w:r>
            <w:r>
              <w:rPr>
                <w:rFonts w:ascii="Arial" w:hAnsi="Arial" w:cs="Arial"/>
                <w:b/>
                <w:sz w:val="24"/>
                <w:szCs w:val="24"/>
                <w:lang w:val="en-AU"/>
              </w:rPr>
              <w:t xml:space="preserve">  </w:t>
            </w:r>
          </w:p>
        </w:tc>
        <w:tc>
          <w:tcPr>
            <w:tcW w:w="6440" w:type="dxa"/>
          </w:tcPr>
          <w:p w14:paraId="657A8652" w14:textId="77777777" w:rsidR="000307D9" w:rsidRPr="005372A9" w:rsidRDefault="000307D9" w:rsidP="000307D9">
            <w:pPr>
              <w:spacing w:after="0" w:line="240" w:lineRule="auto"/>
              <w:jc w:val="both"/>
              <w:rPr>
                <w:rFonts w:ascii="Arial" w:hAnsi="Arial" w:cs="Arial"/>
                <w:sz w:val="24"/>
                <w:szCs w:val="24"/>
                <w:lang w:val="en-AU"/>
              </w:rPr>
            </w:pPr>
            <w:r w:rsidRPr="00FC6C28">
              <w:rPr>
                <w:rFonts w:ascii="Arial" w:hAnsi="Arial" w:cs="Arial"/>
                <w:sz w:val="24"/>
                <w:szCs w:val="24"/>
                <w:lang w:val="en-AU"/>
              </w:rPr>
              <w:t>13</w:t>
            </w:r>
            <w:r w:rsidRPr="005372A9">
              <w:rPr>
                <w:rFonts w:ascii="Arial" w:hAnsi="Arial" w:cs="Arial"/>
                <w:sz w:val="24"/>
                <w:szCs w:val="24"/>
                <w:lang w:val="en-AU"/>
              </w:rPr>
              <w:t xml:space="preserve"> October 2020</w:t>
            </w:r>
          </w:p>
        </w:tc>
      </w:tr>
      <w:tr w:rsidR="000307D9" w:rsidRPr="008A1B93" w14:paraId="0A7E5768" w14:textId="77777777" w:rsidTr="000C5183">
        <w:tc>
          <w:tcPr>
            <w:tcW w:w="2694" w:type="dxa"/>
          </w:tcPr>
          <w:p w14:paraId="4C54A23F" w14:textId="77777777" w:rsidR="000307D9" w:rsidRPr="00DD5B71" w:rsidRDefault="000307D9" w:rsidP="000307D9">
            <w:pPr>
              <w:spacing w:after="0" w:line="240" w:lineRule="auto"/>
              <w:jc w:val="both"/>
              <w:rPr>
                <w:rFonts w:ascii="Arial" w:hAnsi="Arial" w:cs="Arial"/>
                <w:b/>
                <w:sz w:val="24"/>
                <w:szCs w:val="24"/>
                <w:lang w:val="en-AU"/>
              </w:rPr>
            </w:pPr>
            <w:r w:rsidRPr="00DD5B71">
              <w:rPr>
                <w:rFonts w:ascii="Arial" w:hAnsi="Arial" w:cs="Arial"/>
                <w:b/>
                <w:sz w:val="24"/>
                <w:szCs w:val="24"/>
                <w:lang w:val="en-AU"/>
              </w:rPr>
              <w:t>Council</w:t>
            </w:r>
          </w:p>
        </w:tc>
        <w:tc>
          <w:tcPr>
            <w:tcW w:w="6440" w:type="dxa"/>
          </w:tcPr>
          <w:p w14:paraId="65E12CBE" w14:textId="77777777" w:rsidR="000307D9" w:rsidRPr="005372A9" w:rsidRDefault="000307D9" w:rsidP="000307D9">
            <w:pPr>
              <w:spacing w:after="0" w:line="240" w:lineRule="auto"/>
              <w:jc w:val="both"/>
              <w:rPr>
                <w:rFonts w:ascii="Arial" w:hAnsi="Arial" w:cs="Arial"/>
                <w:sz w:val="24"/>
                <w:szCs w:val="24"/>
                <w:lang w:val="en-AU"/>
              </w:rPr>
            </w:pPr>
            <w:r w:rsidRPr="00FC6C28">
              <w:rPr>
                <w:rFonts w:ascii="Arial" w:hAnsi="Arial" w:cs="Arial"/>
                <w:sz w:val="24"/>
                <w:szCs w:val="24"/>
                <w:lang w:val="en-AU"/>
              </w:rPr>
              <w:t>27</w:t>
            </w:r>
            <w:r w:rsidRPr="005372A9">
              <w:rPr>
                <w:rFonts w:ascii="Arial" w:hAnsi="Arial" w:cs="Arial"/>
                <w:sz w:val="24"/>
                <w:szCs w:val="24"/>
                <w:lang w:val="en-AU"/>
              </w:rPr>
              <w:t xml:space="preserve"> October 2020</w:t>
            </w:r>
          </w:p>
        </w:tc>
      </w:tr>
      <w:tr w:rsidR="000307D9" w:rsidRPr="008A1B93" w14:paraId="0C642509" w14:textId="77777777" w:rsidTr="000C5183">
        <w:tc>
          <w:tcPr>
            <w:tcW w:w="2694" w:type="dxa"/>
          </w:tcPr>
          <w:p w14:paraId="2BEBF737" w14:textId="77777777" w:rsidR="000307D9" w:rsidRPr="00DD5B71" w:rsidRDefault="000307D9" w:rsidP="000307D9">
            <w:pPr>
              <w:spacing w:after="0" w:line="240" w:lineRule="auto"/>
              <w:jc w:val="both"/>
              <w:rPr>
                <w:rFonts w:ascii="Arial" w:hAnsi="Arial" w:cs="Arial"/>
                <w:b/>
                <w:sz w:val="24"/>
                <w:szCs w:val="24"/>
                <w:lang w:val="en-AU"/>
              </w:rPr>
            </w:pPr>
            <w:r w:rsidRPr="00DD5B71">
              <w:rPr>
                <w:rFonts w:ascii="Arial" w:hAnsi="Arial" w:cs="Arial"/>
                <w:b/>
                <w:sz w:val="24"/>
                <w:szCs w:val="24"/>
                <w:lang w:val="en-AU"/>
              </w:rPr>
              <w:t>Applicant</w:t>
            </w:r>
          </w:p>
        </w:tc>
        <w:tc>
          <w:tcPr>
            <w:tcW w:w="6440" w:type="dxa"/>
          </w:tcPr>
          <w:p w14:paraId="1677C8EF" w14:textId="77777777" w:rsidR="000307D9" w:rsidRPr="00961846" w:rsidRDefault="000307D9" w:rsidP="000307D9">
            <w:pPr>
              <w:spacing w:after="0" w:line="240" w:lineRule="auto"/>
              <w:jc w:val="both"/>
              <w:rPr>
                <w:rFonts w:ascii="Arial" w:hAnsi="Arial" w:cs="Arial"/>
                <w:sz w:val="24"/>
                <w:szCs w:val="24"/>
                <w:lang w:val="en-AU"/>
              </w:rPr>
            </w:pPr>
            <w:r w:rsidRPr="00961846">
              <w:rPr>
                <w:rFonts w:ascii="Arial" w:hAnsi="Arial" w:cs="Arial"/>
                <w:sz w:val="24"/>
                <w:szCs w:val="24"/>
                <w:lang w:val="en-AU"/>
              </w:rPr>
              <w:t>City of Nedlands</w:t>
            </w:r>
          </w:p>
        </w:tc>
      </w:tr>
      <w:tr w:rsidR="000307D9" w:rsidRPr="008A1B93" w14:paraId="364ADD70" w14:textId="77777777" w:rsidTr="000C5183">
        <w:tc>
          <w:tcPr>
            <w:tcW w:w="2694" w:type="dxa"/>
          </w:tcPr>
          <w:p w14:paraId="78ED8430" w14:textId="77777777" w:rsidR="000307D9" w:rsidRPr="00DD5B71" w:rsidRDefault="000307D9" w:rsidP="000307D9">
            <w:pPr>
              <w:spacing w:after="0" w:line="240" w:lineRule="auto"/>
              <w:jc w:val="both"/>
              <w:rPr>
                <w:rFonts w:ascii="Arial" w:hAnsi="Arial" w:cs="Arial"/>
                <w:b/>
                <w:sz w:val="24"/>
                <w:szCs w:val="24"/>
                <w:lang w:val="en-AU"/>
              </w:rPr>
            </w:pPr>
            <w:r>
              <w:rPr>
                <w:rFonts w:ascii="Arial" w:hAnsi="Arial" w:cs="Arial"/>
                <w:b/>
                <w:sz w:val="24"/>
                <w:szCs w:val="24"/>
                <w:lang w:val="en-AU"/>
              </w:rPr>
              <w:t xml:space="preserve">Employee Disclosure under </w:t>
            </w:r>
            <w:r w:rsidRPr="00E70DC2">
              <w:rPr>
                <w:rFonts w:ascii="Arial" w:hAnsi="Arial" w:cs="Arial"/>
                <w:b/>
                <w:i/>
                <w:sz w:val="24"/>
                <w:szCs w:val="24"/>
                <w:lang w:val="en-AU"/>
              </w:rPr>
              <w:t>section 5.70 Local Government Act 1995</w:t>
            </w:r>
          </w:p>
        </w:tc>
        <w:tc>
          <w:tcPr>
            <w:tcW w:w="6440" w:type="dxa"/>
          </w:tcPr>
          <w:p w14:paraId="4AF50EF0" w14:textId="77777777" w:rsidR="000307D9" w:rsidRPr="00E86F62" w:rsidRDefault="000307D9" w:rsidP="000307D9">
            <w:pPr>
              <w:pStyle w:val="Subsection"/>
              <w:tabs>
                <w:tab w:val="clear" w:pos="595"/>
                <w:tab w:val="clear" w:pos="879"/>
              </w:tabs>
              <w:spacing w:before="0" w:line="240" w:lineRule="auto"/>
              <w:ind w:left="0" w:firstLine="0"/>
              <w:rPr>
                <w:rFonts w:ascii="Arial" w:hAnsi="Arial" w:cs="Arial"/>
                <w:szCs w:val="24"/>
              </w:rPr>
            </w:pPr>
            <w:r>
              <w:rPr>
                <w:rFonts w:ascii="Arial" w:hAnsi="Arial" w:cs="Arial"/>
                <w:szCs w:val="24"/>
              </w:rPr>
              <w:t>Nil.</w:t>
            </w:r>
          </w:p>
        </w:tc>
      </w:tr>
      <w:tr w:rsidR="000307D9" w:rsidRPr="008A1B93" w14:paraId="02BE1CDD" w14:textId="77777777" w:rsidTr="000C5183">
        <w:tc>
          <w:tcPr>
            <w:tcW w:w="2694" w:type="dxa"/>
          </w:tcPr>
          <w:p w14:paraId="711DD9C4" w14:textId="77777777" w:rsidR="000307D9" w:rsidRPr="00DD5B71" w:rsidRDefault="000307D9" w:rsidP="000307D9">
            <w:pPr>
              <w:spacing w:after="0" w:line="240" w:lineRule="auto"/>
              <w:jc w:val="both"/>
              <w:rPr>
                <w:rFonts w:ascii="Arial" w:hAnsi="Arial" w:cs="Arial"/>
                <w:b/>
                <w:sz w:val="24"/>
                <w:szCs w:val="24"/>
                <w:lang w:val="en-AU"/>
              </w:rPr>
            </w:pPr>
            <w:r w:rsidRPr="00DD5B71">
              <w:rPr>
                <w:rFonts w:ascii="Arial" w:hAnsi="Arial" w:cs="Arial"/>
                <w:b/>
                <w:sz w:val="24"/>
                <w:szCs w:val="24"/>
                <w:lang w:val="en-AU"/>
              </w:rPr>
              <w:t>Director</w:t>
            </w:r>
          </w:p>
        </w:tc>
        <w:tc>
          <w:tcPr>
            <w:tcW w:w="6440" w:type="dxa"/>
          </w:tcPr>
          <w:p w14:paraId="21382A5E" w14:textId="77777777" w:rsidR="000307D9" w:rsidRPr="008A1B93" w:rsidRDefault="000307D9" w:rsidP="000307D9">
            <w:pPr>
              <w:spacing w:after="0" w:line="240" w:lineRule="auto"/>
              <w:jc w:val="both"/>
              <w:rPr>
                <w:rFonts w:ascii="Arial" w:hAnsi="Arial" w:cs="Arial"/>
                <w:sz w:val="24"/>
                <w:szCs w:val="24"/>
                <w:lang w:val="en-AU"/>
              </w:rPr>
            </w:pPr>
            <w:r>
              <w:rPr>
                <w:rFonts w:ascii="Arial" w:hAnsi="Arial" w:cs="Arial"/>
                <w:sz w:val="24"/>
                <w:szCs w:val="24"/>
                <w:lang w:val="en-AU"/>
              </w:rPr>
              <w:t>Jim Duff – Director Technical Services</w:t>
            </w:r>
          </w:p>
        </w:tc>
      </w:tr>
      <w:tr w:rsidR="000307D9" w:rsidRPr="008A1B93" w14:paraId="48E7510B" w14:textId="77777777" w:rsidTr="000C5183">
        <w:tc>
          <w:tcPr>
            <w:tcW w:w="2694" w:type="dxa"/>
          </w:tcPr>
          <w:p w14:paraId="5265ED0D" w14:textId="77777777" w:rsidR="000307D9" w:rsidRPr="00DD5B71" w:rsidRDefault="000307D9" w:rsidP="000307D9">
            <w:pPr>
              <w:spacing w:after="0" w:line="240" w:lineRule="auto"/>
              <w:jc w:val="both"/>
              <w:rPr>
                <w:rFonts w:ascii="Arial" w:hAnsi="Arial" w:cs="Arial"/>
                <w:b/>
                <w:sz w:val="24"/>
                <w:szCs w:val="24"/>
                <w:lang w:val="en-AU"/>
              </w:rPr>
            </w:pPr>
            <w:r>
              <w:rPr>
                <w:rFonts w:ascii="Arial" w:hAnsi="Arial" w:cs="Arial"/>
                <w:b/>
                <w:sz w:val="24"/>
                <w:szCs w:val="24"/>
                <w:lang w:val="en-AU"/>
              </w:rPr>
              <w:t>Attachments</w:t>
            </w:r>
          </w:p>
        </w:tc>
        <w:tc>
          <w:tcPr>
            <w:tcW w:w="6440" w:type="dxa"/>
          </w:tcPr>
          <w:p w14:paraId="2B43F05B" w14:textId="77777777" w:rsidR="000307D9" w:rsidRPr="00D90208" w:rsidRDefault="000307D9" w:rsidP="000307D9">
            <w:pPr>
              <w:numPr>
                <w:ilvl w:val="0"/>
                <w:numId w:val="1"/>
              </w:numPr>
              <w:spacing w:after="0" w:line="240" w:lineRule="auto"/>
              <w:ind w:left="426" w:hanging="426"/>
              <w:jc w:val="both"/>
              <w:rPr>
                <w:rFonts w:ascii="Arial" w:hAnsi="Arial" w:cs="Arial"/>
                <w:sz w:val="24"/>
                <w:szCs w:val="32"/>
                <w:lang w:val="en-US"/>
              </w:rPr>
            </w:pPr>
            <w:r>
              <w:rPr>
                <w:rFonts w:ascii="Arial" w:hAnsi="Arial" w:cs="Arial"/>
                <w:sz w:val="24"/>
                <w:szCs w:val="32"/>
                <w:lang w:val="en-US"/>
              </w:rPr>
              <w:t xml:space="preserve">Concept Design - Option 1 </w:t>
            </w:r>
          </w:p>
          <w:p w14:paraId="68689B5D" w14:textId="77777777" w:rsidR="000307D9" w:rsidRPr="00D90208" w:rsidRDefault="000307D9" w:rsidP="000307D9">
            <w:pPr>
              <w:numPr>
                <w:ilvl w:val="0"/>
                <w:numId w:val="1"/>
              </w:numPr>
              <w:spacing w:after="0" w:line="240" w:lineRule="auto"/>
              <w:ind w:left="426" w:hanging="426"/>
              <w:jc w:val="both"/>
              <w:rPr>
                <w:rFonts w:ascii="Arial" w:hAnsi="Arial" w:cs="Arial"/>
                <w:sz w:val="24"/>
                <w:szCs w:val="32"/>
                <w:lang w:val="en-US"/>
              </w:rPr>
            </w:pPr>
            <w:r>
              <w:rPr>
                <w:rFonts w:ascii="Arial" w:hAnsi="Arial" w:cs="Arial"/>
                <w:sz w:val="24"/>
                <w:szCs w:val="32"/>
                <w:lang w:val="en-US"/>
              </w:rPr>
              <w:t>Concept Design - Option 2</w:t>
            </w:r>
          </w:p>
          <w:p w14:paraId="101D237E" w14:textId="77777777" w:rsidR="000307D9" w:rsidRPr="00D34880" w:rsidRDefault="000307D9" w:rsidP="000307D9">
            <w:pPr>
              <w:numPr>
                <w:ilvl w:val="0"/>
                <w:numId w:val="1"/>
              </w:numPr>
              <w:spacing w:after="0" w:line="240" w:lineRule="auto"/>
              <w:ind w:left="426" w:hanging="426"/>
              <w:jc w:val="both"/>
              <w:rPr>
                <w:rFonts w:ascii="Arial" w:hAnsi="Arial" w:cs="Arial"/>
                <w:sz w:val="24"/>
                <w:szCs w:val="32"/>
                <w:lang w:val="en-US"/>
              </w:rPr>
            </w:pPr>
            <w:r>
              <w:rPr>
                <w:rFonts w:ascii="Arial" w:hAnsi="Arial" w:cs="Arial"/>
                <w:sz w:val="24"/>
                <w:szCs w:val="32"/>
                <w:lang w:val="en-US"/>
              </w:rPr>
              <w:t>Concept Design - Option 3</w:t>
            </w:r>
          </w:p>
        </w:tc>
      </w:tr>
      <w:tr w:rsidR="000307D9" w:rsidRPr="008A1B93" w14:paraId="2217C5E7" w14:textId="77777777" w:rsidTr="000C5183">
        <w:tc>
          <w:tcPr>
            <w:tcW w:w="2694" w:type="dxa"/>
          </w:tcPr>
          <w:p w14:paraId="6D1CFCA4" w14:textId="77777777" w:rsidR="000307D9" w:rsidRDefault="000307D9" w:rsidP="000307D9">
            <w:pPr>
              <w:spacing w:after="0" w:line="240" w:lineRule="auto"/>
              <w:jc w:val="both"/>
              <w:rPr>
                <w:rFonts w:ascii="Arial" w:hAnsi="Arial" w:cs="Arial"/>
                <w:b/>
                <w:sz w:val="24"/>
                <w:szCs w:val="24"/>
                <w:lang w:val="en-AU"/>
              </w:rPr>
            </w:pPr>
            <w:r>
              <w:rPr>
                <w:rFonts w:ascii="Arial" w:hAnsi="Arial" w:cs="Arial"/>
                <w:b/>
                <w:sz w:val="24"/>
                <w:szCs w:val="24"/>
                <w:lang w:val="en-AU"/>
              </w:rPr>
              <w:t>Confidential Attachments</w:t>
            </w:r>
          </w:p>
        </w:tc>
        <w:tc>
          <w:tcPr>
            <w:tcW w:w="6440" w:type="dxa"/>
          </w:tcPr>
          <w:p w14:paraId="0C152421" w14:textId="77777777" w:rsidR="000307D9" w:rsidRPr="00ED1A7D" w:rsidRDefault="000307D9" w:rsidP="000307D9">
            <w:pPr>
              <w:spacing w:after="0" w:line="240" w:lineRule="auto"/>
              <w:jc w:val="both"/>
              <w:rPr>
                <w:rFonts w:ascii="Arial" w:hAnsi="Arial" w:cs="Arial"/>
                <w:sz w:val="24"/>
                <w:szCs w:val="32"/>
                <w:lang w:val="en-US"/>
              </w:rPr>
            </w:pPr>
            <w:r w:rsidRPr="00ED1A7D">
              <w:rPr>
                <w:rFonts w:ascii="Arial" w:hAnsi="Arial" w:cs="Arial"/>
                <w:sz w:val="24"/>
                <w:szCs w:val="32"/>
                <w:lang w:val="en-US"/>
              </w:rPr>
              <w:t>Nil</w:t>
            </w:r>
            <w:r>
              <w:rPr>
                <w:rFonts w:ascii="Arial" w:hAnsi="Arial" w:cs="Arial"/>
                <w:sz w:val="24"/>
                <w:szCs w:val="32"/>
                <w:lang w:val="en-US"/>
              </w:rPr>
              <w:t>.</w:t>
            </w:r>
          </w:p>
        </w:tc>
      </w:tr>
    </w:tbl>
    <w:p w14:paraId="05100670" w14:textId="77777777" w:rsidR="000307D9" w:rsidRDefault="000307D9" w:rsidP="000307D9">
      <w:pPr>
        <w:spacing w:after="0" w:line="240" w:lineRule="auto"/>
        <w:jc w:val="both"/>
        <w:rPr>
          <w:rFonts w:ascii="Arial" w:hAnsi="Arial" w:cs="Arial"/>
          <w:b/>
          <w:sz w:val="24"/>
          <w:szCs w:val="32"/>
          <w:lang w:val="en-US"/>
        </w:rPr>
      </w:pPr>
    </w:p>
    <w:p w14:paraId="52D3B028" w14:textId="77777777" w:rsidR="000307D9" w:rsidRDefault="000307D9" w:rsidP="000307D9">
      <w:pPr>
        <w:spacing w:after="0" w:line="240" w:lineRule="auto"/>
        <w:jc w:val="both"/>
        <w:rPr>
          <w:rFonts w:ascii="Arial" w:hAnsi="Arial" w:cs="Arial"/>
          <w:b/>
          <w:sz w:val="24"/>
          <w:szCs w:val="32"/>
          <w:lang w:val="en-US"/>
        </w:rPr>
      </w:pPr>
    </w:p>
    <w:p w14:paraId="1E19D496" w14:textId="77777777" w:rsidR="000307D9" w:rsidRPr="00AD73CC" w:rsidRDefault="000307D9" w:rsidP="000307D9">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5FFD411A" w14:textId="77777777" w:rsidR="000307D9" w:rsidRPr="00AD73CC" w:rsidRDefault="000307D9" w:rsidP="000307D9">
      <w:pPr>
        <w:spacing w:after="0" w:line="240" w:lineRule="auto"/>
        <w:jc w:val="both"/>
        <w:rPr>
          <w:rFonts w:ascii="Arial" w:hAnsi="Arial" w:cs="Arial"/>
          <w:b/>
          <w:sz w:val="24"/>
          <w:szCs w:val="32"/>
          <w:lang w:val="en-US"/>
        </w:rPr>
      </w:pPr>
    </w:p>
    <w:p w14:paraId="11B76EA5" w14:textId="77777777" w:rsidR="000307D9" w:rsidRDefault="000307D9" w:rsidP="000307D9">
      <w:pPr>
        <w:spacing w:after="0" w:line="240" w:lineRule="auto"/>
        <w:jc w:val="both"/>
        <w:rPr>
          <w:rFonts w:ascii="Arial" w:hAnsi="Arial" w:cs="Arial"/>
          <w:sz w:val="24"/>
          <w:szCs w:val="32"/>
          <w:lang w:val="en-US"/>
        </w:rPr>
      </w:pPr>
      <w:r>
        <w:rPr>
          <w:rFonts w:ascii="Arial" w:hAnsi="Arial" w:cs="Arial"/>
          <w:sz w:val="24"/>
          <w:szCs w:val="32"/>
          <w:lang w:val="en-US"/>
        </w:rPr>
        <w:t xml:space="preserve">At the Ordinary Meeting of Council on 23 July 2019, Council requested that Administration investigate the development of a shared path along the northern verge of Quintilian Road incorporating parallel parking bays and a reduced road width. </w:t>
      </w:r>
    </w:p>
    <w:p w14:paraId="451C6E82" w14:textId="77777777" w:rsidR="000307D9" w:rsidRDefault="000307D9" w:rsidP="000307D9">
      <w:pPr>
        <w:spacing w:after="0" w:line="240" w:lineRule="auto"/>
        <w:jc w:val="both"/>
        <w:rPr>
          <w:rFonts w:ascii="Arial" w:hAnsi="Arial" w:cs="Arial"/>
          <w:sz w:val="24"/>
          <w:szCs w:val="32"/>
          <w:lang w:val="en-US"/>
        </w:rPr>
      </w:pPr>
    </w:p>
    <w:p w14:paraId="6EC83E66" w14:textId="77777777" w:rsidR="000307D9" w:rsidRDefault="000307D9" w:rsidP="000307D9">
      <w:pPr>
        <w:spacing w:after="0" w:line="240" w:lineRule="auto"/>
        <w:jc w:val="both"/>
        <w:rPr>
          <w:rFonts w:ascii="Arial" w:hAnsi="Arial" w:cs="Arial"/>
          <w:sz w:val="24"/>
          <w:szCs w:val="32"/>
          <w:lang w:val="en-US"/>
        </w:rPr>
      </w:pPr>
      <w:r>
        <w:rPr>
          <w:rFonts w:ascii="Arial" w:hAnsi="Arial" w:cs="Arial"/>
          <w:sz w:val="24"/>
          <w:szCs w:val="32"/>
          <w:lang w:val="en-US"/>
        </w:rPr>
        <w:t xml:space="preserve">Administration has developed several options to meet this request and these options were presented to interested parties at a site meeting on 9 September 2020. The meeting involved Jim Duff, Director of Technical Services, </w:t>
      </w:r>
      <w:proofErr w:type="spellStart"/>
      <w:r>
        <w:rPr>
          <w:rFonts w:ascii="Arial" w:hAnsi="Arial" w:cs="Arial"/>
          <w:sz w:val="24"/>
          <w:szCs w:val="32"/>
          <w:lang w:val="en-US"/>
        </w:rPr>
        <w:t>Councillor</w:t>
      </w:r>
      <w:proofErr w:type="spellEnd"/>
      <w:r>
        <w:rPr>
          <w:rFonts w:ascii="Arial" w:hAnsi="Arial" w:cs="Arial"/>
          <w:sz w:val="24"/>
          <w:szCs w:val="32"/>
          <w:lang w:val="en-US"/>
        </w:rPr>
        <w:t xml:space="preserve"> Wetherall and several </w:t>
      </w:r>
      <w:proofErr w:type="gramStart"/>
      <w:r>
        <w:rPr>
          <w:rFonts w:ascii="Arial" w:hAnsi="Arial" w:cs="Arial"/>
          <w:sz w:val="24"/>
          <w:szCs w:val="32"/>
          <w:lang w:val="en-US"/>
        </w:rPr>
        <w:t>local residents</w:t>
      </w:r>
      <w:proofErr w:type="gramEnd"/>
      <w:r>
        <w:rPr>
          <w:rFonts w:ascii="Arial" w:hAnsi="Arial" w:cs="Arial"/>
          <w:sz w:val="24"/>
          <w:szCs w:val="32"/>
          <w:lang w:val="en-US"/>
        </w:rPr>
        <w:t>.</w:t>
      </w:r>
    </w:p>
    <w:p w14:paraId="130ED2B5" w14:textId="77777777" w:rsidR="000307D9" w:rsidRDefault="000307D9" w:rsidP="000307D9">
      <w:pPr>
        <w:spacing w:after="0" w:line="240" w:lineRule="auto"/>
        <w:jc w:val="both"/>
        <w:rPr>
          <w:rFonts w:ascii="Arial" w:hAnsi="Arial" w:cs="Arial"/>
          <w:sz w:val="24"/>
          <w:szCs w:val="32"/>
          <w:lang w:val="en-US"/>
        </w:rPr>
      </w:pPr>
    </w:p>
    <w:p w14:paraId="3AB622C6" w14:textId="77777777" w:rsidR="000307D9" w:rsidRPr="00AD73CC" w:rsidRDefault="000307D9" w:rsidP="000307D9">
      <w:pPr>
        <w:spacing w:after="0" w:line="240" w:lineRule="auto"/>
        <w:jc w:val="both"/>
        <w:rPr>
          <w:rFonts w:ascii="Arial" w:hAnsi="Arial" w:cs="Arial"/>
          <w:sz w:val="24"/>
          <w:szCs w:val="32"/>
          <w:lang w:val="en-US"/>
        </w:rPr>
      </w:pPr>
      <w:r>
        <w:rPr>
          <w:rFonts w:ascii="Arial" w:hAnsi="Arial" w:cs="Arial"/>
          <w:sz w:val="24"/>
          <w:szCs w:val="32"/>
          <w:lang w:val="en-US"/>
        </w:rPr>
        <w:t>During the meeting, Option 1 was selected as the preferred design and approval is now sought from Council to commence community consultation.</w:t>
      </w:r>
    </w:p>
    <w:p w14:paraId="7860E888" w14:textId="77777777" w:rsidR="000307D9" w:rsidRDefault="000307D9" w:rsidP="000307D9">
      <w:pPr>
        <w:spacing w:after="0" w:line="240" w:lineRule="auto"/>
        <w:jc w:val="both"/>
        <w:rPr>
          <w:rFonts w:ascii="Arial" w:hAnsi="Arial" w:cs="Arial"/>
          <w:b/>
          <w:sz w:val="24"/>
          <w:szCs w:val="32"/>
          <w:lang w:val="en-US"/>
        </w:rPr>
      </w:pPr>
    </w:p>
    <w:p w14:paraId="38C5AB1C" w14:textId="77777777" w:rsidR="000307D9" w:rsidRDefault="000307D9" w:rsidP="000307D9">
      <w:pPr>
        <w:spacing w:after="0" w:line="240" w:lineRule="auto"/>
        <w:jc w:val="both"/>
        <w:rPr>
          <w:rFonts w:ascii="Arial" w:hAnsi="Arial" w:cs="Arial"/>
          <w:b/>
          <w:sz w:val="24"/>
          <w:szCs w:val="32"/>
          <w:lang w:val="en-US"/>
        </w:rPr>
      </w:pPr>
    </w:p>
    <w:p w14:paraId="124214D6" w14:textId="77777777" w:rsidR="000307D9" w:rsidRPr="00AD73CC" w:rsidRDefault="000307D9" w:rsidP="000307D9">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0C260A0C" w14:textId="77777777" w:rsidR="000307D9" w:rsidRPr="00FC6C28" w:rsidRDefault="000307D9" w:rsidP="000307D9">
      <w:pPr>
        <w:spacing w:after="0" w:line="240" w:lineRule="auto"/>
        <w:jc w:val="both"/>
        <w:rPr>
          <w:rFonts w:ascii="Arial" w:hAnsi="Arial" w:cs="Arial"/>
          <w:sz w:val="24"/>
          <w:szCs w:val="32"/>
          <w:lang w:val="en-US"/>
        </w:rPr>
      </w:pPr>
    </w:p>
    <w:p w14:paraId="2A5C1998" w14:textId="77777777" w:rsidR="000307D9" w:rsidRPr="00C0300F" w:rsidRDefault="000307D9" w:rsidP="000307D9">
      <w:pPr>
        <w:spacing w:after="0" w:line="240" w:lineRule="auto"/>
        <w:jc w:val="both"/>
        <w:rPr>
          <w:rFonts w:ascii="Arial" w:hAnsi="Arial" w:cs="Arial"/>
          <w:b/>
          <w:bCs/>
          <w:sz w:val="24"/>
          <w:szCs w:val="32"/>
          <w:lang w:val="en-US"/>
        </w:rPr>
      </w:pPr>
      <w:r w:rsidRPr="00C0300F">
        <w:rPr>
          <w:rFonts w:ascii="Arial" w:hAnsi="Arial" w:cs="Arial"/>
          <w:b/>
          <w:bCs/>
          <w:sz w:val="24"/>
          <w:szCs w:val="32"/>
          <w:lang w:val="en-US"/>
        </w:rPr>
        <w:t>Council:</w:t>
      </w:r>
    </w:p>
    <w:p w14:paraId="2A4EAEA4" w14:textId="77777777" w:rsidR="000307D9" w:rsidRPr="00C0300F" w:rsidRDefault="000307D9" w:rsidP="000307D9">
      <w:pPr>
        <w:spacing w:after="0" w:line="240" w:lineRule="auto"/>
        <w:jc w:val="both"/>
        <w:rPr>
          <w:rFonts w:ascii="Arial" w:hAnsi="Arial" w:cs="Arial"/>
          <w:b/>
          <w:bCs/>
          <w:sz w:val="24"/>
          <w:szCs w:val="32"/>
          <w:lang w:val="en-US"/>
        </w:rPr>
      </w:pPr>
    </w:p>
    <w:p w14:paraId="278E9BED" w14:textId="77777777" w:rsidR="000307D9" w:rsidRPr="00C0300F" w:rsidRDefault="000307D9" w:rsidP="000307D9">
      <w:pPr>
        <w:pStyle w:val="ListParagraph"/>
        <w:spacing w:after="0" w:line="240" w:lineRule="auto"/>
        <w:ind w:left="567" w:hanging="567"/>
        <w:jc w:val="both"/>
        <w:rPr>
          <w:rFonts w:ascii="Arial" w:hAnsi="Arial" w:cs="Arial"/>
          <w:b/>
          <w:bCs/>
          <w:sz w:val="24"/>
          <w:szCs w:val="32"/>
          <w:lang w:val="en-US"/>
        </w:rPr>
      </w:pPr>
    </w:p>
    <w:p w14:paraId="25009E7A" w14:textId="77777777" w:rsidR="000307D9" w:rsidRDefault="000307D9" w:rsidP="000307D9">
      <w:pPr>
        <w:pStyle w:val="ListParagraph"/>
        <w:numPr>
          <w:ilvl w:val="0"/>
          <w:numId w:val="45"/>
        </w:numPr>
        <w:spacing w:after="0" w:line="240" w:lineRule="auto"/>
        <w:ind w:left="567" w:hanging="567"/>
        <w:jc w:val="both"/>
        <w:rPr>
          <w:rFonts w:ascii="Arial" w:hAnsi="Arial" w:cs="Arial"/>
          <w:b/>
          <w:bCs/>
          <w:sz w:val="24"/>
          <w:szCs w:val="32"/>
          <w:lang w:val="en-US"/>
        </w:rPr>
      </w:pPr>
      <w:r>
        <w:rPr>
          <w:rFonts w:ascii="Arial" w:hAnsi="Arial" w:cs="Arial"/>
          <w:b/>
          <w:bCs/>
          <w:sz w:val="24"/>
          <w:szCs w:val="32"/>
          <w:lang w:val="en-US"/>
        </w:rPr>
        <w:t>a</w:t>
      </w:r>
      <w:r w:rsidRPr="00C0300F">
        <w:rPr>
          <w:rFonts w:ascii="Arial" w:hAnsi="Arial" w:cs="Arial"/>
          <w:b/>
          <w:bCs/>
          <w:sz w:val="24"/>
          <w:szCs w:val="32"/>
          <w:lang w:val="en-US"/>
        </w:rPr>
        <w:t xml:space="preserve">pproves to undertake community consultation on Option </w:t>
      </w:r>
      <w:proofErr w:type="gramStart"/>
      <w:r>
        <w:rPr>
          <w:rFonts w:ascii="Arial" w:hAnsi="Arial" w:cs="Arial"/>
          <w:b/>
          <w:bCs/>
          <w:sz w:val="24"/>
          <w:szCs w:val="32"/>
          <w:lang w:val="en-US"/>
        </w:rPr>
        <w:t>1;</w:t>
      </w:r>
      <w:proofErr w:type="gramEnd"/>
    </w:p>
    <w:p w14:paraId="23CC7DD2" w14:textId="77777777" w:rsidR="000307D9" w:rsidRPr="00241971" w:rsidRDefault="000307D9" w:rsidP="000307D9">
      <w:pPr>
        <w:spacing w:after="0" w:line="240" w:lineRule="auto"/>
        <w:jc w:val="both"/>
        <w:rPr>
          <w:rFonts w:ascii="Arial" w:hAnsi="Arial" w:cs="Arial"/>
          <w:b/>
          <w:bCs/>
          <w:sz w:val="24"/>
          <w:szCs w:val="32"/>
          <w:lang w:val="en-US"/>
        </w:rPr>
      </w:pPr>
    </w:p>
    <w:p w14:paraId="7703B069" w14:textId="77777777" w:rsidR="000307D9" w:rsidRPr="00E20D7B" w:rsidRDefault="000307D9" w:rsidP="000307D9">
      <w:pPr>
        <w:pStyle w:val="ListParagraph"/>
        <w:numPr>
          <w:ilvl w:val="0"/>
          <w:numId w:val="45"/>
        </w:numPr>
        <w:spacing w:after="0" w:line="240" w:lineRule="auto"/>
        <w:ind w:left="567" w:hanging="567"/>
        <w:jc w:val="both"/>
        <w:rPr>
          <w:rFonts w:ascii="Arial" w:hAnsi="Arial" w:cs="Arial"/>
          <w:b/>
          <w:sz w:val="24"/>
          <w:szCs w:val="32"/>
          <w:lang w:val="en-US"/>
        </w:rPr>
      </w:pPr>
      <w:r>
        <w:rPr>
          <w:rFonts w:ascii="Arial" w:hAnsi="Arial" w:cs="Arial"/>
          <w:b/>
          <w:sz w:val="24"/>
          <w:szCs w:val="32"/>
          <w:lang w:val="en-US"/>
        </w:rPr>
        <w:t>a</w:t>
      </w:r>
      <w:r w:rsidRPr="00E20D7B">
        <w:rPr>
          <w:rFonts w:ascii="Arial" w:hAnsi="Arial" w:cs="Arial"/>
          <w:b/>
          <w:sz w:val="24"/>
          <w:szCs w:val="32"/>
          <w:lang w:val="en-US"/>
        </w:rPr>
        <w:t xml:space="preserve">pproves, following a successful outcome of the public consultation process, to implement interim </w:t>
      </w:r>
      <w:r w:rsidRPr="00E20D7B">
        <w:rPr>
          <w:rFonts w:ascii="Arial" w:hAnsi="Arial" w:cs="Arial"/>
          <w:b/>
          <w:bCs/>
          <w:sz w:val="24"/>
          <w:szCs w:val="32"/>
          <w:lang w:val="en-US"/>
        </w:rPr>
        <w:t xml:space="preserve">traffic calming measures on Quintilian Road in line with </w:t>
      </w:r>
      <w:r w:rsidRPr="00E20D7B">
        <w:rPr>
          <w:rFonts w:ascii="Arial" w:hAnsi="Arial" w:cs="Arial"/>
          <w:b/>
          <w:sz w:val="24"/>
          <w:szCs w:val="32"/>
          <w:lang w:val="en-US"/>
        </w:rPr>
        <w:t xml:space="preserve">the available 2020/21 </w:t>
      </w:r>
      <w:proofErr w:type="gramStart"/>
      <w:r w:rsidRPr="00E20D7B">
        <w:rPr>
          <w:rFonts w:ascii="Arial" w:hAnsi="Arial" w:cs="Arial"/>
          <w:b/>
          <w:sz w:val="24"/>
          <w:szCs w:val="32"/>
          <w:lang w:val="en-US"/>
        </w:rPr>
        <w:t>budget</w:t>
      </w:r>
      <w:r>
        <w:rPr>
          <w:rFonts w:ascii="Arial" w:hAnsi="Arial" w:cs="Arial"/>
          <w:b/>
          <w:sz w:val="24"/>
          <w:szCs w:val="32"/>
          <w:lang w:val="en-US"/>
        </w:rPr>
        <w:t>;</w:t>
      </w:r>
      <w:proofErr w:type="gramEnd"/>
      <w:r>
        <w:rPr>
          <w:rFonts w:ascii="Arial" w:hAnsi="Arial" w:cs="Arial"/>
          <w:b/>
          <w:sz w:val="24"/>
          <w:szCs w:val="32"/>
          <w:lang w:val="en-US"/>
        </w:rPr>
        <w:t xml:space="preserve"> </w:t>
      </w:r>
    </w:p>
    <w:p w14:paraId="6393A527" w14:textId="77777777" w:rsidR="000307D9" w:rsidRPr="00E20D7B" w:rsidRDefault="000307D9" w:rsidP="000307D9">
      <w:pPr>
        <w:pStyle w:val="ListParagraph"/>
        <w:rPr>
          <w:rFonts w:ascii="Arial" w:hAnsi="Arial" w:cs="Arial"/>
          <w:b/>
          <w:bCs/>
          <w:sz w:val="24"/>
          <w:szCs w:val="32"/>
          <w:lang w:val="en-US"/>
        </w:rPr>
      </w:pPr>
    </w:p>
    <w:p w14:paraId="3233B07F" w14:textId="77777777" w:rsidR="000307D9" w:rsidRPr="00E20D7B" w:rsidRDefault="000307D9" w:rsidP="000307D9">
      <w:pPr>
        <w:pStyle w:val="ListParagraph"/>
        <w:numPr>
          <w:ilvl w:val="0"/>
          <w:numId w:val="45"/>
        </w:numPr>
        <w:spacing w:after="0" w:line="240" w:lineRule="auto"/>
        <w:ind w:left="567" w:hanging="567"/>
        <w:jc w:val="both"/>
        <w:rPr>
          <w:rFonts w:ascii="Arial" w:hAnsi="Arial" w:cs="Arial"/>
          <w:b/>
          <w:sz w:val="24"/>
          <w:szCs w:val="32"/>
          <w:lang w:val="en-US"/>
        </w:rPr>
      </w:pPr>
      <w:r>
        <w:rPr>
          <w:rFonts w:ascii="Arial" w:hAnsi="Arial" w:cs="Arial"/>
          <w:b/>
          <w:bCs/>
          <w:sz w:val="24"/>
          <w:szCs w:val="32"/>
          <w:lang w:val="en-US"/>
        </w:rPr>
        <w:t>a</w:t>
      </w:r>
      <w:r w:rsidRPr="00E20D7B">
        <w:rPr>
          <w:rFonts w:ascii="Arial" w:hAnsi="Arial" w:cs="Arial"/>
          <w:b/>
          <w:bCs/>
          <w:sz w:val="24"/>
          <w:szCs w:val="32"/>
          <w:lang w:val="en-US"/>
        </w:rPr>
        <w:t xml:space="preserve">pproves to include the outstanding work from Option 1 in the </w:t>
      </w:r>
      <w:r>
        <w:rPr>
          <w:rFonts w:ascii="Arial" w:hAnsi="Arial" w:cs="Arial"/>
          <w:b/>
          <w:bCs/>
          <w:sz w:val="24"/>
          <w:szCs w:val="32"/>
          <w:lang w:val="en-US"/>
        </w:rPr>
        <w:t>Five-Year</w:t>
      </w:r>
      <w:r w:rsidRPr="00E20D7B">
        <w:rPr>
          <w:rFonts w:ascii="Arial" w:hAnsi="Arial" w:cs="Arial"/>
          <w:b/>
          <w:bCs/>
          <w:sz w:val="24"/>
          <w:szCs w:val="32"/>
          <w:lang w:val="en-US"/>
        </w:rPr>
        <w:t xml:space="preserve"> Capital Works Program </w:t>
      </w:r>
      <w:proofErr w:type="spellStart"/>
      <w:r w:rsidRPr="00E20D7B">
        <w:rPr>
          <w:rFonts w:ascii="Arial" w:hAnsi="Arial" w:cs="Arial"/>
          <w:b/>
          <w:bCs/>
          <w:sz w:val="24"/>
          <w:szCs w:val="32"/>
          <w:lang w:val="en-US"/>
        </w:rPr>
        <w:t>prioritisation</w:t>
      </w:r>
      <w:proofErr w:type="spellEnd"/>
      <w:r w:rsidRPr="00E20D7B">
        <w:rPr>
          <w:rFonts w:ascii="Arial" w:hAnsi="Arial" w:cs="Arial"/>
          <w:b/>
          <w:bCs/>
          <w:sz w:val="24"/>
          <w:szCs w:val="32"/>
          <w:lang w:val="en-US"/>
        </w:rPr>
        <w:t xml:space="preserve"> review in February 2021</w:t>
      </w:r>
      <w:r>
        <w:rPr>
          <w:rFonts w:ascii="Arial" w:hAnsi="Arial" w:cs="Arial"/>
          <w:b/>
          <w:bCs/>
          <w:sz w:val="24"/>
          <w:szCs w:val="32"/>
          <w:lang w:val="en-US"/>
        </w:rPr>
        <w:t>; and</w:t>
      </w:r>
    </w:p>
    <w:p w14:paraId="0406BE20" w14:textId="77777777" w:rsidR="000307D9" w:rsidRPr="00E20D7B" w:rsidRDefault="000307D9" w:rsidP="000307D9">
      <w:pPr>
        <w:pStyle w:val="ListParagraph"/>
        <w:rPr>
          <w:rFonts w:ascii="Arial" w:hAnsi="Arial" w:cs="Arial"/>
          <w:b/>
          <w:bCs/>
          <w:sz w:val="24"/>
          <w:szCs w:val="32"/>
          <w:lang w:val="en-US"/>
        </w:rPr>
      </w:pPr>
    </w:p>
    <w:p w14:paraId="11B877C4" w14:textId="77777777" w:rsidR="000307D9" w:rsidRPr="00E20D7B" w:rsidRDefault="000307D9" w:rsidP="000307D9">
      <w:pPr>
        <w:pStyle w:val="ListParagraph"/>
        <w:numPr>
          <w:ilvl w:val="0"/>
          <w:numId w:val="45"/>
        </w:numPr>
        <w:spacing w:after="0" w:line="240" w:lineRule="auto"/>
        <w:ind w:left="567" w:hanging="567"/>
        <w:jc w:val="both"/>
        <w:rPr>
          <w:rFonts w:ascii="Arial" w:hAnsi="Arial" w:cs="Arial"/>
          <w:b/>
          <w:sz w:val="24"/>
          <w:szCs w:val="32"/>
          <w:lang w:val="en-US"/>
        </w:rPr>
      </w:pPr>
      <w:r>
        <w:rPr>
          <w:rFonts w:ascii="Arial" w:hAnsi="Arial" w:cs="Arial"/>
          <w:b/>
          <w:bCs/>
          <w:sz w:val="24"/>
          <w:szCs w:val="32"/>
          <w:lang w:val="en-US"/>
        </w:rPr>
        <w:t>a</w:t>
      </w:r>
      <w:r w:rsidRPr="00E20D7B">
        <w:rPr>
          <w:rFonts w:ascii="Arial" w:hAnsi="Arial" w:cs="Arial"/>
          <w:b/>
          <w:bCs/>
          <w:sz w:val="24"/>
          <w:szCs w:val="32"/>
          <w:lang w:val="en-US"/>
        </w:rPr>
        <w:t>pproves</w:t>
      </w:r>
      <w:r>
        <w:rPr>
          <w:rFonts w:ascii="Arial" w:hAnsi="Arial" w:cs="Arial"/>
          <w:b/>
          <w:bCs/>
          <w:sz w:val="24"/>
          <w:szCs w:val="32"/>
          <w:lang w:val="en-US"/>
        </w:rPr>
        <w:t xml:space="preserve">, following the Five-Year Capital Works Program </w:t>
      </w:r>
      <w:proofErr w:type="spellStart"/>
      <w:r>
        <w:rPr>
          <w:rFonts w:ascii="Arial" w:hAnsi="Arial" w:cs="Arial"/>
          <w:b/>
          <w:bCs/>
          <w:sz w:val="24"/>
          <w:szCs w:val="32"/>
          <w:lang w:val="en-US"/>
        </w:rPr>
        <w:t>prioritisation</w:t>
      </w:r>
      <w:proofErr w:type="spellEnd"/>
      <w:r>
        <w:rPr>
          <w:rFonts w:ascii="Arial" w:hAnsi="Arial" w:cs="Arial"/>
          <w:b/>
          <w:bCs/>
          <w:sz w:val="24"/>
          <w:szCs w:val="32"/>
          <w:lang w:val="en-US"/>
        </w:rPr>
        <w:t xml:space="preserve"> review in February 2021, </w:t>
      </w:r>
      <w:r w:rsidRPr="00E20D7B">
        <w:rPr>
          <w:rFonts w:ascii="Arial" w:hAnsi="Arial" w:cs="Arial"/>
          <w:b/>
          <w:bCs/>
          <w:sz w:val="24"/>
          <w:szCs w:val="32"/>
          <w:lang w:val="en-US"/>
        </w:rPr>
        <w:t xml:space="preserve">to seek </w:t>
      </w:r>
      <w:r w:rsidRPr="001550AC">
        <w:rPr>
          <w:rFonts w:ascii="Arial" w:hAnsi="Arial" w:cs="Arial"/>
          <w:b/>
          <w:bCs/>
          <w:sz w:val="24"/>
          <w:szCs w:val="32"/>
          <w:lang w:val="en-US"/>
        </w:rPr>
        <w:t>WA Bicycle Network grant approval from the Department of Transport</w:t>
      </w:r>
      <w:r>
        <w:rPr>
          <w:rFonts w:ascii="Arial" w:hAnsi="Arial" w:cs="Arial"/>
          <w:b/>
          <w:bCs/>
          <w:sz w:val="24"/>
          <w:szCs w:val="32"/>
          <w:lang w:val="en-US"/>
        </w:rPr>
        <w:t>.</w:t>
      </w:r>
    </w:p>
    <w:p w14:paraId="78226116" w14:textId="77777777" w:rsidR="000307D9" w:rsidRPr="00AD73CC" w:rsidRDefault="000307D9" w:rsidP="000307D9">
      <w:pPr>
        <w:spacing w:after="0" w:line="240" w:lineRule="auto"/>
        <w:jc w:val="both"/>
        <w:rPr>
          <w:rFonts w:ascii="Arial" w:hAnsi="Arial" w:cs="Arial"/>
          <w:b/>
          <w:sz w:val="28"/>
          <w:szCs w:val="32"/>
          <w:lang w:val="en-US"/>
        </w:rPr>
      </w:pPr>
      <w:r>
        <w:rPr>
          <w:rFonts w:ascii="Arial" w:hAnsi="Arial" w:cs="Arial"/>
          <w:b/>
          <w:sz w:val="28"/>
          <w:szCs w:val="32"/>
          <w:lang w:val="en-US"/>
        </w:rPr>
        <w:lastRenderedPageBreak/>
        <w:t>Discussion/Overview</w:t>
      </w:r>
    </w:p>
    <w:p w14:paraId="59F38F1D" w14:textId="77777777" w:rsidR="000307D9" w:rsidRDefault="000307D9" w:rsidP="000307D9">
      <w:pPr>
        <w:spacing w:after="0" w:line="240" w:lineRule="auto"/>
        <w:jc w:val="both"/>
        <w:rPr>
          <w:rFonts w:ascii="Arial" w:hAnsi="Arial" w:cs="Arial"/>
          <w:sz w:val="24"/>
          <w:szCs w:val="32"/>
          <w:lang w:val="en-US"/>
        </w:rPr>
      </w:pPr>
    </w:p>
    <w:p w14:paraId="6FC62AC4" w14:textId="77777777" w:rsidR="000307D9" w:rsidRDefault="000307D9" w:rsidP="000307D9">
      <w:pPr>
        <w:spacing w:after="0" w:line="240" w:lineRule="auto"/>
        <w:jc w:val="both"/>
        <w:rPr>
          <w:rFonts w:ascii="Arial" w:hAnsi="Arial" w:cs="Arial"/>
          <w:sz w:val="24"/>
          <w:szCs w:val="32"/>
          <w:lang w:val="en-US"/>
        </w:rPr>
      </w:pPr>
      <w:r>
        <w:rPr>
          <w:rFonts w:ascii="Arial" w:hAnsi="Arial" w:cs="Arial"/>
          <w:sz w:val="24"/>
          <w:szCs w:val="32"/>
          <w:lang w:val="en-US"/>
        </w:rPr>
        <w:t xml:space="preserve">Quintilian Road is a local access road, approximately 490m in length and is one of four roads within the City of </w:t>
      </w:r>
      <w:proofErr w:type="spellStart"/>
      <w:r>
        <w:rPr>
          <w:rFonts w:ascii="Arial" w:hAnsi="Arial" w:cs="Arial"/>
          <w:sz w:val="24"/>
          <w:szCs w:val="32"/>
          <w:lang w:val="en-US"/>
        </w:rPr>
        <w:t>Nedlands</w:t>
      </w:r>
      <w:proofErr w:type="spellEnd"/>
      <w:r>
        <w:rPr>
          <w:rFonts w:ascii="Arial" w:hAnsi="Arial" w:cs="Arial"/>
          <w:sz w:val="24"/>
          <w:szCs w:val="32"/>
          <w:lang w:val="en-US"/>
        </w:rPr>
        <w:t xml:space="preserve"> that connects Brockway Road to Stubbs Terrace in Mt Claremont. There is a mix of on-street parking, 90° parking and angled parking bays that cater for residents, Quintilian School, Irwin </w:t>
      </w:r>
      <w:proofErr w:type="gramStart"/>
      <w:r>
        <w:rPr>
          <w:rFonts w:ascii="Arial" w:hAnsi="Arial" w:cs="Arial"/>
          <w:sz w:val="24"/>
          <w:szCs w:val="32"/>
          <w:lang w:val="en-US"/>
        </w:rPr>
        <w:t>Barracks</w:t>
      </w:r>
      <w:proofErr w:type="gramEnd"/>
      <w:r>
        <w:rPr>
          <w:rFonts w:ascii="Arial" w:hAnsi="Arial" w:cs="Arial"/>
          <w:sz w:val="24"/>
          <w:szCs w:val="32"/>
          <w:lang w:val="en-US"/>
        </w:rPr>
        <w:t xml:space="preserve"> and commuters.</w:t>
      </w:r>
    </w:p>
    <w:p w14:paraId="20639C3D" w14:textId="77777777" w:rsidR="000307D9" w:rsidRPr="00AD73CC" w:rsidRDefault="000307D9" w:rsidP="000307D9">
      <w:pPr>
        <w:spacing w:after="0" w:line="240" w:lineRule="auto"/>
        <w:jc w:val="both"/>
        <w:rPr>
          <w:rFonts w:ascii="Arial" w:hAnsi="Arial" w:cs="Arial"/>
          <w:sz w:val="24"/>
          <w:szCs w:val="32"/>
          <w:lang w:val="en-US"/>
        </w:rPr>
      </w:pPr>
    </w:p>
    <w:p w14:paraId="286D8D87" w14:textId="77777777" w:rsidR="000307D9" w:rsidRDefault="000307D9" w:rsidP="000307D9">
      <w:pPr>
        <w:spacing w:after="0" w:line="240" w:lineRule="auto"/>
        <w:jc w:val="both"/>
        <w:rPr>
          <w:rFonts w:ascii="Arial" w:hAnsi="Arial" w:cs="Arial"/>
          <w:sz w:val="24"/>
          <w:szCs w:val="32"/>
          <w:lang w:val="en-US"/>
        </w:rPr>
      </w:pPr>
      <w:r>
        <w:rPr>
          <w:rFonts w:ascii="Arial" w:hAnsi="Arial" w:cs="Arial"/>
          <w:sz w:val="24"/>
          <w:szCs w:val="32"/>
          <w:lang w:val="en-US"/>
        </w:rPr>
        <w:t xml:space="preserve">Concept designs have been prepared for a shared path along the northern verge incorporating parallel parking bays and an adjustment to the carriageway width. The designs comprise additional traffic calming features such as traffic lane narrowing and/or rubber or asphalt speed cushions. </w:t>
      </w:r>
    </w:p>
    <w:p w14:paraId="0DDB44D2" w14:textId="77777777" w:rsidR="000307D9" w:rsidRDefault="000307D9" w:rsidP="000307D9">
      <w:pPr>
        <w:spacing w:after="0" w:line="240" w:lineRule="auto"/>
        <w:jc w:val="both"/>
        <w:rPr>
          <w:rFonts w:ascii="Arial" w:hAnsi="Arial" w:cs="Arial"/>
          <w:sz w:val="24"/>
          <w:szCs w:val="32"/>
          <w:lang w:val="en-US"/>
        </w:rPr>
      </w:pPr>
    </w:p>
    <w:p w14:paraId="2FEBD86C" w14:textId="77777777" w:rsidR="000307D9" w:rsidRPr="00772A2A" w:rsidRDefault="000307D9" w:rsidP="000307D9">
      <w:pPr>
        <w:spacing w:after="0" w:line="240" w:lineRule="auto"/>
        <w:jc w:val="both"/>
        <w:rPr>
          <w:rFonts w:ascii="Arial" w:hAnsi="Arial" w:cs="Arial"/>
          <w:sz w:val="24"/>
          <w:szCs w:val="32"/>
          <w:lang w:val="en-US"/>
        </w:rPr>
      </w:pPr>
      <w:r>
        <w:rPr>
          <w:rFonts w:ascii="Arial" w:hAnsi="Arial" w:cs="Arial"/>
          <w:sz w:val="24"/>
          <w:szCs w:val="32"/>
          <w:lang w:val="en-US"/>
        </w:rPr>
        <w:t xml:space="preserve">Three concept design options are presented for Council to select a preferred option to proceed to community consultation. Drawings are provided in Attachments 1 to 3 and cost estimates are provided in Table 1. The cost estimates are based on two dimensional designs and are plus or minus 30% estimate accuracy. Survey and detailed three-dimensional design are required to further refine the cost estimates to plus or minus 10%. However, designs are sufficiently detailed to allow for community consultation to be undertaken. </w:t>
      </w:r>
    </w:p>
    <w:p w14:paraId="05DA808E" w14:textId="77777777" w:rsidR="000307D9" w:rsidRPr="00FC6C28" w:rsidRDefault="000307D9" w:rsidP="000307D9">
      <w:pPr>
        <w:spacing w:after="0" w:line="240" w:lineRule="auto"/>
        <w:jc w:val="both"/>
        <w:rPr>
          <w:rFonts w:ascii="Arial" w:hAnsi="Arial" w:cs="Arial"/>
          <w:b/>
          <w:bCs/>
          <w:sz w:val="24"/>
          <w:szCs w:val="32"/>
          <w:lang w:val="en-US"/>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811"/>
      </w:tblGrid>
      <w:tr w:rsidR="000307D9" w:rsidRPr="00F14F58" w14:paraId="57DB678D" w14:textId="77777777" w:rsidTr="000C5183">
        <w:trPr>
          <w:trHeight w:val="433"/>
        </w:trPr>
        <w:tc>
          <w:tcPr>
            <w:tcW w:w="3119" w:type="dxa"/>
            <w:shd w:val="clear" w:color="auto" w:fill="auto"/>
            <w:noWrap/>
            <w:vAlign w:val="center"/>
            <w:hideMark/>
          </w:tcPr>
          <w:p w14:paraId="2A82687B" w14:textId="77777777" w:rsidR="000307D9" w:rsidRPr="00FC2976" w:rsidRDefault="000307D9" w:rsidP="000C5183">
            <w:pPr>
              <w:spacing w:after="0" w:line="240" w:lineRule="auto"/>
              <w:jc w:val="center"/>
              <w:rPr>
                <w:rFonts w:ascii="Arial" w:eastAsia="Times New Roman" w:hAnsi="Arial" w:cs="Arial"/>
                <w:b/>
                <w:bCs/>
                <w:color w:val="000000"/>
                <w:sz w:val="24"/>
                <w:szCs w:val="24"/>
                <w:lang w:val="en-AU" w:eastAsia="en-AU"/>
              </w:rPr>
            </w:pPr>
            <w:r w:rsidRPr="00FC2976">
              <w:rPr>
                <w:rFonts w:ascii="Arial" w:eastAsia="Times New Roman" w:hAnsi="Arial" w:cs="Arial"/>
                <w:b/>
                <w:bCs/>
                <w:color w:val="000000"/>
                <w:sz w:val="24"/>
                <w:szCs w:val="24"/>
                <w:lang w:val="en-AU" w:eastAsia="en-AU"/>
              </w:rPr>
              <w:t>Option</w:t>
            </w:r>
          </w:p>
        </w:tc>
        <w:tc>
          <w:tcPr>
            <w:tcW w:w="5811" w:type="dxa"/>
            <w:shd w:val="clear" w:color="auto" w:fill="auto"/>
            <w:noWrap/>
            <w:vAlign w:val="center"/>
            <w:hideMark/>
          </w:tcPr>
          <w:p w14:paraId="67EF068E" w14:textId="77777777" w:rsidR="000307D9" w:rsidRPr="00FC2976" w:rsidRDefault="000307D9" w:rsidP="000C5183">
            <w:pPr>
              <w:spacing w:after="0" w:line="240" w:lineRule="auto"/>
              <w:jc w:val="center"/>
              <w:rPr>
                <w:rFonts w:ascii="Arial" w:eastAsia="Times New Roman" w:hAnsi="Arial" w:cs="Arial"/>
                <w:b/>
                <w:bCs/>
                <w:color w:val="000000"/>
                <w:sz w:val="24"/>
                <w:szCs w:val="24"/>
                <w:lang w:val="en-AU" w:eastAsia="en-AU"/>
              </w:rPr>
            </w:pPr>
            <w:r w:rsidRPr="00FC2976">
              <w:rPr>
                <w:rFonts w:ascii="Arial" w:eastAsia="Times New Roman" w:hAnsi="Arial" w:cs="Arial"/>
                <w:b/>
                <w:bCs/>
                <w:color w:val="000000"/>
                <w:sz w:val="24"/>
                <w:szCs w:val="24"/>
                <w:lang w:val="en-AU" w:eastAsia="en-AU"/>
              </w:rPr>
              <w:t>Cost Estimate</w:t>
            </w:r>
          </w:p>
        </w:tc>
      </w:tr>
      <w:tr w:rsidR="000307D9" w:rsidRPr="00F14F58" w14:paraId="1C56D206" w14:textId="77777777" w:rsidTr="000C5183">
        <w:trPr>
          <w:trHeight w:val="410"/>
        </w:trPr>
        <w:tc>
          <w:tcPr>
            <w:tcW w:w="3119" w:type="dxa"/>
            <w:shd w:val="clear" w:color="auto" w:fill="auto"/>
            <w:noWrap/>
            <w:vAlign w:val="center"/>
            <w:hideMark/>
          </w:tcPr>
          <w:p w14:paraId="172070A1" w14:textId="77777777" w:rsidR="000307D9" w:rsidRPr="004621D3" w:rsidRDefault="000307D9" w:rsidP="000C5183">
            <w:pPr>
              <w:spacing w:after="0" w:line="240" w:lineRule="auto"/>
              <w:jc w:val="center"/>
              <w:rPr>
                <w:rFonts w:ascii="Arial" w:eastAsia="Times New Roman" w:hAnsi="Arial" w:cs="Arial"/>
                <w:color w:val="000000"/>
                <w:sz w:val="24"/>
                <w:szCs w:val="24"/>
                <w:lang w:val="en-AU" w:eastAsia="en-AU"/>
              </w:rPr>
            </w:pPr>
            <w:r w:rsidRPr="004621D3">
              <w:rPr>
                <w:rFonts w:ascii="Arial" w:eastAsia="Times New Roman" w:hAnsi="Arial" w:cs="Arial"/>
                <w:color w:val="000000"/>
                <w:sz w:val="24"/>
                <w:szCs w:val="24"/>
                <w:lang w:val="en-AU" w:eastAsia="en-AU"/>
              </w:rPr>
              <w:t>1</w:t>
            </w:r>
          </w:p>
        </w:tc>
        <w:tc>
          <w:tcPr>
            <w:tcW w:w="5811" w:type="dxa"/>
            <w:shd w:val="clear" w:color="auto" w:fill="auto"/>
            <w:noWrap/>
            <w:vAlign w:val="center"/>
            <w:hideMark/>
          </w:tcPr>
          <w:p w14:paraId="528D9340" w14:textId="77777777" w:rsidR="000307D9" w:rsidRPr="004621D3" w:rsidRDefault="000307D9" w:rsidP="000C5183">
            <w:pPr>
              <w:spacing w:after="0" w:line="240" w:lineRule="auto"/>
              <w:jc w:val="center"/>
              <w:rPr>
                <w:rFonts w:ascii="Arial" w:eastAsia="Times New Roman" w:hAnsi="Arial" w:cs="Arial"/>
                <w:color w:val="000000"/>
                <w:sz w:val="24"/>
                <w:szCs w:val="24"/>
                <w:lang w:val="en-AU" w:eastAsia="en-AU"/>
              </w:rPr>
            </w:pPr>
            <w:r w:rsidRPr="004621D3">
              <w:rPr>
                <w:rFonts w:ascii="Arial" w:eastAsia="Times New Roman" w:hAnsi="Arial" w:cs="Arial"/>
                <w:color w:val="000000"/>
                <w:sz w:val="24"/>
                <w:szCs w:val="24"/>
                <w:lang w:val="en-AU" w:eastAsia="en-AU"/>
              </w:rPr>
              <w:t>$565,000</w:t>
            </w:r>
          </w:p>
        </w:tc>
      </w:tr>
      <w:tr w:rsidR="000307D9" w:rsidRPr="00F14F58" w14:paraId="60810BA0" w14:textId="77777777" w:rsidTr="000C5183">
        <w:trPr>
          <w:trHeight w:val="417"/>
        </w:trPr>
        <w:tc>
          <w:tcPr>
            <w:tcW w:w="3119" w:type="dxa"/>
            <w:shd w:val="clear" w:color="auto" w:fill="auto"/>
            <w:noWrap/>
            <w:vAlign w:val="center"/>
            <w:hideMark/>
          </w:tcPr>
          <w:p w14:paraId="49C3E681" w14:textId="77777777" w:rsidR="000307D9" w:rsidRPr="004621D3" w:rsidRDefault="000307D9" w:rsidP="000C5183">
            <w:pPr>
              <w:spacing w:after="0" w:line="240" w:lineRule="auto"/>
              <w:jc w:val="center"/>
              <w:rPr>
                <w:rFonts w:ascii="Arial" w:eastAsia="Times New Roman" w:hAnsi="Arial" w:cs="Arial"/>
                <w:color w:val="000000"/>
                <w:sz w:val="24"/>
                <w:szCs w:val="24"/>
                <w:lang w:val="en-AU" w:eastAsia="en-AU"/>
              </w:rPr>
            </w:pPr>
            <w:r w:rsidRPr="004621D3">
              <w:rPr>
                <w:rFonts w:ascii="Arial" w:eastAsia="Times New Roman" w:hAnsi="Arial" w:cs="Arial"/>
                <w:color w:val="000000"/>
                <w:sz w:val="24"/>
                <w:szCs w:val="24"/>
                <w:lang w:val="en-AU" w:eastAsia="en-AU"/>
              </w:rPr>
              <w:t>2</w:t>
            </w:r>
          </w:p>
        </w:tc>
        <w:tc>
          <w:tcPr>
            <w:tcW w:w="5811" w:type="dxa"/>
            <w:shd w:val="clear" w:color="auto" w:fill="auto"/>
            <w:noWrap/>
            <w:vAlign w:val="center"/>
            <w:hideMark/>
          </w:tcPr>
          <w:p w14:paraId="7B6EB0C9" w14:textId="77777777" w:rsidR="000307D9" w:rsidRPr="004621D3" w:rsidRDefault="000307D9" w:rsidP="000C5183">
            <w:pPr>
              <w:spacing w:after="0" w:line="240" w:lineRule="auto"/>
              <w:jc w:val="center"/>
              <w:rPr>
                <w:rFonts w:ascii="Arial" w:eastAsia="Times New Roman" w:hAnsi="Arial" w:cs="Arial"/>
                <w:color w:val="000000"/>
                <w:sz w:val="24"/>
                <w:szCs w:val="24"/>
                <w:lang w:val="en-AU" w:eastAsia="en-AU"/>
              </w:rPr>
            </w:pPr>
            <w:r w:rsidRPr="004621D3">
              <w:rPr>
                <w:rFonts w:ascii="Arial" w:eastAsia="Times New Roman" w:hAnsi="Arial" w:cs="Arial"/>
                <w:color w:val="000000"/>
                <w:sz w:val="24"/>
                <w:szCs w:val="24"/>
                <w:lang w:val="en-AU" w:eastAsia="en-AU"/>
              </w:rPr>
              <w:t>$570,000</w:t>
            </w:r>
          </w:p>
        </w:tc>
      </w:tr>
      <w:tr w:rsidR="000307D9" w:rsidRPr="00F14F58" w14:paraId="14896FE0" w14:textId="77777777" w:rsidTr="000C5183">
        <w:trPr>
          <w:trHeight w:val="409"/>
        </w:trPr>
        <w:tc>
          <w:tcPr>
            <w:tcW w:w="3119" w:type="dxa"/>
            <w:shd w:val="clear" w:color="auto" w:fill="auto"/>
            <w:noWrap/>
            <w:vAlign w:val="center"/>
            <w:hideMark/>
          </w:tcPr>
          <w:p w14:paraId="51A7D5A9" w14:textId="77777777" w:rsidR="000307D9" w:rsidRPr="00FC6C28" w:rsidRDefault="000307D9" w:rsidP="000C5183">
            <w:pPr>
              <w:spacing w:after="0" w:line="240" w:lineRule="auto"/>
              <w:jc w:val="center"/>
              <w:rPr>
                <w:rFonts w:ascii="Arial" w:eastAsia="Times New Roman" w:hAnsi="Arial" w:cs="Arial"/>
                <w:color w:val="000000"/>
                <w:sz w:val="24"/>
                <w:szCs w:val="24"/>
                <w:lang w:val="en-AU" w:eastAsia="en-AU"/>
              </w:rPr>
            </w:pPr>
            <w:r w:rsidRPr="00FC6C28">
              <w:rPr>
                <w:rFonts w:ascii="Arial" w:eastAsia="Times New Roman" w:hAnsi="Arial" w:cs="Arial"/>
                <w:color w:val="000000"/>
                <w:sz w:val="24"/>
                <w:szCs w:val="24"/>
                <w:lang w:val="en-AU" w:eastAsia="en-AU"/>
              </w:rPr>
              <w:t>3</w:t>
            </w:r>
          </w:p>
        </w:tc>
        <w:tc>
          <w:tcPr>
            <w:tcW w:w="5811" w:type="dxa"/>
            <w:shd w:val="clear" w:color="auto" w:fill="auto"/>
            <w:noWrap/>
            <w:vAlign w:val="center"/>
            <w:hideMark/>
          </w:tcPr>
          <w:p w14:paraId="2EBC9ABF" w14:textId="77777777" w:rsidR="000307D9" w:rsidRPr="00FC6C28" w:rsidRDefault="000307D9" w:rsidP="000C5183">
            <w:pPr>
              <w:spacing w:after="0" w:line="240" w:lineRule="auto"/>
              <w:jc w:val="center"/>
              <w:rPr>
                <w:rFonts w:ascii="Arial" w:eastAsia="Times New Roman" w:hAnsi="Arial" w:cs="Arial"/>
                <w:color w:val="000000"/>
                <w:sz w:val="24"/>
                <w:szCs w:val="24"/>
                <w:lang w:val="en-AU" w:eastAsia="en-AU"/>
              </w:rPr>
            </w:pPr>
            <w:r w:rsidRPr="00FC6C28">
              <w:rPr>
                <w:rFonts w:ascii="Arial" w:eastAsia="Times New Roman" w:hAnsi="Arial" w:cs="Arial"/>
                <w:color w:val="000000"/>
                <w:sz w:val="24"/>
                <w:szCs w:val="24"/>
                <w:lang w:val="en-AU" w:eastAsia="en-AU"/>
              </w:rPr>
              <w:t>$414,000</w:t>
            </w:r>
          </w:p>
        </w:tc>
      </w:tr>
    </w:tbl>
    <w:p w14:paraId="779599B9" w14:textId="77777777" w:rsidR="000307D9" w:rsidRPr="00812621" w:rsidRDefault="000307D9" w:rsidP="000307D9">
      <w:pPr>
        <w:spacing w:before="120" w:after="0" w:line="240" w:lineRule="auto"/>
        <w:jc w:val="both"/>
        <w:rPr>
          <w:rFonts w:ascii="Arial" w:hAnsi="Arial" w:cs="Arial"/>
          <w:sz w:val="20"/>
          <w:szCs w:val="20"/>
          <w:lang w:val="en-US"/>
        </w:rPr>
      </w:pPr>
      <w:r w:rsidRPr="00812621">
        <w:rPr>
          <w:rFonts w:ascii="Arial" w:hAnsi="Arial" w:cs="Arial"/>
          <w:sz w:val="20"/>
          <w:szCs w:val="20"/>
          <w:lang w:val="en-US"/>
        </w:rPr>
        <w:t>Table 1: Cost Estimates</w:t>
      </w:r>
    </w:p>
    <w:p w14:paraId="413734A2" w14:textId="77777777" w:rsidR="000307D9" w:rsidRDefault="000307D9" w:rsidP="000307D9">
      <w:pPr>
        <w:spacing w:after="0" w:line="240" w:lineRule="auto"/>
        <w:jc w:val="both"/>
        <w:rPr>
          <w:rFonts w:ascii="Arial" w:hAnsi="Arial" w:cs="Arial"/>
          <w:sz w:val="24"/>
          <w:szCs w:val="32"/>
          <w:lang w:val="en-US"/>
        </w:rPr>
      </w:pPr>
    </w:p>
    <w:p w14:paraId="7DEB1060" w14:textId="77777777" w:rsidR="000307D9" w:rsidRDefault="000307D9" w:rsidP="000307D9">
      <w:pPr>
        <w:spacing w:after="0" w:line="240" w:lineRule="auto"/>
        <w:jc w:val="both"/>
        <w:rPr>
          <w:rFonts w:ascii="Arial" w:hAnsi="Arial" w:cs="Arial"/>
          <w:sz w:val="24"/>
          <w:szCs w:val="32"/>
          <w:lang w:val="en-US"/>
        </w:rPr>
      </w:pPr>
      <w:r>
        <w:rPr>
          <w:rFonts w:ascii="Arial" w:hAnsi="Arial" w:cs="Arial"/>
          <w:sz w:val="24"/>
          <w:szCs w:val="32"/>
          <w:lang w:val="en-US"/>
        </w:rPr>
        <w:t>Administration recommends Option 1 as it provides the greatest parking capacity and was the clear preference at a site meeting on 9 September attended by Quintilian Avenue residents and a Ward Councilor.</w:t>
      </w:r>
    </w:p>
    <w:p w14:paraId="3DE037CC" w14:textId="77777777" w:rsidR="000307D9" w:rsidRDefault="000307D9" w:rsidP="000307D9">
      <w:pPr>
        <w:spacing w:after="0" w:line="240" w:lineRule="auto"/>
        <w:jc w:val="both"/>
        <w:rPr>
          <w:rFonts w:ascii="Arial" w:hAnsi="Arial" w:cs="Arial"/>
          <w:sz w:val="24"/>
          <w:szCs w:val="32"/>
          <w:lang w:val="en-US"/>
        </w:rPr>
      </w:pPr>
    </w:p>
    <w:p w14:paraId="5DC96FF0" w14:textId="77777777" w:rsidR="000307D9" w:rsidRDefault="000307D9" w:rsidP="000307D9">
      <w:pPr>
        <w:spacing w:after="0" w:line="240" w:lineRule="auto"/>
        <w:jc w:val="both"/>
        <w:rPr>
          <w:rFonts w:ascii="Arial" w:hAnsi="Arial" w:cs="Arial"/>
          <w:sz w:val="24"/>
          <w:szCs w:val="32"/>
          <w:lang w:val="en-US"/>
        </w:rPr>
      </w:pPr>
      <w:r>
        <w:rPr>
          <w:rFonts w:ascii="Arial" w:hAnsi="Arial" w:cs="Arial"/>
          <w:sz w:val="24"/>
          <w:szCs w:val="32"/>
          <w:lang w:val="en-US"/>
        </w:rPr>
        <w:t>Option 1 comprises the following:</w:t>
      </w:r>
    </w:p>
    <w:p w14:paraId="13D83A6F" w14:textId="77777777" w:rsidR="000307D9" w:rsidRDefault="000307D9" w:rsidP="000307D9">
      <w:pPr>
        <w:spacing w:after="0" w:line="240" w:lineRule="auto"/>
        <w:jc w:val="both"/>
        <w:rPr>
          <w:rFonts w:ascii="Arial" w:hAnsi="Arial" w:cs="Arial"/>
          <w:sz w:val="24"/>
          <w:szCs w:val="32"/>
          <w:lang w:val="en-US"/>
        </w:rPr>
      </w:pPr>
    </w:p>
    <w:p w14:paraId="69466B8B" w14:textId="77777777" w:rsidR="000307D9" w:rsidRDefault="000307D9" w:rsidP="000307D9">
      <w:pPr>
        <w:pStyle w:val="ListParagraph"/>
        <w:numPr>
          <w:ilvl w:val="0"/>
          <w:numId w:val="43"/>
        </w:numPr>
        <w:spacing w:after="0" w:line="240" w:lineRule="auto"/>
        <w:ind w:left="567" w:hanging="567"/>
        <w:jc w:val="both"/>
        <w:rPr>
          <w:rFonts w:ascii="Arial" w:hAnsi="Arial" w:cs="Arial"/>
          <w:sz w:val="24"/>
          <w:szCs w:val="32"/>
          <w:lang w:val="en-US"/>
        </w:rPr>
      </w:pPr>
      <w:r>
        <w:rPr>
          <w:rFonts w:ascii="Arial" w:hAnsi="Arial" w:cs="Arial"/>
          <w:sz w:val="24"/>
          <w:szCs w:val="32"/>
          <w:lang w:val="en-US"/>
        </w:rPr>
        <w:t>Parallel parking both sides of the road adjacent Quintilian School</w:t>
      </w:r>
    </w:p>
    <w:p w14:paraId="4D98AEAD" w14:textId="77777777" w:rsidR="000307D9" w:rsidRDefault="000307D9" w:rsidP="000307D9">
      <w:pPr>
        <w:pStyle w:val="ListParagraph"/>
        <w:numPr>
          <w:ilvl w:val="0"/>
          <w:numId w:val="43"/>
        </w:numPr>
        <w:spacing w:after="0" w:line="240" w:lineRule="auto"/>
        <w:ind w:left="567" w:hanging="567"/>
        <w:jc w:val="both"/>
        <w:rPr>
          <w:rFonts w:ascii="Arial" w:hAnsi="Arial" w:cs="Arial"/>
          <w:sz w:val="24"/>
          <w:szCs w:val="32"/>
          <w:lang w:val="en-US"/>
        </w:rPr>
      </w:pPr>
      <w:r>
        <w:rPr>
          <w:rFonts w:ascii="Arial" w:hAnsi="Arial" w:cs="Arial"/>
          <w:sz w:val="24"/>
          <w:szCs w:val="32"/>
          <w:lang w:val="en-US"/>
        </w:rPr>
        <w:t>6m traffic lane width adjacent Quintilian School</w:t>
      </w:r>
    </w:p>
    <w:p w14:paraId="7572145C" w14:textId="77777777" w:rsidR="000307D9" w:rsidRDefault="000307D9" w:rsidP="000307D9">
      <w:pPr>
        <w:pStyle w:val="ListParagraph"/>
        <w:numPr>
          <w:ilvl w:val="0"/>
          <w:numId w:val="43"/>
        </w:numPr>
        <w:spacing w:after="0" w:line="240" w:lineRule="auto"/>
        <w:ind w:left="567" w:hanging="567"/>
        <w:jc w:val="both"/>
        <w:rPr>
          <w:rFonts w:ascii="Arial" w:hAnsi="Arial" w:cs="Arial"/>
          <w:sz w:val="24"/>
          <w:szCs w:val="32"/>
          <w:lang w:val="en-US"/>
        </w:rPr>
      </w:pPr>
      <w:r>
        <w:rPr>
          <w:rFonts w:ascii="Arial" w:hAnsi="Arial" w:cs="Arial"/>
          <w:sz w:val="24"/>
          <w:szCs w:val="32"/>
          <w:lang w:val="en-US"/>
        </w:rPr>
        <w:t>Installation of rubber or asphalt speed cushions at the east end of Quintilian School and mid-block between Tuart Entrance and Stubbs Terrace</w:t>
      </w:r>
    </w:p>
    <w:p w14:paraId="348414BE" w14:textId="77777777" w:rsidR="000307D9" w:rsidRDefault="000307D9" w:rsidP="000307D9">
      <w:pPr>
        <w:pStyle w:val="ListParagraph"/>
        <w:numPr>
          <w:ilvl w:val="0"/>
          <w:numId w:val="43"/>
        </w:numPr>
        <w:spacing w:after="0" w:line="240" w:lineRule="auto"/>
        <w:ind w:left="567" w:hanging="567"/>
        <w:jc w:val="both"/>
        <w:rPr>
          <w:rFonts w:ascii="Arial" w:hAnsi="Arial" w:cs="Arial"/>
          <w:sz w:val="24"/>
          <w:szCs w:val="32"/>
          <w:lang w:val="en-US"/>
        </w:rPr>
      </w:pPr>
      <w:r>
        <w:rPr>
          <w:rFonts w:ascii="Arial" w:hAnsi="Arial" w:cs="Arial"/>
          <w:sz w:val="24"/>
          <w:szCs w:val="32"/>
          <w:lang w:val="en-US"/>
        </w:rPr>
        <w:t xml:space="preserve">Installation of a traffic island at the east end of Quintilian School to enable traffic lane lateral shift </w:t>
      </w:r>
    </w:p>
    <w:p w14:paraId="4A1C98A9" w14:textId="77777777" w:rsidR="000307D9" w:rsidRDefault="000307D9" w:rsidP="000307D9">
      <w:pPr>
        <w:pStyle w:val="ListParagraph"/>
        <w:numPr>
          <w:ilvl w:val="0"/>
          <w:numId w:val="43"/>
        </w:numPr>
        <w:spacing w:after="0" w:line="240" w:lineRule="auto"/>
        <w:ind w:left="567" w:hanging="567"/>
        <w:jc w:val="both"/>
        <w:rPr>
          <w:rFonts w:ascii="Arial" w:hAnsi="Arial" w:cs="Arial"/>
          <w:sz w:val="24"/>
          <w:szCs w:val="32"/>
          <w:lang w:val="en-US"/>
        </w:rPr>
      </w:pPr>
      <w:r>
        <w:rPr>
          <w:rFonts w:ascii="Arial" w:hAnsi="Arial" w:cs="Arial"/>
          <w:sz w:val="24"/>
          <w:szCs w:val="32"/>
          <w:lang w:val="en-US"/>
        </w:rPr>
        <w:t xml:space="preserve">Widening of the existing raised plateau adjacent Brockway Road intersection to enable the required road widening </w:t>
      </w:r>
    </w:p>
    <w:p w14:paraId="46196ADA" w14:textId="77777777" w:rsidR="000307D9" w:rsidRDefault="000307D9" w:rsidP="000307D9">
      <w:pPr>
        <w:pStyle w:val="ListParagraph"/>
        <w:numPr>
          <w:ilvl w:val="0"/>
          <w:numId w:val="43"/>
        </w:numPr>
        <w:spacing w:after="0" w:line="240" w:lineRule="auto"/>
        <w:ind w:left="567" w:hanging="567"/>
        <w:jc w:val="both"/>
        <w:rPr>
          <w:rFonts w:ascii="Arial" w:hAnsi="Arial" w:cs="Arial"/>
          <w:sz w:val="24"/>
          <w:szCs w:val="32"/>
          <w:lang w:val="en-US"/>
        </w:rPr>
      </w:pPr>
      <w:r>
        <w:rPr>
          <w:rFonts w:ascii="Arial" w:hAnsi="Arial" w:cs="Arial"/>
          <w:sz w:val="24"/>
          <w:szCs w:val="32"/>
          <w:lang w:val="en-US"/>
        </w:rPr>
        <w:t xml:space="preserve">Parallel parking both sides of the road at the residential, eastern end of Quintilian Road. </w:t>
      </w:r>
    </w:p>
    <w:p w14:paraId="582516C5" w14:textId="77777777" w:rsidR="000307D9" w:rsidRDefault="000307D9" w:rsidP="000307D9">
      <w:pPr>
        <w:pStyle w:val="ListParagraph"/>
        <w:numPr>
          <w:ilvl w:val="0"/>
          <w:numId w:val="43"/>
        </w:numPr>
        <w:spacing w:after="0" w:line="240" w:lineRule="auto"/>
        <w:ind w:left="567" w:hanging="567"/>
        <w:jc w:val="both"/>
        <w:rPr>
          <w:rFonts w:ascii="Arial" w:hAnsi="Arial" w:cs="Arial"/>
          <w:sz w:val="24"/>
          <w:szCs w:val="32"/>
          <w:lang w:val="en-US"/>
        </w:rPr>
      </w:pPr>
      <w:r>
        <w:rPr>
          <w:rFonts w:ascii="Arial" w:hAnsi="Arial" w:cs="Arial"/>
          <w:sz w:val="24"/>
          <w:szCs w:val="32"/>
          <w:lang w:val="en-US"/>
        </w:rPr>
        <w:t>5.5</w:t>
      </w:r>
      <w:r w:rsidRPr="00A653A9">
        <w:rPr>
          <w:rFonts w:ascii="Arial" w:hAnsi="Arial" w:cs="Arial"/>
          <w:sz w:val="24"/>
          <w:szCs w:val="32"/>
          <w:lang w:val="en-US"/>
        </w:rPr>
        <w:t xml:space="preserve">m traffic lane width </w:t>
      </w:r>
      <w:r w:rsidRPr="00E63C1B">
        <w:rPr>
          <w:rFonts w:ascii="Arial" w:hAnsi="Arial" w:cs="Arial"/>
          <w:sz w:val="24"/>
          <w:szCs w:val="32"/>
          <w:lang w:val="en-US"/>
        </w:rPr>
        <w:t>at the residential, eastern end of Quintilian Road.</w:t>
      </w:r>
    </w:p>
    <w:p w14:paraId="21E75AC9" w14:textId="77777777" w:rsidR="000307D9" w:rsidRPr="00A653A9" w:rsidRDefault="000307D9" w:rsidP="000307D9">
      <w:pPr>
        <w:pStyle w:val="ListParagraph"/>
        <w:numPr>
          <w:ilvl w:val="0"/>
          <w:numId w:val="43"/>
        </w:numPr>
        <w:spacing w:after="0" w:line="240" w:lineRule="auto"/>
        <w:ind w:left="567" w:hanging="567"/>
        <w:jc w:val="both"/>
        <w:rPr>
          <w:rFonts w:ascii="Arial" w:hAnsi="Arial" w:cs="Arial"/>
          <w:sz w:val="24"/>
          <w:szCs w:val="32"/>
          <w:lang w:val="en-US"/>
        </w:rPr>
      </w:pPr>
      <w:r>
        <w:rPr>
          <w:rFonts w:ascii="Arial" w:hAnsi="Arial" w:cs="Arial"/>
          <w:sz w:val="24"/>
          <w:szCs w:val="32"/>
          <w:lang w:val="en-US"/>
        </w:rPr>
        <w:t>Drainage pit relocations</w:t>
      </w:r>
    </w:p>
    <w:p w14:paraId="439294FB" w14:textId="77777777" w:rsidR="000307D9" w:rsidRDefault="000307D9" w:rsidP="000307D9">
      <w:pPr>
        <w:spacing w:after="0" w:line="240" w:lineRule="auto"/>
        <w:rPr>
          <w:rFonts w:ascii="Arial" w:hAnsi="Arial" w:cs="Arial"/>
          <w:sz w:val="24"/>
          <w:szCs w:val="32"/>
          <w:lang w:val="en-US"/>
        </w:rPr>
      </w:pPr>
    </w:p>
    <w:p w14:paraId="696A315B" w14:textId="77777777" w:rsidR="000307D9" w:rsidRDefault="000307D9" w:rsidP="000307D9">
      <w:pPr>
        <w:spacing w:after="0" w:line="240" w:lineRule="auto"/>
        <w:rPr>
          <w:rFonts w:ascii="Arial" w:hAnsi="Arial" w:cs="Arial"/>
          <w:sz w:val="24"/>
          <w:szCs w:val="32"/>
          <w:lang w:val="en-US"/>
        </w:rPr>
      </w:pPr>
      <w:r>
        <w:rPr>
          <w:rFonts w:ascii="Arial" w:hAnsi="Arial" w:cs="Arial"/>
          <w:sz w:val="24"/>
          <w:szCs w:val="32"/>
          <w:lang w:val="en-US"/>
        </w:rPr>
        <w:t>Option 2 comprises the following:</w:t>
      </w:r>
    </w:p>
    <w:p w14:paraId="29F45789" w14:textId="77777777" w:rsidR="000307D9" w:rsidRDefault="000307D9" w:rsidP="000307D9">
      <w:pPr>
        <w:spacing w:after="0" w:line="240" w:lineRule="auto"/>
        <w:jc w:val="both"/>
        <w:rPr>
          <w:rFonts w:ascii="Arial" w:hAnsi="Arial" w:cs="Arial"/>
          <w:sz w:val="24"/>
          <w:szCs w:val="32"/>
          <w:lang w:val="en-US"/>
        </w:rPr>
      </w:pPr>
    </w:p>
    <w:p w14:paraId="1DCEF6B1" w14:textId="77777777" w:rsidR="000307D9" w:rsidRDefault="000307D9" w:rsidP="000307D9">
      <w:pPr>
        <w:pStyle w:val="ListParagraph"/>
        <w:numPr>
          <w:ilvl w:val="0"/>
          <w:numId w:val="43"/>
        </w:numPr>
        <w:spacing w:after="0" w:line="240" w:lineRule="auto"/>
        <w:ind w:left="567" w:hanging="567"/>
        <w:jc w:val="both"/>
        <w:rPr>
          <w:rFonts w:ascii="Arial" w:hAnsi="Arial" w:cs="Arial"/>
          <w:sz w:val="24"/>
          <w:szCs w:val="32"/>
          <w:lang w:val="en-US"/>
        </w:rPr>
      </w:pPr>
      <w:r>
        <w:rPr>
          <w:rFonts w:ascii="Arial" w:hAnsi="Arial" w:cs="Arial"/>
          <w:sz w:val="24"/>
          <w:szCs w:val="32"/>
          <w:lang w:val="en-US"/>
        </w:rPr>
        <w:t>Parallel parking both sides of the road adjacent Quintilian School.</w:t>
      </w:r>
    </w:p>
    <w:p w14:paraId="27DAA890" w14:textId="77777777" w:rsidR="000307D9" w:rsidRDefault="000307D9" w:rsidP="000307D9">
      <w:pPr>
        <w:pStyle w:val="ListParagraph"/>
        <w:numPr>
          <w:ilvl w:val="0"/>
          <w:numId w:val="43"/>
        </w:numPr>
        <w:spacing w:after="0" w:line="240" w:lineRule="auto"/>
        <w:ind w:left="567" w:hanging="567"/>
        <w:jc w:val="both"/>
        <w:rPr>
          <w:rFonts w:ascii="Arial" w:hAnsi="Arial" w:cs="Arial"/>
          <w:sz w:val="24"/>
          <w:szCs w:val="32"/>
          <w:lang w:val="en-US"/>
        </w:rPr>
      </w:pPr>
      <w:r>
        <w:rPr>
          <w:rFonts w:ascii="Arial" w:hAnsi="Arial" w:cs="Arial"/>
          <w:sz w:val="24"/>
          <w:szCs w:val="32"/>
          <w:lang w:val="en-US"/>
        </w:rPr>
        <w:lastRenderedPageBreak/>
        <w:t>6m traffic lane width adjacent Quintilian School.</w:t>
      </w:r>
    </w:p>
    <w:p w14:paraId="0A816200" w14:textId="77777777" w:rsidR="000307D9" w:rsidRPr="00651BD9" w:rsidRDefault="000307D9" w:rsidP="000307D9">
      <w:pPr>
        <w:pStyle w:val="ListParagraph"/>
        <w:numPr>
          <w:ilvl w:val="0"/>
          <w:numId w:val="43"/>
        </w:numPr>
        <w:spacing w:after="0" w:line="240" w:lineRule="auto"/>
        <w:ind w:left="567" w:hanging="567"/>
        <w:jc w:val="both"/>
        <w:rPr>
          <w:rFonts w:ascii="Arial" w:hAnsi="Arial" w:cs="Arial"/>
          <w:sz w:val="24"/>
          <w:szCs w:val="32"/>
          <w:lang w:val="en-US"/>
        </w:rPr>
      </w:pPr>
      <w:r w:rsidRPr="00651BD9">
        <w:rPr>
          <w:rFonts w:ascii="Arial" w:hAnsi="Arial" w:cs="Arial"/>
          <w:sz w:val="24"/>
          <w:szCs w:val="32"/>
          <w:lang w:val="en-US"/>
        </w:rPr>
        <w:t>Installation of rubber or asphalt speed cushions at the east end of Quintilian School and mid-block between Tuart Entrance and Stubbs Terrace</w:t>
      </w:r>
    </w:p>
    <w:p w14:paraId="20994AA1" w14:textId="77777777" w:rsidR="000307D9" w:rsidRDefault="000307D9" w:rsidP="000307D9">
      <w:pPr>
        <w:pStyle w:val="ListParagraph"/>
        <w:numPr>
          <w:ilvl w:val="0"/>
          <w:numId w:val="43"/>
        </w:numPr>
        <w:spacing w:after="0" w:line="240" w:lineRule="auto"/>
        <w:ind w:left="567" w:hanging="567"/>
        <w:jc w:val="both"/>
        <w:rPr>
          <w:rFonts w:ascii="Arial" w:hAnsi="Arial" w:cs="Arial"/>
          <w:sz w:val="24"/>
          <w:szCs w:val="32"/>
          <w:lang w:val="en-US"/>
        </w:rPr>
      </w:pPr>
      <w:r>
        <w:rPr>
          <w:rFonts w:ascii="Arial" w:hAnsi="Arial" w:cs="Arial"/>
          <w:sz w:val="24"/>
          <w:szCs w:val="32"/>
          <w:lang w:val="en-US"/>
        </w:rPr>
        <w:t>Installation of a traffic island at the east end of Quintilian School to enable traffic lane lateral shift.</w:t>
      </w:r>
    </w:p>
    <w:p w14:paraId="33D0D7E8" w14:textId="77777777" w:rsidR="000307D9" w:rsidRDefault="000307D9" w:rsidP="000307D9">
      <w:pPr>
        <w:pStyle w:val="ListParagraph"/>
        <w:numPr>
          <w:ilvl w:val="0"/>
          <w:numId w:val="43"/>
        </w:numPr>
        <w:spacing w:after="0" w:line="240" w:lineRule="auto"/>
        <w:ind w:left="567" w:hanging="567"/>
        <w:jc w:val="both"/>
        <w:rPr>
          <w:rFonts w:ascii="Arial" w:hAnsi="Arial" w:cs="Arial"/>
          <w:sz w:val="24"/>
          <w:szCs w:val="32"/>
          <w:lang w:val="en-US"/>
        </w:rPr>
      </w:pPr>
      <w:r>
        <w:rPr>
          <w:rFonts w:ascii="Arial" w:hAnsi="Arial" w:cs="Arial"/>
          <w:sz w:val="24"/>
          <w:szCs w:val="32"/>
          <w:lang w:val="en-US"/>
        </w:rPr>
        <w:t>Widening of the existing raised plateau adjacent Brockway Road intersection to enable the required road widening.</w:t>
      </w:r>
    </w:p>
    <w:p w14:paraId="6DF7BBD1" w14:textId="77777777" w:rsidR="000307D9" w:rsidRDefault="000307D9" w:rsidP="000307D9">
      <w:pPr>
        <w:pStyle w:val="ListParagraph"/>
        <w:numPr>
          <w:ilvl w:val="0"/>
          <w:numId w:val="43"/>
        </w:numPr>
        <w:spacing w:after="0" w:line="240" w:lineRule="auto"/>
        <w:ind w:left="567" w:hanging="567"/>
        <w:jc w:val="both"/>
        <w:rPr>
          <w:rFonts w:ascii="Arial" w:hAnsi="Arial" w:cs="Arial"/>
          <w:sz w:val="24"/>
          <w:szCs w:val="32"/>
          <w:lang w:val="en-US"/>
        </w:rPr>
      </w:pPr>
      <w:r>
        <w:rPr>
          <w:rFonts w:ascii="Arial" w:hAnsi="Arial" w:cs="Arial"/>
          <w:sz w:val="24"/>
          <w:szCs w:val="32"/>
          <w:lang w:val="en-US"/>
        </w:rPr>
        <w:t xml:space="preserve">Parallel parking both sides of the road at the residential, eastern end of Quintilian Road. </w:t>
      </w:r>
    </w:p>
    <w:p w14:paraId="53ED2747" w14:textId="77777777" w:rsidR="000307D9" w:rsidRDefault="000307D9" w:rsidP="000307D9">
      <w:pPr>
        <w:pStyle w:val="ListParagraph"/>
        <w:numPr>
          <w:ilvl w:val="0"/>
          <w:numId w:val="43"/>
        </w:numPr>
        <w:spacing w:after="0" w:line="240" w:lineRule="auto"/>
        <w:ind w:left="567" w:hanging="567"/>
        <w:jc w:val="both"/>
        <w:rPr>
          <w:rFonts w:ascii="Arial" w:hAnsi="Arial" w:cs="Arial"/>
          <w:sz w:val="24"/>
          <w:szCs w:val="32"/>
          <w:lang w:val="en-US"/>
        </w:rPr>
      </w:pPr>
      <w:r>
        <w:rPr>
          <w:rFonts w:ascii="Arial" w:hAnsi="Arial" w:cs="Arial"/>
          <w:sz w:val="24"/>
          <w:szCs w:val="32"/>
          <w:lang w:val="en-US"/>
        </w:rPr>
        <w:t>6</w:t>
      </w:r>
      <w:r w:rsidRPr="00A653A9">
        <w:rPr>
          <w:rFonts w:ascii="Arial" w:hAnsi="Arial" w:cs="Arial"/>
          <w:sz w:val="24"/>
          <w:szCs w:val="32"/>
          <w:lang w:val="en-US"/>
        </w:rPr>
        <w:t xml:space="preserve">m traffic lane width </w:t>
      </w:r>
      <w:r w:rsidRPr="00E63C1B">
        <w:rPr>
          <w:rFonts w:ascii="Arial" w:hAnsi="Arial" w:cs="Arial"/>
          <w:sz w:val="24"/>
          <w:szCs w:val="32"/>
          <w:lang w:val="en-US"/>
        </w:rPr>
        <w:t>at the residential, eastern end of Quintilian Road.</w:t>
      </w:r>
    </w:p>
    <w:p w14:paraId="4C08AD6D" w14:textId="77777777" w:rsidR="000307D9" w:rsidRDefault="000307D9" w:rsidP="000307D9">
      <w:pPr>
        <w:pStyle w:val="ListParagraph"/>
        <w:numPr>
          <w:ilvl w:val="0"/>
          <w:numId w:val="43"/>
        </w:numPr>
        <w:spacing w:after="0" w:line="240" w:lineRule="auto"/>
        <w:ind w:left="567" w:hanging="567"/>
        <w:jc w:val="both"/>
        <w:rPr>
          <w:rFonts w:ascii="Arial" w:hAnsi="Arial" w:cs="Arial"/>
          <w:sz w:val="24"/>
          <w:szCs w:val="32"/>
          <w:lang w:val="en-US"/>
        </w:rPr>
      </w:pPr>
      <w:r>
        <w:rPr>
          <w:rFonts w:ascii="Arial" w:hAnsi="Arial" w:cs="Arial"/>
          <w:sz w:val="24"/>
          <w:szCs w:val="32"/>
          <w:lang w:val="en-US"/>
        </w:rPr>
        <w:t>Drainage pit relocations.</w:t>
      </w:r>
    </w:p>
    <w:p w14:paraId="03F21840" w14:textId="77777777" w:rsidR="000307D9" w:rsidRDefault="000307D9" w:rsidP="000307D9">
      <w:pPr>
        <w:pStyle w:val="ListParagraph"/>
        <w:numPr>
          <w:ilvl w:val="0"/>
          <w:numId w:val="43"/>
        </w:numPr>
        <w:spacing w:after="0" w:line="240" w:lineRule="auto"/>
        <w:ind w:left="567" w:hanging="567"/>
        <w:jc w:val="both"/>
        <w:rPr>
          <w:rFonts w:ascii="Arial" w:hAnsi="Arial" w:cs="Arial"/>
          <w:sz w:val="24"/>
          <w:szCs w:val="32"/>
          <w:lang w:val="en-US"/>
        </w:rPr>
      </w:pPr>
      <w:r>
        <w:rPr>
          <w:rFonts w:ascii="Arial" w:hAnsi="Arial" w:cs="Arial"/>
          <w:sz w:val="24"/>
          <w:szCs w:val="32"/>
          <w:lang w:val="en-US"/>
        </w:rPr>
        <w:t xml:space="preserve">Removal of street tree asset numbers 21273 and 21274 which </w:t>
      </w:r>
      <w:proofErr w:type="gramStart"/>
      <w:r>
        <w:rPr>
          <w:rFonts w:ascii="Arial" w:hAnsi="Arial" w:cs="Arial"/>
          <w:sz w:val="24"/>
          <w:szCs w:val="32"/>
          <w:lang w:val="en-US"/>
        </w:rPr>
        <w:t>are considered to be</w:t>
      </w:r>
      <w:proofErr w:type="gramEnd"/>
      <w:r>
        <w:rPr>
          <w:rFonts w:ascii="Arial" w:hAnsi="Arial" w:cs="Arial"/>
          <w:sz w:val="24"/>
          <w:szCs w:val="32"/>
          <w:lang w:val="en-US"/>
        </w:rPr>
        <w:t xml:space="preserve"> significant trees.</w:t>
      </w:r>
    </w:p>
    <w:p w14:paraId="79990712" w14:textId="77777777" w:rsidR="000307D9" w:rsidRPr="00772A2A" w:rsidRDefault="000307D9" w:rsidP="000307D9">
      <w:pPr>
        <w:spacing w:after="0" w:line="240" w:lineRule="auto"/>
        <w:jc w:val="both"/>
        <w:rPr>
          <w:rFonts w:ascii="Arial" w:hAnsi="Arial" w:cs="Arial"/>
          <w:sz w:val="24"/>
          <w:szCs w:val="32"/>
          <w:lang w:val="en-US"/>
        </w:rPr>
      </w:pPr>
    </w:p>
    <w:p w14:paraId="7EB123BD" w14:textId="77777777" w:rsidR="000307D9" w:rsidRDefault="000307D9" w:rsidP="000307D9">
      <w:pPr>
        <w:spacing w:after="0" w:line="240" w:lineRule="auto"/>
        <w:jc w:val="both"/>
        <w:rPr>
          <w:rFonts w:ascii="Arial" w:hAnsi="Arial" w:cs="Arial"/>
          <w:sz w:val="24"/>
          <w:szCs w:val="32"/>
          <w:lang w:val="en-US"/>
        </w:rPr>
      </w:pPr>
      <w:r>
        <w:rPr>
          <w:rFonts w:ascii="Arial" w:hAnsi="Arial" w:cs="Arial"/>
          <w:sz w:val="24"/>
          <w:szCs w:val="32"/>
          <w:lang w:val="en-US"/>
        </w:rPr>
        <w:t>Option 3 comprises the following:</w:t>
      </w:r>
    </w:p>
    <w:p w14:paraId="6CB50092" w14:textId="77777777" w:rsidR="000307D9" w:rsidRDefault="000307D9" w:rsidP="000307D9">
      <w:pPr>
        <w:spacing w:after="0" w:line="240" w:lineRule="auto"/>
        <w:jc w:val="both"/>
        <w:rPr>
          <w:rFonts w:ascii="Arial" w:hAnsi="Arial" w:cs="Arial"/>
          <w:sz w:val="24"/>
          <w:szCs w:val="32"/>
          <w:lang w:val="en-US"/>
        </w:rPr>
      </w:pPr>
    </w:p>
    <w:p w14:paraId="76E3C511" w14:textId="77777777" w:rsidR="000307D9" w:rsidRDefault="000307D9" w:rsidP="000307D9">
      <w:pPr>
        <w:pStyle w:val="ListParagraph"/>
        <w:numPr>
          <w:ilvl w:val="0"/>
          <w:numId w:val="43"/>
        </w:numPr>
        <w:spacing w:after="0" w:line="240" w:lineRule="auto"/>
        <w:ind w:left="567" w:hanging="567"/>
        <w:jc w:val="both"/>
        <w:rPr>
          <w:rFonts w:ascii="Arial" w:hAnsi="Arial" w:cs="Arial"/>
          <w:sz w:val="24"/>
          <w:szCs w:val="32"/>
          <w:lang w:val="en-US"/>
        </w:rPr>
      </w:pPr>
      <w:r>
        <w:rPr>
          <w:rFonts w:ascii="Arial" w:hAnsi="Arial" w:cs="Arial"/>
          <w:sz w:val="24"/>
          <w:szCs w:val="32"/>
          <w:lang w:val="en-US"/>
        </w:rPr>
        <w:t>Parallel parking both sides of the road adjacent Quintilian School.</w:t>
      </w:r>
    </w:p>
    <w:p w14:paraId="1B0C09E6" w14:textId="77777777" w:rsidR="000307D9" w:rsidRDefault="000307D9" w:rsidP="000307D9">
      <w:pPr>
        <w:pStyle w:val="ListParagraph"/>
        <w:numPr>
          <w:ilvl w:val="0"/>
          <w:numId w:val="43"/>
        </w:numPr>
        <w:spacing w:after="0" w:line="240" w:lineRule="auto"/>
        <w:ind w:left="567" w:hanging="567"/>
        <w:jc w:val="both"/>
        <w:rPr>
          <w:rFonts w:ascii="Arial" w:hAnsi="Arial" w:cs="Arial"/>
          <w:sz w:val="24"/>
          <w:szCs w:val="32"/>
          <w:lang w:val="en-US"/>
        </w:rPr>
      </w:pPr>
      <w:r>
        <w:rPr>
          <w:rFonts w:ascii="Arial" w:hAnsi="Arial" w:cs="Arial"/>
          <w:sz w:val="24"/>
          <w:szCs w:val="32"/>
          <w:lang w:val="en-US"/>
        </w:rPr>
        <w:t>6m traffic lane width adjacent Quintilian School.</w:t>
      </w:r>
    </w:p>
    <w:p w14:paraId="37E4859C" w14:textId="77777777" w:rsidR="000307D9" w:rsidRPr="00651BD9" w:rsidRDefault="000307D9" w:rsidP="000307D9">
      <w:pPr>
        <w:pStyle w:val="ListParagraph"/>
        <w:numPr>
          <w:ilvl w:val="0"/>
          <w:numId w:val="43"/>
        </w:numPr>
        <w:spacing w:after="0" w:line="240" w:lineRule="auto"/>
        <w:ind w:left="567" w:hanging="567"/>
        <w:jc w:val="both"/>
        <w:rPr>
          <w:rFonts w:ascii="Arial" w:hAnsi="Arial" w:cs="Arial"/>
          <w:sz w:val="24"/>
          <w:szCs w:val="32"/>
          <w:lang w:val="en-US"/>
        </w:rPr>
      </w:pPr>
      <w:r w:rsidRPr="00651BD9">
        <w:rPr>
          <w:rFonts w:ascii="Arial" w:hAnsi="Arial" w:cs="Arial"/>
          <w:sz w:val="24"/>
          <w:szCs w:val="32"/>
          <w:lang w:val="en-US"/>
        </w:rPr>
        <w:t>Installation of rubber or asphalt speed cushions at the east end of Quintilian School and mid-block between Tuart Entrance and Stubbs Terrace</w:t>
      </w:r>
    </w:p>
    <w:p w14:paraId="54E68F55" w14:textId="77777777" w:rsidR="000307D9" w:rsidRDefault="000307D9" w:rsidP="000307D9">
      <w:pPr>
        <w:pStyle w:val="ListParagraph"/>
        <w:numPr>
          <w:ilvl w:val="0"/>
          <w:numId w:val="43"/>
        </w:numPr>
        <w:spacing w:after="0" w:line="240" w:lineRule="auto"/>
        <w:ind w:left="567" w:hanging="567"/>
        <w:jc w:val="both"/>
        <w:rPr>
          <w:rFonts w:ascii="Arial" w:hAnsi="Arial" w:cs="Arial"/>
          <w:sz w:val="24"/>
          <w:szCs w:val="32"/>
          <w:lang w:val="en-US"/>
        </w:rPr>
      </w:pPr>
      <w:r>
        <w:rPr>
          <w:rFonts w:ascii="Arial" w:hAnsi="Arial" w:cs="Arial"/>
          <w:sz w:val="24"/>
          <w:szCs w:val="32"/>
          <w:lang w:val="en-US"/>
        </w:rPr>
        <w:t>Installation of a traffic island at the east end of Quintilian School to enable traffic lane lateral shift.</w:t>
      </w:r>
    </w:p>
    <w:p w14:paraId="2C158BAB" w14:textId="77777777" w:rsidR="000307D9" w:rsidRDefault="000307D9" w:rsidP="000307D9">
      <w:pPr>
        <w:pStyle w:val="ListParagraph"/>
        <w:numPr>
          <w:ilvl w:val="0"/>
          <w:numId w:val="43"/>
        </w:numPr>
        <w:spacing w:after="0" w:line="240" w:lineRule="auto"/>
        <w:ind w:left="567" w:hanging="567"/>
        <w:jc w:val="both"/>
        <w:rPr>
          <w:rFonts w:ascii="Arial" w:hAnsi="Arial" w:cs="Arial"/>
          <w:sz w:val="24"/>
          <w:szCs w:val="32"/>
          <w:lang w:val="en-US"/>
        </w:rPr>
      </w:pPr>
      <w:r>
        <w:rPr>
          <w:rFonts w:ascii="Arial" w:hAnsi="Arial" w:cs="Arial"/>
          <w:sz w:val="24"/>
          <w:szCs w:val="32"/>
          <w:lang w:val="en-US"/>
        </w:rPr>
        <w:t>Widening of the existing raised plateau adjacent Brockway Road intersection to enable the required road widening.</w:t>
      </w:r>
    </w:p>
    <w:p w14:paraId="519BE627" w14:textId="77777777" w:rsidR="000307D9" w:rsidRDefault="000307D9" w:rsidP="000307D9">
      <w:pPr>
        <w:pStyle w:val="ListParagraph"/>
        <w:numPr>
          <w:ilvl w:val="0"/>
          <w:numId w:val="43"/>
        </w:numPr>
        <w:spacing w:after="0" w:line="240" w:lineRule="auto"/>
        <w:ind w:left="567" w:hanging="567"/>
        <w:jc w:val="both"/>
        <w:rPr>
          <w:rFonts w:ascii="Arial" w:hAnsi="Arial" w:cs="Arial"/>
          <w:sz w:val="24"/>
          <w:szCs w:val="32"/>
          <w:lang w:val="en-US"/>
        </w:rPr>
      </w:pPr>
      <w:r>
        <w:rPr>
          <w:rFonts w:ascii="Arial" w:hAnsi="Arial" w:cs="Arial"/>
          <w:sz w:val="24"/>
          <w:szCs w:val="32"/>
          <w:lang w:val="en-US"/>
        </w:rPr>
        <w:t xml:space="preserve">Parallel parking north side of the road at the residential, eastern end of Quintilian Road. </w:t>
      </w:r>
    </w:p>
    <w:p w14:paraId="64D9477F" w14:textId="77777777" w:rsidR="000307D9" w:rsidRDefault="000307D9" w:rsidP="000307D9">
      <w:pPr>
        <w:pStyle w:val="ListParagraph"/>
        <w:numPr>
          <w:ilvl w:val="0"/>
          <w:numId w:val="43"/>
        </w:numPr>
        <w:spacing w:after="0" w:line="240" w:lineRule="auto"/>
        <w:ind w:left="567" w:hanging="567"/>
        <w:jc w:val="both"/>
        <w:rPr>
          <w:rFonts w:ascii="Arial" w:hAnsi="Arial" w:cs="Arial"/>
          <w:sz w:val="24"/>
          <w:szCs w:val="32"/>
          <w:lang w:val="en-US"/>
        </w:rPr>
      </w:pPr>
      <w:r>
        <w:rPr>
          <w:rFonts w:ascii="Arial" w:hAnsi="Arial" w:cs="Arial"/>
          <w:sz w:val="24"/>
          <w:szCs w:val="32"/>
          <w:lang w:val="en-US"/>
        </w:rPr>
        <w:t>6</w:t>
      </w:r>
      <w:r w:rsidRPr="00A653A9">
        <w:rPr>
          <w:rFonts w:ascii="Arial" w:hAnsi="Arial" w:cs="Arial"/>
          <w:sz w:val="24"/>
          <w:szCs w:val="32"/>
          <w:lang w:val="en-US"/>
        </w:rPr>
        <w:t xml:space="preserve">m traffic lane width </w:t>
      </w:r>
      <w:r w:rsidRPr="00E63C1B">
        <w:rPr>
          <w:rFonts w:ascii="Arial" w:hAnsi="Arial" w:cs="Arial"/>
          <w:sz w:val="24"/>
          <w:szCs w:val="32"/>
          <w:lang w:val="en-US"/>
        </w:rPr>
        <w:t>at the residential, eastern end of Quintilian Road.</w:t>
      </w:r>
    </w:p>
    <w:p w14:paraId="7E98D176" w14:textId="77777777" w:rsidR="000307D9" w:rsidRPr="00FC6C28" w:rsidRDefault="000307D9" w:rsidP="000307D9">
      <w:pPr>
        <w:pStyle w:val="ListParagraph"/>
        <w:numPr>
          <w:ilvl w:val="0"/>
          <w:numId w:val="43"/>
        </w:numPr>
        <w:spacing w:after="0" w:line="240" w:lineRule="auto"/>
        <w:ind w:left="567" w:hanging="567"/>
        <w:jc w:val="both"/>
        <w:rPr>
          <w:rFonts w:ascii="Arial" w:hAnsi="Arial" w:cs="Arial"/>
          <w:sz w:val="24"/>
          <w:szCs w:val="32"/>
          <w:lang w:val="en-US"/>
        </w:rPr>
      </w:pPr>
      <w:r>
        <w:rPr>
          <w:rFonts w:ascii="Arial" w:hAnsi="Arial" w:cs="Arial"/>
          <w:sz w:val="24"/>
          <w:szCs w:val="32"/>
          <w:lang w:val="en-US"/>
        </w:rPr>
        <w:t>Drainage pit relocations.</w:t>
      </w:r>
    </w:p>
    <w:p w14:paraId="47A8A583" w14:textId="37D15053" w:rsidR="000307D9" w:rsidRDefault="000307D9" w:rsidP="000307D9">
      <w:pPr>
        <w:spacing w:after="0" w:line="240" w:lineRule="auto"/>
        <w:jc w:val="both"/>
        <w:rPr>
          <w:rFonts w:ascii="Arial" w:hAnsi="Arial" w:cs="Arial"/>
          <w:sz w:val="24"/>
          <w:szCs w:val="32"/>
          <w:lang w:val="en-US"/>
        </w:rPr>
      </w:pPr>
    </w:p>
    <w:p w14:paraId="74034A8E" w14:textId="77777777" w:rsidR="000307D9" w:rsidRDefault="000307D9" w:rsidP="000307D9">
      <w:pPr>
        <w:spacing w:after="0" w:line="240" w:lineRule="auto"/>
        <w:jc w:val="both"/>
        <w:rPr>
          <w:rFonts w:ascii="Arial" w:hAnsi="Arial" w:cs="Arial"/>
          <w:sz w:val="24"/>
          <w:szCs w:val="32"/>
          <w:lang w:val="en-US"/>
        </w:rPr>
      </w:pPr>
    </w:p>
    <w:p w14:paraId="2BE25FFE" w14:textId="77777777" w:rsidR="000307D9" w:rsidRPr="00AD73CC" w:rsidRDefault="000307D9" w:rsidP="000307D9">
      <w:pPr>
        <w:spacing w:after="0" w:line="240" w:lineRule="auto"/>
        <w:jc w:val="both"/>
        <w:rPr>
          <w:rFonts w:ascii="Arial" w:hAnsi="Arial" w:cs="Arial"/>
          <w:b/>
          <w:sz w:val="24"/>
          <w:szCs w:val="32"/>
          <w:lang w:val="en-US"/>
        </w:rPr>
      </w:pPr>
      <w:r w:rsidRPr="00AD73CC">
        <w:rPr>
          <w:rFonts w:ascii="Arial" w:hAnsi="Arial" w:cs="Arial"/>
          <w:b/>
          <w:sz w:val="24"/>
          <w:szCs w:val="32"/>
          <w:lang w:val="en-US"/>
        </w:rPr>
        <w:t>Key Relevant Previous Council Decisions:</w:t>
      </w:r>
    </w:p>
    <w:p w14:paraId="26895F1A" w14:textId="77777777" w:rsidR="000307D9" w:rsidRPr="00AD73CC" w:rsidRDefault="000307D9" w:rsidP="000307D9">
      <w:pPr>
        <w:spacing w:after="0" w:line="240" w:lineRule="auto"/>
        <w:jc w:val="both"/>
        <w:rPr>
          <w:rFonts w:ascii="Arial" w:hAnsi="Arial" w:cs="Arial"/>
          <w:sz w:val="24"/>
          <w:szCs w:val="32"/>
          <w:lang w:val="en-US"/>
        </w:rPr>
      </w:pPr>
    </w:p>
    <w:p w14:paraId="7F123B63" w14:textId="77777777" w:rsidR="000307D9" w:rsidRDefault="000307D9" w:rsidP="000307D9">
      <w:pPr>
        <w:spacing w:after="0" w:line="240" w:lineRule="auto"/>
        <w:jc w:val="both"/>
        <w:rPr>
          <w:rFonts w:ascii="Arial" w:hAnsi="Arial" w:cs="Arial"/>
          <w:sz w:val="24"/>
          <w:szCs w:val="32"/>
          <w:lang w:val="en-US"/>
        </w:rPr>
      </w:pPr>
      <w:r w:rsidRPr="000A4EEF">
        <w:rPr>
          <w:rFonts w:ascii="Arial" w:hAnsi="Arial" w:cs="Arial"/>
          <w:sz w:val="24"/>
          <w:szCs w:val="32"/>
          <w:lang w:val="en-US"/>
        </w:rPr>
        <w:t xml:space="preserve">Ordinary Meeting of Council 23 </w:t>
      </w:r>
      <w:r>
        <w:rPr>
          <w:rFonts w:ascii="Arial" w:hAnsi="Arial" w:cs="Arial"/>
          <w:sz w:val="24"/>
          <w:szCs w:val="32"/>
          <w:lang w:val="en-US"/>
        </w:rPr>
        <w:t xml:space="preserve">July </w:t>
      </w:r>
      <w:r w:rsidRPr="000A4EEF">
        <w:rPr>
          <w:rFonts w:ascii="Arial" w:hAnsi="Arial" w:cs="Arial"/>
          <w:sz w:val="24"/>
          <w:szCs w:val="32"/>
          <w:lang w:val="en-US"/>
        </w:rPr>
        <w:t>20</w:t>
      </w:r>
      <w:r>
        <w:rPr>
          <w:rFonts w:ascii="Arial" w:hAnsi="Arial" w:cs="Arial"/>
          <w:sz w:val="24"/>
          <w:szCs w:val="32"/>
          <w:lang w:val="en-US"/>
        </w:rPr>
        <w:t>19</w:t>
      </w:r>
      <w:r w:rsidRPr="000A4EEF">
        <w:rPr>
          <w:rFonts w:ascii="Arial" w:hAnsi="Arial" w:cs="Arial"/>
          <w:sz w:val="24"/>
          <w:szCs w:val="32"/>
          <w:lang w:val="en-US"/>
        </w:rPr>
        <w:t>, Item TS</w:t>
      </w:r>
      <w:r>
        <w:rPr>
          <w:rFonts w:ascii="Arial" w:hAnsi="Arial" w:cs="Arial"/>
          <w:sz w:val="24"/>
          <w:szCs w:val="32"/>
          <w:lang w:val="en-US"/>
        </w:rPr>
        <w:t>15.19</w:t>
      </w:r>
    </w:p>
    <w:p w14:paraId="797D4816" w14:textId="77777777" w:rsidR="000307D9" w:rsidRDefault="000307D9" w:rsidP="000307D9">
      <w:pPr>
        <w:spacing w:after="0" w:line="240" w:lineRule="auto"/>
        <w:jc w:val="both"/>
        <w:rPr>
          <w:rFonts w:ascii="Arial" w:hAnsi="Arial" w:cs="Arial"/>
          <w:sz w:val="24"/>
          <w:szCs w:val="32"/>
          <w:lang w:val="en-US"/>
        </w:rPr>
      </w:pPr>
    </w:p>
    <w:p w14:paraId="56436F66" w14:textId="77777777" w:rsidR="000307D9" w:rsidRPr="00772A2A" w:rsidRDefault="000307D9" w:rsidP="000307D9">
      <w:pPr>
        <w:spacing w:after="0" w:line="240" w:lineRule="auto"/>
        <w:ind w:left="567"/>
        <w:jc w:val="both"/>
        <w:rPr>
          <w:rFonts w:ascii="Arial" w:hAnsi="Arial" w:cs="Arial"/>
          <w:bCs/>
          <w:sz w:val="28"/>
          <w:szCs w:val="36"/>
          <w:lang w:val="en-US"/>
        </w:rPr>
      </w:pPr>
      <w:r w:rsidRPr="00772A2A">
        <w:rPr>
          <w:rFonts w:ascii="Arial" w:hAnsi="Arial" w:cs="Arial"/>
          <w:bCs/>
          <w:sz w:val="24"/>
          <w:szCs w:val="36"/>
          <w:lang w:val="en-US"/>
        </w:rPr>
        <w:t>“That Council investigates</w:t>
      </w:r>
      <w:r w:rsidRPr="00772A2A">
        <w:rPr>
          <w:rFonts w:ascii="Arial" w:hAnsi="Arial" w:cs="Arial"/>
          <w:bCs/>
          <w:sz w:val="24"/>
          <w:szCs w:val="28"/>
        </w:rPr>
        <w:t xml:space="preserve"> the development of a shared path on the northern verge of Quintilian Road incorporating parallel parking bays along the northern verge and narrowing of the existing roadway to 6 metres”</w:t>
      </w:r>
    </w:p>
    <w:p w14:paraId="5B8281EC" w14:textId="77777777" w:rsidR="000307D9" w:rsidRDefault="000307D9" w:rsidP="000307D9">
      <w:pPr>
        <w:spacing w:after="0" w:line="240" w:lineRule="auto"/>
        <w:jc w:val="both"/>
        <w:rPr>
          <w:rFonts w:ascii="Arial" w:hAnsi="Arial" w:cs="Arial"/>
          <w:sz w:val="24"/>
          <w:szCs w:val="32"/>
          <w:lang w:val="en-US"/>
        </w:rPr>
      </w:pPr>
    </w:p>
    <w:p w14:paraId="38BF1061" w14:textId="77777777" w:rsidR="000307D9" w:rsidRPr="00AD73CC" w:rsidRDefault="000307D9" w:rsidP="000307D9">
      <w:pPr>
        <w:spacing w:after="0" w:line="240" w:lineRule="auto"/>
        <w:jc w:val="both"/>
        <w:rPr>
          <w:rFonts w:ascii="Arial" w:hAnsi="Arial" w:cs="Arial"/>
          <w:sz w:val="24"/>
          <w:szCs w:val="32"/>
          <w:lang w:val="en-US"/>
        </w:rPr>
      </w:pPr>
    </w:p>
    <w:p w14:paraId="14E42452" w14:textId="77777777" w:rsidR="000307D9" w:rsidRPr="00AD73CC" w:rsidRDefault="000307D9" w:rsidP="000307D9">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0F52116B" w14:textId="77777777" w:rsidR="000307D9" w:rsidRPr="00AD73CC" w:rsidRDefault="000307D9" w:rsidP="000307D9">
      <w:pPr>
        <w:spacing w:after="0" w:line="240" w:lineRule="auto"/>
        <w:jc w:val="both"/>
        <w:rPr>
          <w:rFonts w:ascii="Arial" w:hAnsi="Arial" w:cs="Arial"/>
          <w:b/>
          <w:sz w:val="24"/>
          <w:szCs w:val="32"/>
          <w:lang w:val="en-US"/>
        </w:rPr>
      </w:pPr>
    </w:p>
    <w:p w14:paraId="5A72EF1D" w14:textId="17B492AD" w:rsidR="000307D9" w:rsidRDefault="000307D9" w:rsidP="000307D9">
      <w:pPr>
        <w:autoSpaceDE w:val="0"/>
        <w:autoSpaceDN w:val="0"/>
        <w:adjustRightInd w:val="0"/>
        <w:spacing w:after="0" w:line="240" w:lineRule="auto"/>
        <w:rPr>
          <w:rFonts w:ascii="Arial" w:hAnsi="Arial" w:cs="Arial"/>
          <w:sz w:val="24"/>
          <w:szCs w:val="24"/>
          <w:lang w:val="en-AU"/>
        </w:rPr>
      </w:pPr>
      <w:r>
        <w:rPr>
          <w:rFonts w:ascii="Arial" w:hAnsi="Arial" w:cs="Arial"/>
          <w:sz w:val="24"/>
          <w:szCs w:val="24"/>
          <w:lang w:val="en-AU"/>
        </w:rPr>
        <w:t>Because the design potentially impacts on the residents within the St Peters Square development, it is proposed to write to all residents and landowners within the area bound by Brockway Road, Alfred Road, Stubbs Terrace and Quintilian Road (refer overleaf) seeking their feedback on the proposal.</w:t>
      </w:r>
    </w:p>
    <w:p w14:paraId="064C230D" w14:textId="77777777" w:rsidR="000307D9" w:rsidRDefault="000307D9" w:rsidP="000307D9">
      <w:pPr>
        <w:autoSpaceDE w:val="0"/>
        <w:autoSpaceDN w:val="0"/>
        <w:adjustRightInd w:val="0"/>
        <w:spacing w:after="0" w:line="240" w:lineRule="auto"/>
        <w:jc w:val="both"/>
        <w:rPr>
          <w:rFonts w:ascii="Arial" w:hAnsi="Arial" w:cs="Arial"/>
          <w:sz w:val="24"/>
          <w:szCs w:val="24"/>
          <w:lang w:val="en-AU"/>
        </w:rPr>
      </w:pPr>
    </w:p>
    <w:p w14:paraId="31E95256" w14:textId="77777777" w:rsidR="000307D9" w:rsidRDefault="000307D9" w:rsidP="000307D9">
      <w:pPr>
        <w:autoSpaceDE w:val="0"/>
        <w:autoSpaceDN w:val="0"/>
        <w:adjustRightInd w:val="0"/>
        <w:spacing w:after="0" w:line="240" w:lineRule="auto"/>
        <w:jc w:val="both"/>
        <w:rPr>
          <w:rFonts w:ascii="Arial" w:hAnsi="Arial" w:cs="Arial"/>
          <w:sz w:val="24"/>
          <w:szCs w:val="24"/>
          <w:lang w:val="en-AU"/>
        </w:rPr>
      </w:pPr>
    </w:p>
    <w:p w14:paraId="5F0871F3" w14:textId="77777777" w:rsidR="000307D9" w:rsidRDefault="000307D9" w:rsidP="000307D9">
      <w:pPr>
        <w:autoSpaceDE w:val="0"/>
        <w:autoSpaceDN w:val="0"/>
        <w:adjustRightInd w:val="0"/>
        <w:spacing w:after="0" w:line="240" w:lineRule="auto"/>
        <w:jc w:val="both"/>
        <w:rPr>
          <w:rFonts w:ascii="Arial" w:hAnsi="Arial" w:cs="Arial"/>
          <w:sz w:val="24"/>
          <w:szCs w:val="24"/>
          <w:lang w:val="en-AU"/>
        </w:rPr>
      </w:pPr>
      <w:r>
        <w:rPr>
          <w:noProof/>
        </w:rPr>
        <w:lastRenderedPageBreak/>
        <w:drawing>
          <wp:inline distT="0" distB="0" distL="0" distR="0" wp14:anchorId="0EF905E2" wp14:editId="02635B77">
            <wp:extent cx="5731510" cy="2865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865755"/>
                    </a:xfrm>
                    <a:prstGeom prst="rect">
                      <a:avLst/>
                    </a:prstGeom>
                  </pic:spPr>
                </pic:pic>
              </a:graphicData>
            </a:graphic>
          </wp:inline>
        </w:drawing>
      </w:r>
    </w:p>
    <w:p w14:paraId="620866C5" w14:textId="77777777" w:rsidR="000307D9" w:rsidRDefault="000307D9" w:rsidP="000307D9">
      <w:pPr>
        <w:autoSpaceDE w:val="0"/>
        <w:autoSpaceDN w:val="0"/>
        <w:adjustRightInd w:val="0"/>
        <w:spacing w:after="0" w:line="240" w:lineRule="auto"/>
        <w:jc w:val="both"/>
        <w:rPr>
          <w:rFonts w:ascii="Arial" w:hAnsi="Arial" w:cs="Arial"/>
          <w:sz w:val="24"/>
          <w:szCs w:val="24"/>
          <w:lang w:val="en-AU"/>
        </w:rPr>
      </w:pPr>
    </w:p>
    <w:p w14:paraId="775B7831" w14:textId="77777777" w:rsidR="000307D9" w:rsidRDefault="000307D9" w:rsidP="000307D9">
      <w:pPr>
        <w:autoSpaceDE w:val="0"/>
        <w:autoSpaceDN w:val="0"/>
        <w:adjustRightInd w:val="0"/>
        <w:spacing w:after="0" w:line="240" w:lineRule="auto"/>
        <w:jc w:val="both"/>
        <w:rPr>
          <w:rFonts w:ascii="Arial" w:hAnsi="Arial" w:cs="Arial"/>
          <w:sz w:val="24"/>
          <w:szCs w:val="24"/>
          <w:lang w:val="en-AU"/>
        </w:rPr>
      </w:pPr>
    </w:p>
    <w:p w14:paraId="0B1EEDD5" w14:textId="77777777" w:rsidR="000307D9" w:rsidRDefault="000307D9" w:rsidP="000307D9">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Feedback received from previous consultations can provide an indication on community priorities. Two separate consultations have been completed in the last two years in relation to:</w:t>
      </w:r>
    </w:p>
    <w:p w14:paraId="3C96CBF0" w14:textId="77777777" w:rsidR="000307D9" w:rsidRDefault="000307D9" w:rsidP="000307D9">
      <w:pPr>
        <w:autoSpaceDE w:val="0"/>
        <w:autoSpaceDN w:val="0"/>
        <w:adjustRightInd w:val="0"/>
        <w:spacing w:after="0" w:line="240" w:lineRule="auto"/>
        <w:jc w:val="both"/>
        <w:rPr>
          <w:rFonts w:ascii="Arial" w:hAnsi="Arial" w:cs="Arial"/>
          <w:sz w:val="24"/>
          <w:szCs w:val="24"/>
          <w:lang w:val="en-AU"/>
        </w:rPr>
      </w:pPr>
    </w:p>
    <w:p w14:paraId="001A7B93" w14:textId="77777777" w:rsidR="000307D9" w:rsidRPr="00772A2A" w:rsidRDefault="000307D9" w:rsidP="000307D9">
      <w:pPr>
        <w:pStyle w:val="ListParagraph"/>
        <w:numPr>
          <w:ilvl w:val="0"/>
          <w:numId w:val="46"/>
        </w:numPr>
        <w:tabs>
          <w:tab w:val="left" w:pos="567"/>
        </w:tabs>
        <w:autoSpaceDE w:val="0"/>
        <w:autoSpaceDN w:val="0"/>
        <w:adjustRightInd w:val="0"/>
        <w:spacing w:after="0" w:line="240" w:lineRule="auto"/>
        <w:ind w:left="426" w:hanging="426"/>
        <w:jc w:val="both"/>
        <w:rPr>
          <w:rFonts w:ascii="Arial" w:hAnsi="Arial" w:cs="Arial"/>
          <w:sz w:val="24"/>
          <w:szCs w:val="24"/>
          <w:lang w:val="en-AU"/>
        </w:rPr>
      </w:pPr>
      <w:r w:rsidRPr="00772A2A">
        <w:rPr>
          <w:rFonts w:ascii="Arial" w:hAnsi="Arial" w:cs="Arial"/>
          <w:sz w:val="24"/>
          <w:szCs w:val="24"/>
          <w:lang w:val="en-AU"/>
        </w:rPr>
        <w:t>Proposed traffic calming installation; and</w:t>
      </w:r>
    </w:p>
    <w:p w14:paraId="13037186" w14:textId="77777777" w:rsidR="000307D9" w:rsidRPr="00772A2A" w:rsidRDefault="000307D9" w:rsidP="000307D9">
      <w:pPr>
        <w:pStyle w:val="ListParagraph"/>
        <w:numPr>
          <w:ilvl w:val="0"/>
          <w:numId w:val="46"/>
        </w:numPr>
        <w:tabs>
          <w:tab w:val="left" w:pos="567"/>
        </w:tabs>
        <w:autoSpaceDE w:val="0"/>
        <w:autoSpaceDN w:val="0"/>
        <w:adjustRightInd w:val="0"/>
        <w:spacing w:after="0" w:line="240" w:lineRule="auto"/>
        <w:ind w:left="426" w:hanging="426"/>
        <w:jc w:val="both"/>
        <w:rPr>
          <w:rFonts w:ascii="Arial" w:hAnsi="Arial" w:cs="Arial"/>
          <w:sz w:val="24"/>
          <w:szCs w:val="24"/>
          <w:lang w:val="en-AU"/>
        </w:rPr>
      </w:pPr>
      <w:r w:rsidRPr="00772A2A">
        <w:rPr>
          <w:rFonts w:ascii="Arial" w:hAnsi="Arial" w:cs="Arial"/>
          <w:sz w:val="24"/>
          <w:szCs w:val="24"/>
          <w:lang w:val="en-AU"/>
        </w:rPr>
        <w:t>Proposed partial road closure.</w:t>
      </w:r>
    </w:p>
    <w:p w14:paraId="0626E139" w14:textId="77777777" w:rsidR="000307D9" w:rsidRDefault="000307D9" w:rsidP="000307D9">
      <w:pPr>
        <w:autoSpaceDE w:val="0"/>
        <w:autoSpaceDN w:val="0"/>
        <w:adjustRightInd w:val="0"/>
        <w:spacing w:after="0" w:line="240" w:lineRule="auto"/>
        <w:jc w:val="both"/>
        <w:rPr>
          <w:rFonts w:ascii="Arial" w:hAnsi="Arial" w:cs="Arial"/>
          <w:sz w:val="24"/>
          <w:szCs w:val="24"/>
          <w:lang w:val="en-AU"/>
        </w:rPr>
      </w:pPr>
    </w:p>
    <w:p w14:paraId="1C9B0AC0" w14:textId="77777777" w:rsidR="000307D9" w:rsidRDefault="000307D9" w:rsidP="000307D9">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Concerns raised by the community are summarised below:</w:t>
      </w:r>
    </w:p>
    <w:p w14:paraId="02F838E2" w14:textId="77777777" w:rsidR="000307D9" w:rsidRDefault="000307D9" w:rsidP="000307D9">
      <w:pPr>
        <w:autoSpaceDE w:val="0"/>
        <w:autoSpaceDN w:val="0"/>
        <w:adjustRightInd w:val="0"/>
        <w:spacing w:after="0" w:line="240" w:lineRule="auto"/>
        <w:jc w:val="both"/>
        <w:rPr>
          <w:rFonts w:ascii="Arial" w:hAnsi="Arial" w:cs="Arial"/>
          <w:sz w:val="24"/>
          <w:szCs w:val="24"/>
          <w:lang w:val="en-AU"/>
        </w:rPr>
      </w:pPr>
    </w:p>
    <w:p w14:paraId="07AAE695" w14:textId="77777777" w:rsidR="000307D9" w:rsidRPr="00FC6C28" w:rsidRDefault="000307D9" w:rsidP="000307D9">
      <w:pPr>
        <w:pStyle w:val="ListParagraph"/>
        <w:numPr>
          <w:ilvl w:val="0"/>
          <w:numId w:val="42"/>
        </w:numPr>
        <w:autoSpaceDE w:val="0"/>
        <w:autoSpaceDN w:val="0"/>
        <w:adjustRightInd w:val="0"/>
        <w:spacing w:after="0" w:line="240" w:lineRule="auto"/>
        <w:ind w:left="567" w:hanging="567"/>
        <w:jc w:val="both"/>
        <w:rPr>
          <w:rFonts w:ascii="Arial" w:hAnsi="Arial" w:cs="Arial"/>
          <w:sz w:val="24"/>
          <w:szCs w:val="24"/>
          <w:lang w:val="en-AU"/>
        </w:rPr>
      </w:pPr>
      <w:r w:rsidRPr="00FC6C28">
        <w:rPr>
          <w:rFonts w:ascii="Arial" w:hAnsi="Arial" w:cs="Arial"/>
          <w:sz w:val="24"/>
          <w:szCs w:val="24"/>
          <w:lang w:val="en-AU"/>
        </w:rPr>
        <w:t>Quintilian Road is an important link to the City and the railway station.</w:t>
      </w:r>
    </w:p>
    <w:p w14:paraId="425CA99D" w14:textId="77777777" w:rsidR="000307D9" w:rsidRPr="00FC6C28" w:rsidRDefault="000307D9" w:rsidP="000307D9">
      <w:pPr>
        <w:pStyle w:val="ListParagraph"/>
        <w:numPr>
          <w:ilvl w:val="0"/>
          <w:numId w:val="42"/>
        </w:numPr>
        <w:autoSpaceDE w:val="0"/>
        <w:autoSpaceDN w:val="0"/>
        <w:adjustRightInd w:val="0"/>
        <w:spacing w:after="0" w:line="240" w:lineRule="auto"/>
        <w:ind w:left="567" w:hanging="567"/>
        <w:jc w:val="both"/>
        <w:rPr>
          <w:rFonts w:ascii="Arial" w:hAnsi="Arial" w:cs="Arial"/>
          <w:sz w:val="24"/>
          <w:szCs w:val="24"/>
          <w:lang w:val="en-AU"/>
        </w:rPr>
      </w:pPr>
      <w:r w:rsidRPr="00FC6C28">
        <w:rPr>
          <w:rFonts w:ascii="Arial" w:hAnsi="Arial" w:cs="Arial"/>
          <w:sz w:val="24"/>
          <w:szCs w:val="24"/>
          <w:lang w:val="en-AU"/>
        </w:rPr>
        <w:t>Perceived speeding issue exists from residents of Quintilian Road and Quintilian</w:t>
      </w:r>
      <w:r>
        <w:rPr>
          <w:rFonts w:ascii="Arial" w:hAnsi="Arial" w:cs="Arial"/>
          <w:sz w:val="24"/>
          <w:szCs w:val="24"/>
          <w:lang w:val="en-AU"/>
        </w:rPr>
        <w:t xml:space="preserve"> </w:t>
      </w:r>
      <w:r w:rsidRPr="00FC6C28">
        <w:rPr>
          <w:rFonts w:ascii="Arial" w:hAnsi="Arial" w:cs="Arial"/>
          <w:sz w:val="24"/>
          <w:szCs w:val="24"/>
          <w:lang w:val="en-AU"/>
        </w:rPr>
        <w:t>School.</w:t>
      </w:r>
    </w:p>
    <w:p w14:paraId="77E3C171" w14:textId="77777777" w:rsidR="000307D9" w:rsidRPr="00FC6C28" w:rsidRDefault="000307D9" w:rsidP="000307D9">
      <w:pPr>
        <w:pStyle w:val="ListParagraph"/>
        <w:numPr>
          <w:ilvl w:val="0"/>
          <w:numId w:val="42"/>
        </w:numPr>
        <w:autoSpaceDE w:val="0"/>
        <w:autoSpaceDN w:val="0"/>
        <w:adjustRightInd w:val="0"/>
        <w:spacing w:after="0" w:line="240" w:lineRule="auto"/>
        <w:ind w:left="567" w:hanging="567"/>
        <w:jc w:val="both"/>
        <w:rPr>
          <w:rFonts w:ascii="Arial" w:hAnsi="Arial" w:cs="Arial"/>
          <w:sz w:val="24"/>
          <w:szCs w:val="24"/>
          <w:lang w:val="en-AU"/>
        </w:rPr>
      </w:pPr>
      <w:r w:rsidRPr="00FC6C28">
        <w:rPr>
          <w:rFonts w:ascii="Arial" w:hAnsi="Arial" w:cs="Arial"/>
          <w:sz w:val="24"/>
          <w:szCs w:val="24"/>
          <w:lang w:val="en-AU"/>
        </w:rPr>
        <w:t>Lack of support for speed plateaus stem from concerns around noise and</w:t>
      </w:r>
      <w:r>
        <w:rPr>
          <w:rFonts w:ascii="Arial" w:hAnsi="Arial" w:cs="Arial"/>
          <w:sz w:val="24"/>
          <w:szCs w:val="24"/>
          <w:lang w:val="en-AU"/>
        </w:rPr>
        <w:t xml:space="preserve"> </w:t>
      </w:r>
      <w:r w:rsidRPr="00FC6C28">
        <w:rPr>
          <w:rFonts w:ascii="Arial" w:hAnsi="Arial" w:cs="Arial"/>
          <w:sz w:val="24"/>
          <w:szCs w:val="24"/>
          <w:lang w:val="en-AU"/>
        </w:rPr>
        <w:t>discomfort for cyclists.</w:t>
      </w:r>
    </w:p>
    <w:p w14:paraId="7780FFA9" w14:textId="77777777" w:rsidR="000307D9" w:rsidRPr="00FC6C28" w:rsidRDefault="000307D9" w:rsidP="000307D9">
      <w:pPr>
        <w:pStyle w:val="ListParagraph"/>
        <w:numPr>
          <w:ilvl w:val="0"/>
          <w:numId w:val="42"/>
        </w:numPr>
        <w:autoSpaceDE w:val="0"/>
        <w:autoSpaceDN w:val="0"/>
        <w:adjustRightInd w:val="0"/>
        <w:spacing w:after="0" w:line="240" w:lineRule="auto"/>
        <w:ind w:left="567" w:hanging="567"/>
        <w:jc w:val="both"/>
        <w:rPr>
          <w:rFonts w:ascii="Arial" w:hAnsi="Arial" w:cs="Arial"/>
          <w:sz w:val="24"/>
          <w:szCs w:val="24"/>
          <w:lang w:val="en-AU"/>
        </w:rPr>
      </w:pPr>
      <w:r w:rsidRPr="00FC6C28">
        <w:rPr>
          <w:rFonts w:ascii="Arial" w:hAnsi="Arial" w:cs="Arial"/>
          <w:sz w:val="24"/>
          <w:szCs w:val="24"/>
          <w:lang w:val="en-AU"/>
        </w:rPr>
        <w:t>Congestion near the school.</w:t>
      </w:r>
    </w:p>
    <w:p w14:paraId="2ADD0117" w14:textId="77777777" w:rsidR="000307D9" w:rsidRPr="00FC6C28" w:rsidRDefault="000307D9" w:rsidP="000307D9">
      <w:pPr>
        <w:pStyle w:val="ListParagraph"/>
        <w:numPr>
          <w:ilvl w:val="0"/>
          <w:numId w:val="42"/>
        </w:numPr>
        <w:autoSpaceDE w:val="0"/>
        <w:autoSpaceDN w:val="0"/>
        <w:adjustRightInd w:val="0"/>
        <w:spacing w:after="0" w:line="240" w:lineRule="auto"/>
        <w:ind w:left="567" w:hanging="567"/>
        <w:jc w:val="both"/>
        <w:rPr>
          <w:rFonts w:ascii="Arial" w:hAnsi="Arial" w:cs="Arial"/>
          <w:sz w:val="24"/>
          <w:szCs w:val="24"/>
          <w:lang w:val="en-AU"/>
        </w:rPr>
      </w:pPr>
      <w:r w:rsidRPr="00FC6C28">
        <w:rPr>
          <w:rFonts w:ascii="Arial" w:hAnsi="Arial" w:cs="Arial"/>
          <w:sz w:val="24"/>
          <w:szCs w:val="24"/>
          <w:lang w:val="en-AU"/>
        </w:rPr>
        <w:t>Commuter parking at the east end of Quintilian Road creating visibility issues.</w:t>
      </w:r>
    </w:p>
    <w:p w14:paraId="7B7F8B38" w14:textId="77777777" w:rsidR="000307D9" w:rsidRDefault="000307D9" w:rsidP="000307D9">
      <w:pPr>
        <w:pStyle w:val="ListParagraph"/>
        <w:numPr>
          <w:ilvl w:val="0"/>
          <w:numId w:val="42"/>
        </w:numPr>
        <w:autoSpaceDE w:val="0"/>
        <w:autoSpaceDN w:val="0"/>
        <w:adjustRightInd w:val="0"/>
        <w:spacing w:after="0" w:line="240" w:lineRule="auto"/>
        <w:ind w:left="567" w:hanging="567"/>
        <w:jc w:val="both"/>
        <w:rPr>
          <w:rFonts w:ascii="Arial" w:hAnsi="Arial" w:cs="Arial"/>
          <w:sz w:val="24"/>
          <w:szCs w:val="24"/>
          <w:lang w:val="en-AU"/>
        </w:rPr>
      </w:pPr>
      <w:r w:rsidRPr="00FC6C28">
        <w:rPr>
          <w:rFonts w:ascii="Arial" w:hAnsi="Arial" w:cs="Arial"/>
          <w:sz w:val="24"/>
          <w:szCs w:val="24"/>
          <w:lang w:val="en-AU"/>
        </w:rPr>
        <w:t>Requests to provide safe cyclist access from Camelia Avenue to Quintilian</w:t>
      </w:r>
      <w:r>
        <w:rPr>
          <w:rFonts w:ascii="Arial" w:hAnsi="Arial" w:cs="Arial"/>
          <w:sz w:val="24"/>
          <w:szCs w:val="24"/>
          <w:lang w:val="en-AU"/>
        </w:rPr>
        <w:t xml:space="preserve"> </w:t>
      </w:r>
      <w:r w:rsidRPr="00FC6C28">
        <w:rPr>
          <w:rFonts w:ascii="Arial" w:hAnsi="Arial" w:cs="Arial"/>
          <w:sz w:val="24"/>
          <w:szCs w:val="24"/>
          <w:lang w:val="en-AU"/>
        </w:rPr>
        <w:t>Road.</w:t>
      </w:r>
    </w:p>
    <w:p w14:paraId="670CE890" w14:textId="77777777" w:rsidR="000307D9" w:rsidRPr="00EC59B1" w:rsidRDefault="000307D9" w:rsidP="000307D9">
      <w:pPr>
        <w:pStyle w:val="ListParagraph"/>
        <w:numPr>
          <w:ilvl w:val="0"/>
          <w:numId w:val="42"/>
        </w:numPr>
        <w:autoSpaceDE w:val="0"/>
        <w:autoSpaceDN w:val="0"/>
        <w:adjustRightInd w:val="0"/>
        <w:spacing w:after="0" w:line="240" w:lineRule="auto"/>
        <w:ind w:left="567" w:hanging="567"/>
        <w:jc w:val="both"/>
        <w:rPr>
          <w:rFonts w:ascii="Arial" w:hAnsi="Arial" w:cs="Arial"/>
          <w:sz w:val="24"/>
          <w:szCs w:val="24"/>
          <w:lang w:val="en-AU"/>
        </w:rPr>
      </w:pPr>
      <w:r w:rsidRPr="00EC59B1">
        <w:rPr>
          <w:rFonts w:ascii="Arial" w:hAnsi="Arial" w:cs="Arial"/>
          <w:sz w:val="24"/>
          <w:szCs w:val="24"/>
          <w:lang w:val="en-AU"/>
        </w:rPr>
        <w:t>Any proposed closures would only serve to redirect existing traffic issues.</w:t>
      </w:r>
    </w:p>
    <w:p w14:paraId="7542DB03" w14:textId="77777777" w:rsidR="000307D9" w:rsidRDefault="000307D9" w:rsidP="000307D9">
      <w:pPr>
        <w:spacing w:after="0" w:line="240" w:lineRule="auto"/>
        <w:ind w:left="567" w:hanging="567"/>
        <w:jc w:val="both"/>
        <w:rPr>
          <w:rFonts w:ascii="Arial" w:hAnsi="Arial" w:cs="Arial"/>
          <w:sz w:val="24"/>
          <w:szCs w:val="32"/>
          <w:highlight w:val="yellow"/>
          <w:lang w:val="en-US"/>
        </w:rPr>
      </w:pPr>
    </w:p>
    <w:p w14:paraId="0B9E25DE" w14:textId="77777777" w:rsidR="000307D9" w:rsidRDefault="000307D9" w:rsidP="000307D9">
      <w:pPr>
        <w:spacing w:after="0" w:line="240" w:lineRule="auto"/>
        <w:jc w:val="both"/>
        <w:rPr>
          <w:rFonts w:ascii="Arial" w:hAnsi="Arial" w:cs="Arial"/>
          <w:sz w:val="24"/>
          <w:szCs w:val="32"/>
          <w:lang w:val="en-US"/>
        </w:rPr>
      </w:pPr>
    </w:p>
    <w:p w14:paraId="4D1F72DD" w14:textId="77777777" w:rsidR="000307D9" w:rsidRPr="004E7363" w:rsidRDefault="000307D9" w:rsidP="000307D9">
      <w:pPr>
        <w:spacing w:after="0" w:line="240" w:lineRule="auto"/>
        <w:jc w:val="both"/>
        <w:rPr>
          <w:rFonts w:ascii="Arial" w:hAnsi="Arial" w:cs="Arial"/>
          <w:b/>
          <w:bCs/>
          <w:sz w:val="28"/>
          <w:szCs w:val="36"/>
          <w:lang w:val="en-US"/>
        </w:rPr>
      </w:pPr>
      <w:r w:rsidRPr="004E7363">
        <w:rPr>
          <w:rFonts w:ascii="Arial" w:hAnsi="Arial" w:cs="Arial"/>
          <w:b/>
          <w:bCs/>
          <w:sz w:val="28"/>
          <w:szCs w:val="36"/>
          <w:lang w:val="en-US"/>
        </w:rPr>
        <w:t>Strategic Implications</w:t>
      </w:r>
    </w:p>
    <w:p w14:paraId="4A86717C" w14:textId="77777777" w:rsidR="000307D9" w:rsidRDefault="000307D9" w:rsidP="000307D9">
      <w:pPr>
        <w:spacing w:after="0" w:line="240" w:lineRule="auto"/>
        <w:jc w:val="both"/>
        <w:rPr>
          <w:rFonts w:ascii="Arial" w:hAnsi="Arial" w:cs="Arial"/>
          <w:sz w:val="24"/>
          <w:szCs w:val="32"/>
          <w:lang w:val="en-US"/>
        </w:rPr>
      </w:pPr>
    </w:p>
    <w:p w14:paraId="22BC7CCA" w14:textId="77777777" w:rsidR="000307D9" w:rsidRPr="00A92B37" w:rsidRDefault="000307D9" w:rsidP="000307D9">
      <w:pPr>
        <w:spacing w:after="0" w:line="240" w:lineRule="auto"/>
        <w:jc w:val="both"/>
        <w:rPr>
          <w:rFonts w:ascii="Arial" w:hAnsi="Arial" w:cs="Arial"/>
          <w:sz w:val="24"/>
          <w:szCs w:val="32"/>
          <w:highlight w:val="red"/>
          <w:lang w:val="en-US"/>
        </w:rPr>
      </w:pPr>
    </w:p>
    <w:p w14:paraId="340C0396" w14:textId="77777777" w:rsidR="000307D9" w:rsidRPr="00FC6C28" w:rsidRDefault="000307D9" w:rsidP="000307D9">
      <w:pPr>
        <w:spacing w:after="0" w:line="240" w:lineRule="auto"/>
        <w:jc w:val="both"/>
        <w:rPr>
          <w:rFonts w:ascii="Arial" w:hAnsi="Arial" w:cs="Arial"/>
          <w:b/>
          <w:bCs/>
          <w:sz w:val="24"/>
          <w:szCs w:val="32"/>
          <w:lang w:val="en-US"/>
        </w:rPr>
      </w:pPr>
      <w:r w:rsidRPr="00FC6C28">
        <w:rPr>
          <w:rFonts w:ascii="Arial" w:hAnsi="Arial" w:cs="Arial"/>
          <w:b/>
          <w:bCs/>
          <w:sz w:val="24"/>
          <w:szCs w:val="32"/>
          <w:lang w:val="en-US"/>
        </w:rPr>
        <w:t xml:space="preserve">How well does it fit with our strategic direction? </w:t>
      </w:r>
    </w:p>
    <w:p w14:paraId="4BF25FCB" w14:textId="77777777" w:rsidR="000307D9" w:rsidRDefault="000307D9" w:rsidP="000307D9">
      <w:pPr>
        <w:spacing w:after="0" w:line="240" w:lineRule="auto"/>
        <w:jc w:val="both"/>
        <w:rPr>
          <w:rFonts w:ascii="Arial" w:hAnsi="Arial" w:cs="Arial"/>
          <w:sz w:val="24"/>
          <w:szCs w:val="32"/>
          <w:lang w:val="en-US"/>
        </w:rPr>
      </w:pPr>
    </w:p>
    <w:p w14:paraId="2C51C178" w14:textId="77777777" w:rsidR="000307D9" w:rsidRDefault="000307D9" w:rsidP="000307D9">
      <w:pPr>
        <w:spacing w:after="0" w:line="240" w:lineRule="auto"/>
        <w:jc w:val="both"/>
        <w:rPr>
          <w:rFonts w:ascii="Arial" w:hAnsi="Arial" w:cs="Arial"/>
          <w:sz w:val="24"/>
          <w:szCs w:val="32"/>
          <w:lang w:val="en-US"/>
        </w:rPr>
      </w:pPr>
      <w:r w:rsidRPr="00FC6C28">
        <w:rPr>
          <w:rFonts w:ascii="Arial" w:hAnsi="Arial" w:cs="Arial"/>
          <w:sz w:val="24"/>
          <w:szCs w:val="32"/>
          <w:lang w:val="en-US"/>
        </w:rPr>
        <w:t xml:space="preserve">The </w:t>
      </w:r>
      <w:r>
        <w:rPr>
          <w:rFonts w:ascii="Arial" w:hAnsi="Arial" w:cs="Arial"/>
          <w:sz w:val="24"/>
          <w:szCs w:val="32"/>
          <w:lang w:val="en-US"/>
        </w:rPr>
        <w:t>S</w:t>
      </w:r>
      <w:r w:rsidRPr="00FC6C28">
        <w:rPr>
          <w:rFonts w:ascii="Arial" w:hAnsi="Arial" w:cs="Arial"/>
          <w:sz w:val="24"/>
          <w:szCs w:val="32"/>
          <w:lang w:val="en-US"/>
        </w:rPr>
        <w:t xml:space="preserve">trategic </w:t>
      </w:r>
      <w:r>
        <w:rPr>
          <w:rFonts w:ascii="Arial" w:hAnsi="Arial" w:cs="Arial"/>
          <w:sz w:val="24"/>
          <w:szCs w:val="32"/>
          <w:lang w:val="en-US"/>
        </w:rPr>
        <w:t>C</w:t>
      </w:r>
      <w:r w:rsidRPr="00FC6C28">
        <w:rPr>
          <w:rFonts w:ascii="Arial" w:hAnsi="Arial" w:cs="Arial"/>
          <w:sz w:val="24"/>
          <w:szCs w:val="32"/>
          <w:lang w:val="en-US"/>
        </w:rPr>
        <w:t>ommunity</w:t>
      </w:r>
      <w:r>
        <w:rPr>
          <w:rFonts w:ascii="Arial" w:hAnsi="Arial" w:cs="Arial"/>
          <w:sz w:val="24"/>
          <w:szCs w:val="32"/>
          <w:lang w:val="en-US"/>
        </w:rPr>
        <w:t xml:space="preserve"> P</w:t>
      </w:r>
      <w:r w:rsidRPr="00FC6C28">
        <w:rPr>
          <w:rFonts w:ascii="Arial" w:hAnsi="Arial" w:cs="Arial"/>
          <w:sz w:val="24"/>
          <w:szCs w:val="32"/>
          <w:lang w:val="en-US"/>
        </w:rPr>
        <w:t>lan 2018-2028 includes the following priorities:</w:t>
      </w:r>
    </w:p>
    <w:p w14:paraId="5777E073" w14:textId="77777777" w:rsidR="000307D9" w:rsidRPr="00FC6C28" w:rsidRDefault="000307D9" w:rsidP="000307D9">
      <w:pPr>
        <w:spacing w:after="0" w:line="240" w:lineRule="auto"/>
        <w:ind w:left="567" w:hanging="567"/>
        <w:jc w:val="both"/>
        <w:rPr>
          <w:rFonts w:ascii="Arial" w:hAnsi="Arial" w:cs="Arial"/>
          <w:sz w:val="24"/>
          <w:szCs w:val="32"/>
          <w:lang w:val="en-US"/>
        </w:rPr>
      </w:pPr>
    </w:p>
    <w:p w14:paraId="2CEA7D09" w14:textId="77777777" w:rsidR="000307D9" w:rsidRPr="00FC6C28" w:rsidRDefault="000307D9" w:rsidP="000307D9">
      <w:pPr>
        <w:pStyle w:val="ListParagraph"/>
        <w:numPr>
          <w:ilvl w:val="0"/>
          <w:numId w:val="44"/>
        </w:numPr>
        <w:spacing w:after="0" w:line="240" w:lineRule="auto"/>
        <w:ind w:left="567" w:hanging="567"/>
        <w:jc w:val="both"/>
        <w:rPr>
          <w:rFonts w:ascii="Arial" w:hAnsi="Arial" w:cs="Arial"/>
          <w:sz w:val="24"/>
          <w:szCs w:val="32"/>
          <w:lang w:val="en-US"/>
        </w:rPr>
      </w:pPr>
      <w:r w:rsidRPr="00FC6C28">
        <w:rPr>
          <w:rFonts w:ascii="Arial" w:hAnsi="Arial" w:cs="Arial"/>
          <w:sz w:val="24"/>
          <w:szCs w:val="32"/>
          <w:lang w:val="en-US"/>
        </w:rPr>
        <w:t xml:space="preserve">Maintain investment in roads, footpaths, cycle ways and drainage </w:t>
      </w:r>
    </w:p>
    <w:p w14:paraId="3ACB9345" w14:textId="77777777" w:rsidR="000307D9" w:rsidRPr="00FC6C28" w:rsidRDefault="000307D9" w:rsidP="000307D9">
      <w:pPr>
        <w:pStyle w:val="ListParagraph"/>
        <w:numPr>
          <w:ilvl w:val="0"/>
          <w:numId w:val="44"/>
        </w:numPr>
        <w:spacing w:after="0" w:line="240" w:lineRule="auto"/>
        <w:ind w:left="567" w:hanging="567"/>
        <w:jc w:val="both"/>
        <w:rPr>
          <w:rFonts w:ascii="Arial" w:hAnsi="Arial" w:cs="Arial"/>
          <w:sz w:val="24"/>
          <w:szCs w:val="32"/>
          <w:lang w:val="en-US"/>
        </w:rPr>
      </w:pPr>
      <w:r w:rsidRPr="00FC6C28">
        <w:rPr>
          <w:rFonts w:ascii="Arial" w:hAnsi="Arial" w:cs="Arial"/>
          <w:sz w:val="24"/>
          <w:szCs w:val="32"/>
          <w:lang w:val="en-US"/>
        </w:rPr>
        <w:t>Improve connectivity for pedestrians on all paths and on roads.</w:t>
      </w:r>
    </w:p>
    <w:p w14:paraId="2EDD7F1B" w14:textId="77777777" w:rsidR="000307D9" w:rsidRDefault="000307D9" w:rsidP="000307D9">
      <w:pPr>
        <w:pStyle w:val="ListParagraph"/>
        <w:spacing w:after="0" w:line="240" w:lineRule="auto"/>
        <w:ind w:left="0"/>
        <w:jc w:val="both"/>
        <w:rPr>
          <w:rFonts w:ascii="Arial" w:hAnsi="Arial" w:cs="Arial"/>
          <w:sz w:val="24"/>
          <w:szCs w:val="32"/>
          <w:lang w:val="en-US"/>
        </w:rPr>
      </w:pPr>
    </w:p>
    <w:p w14:paraId="04043039" w14:textId="0E8902CB" w:rsidR="000307D9" w:rsidRPr="000307D9" w:rsidRDefault="000307D9" w:rsidP="000307D9">
      <w:pPr>
        <w:pStyle w:val="ListParagraph"/>
        <w:spacing w:after="0" w:line="240" w:lineRule="auto"/>
        <w:ind w:left="0"/>
        <w:jc w:val="both"/>
        <w:rPr>
          <w:rFonts w:ascii="Arial" w:hAnsi="Arial" w:cs="Arial"/>
          <w:sz w:val="24"/>
          <w:szCs w:val="32"/>
          <w:lang w:val="en-US"/>
        </w:rPr>
      </w:pPr>
      <w:r w:rsidRPr="00FC6C28">
        <w:rPr>
          <w:rFonts w:ascii="Arial" w:hAnsi="Arial" w:cs="Arial"/>
          <w:sz w:val="24"/>
          <w:szCs w:val="32"/>
          <w:lang w:val="en-US"/>
        </w:rPr>
        <w:t>The proposed Quintilian Road traffic calming, embayed parking and shared path may be considered by Council to fit with our vision and strategic priorities.</w:t>
      </w:r>
    </w:p>
    <w:p w14:paraId="2FBAC005" w14:textId="77777777" w:rsidR="000307D9" w:rsidRDefault="000307D9" w:rsidP="000307D9">
      <w:pPr>
        <w:spacing w:after="0" w:line="240" w:lineRule="auto"/>
        <w:jc w:val="both"/>
        <w:rPr>
          <w:rFonts w:ascii="Arial" w:hAnsi="Arial" w:cs="Arial"/>
          <w:b/>
          <w:bCs/>
          <w:sz w:val="24"/>
          <w:szCs w:val="32"/>
          <w:lang w:val="en-US"/>
        </w:rPr>
      </w:pPr>
      <w:r w:rsidRPr="00FC6C28">
        <w:rPr>
          <w:rFonts w:ascii="Arial" w:hAnsi="Arial" w:cs="Arial"/>
          <w:b/>
          <w:bCs/>
          <w:sz w:val="24"/>
          <w:szCs w:val="32"/>
          <w:lang w:val="en-US"/>
        </w:rPr>
        <w:lastRenderedPageBreak/>
        <w:t>Who benefits?</w:t>
      </w:r>
    </w:p>
    <w:p w14:paraId="2A654AF6" w14:textId="77777777" w:rsidR="000307D9" w:rsidRPr="00FC6C28" w:rsidRDefault="000307D9" w:rsidP="000307D9">
      <w:pPr>
        <w:spacing w:after="0" w:line="240" w:lineRule="auto"/>
        <w:jc w:val="both"/>
        <w:rPr>
          <w:rFonts w:ascii="Arial" w:hAnsi="Arial" w:cs="Arial"/>
          <w:b/>
          <w:bCs/>
          <w:sz w:val="24"/>
          <w:szCs w:val="32"/>
          <w:lang w:val="en-US"/>
        </w:rPr>
      </w:pPr>
    </w:p>
    <w:p w14:paraId="0AF99114" w14:textId="77777777" w:rsidR="000307D9" w:rsidRDefault="000307D9" w:rsidP="000307D9">
      <w:pPr>
        <w:spacing w:after="0" w:line="240" w:lineRule="auto"/>
        <w:jc w:val="both"/>
        <w:rPr>
          <w:rFonts w:ascii="Arial" w:hAnsi="Arial" w:cs="Arial"/>
          <w:sz w:val="24"/>
          <w:szCs w:val="32"/>
          <w:lang w:val="en-US"/>
        </w:rPr>
      </w:pPr>
      <w:r>
        <w:rPr>
          <w:rFonts w:ascii="Arial" w:hAnsi="Arial" w:cs="Arial"/>
          <w:sz w:val="24"/>
          <w:szCs w:val="32"/>
          <w:lang w:val="en-US"/>
        </w:rPr>
        <w:t>All users of Quintilian Road will benefit from improved road safety and parking amenity, and commuter and recreational cyclists will benefit from new cycle infrastructure.</w:t>
      </w:r>
    </w:p>
    <w:p w14:paraId="233F75F6" w14:textId="77777777" w:rsidR="000307D9" w:rsidRDefault="000307D9" w:rsidP="000307D9">
      <w:pPr>
        <w:spacing w:after="0" w:line="240" w:lineRule="auto"/>
        <w:jc w:val="both"/>
        <w:rPr>
          <w:rFonts w:ascii="Arial" w:hAnsi="Arial" w:cs="Arial"/>
          <w:sz w:val="24"/>
          <w:szCs w:val="32"/>
          <w:lang w:val="en-US"/>
        </w:rPr>
      </w:pPr>
    </w:p>
    <w:p w14:paraId="549D1759" w14:textId="77777777" w:rsidR="000307D9" w:rsidRDefault="000307D9" w:rsidP="000307D9">
      <w:pPr>
        <w:spacing w:after="0" w:line="240" w:lineRule="auto"/>
        <w:jc w:val="both"/>
        <w:rPr>
          <w:rFonts w:ascii="Arial" w:hAnsi="Arial" w:cs="Arial"/>
          <w:sz w:val="24"/>
          <w:szCs w:val="32"/>
          <w:lang w:val="en-US"/>
        </w:rPr>
      </w:pPr>
      <w:r>
        <w:rPr>
          <w:rFonts w:ascii="Arial" w:hAnsi="Arial" w:cs="Arial"/>
          <w:sz w:val="24"/>
          <w:szCs w:val="32"/>
          <w:lang w:val="en-US"/>
        </w:rPr>
        <w:t xml:space="preserve">Similar traffic calming, embayed parking, and cycle infrastructure projects are in construction in other parts of the City. </w:t>
      </w:r>
    </w:p>
    <w:p w14:paraId="2995A3A3" w14:textId="77777777" w:rsidR="000307D9" w:rsidRDefault="000307D9" w:rsidP="000307D9">
      <w:pPr>
        <w:spacing w:after="0" w:line="240" w:lineRule="auto"/>
        <w:jc w:val="both"/>
        <w:rPr>
          <w:rFonts w:ascii="Arial" w:hAnsi="Arial" w:cs="Arial"/>
          <w:sz w:val="24"/>
          <w:szCs w:val="32"/>
          <w:lang w:val="en-US"/>
        </w:rPr>
      </w:pPr>
    </w:p>
    <w:p w14:paraId="6CB36E64" w14:textId="77777777" w:rsidR="000307D9" w:rsidRDefault="000307D9" w:rsidP="000307D9">
      <w:pPr>
        <w:spacing w:after="0" w:line="240" w:lineRule="auto"/>
        <w:jc w:val="both"/>
        <w:rPr>
          <w:rFonts w:ascii="Arial" w:hAnsi="Arial" w:cs="Arial"/>
          <w:b/>
          <w:bCs/>
          <w:sz w:val="24"/>
          <w:szCs w:val="32"/>
          <w:lang w:val="en-US"/>
        </w:rPr>
      </w:pPr>
      <w:r w:rsidRPr="00FC6C28">
        <w:rPr>
          <w:rFonts w:ascii="Arial" w:hAnsi="Arial" w:cs="Arial"/>
          <w:b/>
          <w:bCs/>
          <w:sz w:val="24"/>
          <w:szCs w:val="32"/>
          <w:lang w:val="en-US"/>
        </w:rPr>
        <w:t>Does it involve a tolerable risk?</w:t>
      </w:r>
    </w:p>
    <w:p w14:paraId="3A9EEBCA" w14:textId="77777777" w:rsidR="000307D9" w:rsidRPr="00FC6C28" w:rsidRDefault="000307D9" w:rsidP="000307D9">
      <w:pPr>
        <w:spacing w:after="0" w:line="240" w:lineRule="auto"/>
        <w:jc w:val="both"/>
        <w:rPr>
          <w:rFonts w:ascii="Arial" w:hAnsi="Arial" w:cs="Arial"/>
          <w:b/>
          <w:bCs/>
          <w:sz w:val="24"/>
          <w:szCs w:val="32"/>
          <w:lang w:val="en-US"/>
        </w:rPr>
      </w:pPr>
    </w:p>
    <w:p w14:paraId="7DC868CA" w14:textId="77777777" w:rsidR="000307D9" w:rsidRDefault="000307D9" w:rsidP="000307D9">
      <w:pPr>
        <w:spacing w:after="0" w:line="240" w:lineRule="auto"/>
        <w:jc w:val="both"/>
        <w:rPr>
          <w:rFonts w:ascii="Arial" w:hAnsi="Arial" w:cs="Arial"/>
          <w:sz w:val="24"/>
          <w:szCs w:val="32"/>
          <w:lang w:val="en-US"/>
        </w:rPr>
      </w:pPr>
      <w:r>
        <w:rPr>
          <w:rFonts w:ascii="Arial" w:hAnsi="Arial" w:cs="Arial"/>
          <w:sz w:val="24"/>
          <w:szCs w:val="32"/>
          <w:lang w:val="en-US"/>
        </w:rPr>
        <w:t>The risk of project cost increase can be mitigated through thorough detailed design and project management processes. The risk fits within our risk tolerance level accepted on similar road improvement projects.</w:t>
      </w:r>
    </w:p>
    <w:p w14:paraId="0C69075F" w14:textId="77777777" w:rsidR="000307D9" w:rsidRDefault="000307D9" w:rsidP="000307D9">
      <w:pPr>
        <w:spacing w:after="0" w:line="240" w:lineRule="auto"/>
        <w:jc w:val="both"/>
        <w:rPr>
          <w:rFonts w:ascii="Arial" w:hAnsi="Arial" w:cs="Arial"/>
          <w:sz w:val="24"/>
          <w:szCs w:val="32"/>
          <w:lang w:val="en-US"/>
        </w:rPr>
      </w:pPr>
    </w:p>
    <w:p w14:paraId="344C6FE6" w14:textId="77777777" w:rsidR="000307D9" w:rsidRDefault="000307D9" w:rsidP="000307D9">
      <w:pPr>
        <w:spacing w:after="0" w:line="240" w:lineRule="auto"/>
        <w:jc w:val="both"/>
        <w:rPr>
          <w:rFonts w:ascii="Arial" w:hAnsi="Arial" w:cs="Arial"/>
          <w:b/>
          <w:bCs/>
          <w:sz w:val="24"/>
          <w:szCs w:val="32"/>
          <w:lang w:val="en-US"/>
        </w:rPr>
      </w:pPr>
      <w:r w:rsidRPr="00FC6C28">
        <w:rPr>
          <w:rFonts w:ascii="Arial" w:hAnsi="Arial" w:cs="Arial"/>
          <w:b/>
          <w:bCs/>
          <w:sz w:val="24"/>
          <w:szCs w:val="32"/>
          <w:lang w:val="en-US"/>
        </w:rPr>
        <w:t>Do we have the information we need?</w:t>
      </w:r>
    </w:p>
    <w:p w14:paraId="736DA0B8" w14:textId="77777777" w:rsidR="000307D9" w:rsidRPr="00FC6C28" w:rsidRDefault="000307D9" w:rsidP="000307D9">
      <w:pPr>
        <w:spacing w:after="0" w:line="240" w:lineRule="auto"/>
        <w:jc w:val="both"/>
        <w:rPr>
          <w:rFonts w:ascii="Arial" w:hAnsi="Arial" w:cs="Arial"/>
          <w:b/>
          <w:bCs/>
          <w:sz w:val="24"/>
          <w:szCs w:val="32"/>
          <w:lang w:val="en-US"/>
        </w:rPr>
      </w:pPr>
    </w:p>
    <w:p w14:paraId="4FBBAEB3" w14:textId="77777777" w:rsidR="000307D9" w:rsidRDefault="000307D9" w:rsidP="000307D9">
      <w:pPr>
        <w:spacing w:after="0" w:line="240" w:lineRule="auto"/>
        <w:jc w:val="both"/>
        <w:rPr>
          <w:rFonts w:ascii="Arial" w:hAnsi="Arial" w:cs="Arial"/>
          <w:sz w:val="24"/>
          <w:szCs w:val="32"/>
          <w:lang w:val="en-US"/>
        </w:rPr>
      </w:pPr>
      <w:r>
        <w:rPr>
          <w:rFonts w:ascii="Arial" w:hAnsi="Arial" w:cs="Arial"/>
          <w:sz w:val="24"/>
          <w:szCs w:val="32"/>
          <w:lang w:val="en-US"/>
        </w:rPr>
        <w:t xml:space="preserve">We have sufficient information to identify community concerns and to inform concept designs and order of magnitude cost estimates. A detailed multi-criteria </w:t>
      </w:r>
      <w:proofErr w:type="spellStart"/>
      <w:r>
        <w:rPr>
          <w:rFonts w:ascii="Arial" w:hAnsi="Arial" w:cs="Arial"/>
          <w:sz w:val="24"/>
          <w:szCs w:val="32"/>
          <w:lang w:val="en-US"/>
        </w:rPr>
        <w:t>prioritisation</w:t>
      </w:r>
      <w:proofErr w:type="spellEnd"/>
      <w:r>
        <w:rPr>
          <w:rFonts w:ascii="Arial" w:hAnsi="Arial" w:cs="Arial"/>
          <w:sz w:val="24"/>
          <w:szCs w:val="32"/>
          <w:lang w:val="en-US"/>
        </w:rPr>
        <w:t xml:space="preserve"> was carried out prior to undertaking the concept design work to eliminate lower ranked solutions. </w:t>
      </w:r>
    </w:p>
    <w:p w14:paraId="6E29EC9B" w14:textId="77777777" w:rsidR="000307D9" w:rsidRDefault="000307D9" w:rsidP="000307D9">
      <w:pPr>
        <w:spacing w:after="0" w:line="240" w:lineRule="auto"/>
        <w:jc w:val="both"/>
        <w:rPr>
          <w:rFonts w:ascii="Arial" w:hAnsi="Arial" w:cs="Arial"/>
          <w:b/>
          <w:sz w:val="28"/>
          <w:szCs w:val="32"/>
          <w:lang w:val="en-US"/>
        </w:rPr>
      </w:pPr>
    </w:p>
    <w:p w14:paraId="5966DF82" w14:textId="77777777" w:rsidR="000307D9" w:rsidRDefault="000307D9" w:rsidP="000307D9">
      <w:pPr>
        <w:spacing w:after="0" w:line="240" w:lineRule="auto"/>
        <w:jc w:val="both"/>
        <w:rPr>
          <w:rFonts w:ascii="Arial" w:hAnsi="Arial" w:cs="Arial"/>
          <w:b/>
          <w:sz w:val="28"/>
          <w:szCs w:val="32"/>
          <w:lang w:val="en-US"/>
        </w:rPr>
      </w:pPr>
    </w:p>
    <w:p w14:paraId="5A9958F7" w14:textId="77777777" w:rsidR="000307D9" w:rsidRPr="00AD73CC" w:rsidRDefault="000307D9" w:rsidP="000307D9">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47F6D44C" w14:textId="77777777" w:rsidR="000307D9" w:rsidRPr="00AD73CC" w:rsidRDefault="000307D9" w:rsidP="000307D9">
      <w:pPr>
        <w:spacing w:after="0" w:line="240" w:lineRule="auto"/>
        <w:jc w:val="both"/>
        <w:rPr>
          <w:rFonts w:ascii="Arial" w:hAnsi="Arial" w:cs="Arial"/>
          <w:b/>
          <w:sz w:val="24"/>
          <w:szCs w:val="32"/>
          <w:lang w:val="en-US"/>
        </w:rPr>
      </w:pPr>
    </w:p>
    <w:p w14:paraId="633B35E8" w14:textId="77777777" w:rsidR="000307D9" w:rsidRDefault="000307D9" w:rsidP="000307D9">
      <w:pPr>
        <w:spacing w:after="0" w:line="240" w:lineRule="auto"/>
        <w:jc w:val="both"/>
        <w:rPr>
          <w:rFonts w:ascii="Arial" w:hAnsi="Arial" w:cs="Arial"/>
          <w:b/>
          <w:sz w:val="24"/>
          <w:szCs w:val="32"/>
          <w:lang w:val="en-US"/>
        </w:rPr>
      </w:pPr>
      <w:r w:rsidRPr="00FC6C28">
        <w:rPr>
          <w:rFonts w:ascii="Arial" w:hAnsi="Arial" w:cs="Arial"/>
          <w:b/>
          <w:sz w:val="24"/>
          <w:szCs w:val="32"/>
          <w:lang w:val="en-US"/>
        </w:rPr>
        <w:t xml:space="preserve">Can we afford it? </w:t>
      </w:r>
    </w:p>
    <w:p w14:paraId="718FFE5D" w14:textId="77777777" w:rsidR="000307D9" w:rsidRPr="00FC6C28" w:rsidRDefault="000307D9" w:rsidP="000307D9">
      <w:pPr>
        <w:spacing w:after="0" w:line="240" w:lineRule="auto"/>
        <w:jc w:val="both"/>
        <w:rPr>
          <w:rFonts w:ascii="Arial" w:hAnsi="Arial" w:cs="Arial"/>
          <w:b/>
          <w:sz w:val="24"/>
          <w:szCs w:val="32"/>
          <w:lang w:val="en-US"/>
        </w:rPr>
      </w:pPr>
    </w:p>
    <w:p w14:paraId="3C1E2401" w14:textId="77777777" w:rsidR="000307D9" w:rsidRDefault="000307D9" w:rsidP="000307D9">
      <w:pPr>
        <w:spacing w:after="0" w:line="240" w:lineRule="auto"/>
        <w:jc w:val="both"/>
        <w:rPr>
          <w:rFonts w:ascii="Arial" w:hAnsi="Arial" w:cs="Arial"/>
          <w:bCs/>
          <w:sz w:val="24"/>
          <w:szCs w:val="32"/>
          <w:lang w:val="en-US"/>
        </w:rPr>
      </w:pPr>
      <w:r w:rsidRPr="00FC6C28">
        <w:rPr>
          <w:rFonts w:ascii="Arial" w:hAnsi="Arial" w:cs="Arial"/>
          <w:bCs/>
          <w:sz w:val="24"/>
          <w:szCs w:val="32"/>
          <w:lang w:val="en-US"/>
        </w:rPr>
        <w:t xml:space="preserve">Additional traffic calming is included as a project in the 2020/21 capital budget. The allocated </w:t>
      </w:r>
      <w:r>
        <w:rPr>
          <w:rFonts w:ascii="Arial" w:hAnsi="Arial" w:cs="Arial"/>
          <w:bCs/>
          <w:sz w:val="24"/>
          <w:szCs w:val="32"/>
          <w:lang w:val="en-US"/>
        </w:rPr>
        <w:t xml:space="preserve">project </w:t>
      </w:r>
      <w:r w:rsidRPr="00FC6C28">
        <w:rPr>
          <w:rFonts w:ascii="Arial" w:hAnsi="Arial" w:cs="Arial"/>
          <w:bCs/>
          <w:sz w:val="24"/>
          <w:szCs w:val="32"/>
          <w:lang w:val="en-US"/>
        </w:rPr>
        <w:t xml:space="preserve">budget is $71,500. Additional funding is required to make up the shortfall and </w:t>
      </w:r>
      <w:r>
        <w:rPr>
          <w:rFonts w:ascii="Arial" w:hAnsi="Arial" w:cs="Arial"/>
          <w:bCs/>
          <w:sz w:val="24"/>
          <w:szCs w:val="32"/>
          <w:lang w:val="en-US"/>
        </w:rPr>
        <w:t>could</w:t>
      </w:r>
      <w:r w:rsidRPr="00FC6C28">
        <w:rPr>
          <w:rFonts w:ascii="Arial" w:hAnsi="Arial" w:cs="Arial"/>
          <w:bCs/>
          <w:sz w:val="24"/>
          <w:szCs w:val="32"/>
          <w:lang w:val="en-US"/>
        </w:rPr>
        <w:t xml:space="preserve"> be identified </w:t>
      </w:r>
      <w:r>
        <w:rPr>
          <w:rFonts w:ascii="Arial" w:hAnsi="Arial" w:cs="Arial"/>
          <w:bCs/>
          <w:sz w:val="24"/>
          <w:szCs w:val="32"/>
          <w:lang w:val="en-US"/>
        </w:rPr>
        <w:t xml:space="preserve">in </w:t>
      </w:r>
      <w:r w:rsidRPr="001A4887">
        <w:rPr>
          <w:rFonts w:ascii="Arial" w:hAnsi="Arial" w:cs="Arial"/>
          <w:bCs/>
          <w:sz w:val="24"/>
          <w:szCs w:val="32"/>
          <w:lang w:val="en-US"/>
        </w:rPr>
        <w:t xml:space="preserve">the Five-Year Capital Works Program </w:t>
      </w:r>
      <w:proofErr w:type="spellStart"/>
      <w:r w:rsidRPr="001A4887">
        <w:rPr>
          <w:rFonts w:ascii="Arial" w:hAnsi="Arial" w:cs="Arial"/>
          <w:bCs/>
          <w:sz w:val="24"/>
          <w:szCs w:val="32"/>
          <w:lang w:val="en-US"/>
        </w:rPr>
        <w:t>prioritisation</w:t>
      </w:r>
      <w:proofErr w:type="spellEnd"/>
      <w:r w:rsidRPr="001A4887">
        <w:rPr>
          <w:rFonts w:ascii="Arial" w:hAnsi="Arial" w:cs="Arial"/>
          <w:bCs/>
          <w:sz w:val="24"/>
          <w:szCs w:val="32"/>
          <w:lang w:val="en-US"/>
        </w:rPr>
        <w:t xml:space="preserve"> review in February 2021</w:t>
      </w:r>
      <w:r>
        <w:rPr>
          <w:rFonts w:ascii="Arial" w:hAnsi="Arial" w:cs="Arial"/>
          <w:bCs/>
          <w:sz w:val="24"/>
          <w:szCs w:val="32"/>
          <w:lang w:val="en-US"/>
        </w:rPr>
        <w:t>. F</w:t>
      </w:r>
      <w:r w:rsidRPr="00A055B8">
        <w:rPr>
          <w:rFonts w:ascii="Arial" w:hAnsi="Arial" w:cs="Arial"/>
          <w:bCs/>
          <w:sz w:val="24"/>
          <w:szCs w:val="32"/>
          <w:lang w:val="en-US"/>
        </w:rPr>
        <w:t xml:space="preserve">ollowing </w:t>
      </w:r>
      <w:r>
        <w:rPr>
          <w:rFonts w:ascii="Arial" w:hAnsi="Arial" w:cs="Arial"/>
          <w:bCs/>
          <w:sz w:val="24"/>
          <w:szCs w:val="32"/>
          <w:lang w:val="en-US"/>
        </w:rPr>
        <w:t>this</w:t>
      </w:r>
      <w:r w:rsidRPr="00A055B8">
        <w:rPr>
          <w:rFonts w:ascii="Arial" w:hAnsi="Arial" w:cs="Arial"/>
          <w:bCs/>
          <w:sz w:val="24"/>
          <w:szCs w:val="32"/>
          <w:lang w:val="en-US"/>
        </w:rPr>
        <w:t xml:space="preserve"> review</w:t>
      </w:r>
      <w:r>
        <w:rPr>
          <w:rFonts w:ascii="Arial" w:hAnsi="Arial" w:cs="Arial"/>
          <w:bCs/>
          <w:sz w:val="24"/>
          <w:szCs w:val="32"/>
          <w:lang w:val="en-US"/>
        </w:rPr>
        <w:t xml:space="preserve"> the City will</w:t>
      </w:r>
      <w:r w:rsidRPr="00A055B8">
        <w:rPr>
          <w:rFonts w:ascii="Arial" w:hAnsi="Arial" w:cs="Arial"/>
          <w:bCs/>
          <w:sz w:val="24"/>
          <w:szCs w:val="32"/>
          <w:lang w:val="en-US"/>
        </w:rPr>
        <w:t xml:space="preserve"> seek</w:t>
      </w:r>
      <w:r>
        <w:rPr>
          <w:rFonts w:ascii="Arial" w:hAnsi="Arial" w:cs="Arial"/>
          <w:bCs/>
          <w:sz w:val="24"/>
          <w:szCs w:val="32"/>
          <w:lang w:val="en-US"/>
        </w:rPr>
        <w:t xml:space="preserve"> a 50% funding contribution from DOT</w:t>
      </w:r>
      <w:r w:rsidRPr="00A055B8">
        <w:rPr>
          <w:rFonts w:ascii="Arial" w:hAnsi="Arial" w:cs="Arial"/>
          <w:bCs/>
          <w:sz w:val="24"/>
          <w:szCs w:val="32"/>
          <w:lang w:val="en-US"/>
        </w:rPr>
        <w:t xml:space="preserve"> </w:t>
      </w:r>
      <w:r>
        <w:rPr>
          <w:rFonts w:ascii="Arial" w:hAnsi="Arial" w:cs="Arial"/>
          <w:bCs/>
          <w:sz w:val="24"/>
          <w:szCs w:val="32"/>
          <w:lang w:val="en-US"/>
        </w:rPr>
        <w:t xml:space="preserve">through the </w:t>
      </w:r>
      <w:r w:rsidRPr="00A055B8">
        <w:rPr>
          <w:rFonts w:ascii="Arial" w:hAnsi="Arial" w:cs="Arial"/>
          <w:bCs/>
          <w:sz w:val="24"/>
          <w:szCs w:val="32"/>
          <w:lang w:val="en-US"/>
        </w:rPr>
        <w:t>Bicycle</w:t>
      </w:r>
      <w:r>
        <w:rPr>
          <w:rFonts w:ascii="Arial" w:hAnsi="Arial" w:cs="Arial"/>
          <w:bCs/>
          <w:sz w:val="24"/>
          <w:szCs w:val="32"/>
          <w:lang w:val="en-US"/>
        </w:rPr>
        <w:t xml:space="preserve"> </w:t>
      </w:r>
      <w:r w:rsidRPr="00A055B8">
        <w:rPr>
          <w:rFonts w:ascii="Arial" w:hAnsi="Arial" w:cs="Arial"/>
          <w:bCs/>
          <w:sz w:val="24"/>
          <w:szCs w:val="32"/>
          <w:lang w:val="en-US"/>
        </w:rPr>
        <w:t xml:space="preserve">Network grant </w:t>
      </w:r>
      <w:r>
        <w:rPr>
          <w:rFonts w:ascii="Arial" w:hAnsi="Arial" w:cs="Arial"/>
          <w:bCs/>
          <w:sz w:val="24"/>
          <w:szCs w:val="32"/>
          <w:lang w:val="en-US"/>
        </w:rPr>
        <w:t>application process</w:t>
      </w:r>
      <w:r w:rsidRPr="00A055B8">
        <w:rPr>
          <w:rFonts w:ascii="Arial" w:hAnsi="Arial" w:cs="Arial"/>
          <w:bCs/>
          <w:sz w:val="24"/>
          <w:szCs w:val="32"/>
          <w:lang w:val="en-US"/>
        </w:rPr>
        <w:t>.</w:t>
      </w:r>
    </w:p>
    <w:p w14:paraId="6B581BB1" w14:textId="77777777" w:rsidR="000307D9" w:rsidRDefault="000307D9" w:rsidP="000307D9">
      <w:pPr>
        <w:spacing w:after="0" w:line="240" w:lineRule="auto"/>
        <w:jc w:val="both"/>
        <w:rPr>
          <w:rFonts w:ascii="Arial" w:hAnsi="Arial" w:cs="Arial"/>
          <w:bCs/>
          <w:sz w:val="24"/>
          <w:szCs w:val="32"/>
          <w:lang w:val="en-US"/>
        </w:rPr>
      </w:pPr>
    </w:p>
    <w:p w14:paraId="1F5F54A3" w14:textId="77777777" w:rsidR="000307D9" w:rsidRDefault="000307D9" w:rsidP="000307D9">
      <w:pPr>
        <w:spacing w:after="0" w:line="240" w:lineRule="auto"/>
        <w:jc w:val="both"/>
        <w:rPr>
          <w:rFonts w:ascii="Arial" w:hAnsi="Arial" w:cs="Arial"/>
          <w:bCs/>
          <w:sz w:val="24"/>
          <w:szCs w:val="32"/>
          <w:lang w:val="en-US"/>
        </w:rPr>
      </w:pPr>
      <w:r>
        <w:rPr>
          <w:rFonts w:ascii="Arial" w:hAnsi="Arial" w:cs="Arial"/>
          <w:bCs/>
          <w:sz w:val="24"/>
          <w:szCs w:val="32"/>
          <w:lang w:val="en-US"/>
        </w:rPr>
        <w:t>The Quintilian Road shared path necessitates narrowing of traffic lanes and construction of embayed parking to provide sufficient verge space. The Brockway and Quintilian Road shared path project is supported in principle by DOT with current funding commitments as follows:</w:t>
      </w:r>
    </w:p>
    <w:p w14:paraId="273EADD5" w14:textId="77777777" w:rsidR="000307D9" w:rsidRDefault="000307D9" w:rsidP="000307D9">
      <w:pPr>
        <w:spacing w:after="0" w:line="240" w:lineRule="auto"/>
        <w:jc w:val="both"/>
        <w:rPr>
          <w:rFonts w:ascii="Arial" w:hAnsi="Arial" w:cs="Arial"/>
          <w:bCs/>
          <w:sz w:val="24"/>
          <w:szCs w:val="32"/>
          <w:lang w:val="en-US"/>
        </w:rPr>
      </w:pPr>
    </w:p>
    <w:p w14:paraId="2A9F9C32" w14:textId="77777777" w:rsidR="000307D9" w:rsidRDefault="000307D9" w:rsidP="000307D9">
      <w:pPr>
        <w:pStyle w:val="ListParagraph"/>
        <w:numPr>
          <w:ilvl w:val="0"/>
          <w:numId w:val="47"/>
        </w:numPr>
        <w:spacing w:after="0" w:line="240" w:lineRule="auto"/>
        <w:ind w:left="567" w:hanging="567"/>
        <w:jc w:val="both"/>
        <w:rPr>
          <w:rFonts w:ascii="Arial" w:hAnsi="Arial" w:cs="Arial"/>
          <w:bCs/>
          <w:sz w:val="24"/>
          <w:szCs w:val="32"/>
          <w:lang w:val="en-US"/>
        </w:rPr>
      </w:pPr>
      <w:r>
        <w:rPr>
          <w:rFonts w:ascii="Arial" w:hAnsi="Arial" w:cs="Arial"/>
          <w:bCs/>
          <w:sz w:val="24"/>
          <w:szCs w:val="32"/>
          <w:lang w:val="en-US"/>
        </w:rPr>
        <w:t>Stage 1 – Brockway Road (Underwood Avenue to Lemnos Street) – Construction - $140,000</w:t>
      </w:r>
    </w:p>
    <w:p w14:paraId="4837FF82" w14:textId="77777777" w:rsidR="000307D9" w:rsidRDefault="000307D9" w:rsidP="000307D9">
      <w:pPr>
        <w:pStyle w:val="ListParagraph"/>
        <w:spacing w:after="0" w:line="240" w:lineRule="auto"/>
        <w:ind w:left="567" w:hanging="567"/>
        <w:jc w:val="both"/>
        <w:rPr>
          <w:rFonts w:ascii="Arial" w:hAnsi="Arial" w:cs="Arial"/>
          <w:bCs/>
          <w:sz w:val="24"/>
          <w:szCs w:val="32"/>
          <w:lang w:val="en-US"/>
        </w:rPr>
      </w:pPr>
    </w:p>
    <w:p w14:paraId="2751F3CC" w14:textId="77777777" w:rsidR="000307D9" w:rsidRDefault="000307D9" w:rsidP="000307D9">
      <w:pPr>
        <w:pStyle w:val="ListParagraph"/>
        <w:numPr>
          <w:ilvl w:val="0"/>
          <w:numId w:val="47"/>
        </w:numPr>
        <w:spacing w:after="0" w:line="240" w:lineRule="auto"/>
        <w:ind w:left="567" w:hanging="567"/>
        <w:jc w:val="both"/>
        <w:rPr>
          <w:rFonts w:ascii="Arial" w:hAnsi="Arial" w:cs="Arial"/>
          <w:bCs/>
          <w:sz w:val="24"/>
          <w:szCs w:val="32"/>
          <w:lang w:val="en-US"/>
        </w:rPr>
      </w:pPr>
      <w:r>
        <w:rPr>
          <w:rFonts w:ascii="Arial" w:hAnsi="Arial" w:cs="Arial"/>
          <w:bCs/>
          <w:sz w:val="24"/>
          <w:szCs w:val="32"/>
          <w:lang w:val="en-US"/>
        </w:rPr>
        <w:t>Stage 2 – Brockway Road (Lemnos Street to Quintilian Road) – Construction - $150,000</w:t>
      </w:r>
    </w:p>
    <w:p w14:paraId="0E029D39" w14:textId="77777777" w:rsidR="000307D9" w:rsidRPr="00D26279" w:rsidRDefault="000307D9" w:rsidP="000307D9">
      <w:pPr>
        <w:pStyle w:val="ListParagraph"/>
        <w:ind w:left="567" w:hanging="567"/>
        <w:rPr>
          <w:rFonts w:ascii="Arial" w:hAnsi="Arial" w:cs="Arial"/>
          <w:bCs/>
          <w:sz w:val="24"/>
          <w:szCs w:val="32"/>
          <w:lang w:val="en-US"/>
        </w:rPr>
      </w:pPr>
    </w:p>
    <w:p w14:paraId="15564B75" w14:textId="77777777" w:rsidR="000307D9" w:rsidRDefault="000307D9" w:rsidP="000307D9">
      <w:pPr>
        <w:pStyle w:val="ListParagraph"/>
        <w:numPr>
          <w:ilvl w:val="0"/>
          <w:numId w:val="47"/>
        </w:numPr>
        <w:spacing w:after="0" w:line="240" w:lineRule="auto"/>
        <w:ind w:left="567" w:hanging="567"/>
        <w:jc w:val="both"/>
        <w:rPr>
          <w:rFonts w:ascii="Arial" w:hAnsi="Arial" w:cs="Arial"/>
          <w:bCs/>
          <w:sz w:val="24"/>
          <w:szCs w:val="32"/>
          <w:lang w:val="en-US"/>
        </w:rPr>
      </w:pPr>
      <w:r>
        <w:rPr>
          <w:rFonts w:ascii="Arial" w:hAnsi="Arial" w:cs="Arial"/>
          <w:bCs/>
          <w:sz w:val="24"/>
          <w:szCs w:val="32"/>
          <w:lang w:val="en-US"/>
        </w:rPr>
        <w:t>Stage 3 – Quintilian Road – Design only - $20,000</w:t>
      </w:r>
    </w:p>
    <w:p w14:paraId="2A998060" w14:textId="77777777" w:rsidR="000307D9" w:rsidRDefault="000307D9" w:rsidP="000307D9">
      <w:pPr>
        <w:pStyle w:val="ListParagraph"/>
        <w:spacing w:after="0" w:line="240" w:lineRule="auto"/>
        <w:jc w:val="both"/>
        <w:rPr>
          <w:rFonts w:ascii="Arial" w:hAnsi="Arial" w:cs="Arial"/>
          <w:bCs/>
          <w:sz w:val="24"/>
          <w:szCs w:val="32"/>
          <w:lang w:val="en-US"/>
        </w:rPr>
      </w:pPr>
    </w:p>
    <w:p w14:paraId="5DDEB78B" w14:textId="77777777" w:rsidR="000307D9" w:rsidRPr="00492913" w:rsidRDefault="000307D9" w:rsidP="000307D9">
      <w:pPr>
        <w:spacing w:after="0" w:line="240" w:lineRule="auto"/>
        <w:jc w:val="both"/>
        <w:rPr>
          <w:rFonts w:ascii="Arial" w:hAnsi="Arial" w:cs="Arial"/>
          <w:sz w:val="24"/>
          <w:szCs w:val="32"/>
          <w:lang w:val="en-US"/>
        </w:rPr>
      </w:pPr>
      <w:r>
        <w:rPr>
          <w:rFonts w:ascii="Arial" w:hAnsi="Arial" w:cs="Arial"/>
          <w:sz w:val="24"/>
          <w:szCs w:val="32"/>
          <w:lang w:val="en-US"/>
        </w:rPr>
        <w:t>F</w:t>
      </w:r>
      <w:r w:rsidRPr="00595292">
        <w:rPr>
          <w:rFonts w:ascii="Arial" w:hAnsi="Arial" w:cs="Arial"/>
          <w:sz w:val="24"/>
          <w:szCs w:val="32"/>
          <w:lang w:val="en-US"/>
        </w:rPr>
        <w:t>ollowing a successful outcome of the public consultation process</w:t>
      </w:r>
      <w:r>
        <w:rPr>
          <w:rFonts w:ascii="Arial" w:hAnsi="Arial" w:cs="Arial"/>
          <w:sz w:val="24"/>
          <w:szCs w:val="32"/>
          <w:lang w:val="en-US"/>
        </w:rPr>
        <w:t xml:space="preserve"> </w:t>
      </w:r>
      <w:r w:rsidRPr="00595292">
        <w:rPr>
          <w:rFonts w:ascii="Arial" w:hAnsi="Arial" w:cs="Arial"/>
          <w:sz w:val="24"/>
          <w:szCs w:val="32"/>
          <w:lang w:val="en-US"/>
        </w:rPr>
        <w:t xml:space="preserve">interim traffic calming measures </w:t>
      </w:r>
      <w:r>
        <w:rPr>
          <w:rFonts w:ascii="Arial" w:hAnsi="Arial" w:cs="Arial"/>
          <w:sz w:val="24"/>
          <w:szCs w:val="32"/>
          <w:lang w:val="en-US"/>
        </w:rPr>
        <w:t xml:space="preserve">can be implemented </w:t>
      </w:r>
      <w:r w:rsidRPr="00595292">
        <w:rPr>
          <w:rFonts w:ascii="Arial" w:hAnsi="Arial" w:cs="Arial"/>
          <w:sz w:val="24"/>
          <w:szCs w:val="32"/>
          <w:lang w:val="en-US"/>
        </w:rPr>
        <w:t xml:space="preserve">on Quintilian Road in line with the available 2020/21 budget. </w:t>
      </w:r>
      <w:r>
        <w:rPr>
          <w:rFonts w:ascii="Arial" w:hAnsi="Arial" w:cs="Arial"/>
          <w:sz w:val="24"/>
          <w:szCs w:val="32"/>
          <w:lang w:val="en-US"/>
        </w:rPr>
        <w:t>The interim traffic calming measures will comprise the i</w:t>
      </w:r>
      <w:r w:rsidRPr="00492913">
        <w:rPr>
          <w:rFonts w:ascii="Arial" w:hAnsi="Arial" w:cs="Arial"/>
          <w:sz w:val="24"/>
          <w:szCs w:val="32"/>
          <w:lang w:val="en-US"/>
        </w:rPr>
        <w:t xml:space="preserve">nstallation of rubber speed cushions at the east end of Quintilian School and mid-block between Tuart </w:t>
      </w:r>
      <w:r w:rsidRPr="00492913">
        <w:rPr>
          <w:rFonts w:ascii="Arial" w:hAnsi="Arial" w:cs="Arial"/>
          <w:sz w:val="24"/>
          <w:szCs w:val="32"/>
          <w:lang w:val="en-US"/>
        </w:rPr>
        <w:lastRenderedPageBreak/>
        <w:t>Entrance and Stubbs Terrace</w:t>
      </w:r>
      <w:r>
        <w:rPr>
          <w:rFonts w:ascii="Arial" w:hAnsi="Arial" w:cs="Arial"/>
          <w:sz w:val="24"/>
          <w:szCs w:val="32"/>
          <w:lang w:val="en-US"/>
        </w:rPr>
        <w:t xml:space="preserve">. Some rework of the speed cushions will be required when the remaining works are undertaken as there will be a shift in traffic lane position. </w:t>
      </w:r>
    </w:p>
    <w:p w14:paraId="44343313" w14:textId="77777777" w:rsidR="000307D9" w:rsidRDefault="000307D9" w:rsidP="000307D9">
      <w:pPr>
        <w:pStyle w:val="ListParagraph"/>
        <w:spacing w:after="0" w:line="240" w:lineRule="auto"/>
        <w:jc w:val="both"/>
        <w:rPr>
          <w:rFonts w:ascii="Arial" w:hAnsi="Arial" w:cs="Arial"/>
          <w:bCs/>
          <w:sz w:val="24"/>
          <w:szCs w:val="32"/>
          <w:lang w:val="en-US"/>
        </w:rPr>
      </w:pPr>
      <w:r>
        <w:rPr>
          <w:rFonts w:ascii="Arial" w:hAnsi="Arial" w:cs="Arial"/>
          <w:bCs/>
          <w:sz w:val="24"/>
          <w:szCs w:val="32"/>
          <w:lang w:val="en-US"/>
        </w:rPr>
        <w:t xml:space="preserve"> </w:t>
      </w:r>
    </w:p>
    <w:p w14:paraId="2198491B" w14:textId="77777777" w:rsidR="000307D9" w:rsidRDefault="000307D9" w:rsidP="000307D9">
      <w:pPr>
        <w:spacing w:after="0" w:line="240" w:lineRule="auto"/>
        <w:jc w:val="both"/>
        <w:rPr>
          <w:rFonts w:ascii="Arial" w:hAnsi="Arial" w:cs="Arial"/>
          <w:b/>
          <w:sz w:val="24"/>
          <w:szCs w:val="32"/>
          <w:lang w:val="en-US"/>
        </w:rPr>
      </w:pPr>
      <w:r w:rsidRPr="00FC6C28">
        <w:rPr>
          <w:rFonts w:ascii="Arial" w:hAnsi="Arial" w:cs="Arial"/>
          <w:b/>
          <w:sz w:val="24"/>
          <w:szCs w:val="32"/>
          <w:lang w:val="en-US"/>
        </w:rPr>
        <w:t>How does the option impact upon rates?</w:t>
      </w:r>
    </w:p>
    <w:p w14:paraId="6A39452E" w14:textId="77777777" w:rsidR="000307D9" w:rsidRPr="00FC6C28" w:rsidRDefault="000307D9" w:rsidP="000307D9">
      <w:pPr>
        <w:spacing w:after="0" w:line="240" w:lineRule="auto"/>
        <w:jc w:val="both"/>
        <w:rPr>
          <w:rFonts w:ascii="Arial" w:hAnsi="Arial" w:cs="Arial"/>
          <w:b/>
          <w:sz w:val="24"/>
          <w:szCs w:val="32"/>
          <w:lang w:val="en-US"/>
        </w:rPr>
      </w:pPr>
    </w:p>
    <w:p w14:paraId="321FF4A4" w14:textId="227609A2" w:rsidR="002D03E9" w:rsidRDefault="000307D9" w:rsidP="000307D9">
      <w:pPr>
        <w:spacing w:after="0" w:line="240" w:lineRule="auto"/>
        <w:jc w:val="both"/>
        <w:rPr>
          <w:rFonts w:ascii="Arial" w:hAnsi="Arial" w:cs="Arial"/>
          <w:bCs/>
          <w:sz w:val="24"/>
          <w:szCs w:val="32"/>
          <w:lang w:val="en-US"/>
        </w:rPr>
      </w:pPr>
      <w:r>
        <w:rPr>
          <w:rFonts w:ascii="Arial" w:hAnsi="Arial" w:cs="Arial"/>
          <w:bCs/>
          <w:sz w:val="24"/>
          <w:szCs w:val="32"/>
          <w:lang w:val="en-US"/>
        </w:rPr>
        <w:t xml:space="preserve">Rate increases are not necessary to fund the project provided the project is planned and </w:t>
      </w:r>
      <w:proofErr w:type="spellStart"/>
      <w:r>
        <w:rPr>
          <w:rFonts w:ascii="Arial" w:hAnsi="Arial" w:cs="Arial"/>
          <w:bCs/>
          <w:sz w:val="24"/>
          <w:szCs w:val="32"/>
          <w:lang w:val="en-US"/>
        </w:rPr>
        <w:t>prioritised</w:t>
      </w:r>
      <w:proofErr w:type="spellEnd"/>
      <w:r>
        <w:rPr>
          <w:rFonts w:ascii="Arial" w:hAnsi="Arial" w:cs="Arial"/>
          <w:bCs/>
          <w:sz w:val="24"/>
          <w:szCs w:val="32"/>
          <w:lang w:val="en-US"/>
        </w:rPr>
        <w:t xml:space="preserve"> in the</w:t>
      </w:r>
      <w:r w:rsidRPr="00167355">
        <w:rPr>
          <w:rFonts w:ascii="Arial" w:hAnsi="Arial" w:cs="Arial"/>
          <w:bCs/>
          <w:sz w:val="24"/>
          <w:szCs w:val="32"/>
          <w:lang w:val="en-US"/>
        </w:rPr>
        <w:t xml:space="preserve"> </w:t>
      </w:r>
      <w:r w:rsidRPr="001A4887">
        <w:rPr>
          <w:rFonts w:ascii="Arial" w:hAnsi="Arial" w:cs="Arial"/>
          <w:bCs/>
          <w:sz w:val="24"/>
          <w:szCs w:val="32"/>
          <w:lang w:val="en-US"/>
        </w:rPr>
        <w:t>Five-Year Capital Works Program</w:t>
      </w:r>
      <w:r>
        <w:rPr>
          <w:rFonts w:ascii="Arial" w:hAnsi="Arial" w:cs="Arial"/>
          <w:bCs/>
          <w:sz w:val="24"/>
          <w:szCs w:val="32"/>
          <w:lang w:val="en-US"/>
        </w:rPr>
        <w:t xml:space="preserve"> in </w:t>
      </w:r>
      <w:r w:rsidRPr="001A4887">
        <w:rPr>
          <w:rFonts w:ascii="Arial" w:hAnsi="Arial" w:cs="Arial"/>
          <w:bCs/>
          <w:sz w:val="24"/>
          <w:szCs w:val="32"/>
          <w:lang w:val="en-US"/>
        </w:rPr>
        <w:t>February 2021</w:t>
      </w:r>
      <w:r>
        <w:rPr>
          <w:rFonts w:ascii="Arial" w:hAnsi="Arial" w:cs="Arial"/>
          <w:bCs/>
          <w:sz w:val="24"/>
          <w:szCs w:val="32"/>
          <w:lang w:val="en-US"/>
        </w:rPr>
        <w:t xml:space="preserve">.   </w:t>
      </w:r>
    </w:p>
    <w:p w14:paraId="255C5AAE" w14:textId="77777777" w:rsidR="002D03E9" w:rsidRDefault="002D03E9">
      <w:pPr>
        <w:spacing w:after="160" w:line="259" w:lineRule="auto"/>
        <w:rPr>
          <w:rFonts w:ascii="Arial" w:hAnsi="Arial" w:cs="Arial"/>
          <w:bCs/>
          <w:sz w:val="24"/>
          <w:szCs w:val="32"/>
          <w:lang w:val="en-US"/>
        </w:rPr>
      </w:pPr>
      <w:r>
        <w:rPr>
          <w:rFonts w:ascii="Arial" w:hAnsi="Arial" w:cs="Arial"/>
          <w:bCs/>
          <w:sz w:val="24"/>
          <w:szCs w:val="32"/>
          <w:lang w:val="en-US"/>
        </w:rPr>
        <w:br w:type="page"/>
      </w:r>
    </w:p>
    <w:tbl>
      <w:tblPr>
        <w:tblStyle w:val="TableGrid"/>
        <w:tblW w:w="0" w:type="auto"/>
        <w:tblInd w:w="108" w:type="dxa"/>
        <w:tblLook w:val="04A0" w:firstRow="1" w:lastRow="0" w:firstColumn="1" w:lastColumn="0" w:noHBand="0" w:noVBand="1"/>
      </w:tblPr>
      <w:tblGrid>
        <w:gridCol w:w="9134"/>
      </w:tblGrid>
      <w:tr w:rsidR="002D03E9" w14:paraId="663C2B16" w14:textId="77777777" w:rsidTr="000C5183">
        <w:tc>
          <w:tcPr>
            <w:tcW w:w="9134" w:type="dxa"/>
          </w:tcPr>
          <w:p w14:paraId="630F8A5E" w14:textId="77777777" w:rsidR="002D03E9" w:rsidRPr="002F2A01" w:rsidRDefault="002D03E9" w:rsidP="002D03E9">
            <w:pPr>
              <w:pStyle w:val="Heading1"/>
              <w:spacing w:before="0" w:line="240" w:lineRule="auto"/>
              <w:ind w:left="2610" w:hanging="2576"/>
              <w:jc w:val="both"/>
              <w:outlineLvl w:val="0"/>
              <w:rPr>
                <w:rFonts w:ascii="Arial" w:hAnsi="Arial" w:cs="Arial"/>
                <w:color w:val="auto"/>
                <w:lang w:val="en-AU"/>
              </w:rPr>
            </w:pPr>
            <w:bookmarkStart w:id="2" w:name="_Toc52272174"/>
            <w:r>
              <w:rPr>
                <w:rFonts w:ascii="Arial" w:hAnsi="Arial" w:cs="Arial"/>
                <w:color w:val="auto"/>
                <w:lang w:val="en-AU"/>
              </w:rPr>
              <w:lastRenderedPageBreak/>
              <w:t>TS17.20</w:t>
            </w:r>
            <w:r w:rsidRPr="004E4688">
              <w:rPr>
                <w:rFonts w:ascii="Arial" w:hAnsi="Arial" w:cs="Arial"/>
                <w:color w:val="auto"/>
                <w:lang w:val="en-AU"/>
              </w:rPr>
              <w:t xml:space="preserve"> </w:t>
            </w:r>
            <w:r w:rsidRPr="004E4688">
              <w:rPr>
                <w:rFonts w:ascii="Arial" w:hAnsi="Arial" w:cs="Arial"/>
                <w:color w:val="auto"/>
                <w:lang w:val="en-AU"/>
              </w:rPr>
              <w:tab/>
            </w:r>
            <w:r>
              <w:rPr>
                <w:rFonts w:ascii="Arial" w:hAnsi="Arial" w:cs="Arial"/>
                <w:color w:val="auto"/>
                <w:lang w:val="en-AU"/>
              </w:rPr>
              <w:t>Hampden Road Project – Budget Variation</w:t>
            </w:r>
            <w:bookmarkEnd w:id="2"/>
          </w:p>
        </w:tc>
      </w:tr>
    </w:tbl>
    <w:p w14:paraId="2D4DDD42" w14:textId="77777777" w:rsidR="002D03E9" w:rsidRPr="00DD5B71" w:rsidRDefault="002D03E9" w:rsidP="002D03E9">
      <w:pPr>
        <w:spacing w:after="0" w:line="240" w:lineRule="auto"/>
        <w:jc w:val="both"/>
        <w:rPr>
          <w:rFonts w:ascii="Arial" w:hAnsi="Arial" w:cs="Arial"/>
          <w:sz w:val="24"/>
          <w:szCs w:val="24"/>
          <w:lang w:val="en-AU"/>
        </w:rPr>
      </w:pPr>
    </w:p>
    <w:tbl>
      <w:tblPr>
        <w:tblStyle w:val="TableGrid"/>
        <w:tblW w:w="0" w:type="auto"/>
        <w:tblInd w:w="108" w:type="dxa"/>
        <w:tblLook w:val="04A0" w:firstRow="1" w:lastRow="0" w:firstColumn="1" w:lastColumn="0" w:noHBand="0" w:noVBand="1"/>
      </w:tblPr>
      <w:tblGrid>
        <w:gridCol w:w="2694"/>
        <w:gridCol w:w="6440"/>
      </w:tblGrid>
      <w:tr w:rsidR="002D03E9" w:rsidRPr="008A1B93" w14:paraId="65359DDC" w14:textId="77777777" w:rsidTr="000C5183">
        <w:tc>
          <w:tcPr>
            <w:tcW w:w="2694" w:type="dxa"/>
          </w:tcPr>
          <w:p w14:paraId="1F2E06E5" w14:textId="77777777" w:rsidR="002D03E9" w:rsidRPr="00DD5B71" w:rsidRDefault="002D03E9" w:rsidP="002D03E9">
            <w:pPr>
              <w:spacing w:after="0" w:line="240" w:lineRule="auto"/>
              <w:jc w:val="both"/>
              <w:rPr>
                <w:rFonts w:ascii="Arial" w:hAnsi="Arial" w:cs="Arial"/>
                <w:b/>
                <w:sz w:val="24"/>
                <w:szCs w:val="24"/>
                <w:lang w:val="en-AU"/>
              </w:rPr>
            </w:pPr>
            <w:r w:rsidRPr="00DD5B71">
              <w:rPr>
                <w:rFonts w:ascii="Arial" w:hAnsi="Arial" w:cs="Arial"/>
                <w:b/>
                <w:sz w:val="24"/>
                <w:szCs w:val="24"/>
                <w:lang w:val="en-AU"/>
              </w:rPr>
              <w:t>Committee</w:t>
            </w:r>
          </w:p>
        </w:tc>
        <w:tc>
          <w:tcPr>
            <w:tcW w:w="6440" w:type="dxa"/>
          </w:tcPr>
          <w:p w14:paraId="43CB3178" w14:textId="77777777" w:rsidR="002D03E9" w:rsidRPr="008A1B93" w:rsidRDefault="002D03E9" w:rsidP="002D03E9">
            <w:pPr>
              <w:spacing w:after="0" w:line="240" w:lineRule="auto"/>
              <w:jc w:val="both"/>
              <w:rPr>
                <w:rFonts w:ascii="Arial" w:hAnsi="Arial" w:cs="Arial"/>
                <w:sz w:val="24"/>
                <w:szCs w:val="24"/>
                <w:lang w:val="en-AU"/>
              </w:rPr>
            </w:pPr>
            <w:r>
              <w:rPr>
                <w:rFonts w:ascii="Arial" w:hAnsi="Arial" w:cs="Arial"/>
                <w:sz w:val="24"/>
                <w:szCs w:val="24"/>
                <w:lang w:val="en-AU"/>
              </w:rPr>
              <w:t>13 October 2020</w:t>
            </w:r>
          </w:p>
        </w:tc>
      </w:tr>
      <w:tr w:rsidR="002D03E9" w:rsidRPr="008A1B93" w14:paraId="036E0367" w14:textId="77777777" w:rsidTr="000C5183">
        <w:tc>
          <w:tcPr>
            <w:tcW w:w="2694" w:type="dxa"/>
          </w:tcPr>
          <w:p w14:paraId="54F5F5E2" w14:textId="77777777" w:rsidR="002D03E9" w:rsidRPr="00DD5B71" w:rsidRDefault="002D03E9" w:rsidP="002D03E9">
            <w:pPr>
              <w:spacing w:after="0" w:line="240" w:lineRule="auto"/>
              <w:jc w:val="both"/>
              <w:rPr>
                <w:rFonts w:ascii="Arial" w:hAnsi="Arial" w:cs="Arial"/>
                <w:b/>
                <w:sz w:val="24"/>
                <w:szCs w:val="24"/>
                <w:lang w:val="en-AU"/>
              </w:rPr>
            </w:pPr>
            <w:r w:rsidRPr="00DD5B71">
              <w:rPr>
                <w:rFonts w:ascii="Arial" w:hAnsi="Arial" w:cs="Arial"/>
                <w:b/>
                <w:sz w:val="24"/>
                <w:szCs w:val="24"/>
                <w:lang w:val="en-AU"/>
              </w:rPr>
              <w:t>Council</w:t>
            </w:r>
          </w:p>
        </w:tc>
        <w:tc>
          <w:tcPr>
            <w:tcW w:w="6440" w:type="dxa"/>
          </w:tcPr>
          <w:p w14:paraId="7AE6CDB1" w14:textId="77777777" w:rsidR="002D03E9" w:rsidRPr="008A1B93" w:rsidRDefault="002D03E9" w:rsidP="002D03E9">
            <w:pPr>
              <w:spacing w:after="0" w:line="240" w:lineRule="auto"/>
              <w:jc w:val="both"/>
              <w:rPr>
                <w:rFonts w:ascii="Arial" w:hAnsi="Arial" w:cs="Arial"/>
                <w:sz w:val="24"/>
                <w:szCs w:val="24"/>
                <w:lang w:val="en-AU"/>
              </w:rPr>
            </w:pPr>
            <w:r>
              <w:rPr>
                <w:rFonts w:ascii="Arial" w:hAnsi="Arial" w:cs="Arial"/>
                <w:sz w:val="24"/>
                <w:szCs w:val="24"/>
                <w:lang w:val="en-AU"/>
              </w:rPr>
              <w:t>27 October 2020</w:t>
            </w:r>
          </w:p>
        </w:tc>
      </w:tr>
      <w:tr w:rsidR="002D03E9" w:rsidRPr="008A1B93" w14:paraId="1409B58F" w14:textId="77777777" w:rsidTr="000C5183">
        <w:tc>
          <w:tcPr>
            <w:tcW w:w="2694" w:type="dxa"/>
          </w:tcPr>
          <w:p w14:paraId="2E8542E3" w14:textId="77777777" w:rsidR="002D03E9" w:rsidRPr="00DD5B71" w:rsidRDefault="002D03E9" w:rsidP="002D03E9">
            <w:pPr>
              <w:spacing w:after="0" w:line="240" w:lineRule="auto"/>
              <w:jc w:val="both"/>
              <w:rPr>
                <w:rFonts w:ascii="Arial" w:hAnsi="Arial" w:cs="Arial"/>
                <w:b/>
                <w:sz w:val="24"/>
                <w:szCs w:val="24"/>
                <w:lang w:val="en-AU"/>
              </w:rPr>
            </w:pPr>
            <w:r w:rsidRPr="00DD5B71">
              <w:rPr>
                <w:rFonts w:ascii="Arial" w:hAnsi="Arial" w:cs="Arial"/>
                <w:b/>
                <w:sz w:val="24"/>
                <w:szCs w:val="24"/>
                <w:lang w:val="en-AU"/>
              </w:rPr>
              <w:t>Applicant</w:t>
            </w:r>
          </w:p>
        </w:tc>
        <w:tc>
          <w:tcPr>
            <w:tcW w:w="6440" w:type="dxa"/>
          </w:tcPr>
          <w:p w14:paraId="4963C858" w14:textId="77777777" w:rsidR="002D03E9" w:rsidRPr="00E86F62" w:rsidRDefault="002D03E9" w:rsidP="002D03E9">
            <w:pPr>
              <w:spacing w:after="0" w:line="240" w:lineRule="auto"/>
              <w:jc w:val="both"/>
              <w:rPr>
                <w:rFonts w:ascii="Arial" w:hAnsi="Arial" w:cs="Arial"/>
                <w:sz w:val="24"/>
                <w:szCs w:val="24"/>
                <w:lang w:val="en-AU"/>
              </w:rPr>
            </w:pPr>
            <w:r w:rsidRPr="00E96553">
              <w:rPr>
                <w:rFonts w:ascii="Arial" w:hAnsi="Arial" w:cs="Arial"/>
                <w:sz w:val="24"/>
                <w:szCs w:val="24"/>
                <w:lang w:val="en-AU"/>
              </w:rPr>
              <w:t>City of Nedlands</w:t>
            </w:r>
          </w:p>
        </w:tc>
      </w:tr>
      <w:tr w:rsidR="002D03E9" w:rsidRPr="008A1B93" w14:paraId="3792D24B" w14:textId="77777777" w:rsidTr="000C5183">
        <w:tc>
          <w:tcPr>
            <w:tcW w:w="2694" w:type="dxa"/>
          </w:tcPr>
          <w:p w14:paraId="5386DD67" w14:textId="77777777" w:rsidR="002D03E9" w:rsidRPr="00DD5B71" w:rsidRDefault="002D03E9" w:rsidP="002D03E9">
            <w:pPr>
              <w:spacing w:after="0" w:line="240" w:lineRule="auto"/>
              <w:jc w:val="both"/>
              <w:rPr>
                <w:rFonts w:ascii="Arial" w:hAnsi="Arial" w:cs="Arial"/>
                <w:b/>
                <w:sz w:val="24"/>
                <w:szCs w:val="24"/>
                <w:lang w:val="en-AU"/>
              </w:rPr>
            </w:pPr>
            <w:r>
              <w:rPr>
                <w:rFonts w:ascii="Arial" w:hAnsi="Arial" w:cs="Arial"/>
                <w:b/>
                <w:sz w:val="24"/>
                <w:szCs w:val="24"/>
                <w:lang w:val="en-AU"/>
              </w:rPr>
              <w:t xml:space="preserve">Employee Disclosure under </w:t>
            </w:r>
            <w:r w:rsidRPr="00E70DC2">
              <w:rPr>
                <w:rFonts w:ascii="Arial" w:hAnsi="Arial" w:cs="Arial"/>
                <w:b/>
                <w:i/>
                <w:sz w:val="24"/>
                <w:szCs w:val="24"/>
                <w:lang w:val="en-AU"/>
              </w:rPr>
              <w:t>section 5.70 Local Government Act 1995</w:t>
            </w:r>
          </w:p>
        </w:tc>
        <w:tc>
          <w:tcPr>
            <w:tcW w:w="6440" w:type="dxa"/>
          </w:tcPr>
          <w:p w14:paraId="77E8A9EE" w14:textId="77777777" w:rsidR="002D03E9" w:rsidRPr="00E86F62" w:rsidRDefault="002D03E9" w:rsidP="002D03E9">
            <w:pPr>
              <w:spacing w:after="0" w:line="240" w:lineRule="auto"/>
              <w:jc w:val="both"/>
              <w:rPr>
                <w:rFonts w:ascii="Arial" w:hAnsi="Arial" w:cs="Arial"/>
                <w:sz w:val="24"/>
                <w:szCs w:val="24"/>
                <w:lang w:val="en-AU"/>
              </w:rPr>
            </w:pPr>
            <w:r>
              <w:rPr>
                <w:rFonts w:ascii="Arial" w:hAnsi="Arial" w:cs="Arial"/>
                <w:sz w:val="24"/>
                <w:szCs w:val="24"/>
                <w:lang w:val="en-AU"/>
              </w:rPr>
              <w:t>Nil.</w:t>
            </w:r>
          </w:p>
          <w:p w14:paraId="33CC16C8" w14:textId="77777777" w:rsidR="002D03E9" w:rsidRPr="00E86F62" w:rsidRDefault="002D03E9" w:rsidP="002D03E9">
            <w:pPr>
              <w:pStyle w:val="Subsection"/>
              <w:tabs>
                <w:tab w:val="clear" w:pos="595"/>
                <w:tab w:val="clear" w:pos="879"/>
              </w:tabs>
              <w:spacing w:before="0" w:line="240" w:lineRule="auto"/>
              <w:ind w:left="0" w:firstLine="0"/>
              <w:rPr>
                <w:rFonts w:ascii="Arial" w:hAnsi="Arial" w:cs="Arial"/>
                <w:szCs w:val="24"/>
              </w:rPr>
            </w:pPr>
          </w:p>
        </w:tc>
      </w:tr>
      <w:tr w:rsidR="002D03E9" w:rsidRPr="008A1B93" w14:paraId="3AC30AF3" w14:textId="77777777" w:rsidTr="000C5183">
        <w:tc>
          <w:tcPr>
            <w:tcW w:w="2694" w:type="dxa"/>
          </w:tcPr>
          <w:p w14:paraId="169A66B5" w14:textId="77777777" w:rsidR="002D03E9" w:rsidRPr="00DD5B71" w:rsidRDefault="002D03E9" w:rsidP="002D03E9">
            <w:pPr>
              <w:spacing w:after="0" w:line="240" w:lineRule="auto"/>
              <w:jc w:val="both"/>
              <w:rPr>
                <w:rFonts w:ascii="Arial" w:hAnsi="Arial" w:cs="Arial"/>
                <w:b/>
                <w:sz w:val="24"/>
                <w:szCs w:val="24"/>
                <w:lang w:val="en-AU"/>
              </w:rPr>
            </w:pPr>
            <w:r w:rsidRPr="00DD5B71">
              <w:rPr>
                <w:rFonts w:ascii="Arial" w:hAnsi="Arial" w:cs="Arial"/>
                <w:b/>
                <w:sz w:val="24"/>
                <w:szCs w:val="24"/>
                <w:lang w:val="en-AU"/>
              </w:rPr>
              <w:t>Director</w:t>
            </w:r>
          </w:p>
        </w:tc>
        <w:tc>
          <w:tcPr>
            <w:tcW w:w="6440" w:type="dxa"/>
          </w:tcPr>
          <w:p w14:paraId="3C62F0F7" w14:textId="77777777" w:rsidR="002D03E9" w:rsidRPr="008A1B93" w:rsidRDefault="002D03E9" w:rsidP="002D03E9">
            <w:pPr>
              <w:spacing w:after="0" w:line="240" w:lineRule="auto"/>
              <w:jc w:val="both"/>
              <w:rPr>
                <w:rFonts w:ascii="Arial" w:hAnsi="Arial" w:cs="Arial"/>
                <w:sz w:val="24"/>
                <w:szCs w:val="24"/>
                <w:lang w:val="en-AU"/>
              </w:rPr>
            </w:pPr>
            <w:r>
              <w:rPr>
                <w:rFonts w:ascii="Arial" w:hAnsi="Arial" w:cs="Arial"/>
                <w:sz w:val="24"/>
                <w:szCs w:val="24"/>
                <w:lang w:val="en-AU"/>
              </w:rPr>
              <w:t xml:space="preserve">Jim Duff – Director Technical Services </w:t>
            </w:r>
          </w:p>
        </w:tc>
      </w:tr>
      <w:tr w:rsidR="002D03E9" w:rsidRPr="008A1B93" w14:paraId="727D985A" w14:textId="77777777" w:rsidTr="000C5183">
        <w:tc>
          <w:tcPr>
            <w:tcW w:w="2694" w:type="dxa"/>
          </w:tcPr>
          <w:p w14:paraId="6787D03C" w14:textId="77777777" w:rsidR="002D03E9" w:rsidRPr="00DD5B71" w:rsidRDefault="002D03E9" w:rsidP="002D03E9">
            <w:pPr>
              <w:spacing w:after="0" w:line="240" w:lineRule="auto"/>
              <w:jc w:val="both"/>
              <w:rPr>
                <w:rFonts w:ascii="Arial" w:hAnsi="Arial" w:cs="Arial"/>
                <w:b/>
                <w:sz w:val="24"/>
                <w:szCs w:val="24"/>
                <w:lang w:val="en-AU"/>
              </w:rPr>
            </w:pPr>
            <w:r>
              <w:rPr>
                <w:rFonts w:ascii="Arial" w:hAnsi="Arial" w:cs="Arial"/>
                <w:b/>
                <w:sz w:val="24"/>
                <w:szCs w:val="24"/>
                <w:lang w:val="en-AU"/>
              </w:rPr>
              <w:t>Attachments</w:t>
            </w:r>
          </w:p>
        </w:tc>
        <w:tc>
          <w:tcPr>
            <w:tcW w:w="6440" w:type="dxa"/>
          </w:tcPr>
          <w:p w14:paraId="604C8455" w14:textId="77777777" w:rsidR="002D03E9" w:rsidRPr="00BF0F6C" w:rsidRDefault="002D03E9" w:rsidP="002D03E9">
            <w:pPr>
              <w:spacing w:after="0" w:line="240" w:lineRule="auto"/>
              <w:jc w:val="both"/>
              <w:rPr>
                <w:rFonts w:ascii="Arial" w:hAnsi="Arial" w:cs="Arial"/>
                <w:sz w:val="24"/>
                <w:szCs w:val="32"/>
                <w:highlight w:val="yellow"/>
                <w:lang w:val="en-US"/>
              </w:rPr>
            </w:pPr>
            <w:r w:rsidRPr="00E96553">
              <w:rPr>
                <w:rFonts w:ascii="Arial" w:hAnsi="Arial" w:cs="Arial"/>
                <w:sz w:val="24"/>
                <w:szCs w:val="32"/>
                <w:lang w:val="en-US"/>
              </w:rPr>
              <w:t xml:space="preserve">Nil. </w:t>
            </w:r>
          </w:p>
        </w:tc>
      </w:tr>
    </w:tbl>
    <w:p w14:paraId="574AAEFA" w14:textId="77777777" w:rsidR="002D03E9" w:rsidRDefault="002D03E9" w:rsidP="002D03E9">
      <w:pPr>
        <w:spacing w:after="0" w:line="240" w:lineRule="auto"/>
        <w:jc w:val="both"/>
        <w:rPr>
          <w:rFonts w:ascii="Arial" w:hAnsi="Arial" w:cs="Arial"/>
          <w:b/>
          <w:sz w:val="24"/>
          <w:szCs w:val="32"/>
          <w:lang w:val="en-US"/>
        </w:rPr>
      </w:pPr>
    </w:p>
    <w:p w14:paraId="67279771" w14:textId="77777777" w:rsidR="002D03E9" w:rsidRDefault="002D03E9" w:rsidP="002D03E9">
      <w:pPr>
        <w:spacing w:after="0" w:line="240" w:lineRule="auto"/>
        <w:jc w:val="both"/>
        <w:rPr>
          <w:rFonts w:ascii="Arial" w:hAnsi="Arial" w:cs="Arial"/>
          <w:b/>
          <w:sz w:val="24"/>
          <w:szCs w:val="32"/>
          <w:lang w:val="en-US"/>
        </w:rPr>
      </w:pPr>
    </w:p>
    <w:p w14:paraId="74E9B618" w14:textId="77777777" w:rsidR="002D03E9" w:rsidRPr="00AD73CC" w:rsidRDefault="002D03E9" w:rsidP="002D03E9">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44FBB413" w14:textId="77777777" w:rsidR="002D03E9" w:rsidRDefault="002D03E9" w:rsidP="002D03E9">
      <w:pPr>
        <w:spacing w:after="0" w:line="240" w:lineRule="auto"/>
        <w:jc w:val="both"/>
        <w:rPr>
          <w:rFonts w:ascii="Arial" w:hAnsi="Arial" w:cs="Arial"/>
          <w:b/>
          <w:sz w:val="24"/>
          <w:szCs w:val="32"/>
          <w:lang w:val="en-US"/>
        </w:rPr>
      </w:pPr>
    </w:p>
    <w:p w14:paraId="098D8647" w14:textId="77777777" w:rsidR="00EA2C75" w:rsidRDefault="00EA2C75" w:rsidP="00EA2C75">
      <w:pPr>
        <w:spacing w:after="0" w:line="240" w:lineRule="auto"/>
        <w:jc w:val="both"/>
        <w:rPr>
          <w:rFonts w:ascii="Arial" w:hAnsi="Arial" w:cs="Arial"/>
          <w:bCs/>
          <w:sz w:val="24"/>
          <w:szCs w:val="32"/>
          <w:lang w:val="en-US"/>
        </w:rPr>
      </w:pPr>
      <w:r>
        <w:rPr>
          <w:rFonts w:ascii="Arial" w:hAnsi="Arial" w:cs="Arial"/>
          <w:bCs/>
          <w:sz w:val="24"/>
          <w:szCs w:val="32"/>
          <w:lang w:val="en-US"/>
        </w:rPr>
        <w:t xml:space="preserve">The Alfred Road (Narla Road to West Coast Highway) project was completed in 2019/20 and an administrative error resulted in the budget being carried over to 2020/21. The final cost of the Hampden Road rehabilitation project has exceeded available budget and additional funding is required. </w:t>
      </w:r>
      <w:r>
        <w:rPr>
          <w:rFonts w:ascii="Arial" w:hAnsi="Arial" w:cs="Arial"/>
          <w:sz w:val="24"/>
          <w:szCs w:val="32"/>
          <w:lang w:val="en-AU"/>
        </w:rPr>
        <w:t xml:space="preserve">Council’s approval is requested to reallocate $114,377 of the </w:t>
      </w:r>
      <w:r>
        <w:rPr>
          <w:rFonts w:ascii="Arial" w:hAnsi="Arial" w:cs="Arial"/>
          <w:bCs/>
          <w:sz w:val="24"/>
          <w:szCs w:val="32"/>
          <w:lang w:val="en-US"/>
        </w:rPr>
        <w:t xml:space="preserve">$145,726 </w:t>
      </w:r>
      <w:r>
        <w:rPr>
          <w:rFonts w:ascii="Arial" w:hAnsi="Arial" w:cs="Arial"/>
          <w:sz w:val="24"/>
          <w:szCs w:val="32"/>
          <w:lang w:val="en-AU"/>
        </w:rPr>
        <w:t xml:space="preserve">budget for the Alfred Road (Narla Road to West Coast Highway) project, </w:t>
      </w:r>
      <w:r>
        <w:rPr>
          <w:rFonts w:ascii="Arial" w:hAnsi="Arial" w:cs="Arial"/>
          <w:bCs/>
          <w:sz w:val="24"/>
          <w:szCs w:val="32"/>
          <w:lang w:val="en-US"/>
        </w:rPr>
        <w:t xml:space="preserve">to the Hampden Road project, and the surplus to general revenue. </w:t>
      </w:r>
    </w:p>
    <w:p w14:paraId="0D269033" w14:textId="77777777" w:rsidR="002D03E9" w:rsidRDefault="002D03E9" w:rsidP="002D03E9">
      <w:pPr>
        <w:spacing w:after="0" w:line="240" w:lineRule="auto"/>
        <w:jc w:val="both"/>
        <w:rPr>
          <w:rFonts w:ascii="Arial" w:hAnsi="Arial" w:cs="Arial"/>
          <w:color w:val="FF0000"/>
          <w:sz w:val="24"/>
          <w:szCs w:val="32"/>
          <w:lang w:val="en-AU"/>
        </w:rPr>
      </w:pPr>
    </w:p>
    <w:p w14:paraId="1B76B066" w14:textId="77777777" w:rsidR="002D03E9" w:rsidRPr="003A183B" w:rsidRDefault="002D03E9" w:rsidP="002D03E9">
      <w:pPr>
        <w:spacing w:after="0" w:line="240" w:lineRule="auto"/>
        <w:jc w:val="both"/>
        <w:rPr>
          <w:rFonts w:ascii="Arial" w:hAnsi="Arial" w:cs="Arial"/>
          <w:color w:val="FF0000"/>
          <w:sz w:val="24"/>
          <w:szCs w:val="32"/>
          <w:lang w:val="en-AU"/>
        </w:rPr>
      </w:pPr>
    </w:p>
    <w:p w14:paraId="3359F18D" w14:textId="77777777" w:rsidR="002D03E9" w:rsidRPr="00AD73CC" w:rsidRDefault="002D03E9" w:rsidP="002D03E9">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1C94866A" w14:textId="77777777" w:rsidR="002D03E9" w:rsidRPr="00AD73CC" w:rsidRDefault="002D03E9" w:rsidP="002D03E9">
      <w:pPr>
        <w:spacing w:after="0" w:line="240" w:lineRule="auto"/>
        <w:jc w:val="both"/>
        <w:rPr>
          <w:rFonts w:ascii="Arial" w:hAnsi="Arial" w:cs="Arial"/>
          <w:b/>
          <w:sz w:val="24"/>
          <w:szCs w:val="32"/>
          <w:lang w:val="en-US"/>
        </w:rPr>
      </w:pPr>
    </w:p>
    <w:p w14:paraId="08F56255" w14:textId="77777777" w:rsidR="002D03E9" w:rsidRPr="008F0B01" w:rsidRDefault="002D03E9" w:rsidP="002D03E9">
      <w:pPr>
        <w:spacing w:after="0" w:line="240" w:lineRule="auto"/>
        <w:jc w:val="both"/>
        <w:rPr>
          <w:rFonts w:ascii="Arial" w:hAnsi="Arial" w:cs="Arial"/>
          <w:b/>
          <w:sz w:val="24"/>
          <w:szCs w:val="32"/>
          <w:lang w:val="en-US"/>
        </w:rPr>
      </w:pPr>
      <w:r w:rsidRPr="00E96553">
        <w:rPr>
          <w:rFonts w:ascii="Arial" w:hAnsi="Arial" w:cs="Arial"/>
          <w:b/>
          <w:sz w:val="24"/>
          <w:szCs w:val="32"/>
          <w:lang w:val="en-US"/>
        </w:rPr>
        <w:t>Council</w:t>
      </w:r>
      <w:r>
        <w:rPr>
          <w:rFonts w:ascii="Arial" w:hAnsi="Arial" w:cs="Arial"/>
          <w:b/>
          <w:sz w:val="24"/>
          <w:szCs w:val="32"/>
          <w:lang w:val="en-US"/>
        </w:rPr>
        <w:t xml:space="preserve"> </w:t>
      </w:r>
      <w:r w:rsidRPr="008F0B01">
        <w:rPr>
          <w:rFonts w:ascii="Arial" w:hAnsi="Arial" w:cs="Arial"/>
          <w:b/>
          <w:sz w:val="24"/>
          <w:szCs w:val="32"/>
          <w:lang w:val="en-US"/>
        </w:rPr>
        <w:t xml:space="preserve">approves the reallocation of $114,377 of the $145,726 budget for </w:t>
      </w:r>
      <w:r w:rsidRPr="008F0B01">
        <w:rPr>
          <w:rFonts w:ascii="Arial" w:hAnsi="Arial" w:cs="Arial"/>
          <w:b/>
          <w:sz w:val="24"/>
          <w:szCs w:val="32"/>
          <w:lang w:val="en-AU"/>
        </w:rPr>
        <w:t>the Alfred Road (Narla to West Coast Highway) project to the Hampden Road project</w:t>
      </w:r>
      <w:r>
        <w:rPr>
          <w:rFonts w:ascii="Arial" w:hAnsi="Arial" w:cs="Arial"/>
          <w:b/>
          <w:sz w:val="24"/>
          <w:szCs w:val="32"/>
          <w:lang w:val="en-AU"/>
        </w:rPr>
        <w:t xml:space="preserve"> and</w:t>
      </w:r>
      <w:r w:rsidRPr="008F0B01">
        <w:rPr>
          <w:rFonts w:ascii="Arial" w:hAnsi="Arial" w:cs="Arial"/>
          <w:b/>
          <w:sz w:val="24"/>
          <w:szCs w:val="32"/>
          <w:lang w:val="en-AU"/>
        </w:rPr>
        <w:t xml:space="preserve"> </w:t>
      </w:r>
      <w:r>
        <w:rPr>
          <w:rFonts w:ascii="Arial" w:hAnsi="Arial" w:cs="Arial"/>
          <w:b/>
          <w:sz w:val="24"/>
          <w:szCs w:val="32"/>
          <w:lang w:val="en-AU"/>
        </w:rPr>
        <w:t xml:space="preserve">directs </w:t>
      </w:r>
      <w:r w:rsidRPr="008F0B01">
        <w:rPr>
          <w:rFonts w:ascii="Arial" w:hAnsi="Arial" w:cs="Arial"/>
          <w:b/>
          <w:sz w:val="24"/>
          <w:szCs w:val="32"/>
          <w:lang w:val="en-AU"/>
        </w:rPr>
        <w:t>the surplus to general revenue.</w:t>
      </w:r>
    </w:p>
    <w:p w14:paraId="48CA17D7" w14:textId="77777777" w:rsidR="002D03E9" w:rsidRDefault="002D03E9" w:rsidP="002D03E9">
      <w:pPr>
        <w:spacing w:after="0" w:line="240" w:lineRule="auto"/>
        <w:ind w:left="567" w:hanging="567"/>
        <w:jc w:val="both"/>
        <w:rPr>
          <w:rFonts w:ascii="Arial" w:hAnsi="Arial" w:cs="Arial"/>
          <w:b/>
          <w:sz w:val="24"/>
          <w:szCs w:val="24"/>
        </w:rPr>
      </w:pPr>
    </w:p>
    <w:p w14:paraId="0C017F75" w14:textId="77777777" w:rsidR="002D03E9" w:rsidRPr="00E96553" w:rsidRDefault="002D03E9" w:rsidP="002D03E9">
      <w:pPr>
        <w:spacing w:after="0" w:line="240" w:lineRule="auto"/>
        <w:ind w:left="567" w:hanging="567"/>
        <w:jc w:val="both"/>
        <w:rPr>
          <w:rFonts w:ascii="Arial" w:hAnsi="Arial" w:cs="Arial"/>
          <w:b/>
          <w:sz w:val="24"/>
          <w:szCs w:val="24"/>
        </w:rPr>
      </w:pPr>
    </w:p>
    <w:p w14:paraId="308351A5" w14:textId="77777777" w:rsidR="002D03E9" w:rsidRPr="00AD73CC" w:rsidRDefault="002D03E9" w:rsidP="002D03E9">
      <w:pPr>
        <w:spacing w:after="0" w:line="240" w:lineRule="auto"/>
        <w:jc w:val="both"/>
        <w:rPr>
          <w:rFonts w:ascii="Arial" w:hAnsi="Arial" w:cs="Arial"/>
          <w:b/>
          <w:sz w:val="28"/>
          <w:szCs w:val="32"/>
          <w:lang w:val="en-US"/>
        </w:rPr>
      </w:pPr>
      <w:r>
        <w:rPr>
          <w:rFonts w:ascii="Arial" w:hAnsi="Arial" w:cs="Arial"/>
          <w:b/>
          <w:sz w:val="28"/>
          <w:szCs w:val="32"/>
          <w:lang w:val="en-US"/>
        </w:rPr>
        <w:t>Discussion/Overview</w:t>
      </w:r>
    </w:p>
    <w:p w14:paraId="38DFEBE0" w14:textId="77777777" w:rsidR="002D03E9" w:rsidRPr="00BF19AB" w:rsidRDefault="002D03E9" w:rsidP="002D03E9">
      <w:pPr>
        <w:spacing w:after="0" w:line="240" w:lineRule="auto"/>
        <w:jc w:val="both"/>
        <w:rPr>
          <w:rFonts w:ascii="Arial" w:hAnsi="Arial" w:cs="Arial"/>
          <w:sz w:val="24"/>
          <w:szCs w:val="32"/>
          <w:lang w:val="en-US"/>
        </w:rPr>
      </w:pPr>
    </w:p>
    <w:p w14:paraId="0168CE6A" w14:textId="77777777" w:rsidR="002D03E9" w:rsidRPr="008E5663" w:rsidRDefault="002D03E9" w:rsidP="002D03E9">
      <w:pPr>
        <w:spacing w:after="0" w:line="240" w:lineRule="auto"/>
        <w:jc w:val="both"/>
        <w:rPr>
          <w:rFonts w:ascii="Arial" w:hAnsi="Arial" w:cs="Arial"/>
          <w:sz w:val="24"/>
          <w:szCs w:val="32"/>
          <w:lang w:val="en-AU"/>
        </w:rPr>
      </w:pPr>
      <w:r w:rsidRPr="008E5663">
        <w:rPr>
          <w:rFonts w:ascii="Arial" w:hAnsi="Arial" w:cs="Arial"/>
          <w:sz w:val="24"/>
          <w:szCs w:val="32"/>
          <w:lang w:val="en-AU"/>
        </w:rPr>
        <w:t>The Hampden Road rehabilitation budget comprised $253,400 from the City of Nedlands and $199,000 from the City of Perth (CoP). As part of the 2019/20 mid-year review process the City’s budget was reduced from $253,400 to $235,700 in line with the contractor’s original estimate and in anticipation of the works being complete</w:t>
      </w:r>
      <w:r>
        <w:rPr>
          <w:rFonts w:ascii="Arial" w:hAnsi="Arial" w:cs="Arial"/>
          <w:sz w:val="24"/>
          <w:szCs w:val="32"/>
          <w:lang w:val="en-AU"/>
        </w:rPr>
        <w:t>d</w:t>
      </w:r>
      <w:r w:rsidRPr="008E5663">
        <w:rPr>
          <w:rFonts w:ascii="Arial" w:hAnsi="Arial" w:cs="Arial"/>
          <w:sz w:val="24"/>
          <w:szCs w:val="32"/>
          <w:lang w:val="en-AU"/>
        </w:rPr>
        <w:t xml:space="preserve"> in the 2019/20 financial year. The City’s budget comprised $105,233 municipal and $130,467 MRRG funds.</w:t>
      </w:r>
    </w:p>
    <w:p w14:paraId="2CC36A69" w14:textId="77777777" w:rsidR="002D03E9" w:rsidRPr="008E5663" w:rsidRDefault="002D03E9" w:rsidP="002D03E9">
      <w:pPr>
        <w:spacing w:after="0" w:line="240" w:lineRule="auto"/>
        <w:jc w:val="both"/>
        <w:rPr>
          <w:rFonts w:ascii="Arial" w:hAnsi="Arial" w:cs="Arial"/>
          <w:sz w:val="24"/>
          <w:szCs w:val="32"/>
          <w:lang w:val="en-AU"/>
        </w:rPr>
      </w:pPr>
      <w:r w:rsidRPr="008E5663">
        <w:rPr>
          <w:rFonts w:ascii="Arial" w:hAnsi="Arial" w:cs="Arial"/>
          <w:sz w:val="24"/>
          <w:szCs w:val="32"/>
          <w:lang w:val="en-AU"/>
        </w:rPr>
        <w:t xml:space="preserve"> </w:t>
      </w:r>
    </w:p>
    <w:p w14:paraId="5FD616EF" w14:textId="77777777" w:rsidR="002D03E9" w:rsidRPr="008E5663" w:rsidRDefault="002D03E9" w:rsidP="002D03E9">
      <w:pPr>
        <w:spacing w:after="0" w:line="240" w:lineRule="auto"/>
        <w:jc w:val="both"/>
        <w:rPr>
          <w:rFonts w:ascii="Arial" w:hAnsi="Arial" w:cs="Arial"/>
          <w:sz w:val="24"/>
          <w:szCs w:val="32"/>
          <w:lang w:val="en-AU"/>
        </w:rPr>
      </w:pPr>
      <w:r w:rsidRPr="008E5663">
        <w:rPr>
          <w:rFonts w:ascii="Arial" w:hAnsi="Arial" w:cs="Arial"/>
          <w:sz w:val="24"/>
          <w:szCs w:val="32"/>
          <w:lang w:val="en-AU"/>
        </w:rPr>
        <w:t xml:space="preserve">The project commenced on 15 June 2020 with a completion timeframe of approximately four weeks. During the early phase of the project the City was asked to modify the agreed work methodology to address concerns raised by CoP, </w:t>
      </w:r>
      <w:proofErr w:type="gramStart"/>
      <w:r w:rsidRPr="008E5663">
        <w:rPr>
          <w:rFonts w:ascii="Arial" w:hAnsi="Arial" w:cs="Arial"/>
          <w:sz w:val="24"/>
          <w:szCs w:val="32"/>
          <w:lang w:val="en-AU"/>
        </w:rPr>
        <w:t>PTA</w:t>
      </w:r>
      <w:proofErr w:type="gramEnd"/>
      <w:r w:rsidRPr="008E5663">
        <w:rPr>
          <w:rFonts w:ascii="Arial" w:hAnsi="Arial" w:cs="Arial"/>
          <w:sz w:val="24"/>
          <w:szCs w:val="32"/>
          <w:lang w:val="en-AU"/>
        </w:rPr>
        <w:t xml:space="preserve"> and local business owners regarding the potential impact on their business. To minimise any adverse impacts the City re</w:t>
      </w:r>
      <w:r>
        <w:rPr>
          <w:rFonts w:ascii="Arial" w:hAnsi="Arial" w:cs="Arial"/>
          <w:sz w:val="24"/>
          <w:szCs w:val="32"/>
          <w:lang w:val="en-AU"/>
        </w:rPr>
        <w:t xml:space="preserve">programmed </w:t>
      </w:r>
      <w:r w:rsidRPr="008E5663">
        <w:rPr>
          <w:rFonts w:ascii="Arial" w:hAnsi="Arial" w:cs="Arial"/>
          <w:sz w:val="24"/>
          <w:szCs w:val="32"/>
          <w:lang w:val="en-AU"/>
        </w:rPr>
        <w:t>the works to introduce nightworks and weekend works. The modification to the construction methodology had an impact on the construction schedule resulting in it extending over the 2019/20 and 2020/21 financial year and increased the overall project cost. The final cost of the project is $563,029 comprising the contractor cost of $556,136 and the MRWA signs and lines charge of $6,897.</w:t>
      </w:r>
    </w:p>
    <w:p w14:paraId="333ABD88" w14:textId="77777777" w:rsidR="002D03E9" w:rsidRPr="008E5663" w:rsidRDefault="002D03E9" w:rsidP="002D03E9">
      <w:pPr>
        <w:spacing w:after="0" w:line="240" w:lineRule="auto"/>
        <w:jc w:val="both"/>
        <w:rPr>
          <w:rFonts w:ascii="Arial" w:hAnsi="Arial" w:cs="Arial"/>
          <w:sz w:val="24"/>
          <w:szCs w:val="32"/>
          <w:lang w:val="en-AU"/>
        </w:rPr>
      </w:pPr>
    </w:p>
    <w:p w14:paraId="6F85DF5F" w14:textId="77777777" w:rsidR="002D03E9" w:rsidRPr="008E5663" w:rsidRDefault="002D03E9" w:rsidP="002D03E9">
      <w:pPr>
        <w:spacing w:after="0" w:line="240" w:lineRule="auto"/>
        <w:jc w:val="both"/>
        <w:rPr>
          <w:rFonts w:ascii="Arial" w:hAnsi="Arial" w:cs="Arial"/>
          <w:sz w:val="24"/>
          <w:szCs w:val="32"/>
          <w:lang w:val="en-AU"/>
        </w:rPr>
      </w:pPr>
      <w:r w:rsidRPr="008E5663">
        <w:rPr>
          <w:rFonts w:ascii="Arial" w:hAnsi="Arial" w:cs="Arial"/>
          <w:sz w:val="24"/>
          <w:szCs w:val="32"/>
          <w:lang w:val="en-AU"/>
        </w:rPr>
        <w:lastRenderedPageBreak/>
        <w:t xml:space="preserve">In recognition that many of the changes were requested by the City of Perth they have agreed to increase their overall project contribution from $199,000 </w:t>
      </w:r>
      <w:r w:rsidRPr="008E5663">
        <w:rPr>
          <w:rFonts w:ascii="Arial" w:hAnsi="Arial" w:cs="Arial"/>
          <w:sz w:val="24"/>
          <w:szCs w:val="32"/>
          <w:lang w:val="en-US"/>
        </w:rPr>
        <w:t>to $277,615</w:t>
      </w:r>
      <w:r w:rsidRPr="008E5663">
        <w:rPr>
          <w:rFonts w:ascii="Arial" w:hAnsi="Arial" w:cs="Arial"/>
          <w:sz w:val="24"/>
          <w:szCs w:val="32"/>
          <w:lang w:val="en-AU"/>
        </w:rPr>
        <w:t xml:space="preserve">.  The City is responsible for the remaining cost of $285,414 which is to be funded by a combination of MRRG funds ($130,467) and municipal funds ($154,947). The remaining municipal cost increases from $154,947 to $220,024 after 42% on cost is applied. </w:t>
      </w:r>
      <w:r>
        <w:rPr>
          <w:rFonts w:ascii="Arial" w:hAnsi="Arial" w:cs="Arial"/>
          <w:sz w:val="24"/>
          <w:szCs w:val="32"/>
          <w:lang w:val="en-AU"/>
        </w:rPr>
        <w:t>The contractor’s</w:t>
      </w:r>
      <w:r w:rsidRPr="008E5663">
        <w:rPr>
          <w:rFonts w:ascii="Arial" w:hAnsi="Arial" w:cs="Arial"/>
          <w:sz w:val="24"/>
          <w:szCs w:val="32"/>
          <w:lang w:val="en-AU"/>
        </w:rPr>
        <w:t xml:space="preserve"> first progress payment of $105,647 was made in 2019/20. Additional municipal funding of $114,377 ($220,024 minus $105,647) is required to meet the shortfall.  </w:t>
      </w:r>
    </w:p>
    <w:p w14:paraId="7DD73EF6" w14:textId="77777777" w:rsidR="002D03E9" w:rsidRPr="008E5663" w:rsidRDefault="002D03E9" w:rsidP="002D03E9">
      <w:pPr>
        <w:spacing w:after="0" w:line="240" w:lineRule="auto"/>
        <w:jc w:val="both"/>
        <w:rPr>
          <w:rFonts w:ascii="Arial" w:hAnsi="Arial" w:cs="Arial"/>
          <w:sz w:val="24"/>
          <w:szCs w:val="32"/>
          <w:lang w:val="en-AU"/>
        </w:rPr>
      </w:pPr>
      <w:r w:rsidRPr="008E5663">
        <w:rPr>
          <w:rFonts w:ascii="Arial" w:hAnsi="Arial" w:cs="Arial"/>
          <w:sz w:val="24"/>
          <w:szCs w:val="32"/>
          <w:lang w:val="en-AU"/>
        </w:rPr>
        <w:t xml:space="preserve"> </w:t>
      </w:r>
    </w:p>
    <w:p w14:paraId="45976285" w14:textId="77777777" w:rsidR="002D03E9" w:rsidRPr="008E5663" w:rsidRDefault="002D03E9" w:rsidP="002D03E9">
      <w:pPr>
        <w:spacing w:after="0" w:line="240" w:lineRule="auto"/>
        <w:jc w:val="both"/>
        <w:rPr>
          <w:rFonts w:ascii="Arial" w:hAnsi="Arial" w:cs="Arial"/>
          <w:bCs/>
          <w:sz w:val="24"/>
          <w:szCs w:val="32"/>
          <w:lang w:val="en-US"/>
        </w:rPr>
      </w:pPr>
      <w:r w:rsidRPr="008E5663">
        <w:rPr>
          <w:rFonts w:ascii="Arial" w:hAnsi="Arial" w:cs="Arial"/>
          <w:sz w:val="24"/>
          <w:szCs w:val="32"/>
          <w:lang w:val="en-AU"/>
        </w:rPr>
        <w:t xml:space="preserve">The Alfred Road (Narla Road to West Coast Highway) road rehabilitation project was completed and all invoices paid in 2019/20. Due to an administrative error </w:t>
      </w:r>
      <w:r w:rsidRPr="008E5663">
        <w:rPr>
          <w:rFonts w:ascii="Arial" w:hAnsi="Arial" w:cs="Arial"/>
          <w:bCs/>
          <w:sz w:val="24"/>
          <w:szCs w:val="32"/>
          <w:lang w:val="en-US"/>
        </w:rPr>
        <w:t xml:space="preserve">$145,726 </w:t>
      </w:r>
      <w:r w:rsidRPr="008E5663">
        <w:rPr>
          <w:rFonts w:ascii="Arial" w:hAnsi="Arial" w:cs="Arial"/>
          <w:sz w:val="24"/>
          <w:szCs w:val="32"/>
          <w:lang w:val="en-AU"/>
        </w:rPr>
        <w:t xml:space="preserve">was </w:t>
      </w:r>
      <w:r w:rsidRPr="008E5663">
        <w:rPr>
          <w:rFonts w:ascii="Arial" w:hAnsi="Arial" w:cs="Arial"/>
          <w:bCs/>
          <w:sz w:val="24"/>
          <w:szCs w:val="32"/>
          <w:lang w:val="en-US"/>
        </w:rPr>
        <w:t xml:space="preserve">carried over to the 2020/21 budget. </w:t>
      </w:r>
      <w:r>
        <w:rPr>
          <w:rFonts w:ascii="Arial" w:hAnsi="Arial" w:cs="Arial"/>
          <w:bCs/>
          <w:sz w:val="24"/>
          <w:szCs w:val="32"/>
          <w:lang w:val="en-US"/>
        </w:rPr>
        <w:t>It is proposed that</w:t>
      </w:r>
      <w:r w:rsidRPr="008E5663">
        <w:rPr>
          <w:rFonts w:ascii="Arial" w:hAnsi="Arial" w:cs="Arial"/>
          <w:bCs/>
          <w:sz w:val="24"/>
          <w:szCs w:val="32"/>
          <w:lang w:val="en-US"/>
        </w:rPr>
        <w:t xml:space="preserve"> the Hampden Road funding shortfall of $114,377 be met from the Alfred Road (Narla Road to West Coast Highway) budget.  </w:t>
      </w:r>
    </w:p>
    <w:p w14:paraId="5BAB6B98" w14:textId="77777777" w:rsidR="002D03E9" w:rsidRDefault="002D03E9" w:rsidP="002D03E9">
      <w:pPr>
        <w:spacing w:after="0" w:line="240" w:lineRule="auto"/>
        <w:jc w:val="both"/>
        <w:rPr>
          <w:rFonts w:ascii="Arial" w:hAnsi="Arial" w:cs="Arial"/>
          <w:b/>
          <w:sz w:val="24"/>
          <w:szCs w:val="32"/>
          <w:lang w:val="en-US"/>
        </w:rPr>
      </w:pPr>
    </w:p>
    <w:p w14:paraId="5A4B99E8" w14:textId="77777777" w:rsidR="002D03E9" w:rsidRPr="00AD73CC" w:rsidRDefault="002D03E9" w:rsidP="002D03E9">
      <w:pPr>
        <w:spacing w:after="0" w:line="240" w:lineRule="auto"/>
        <w:jc w:val="both"/>
        <w:rPr>
          <w:rFonts w:ascii="Arial" w:hAnsi="Arial" w:cs="Arial"/>
          <w:b/>
          <w:sz w:val="24"/>
          <w:szCs w:val="32"/>
          <w:lang w:val="en-US"/>
        </w:rPr>
      </w:pPr>
      <w:r w:rsidRPr="00AD73CC">
        <w:rPr>
          <w:rFonts w:ascii="Arial" w:hAnsi="Arial" w:cs="Arial"/>
          <w:b/>
          <w:sz w:val="24"/>
          <w:szCs w:val="32"/>
          <w:lang w:val="en-US"/>
        </w:rPr>
        <w:t>Key Relevant Previous Council Decisions:</w:t>
      </w:r>
    </w:p>
    <w:p w14:paraId="215C4481" w14:textId="77777777" w:rsidR="002D03E9" w:rsidRDefault="002D03E9" w:rsidP="002D03E9">
      <w:pPr>
        <w:spacing w:after="0" w:line="240" w:lineRule="auto"/>
        <w:jc w:val="both"/>
        <w:rPr>
          <w:rFonts w:ascii="Arial" w:hAnsi="Arial" w:cs="Arial"/>
          <w:sz w:val="24"/>
          <w:szCs w:val="32"/>
          <w:lang w:val="en-US"/>
        </w:rPr>
      </w:pPr>
    </w:p>
    <w:p w14:paraId="6BBCDFED" w14:textId="77777777" w:rsidR="002D03E9" w:rsidRDefault="002D03E9" w:rsidP="002D03E9">
      <w:pPr>
        <w:spacing w:after="0" w:line="240" w:lineRule="auto"/>
        <w:jc w:val="both"/>
        <w:rPr>
          <w:rFonts w:ascii="Arial" w:hAnsi="Arial" w:cs="Arial"/>
          <w:sz w:val="24"/>
          <w:szCs w:val="32"/>
          <w:lang w:val="en-US"/>
        </w:rPr>
      </w:pPr>
      <w:r>
        <w:rPr>
          <w:rFonts w:ascii="Arial" w:hAnsi="Arial" w:cs="Arial"/>
          <w:sz w:val="24"/>
          <w:szCs w:val="32"/>
          <w:lang w:val="en-US"/>
        </w:rPr>
        <w:t>Nil.</w:t>
      </w:r>
    </w:p>
    <w:p w14:paraId="47E789D9" w14:textId="77777777" w:rsidR="002D03E9" w:rsidRDefault="002D03E9" w:rsidP="002D03E9">
      <w:pPr>
        <w:spacing w:after="0" w:line="240" w:lineRule="auto"/>
        <w:jc w:val="both"/>
        <w:rPr>
          <w:rFonts w:ascii="Arial" w:hAnsi="Arial" w:cs="Arial"/>
          <w:sz w:val="24"/>
          <w:szCs w:val="32"/>
          <w:lang w:val="en-US"/>
        </w:rPr>
      </w:pPr>
    </w:p>
    <w:p w14:paraId="18A02253" w14:textId="77777777" w:rsidR="002D03E9" w:rsidRDefault="002D03E9" w:rsidP="002D03E9">
      <w:pPr>
        <w:spacing w:after="0" w:line="240" w:lineRule="auto"/>
        <w:jc w:val="both"/>
        <w:rPr>
          <w:rFonts w:ascii="Arial" w:hAnsi="Arial" w:cs="Arial"/>
          <w:b/>
          <w:sz w:val="28"/>
          <w:szCs w:val="32"/>
          <w:lang w:val="en-US"/>
        </w:rPr>
      </w:pPr>
    </w:p>
    <w:p w14:paraId="5251917C" w14:textId="77777777" w:rsidR="002D03E9" w:rsidRPr="00AD73CC" w:rsidRDefault="002D03E9" w:rsidP="002D03E9">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1E4718E4" w14:textId="77777777" w:rsidR="002D03E9" w:rsidRPr="00AD73CC" w:rsidRDefault="002D03E9" w:rsidP="002D03E9">
      <w:pPr>
        <w:spacing w:after="0" w:line="240" w:lineRule="auto"/>
        <w:jc w:val="both"/>
        <w:rPr>
          <w:rFonts w:ascii="Arial" w:hAnsi="Arial" w:cs="Arial"/>
          <w:b/>
          <w:sz w:val="24"/>
          <w:szCs w:val="32"/>
          <w:lang w:val="en-US"/>
        </w:rPr>
      </w:pPr>
    </w:p>
    <w:p w14:paraId="2892AA50" w14:textId="77777777" w:rsidR="002D03E9" w:rsidRPr="00234919" w:rsidRDefault="002D03E9" w:rsidP="002D03E9">
      <w:pPr>
        <w:spacing w:after="0" w:line="240" w:lineRule="auto"/>
        <w:jc w:val="both"/>
        <w:rPr>
          <w:rFonts w:ascii="Arial" w:hAnsi="Arial" w:cs="Arial"/>
          <w:sz w:val="24"/>
          <w:szCs w:val="32"/>
          <w:lang w:val="en-AU"/>
        </w:rPr>
      </w:pPr>
      <w:r w:rsidRPr="00A7336C">
        <w:rPr>
          <w:rFonts w:ascii="Arial" w:hAnsi="Arial" w:cs="Arial"/>
          <w:sz w:val="24"/>
          <w:szCs w:val="32"/>
          <w:lang w:val="en-US"/>
        </w:rPr>
        <w:t>A community engagement plan was</w:t>
      </w:r>
      <w:r>
        <w:rPr>
          <w:rFonts w:ascii="Arial" w:hAnsi="Arial" w:cs="Arial"/>
          <w:sz w:val="24"/>
          <w:szCs w:val="32"/>
          <w:lang w:val="en-US"/>
        </w:rPr>
        <w:t xml:space="preserve"> completed in September 2019, with the construction </w:t>
      </w:r>
      <w:r w:rsidRPr="00234919">
        <w:rPr>
          <w:rFonts w:ascii="Arial" w:hAnsi="Arial" w:cs="Arial"/>
          <w:sz w:val="24"/>
          <w:szCs w:val="32"/>
          <w:lang w:val="en-AU"/>
        </w:rPr>
        <w:t xml:space="preserve">delivery program, </w:t>
      </w:r>
      <w:r>
        <w:rPr>
          <w:rFonts w:ascii="Arial" w:hAnsi="Arial" w:cs="Arial"/>
          <w:sz w:val="24"/>
          <w:szCs w:val="32"/>
          <w:lang w:val="en-AU"/>
        </w:rPr>
        <w:t xml:space="preserve">traffic management plan, noise management plan, </w:t>
      </w:r>
      <w:r w:rsidRPr="00234919">
        <w:rPr>
          <w:rFonts w:ascii="Arial" w:hAnsi="Arial" w:cs="Arial"/>
          <w:sz w:val="24"/>
          <w:szCs w:val="32"/>
          <w:lang w:val="en-AU"/>
        </w:rPr>
        <w:t>and resident notification letter</w:t>
      </w:r>
      <w:r>
        <w:rPr>
          <w:rFonts w:ascii="Arial" w:hAnsi="Arial" w:cs="Arial"/>
          <w:sz w:val="24"/>
          <w:szCs w:val="32"/>
          <w:lang w:val="en-AU"/>
        </w:rPr>
        <w:t xml:space="preserve">s sent to </w:t>
      </w:r>
      <w:r w:rsidRPr="00615809">
        <w:rPr>
          <w:rFonts w:ascii="Arial" w:hAnsi="Arial" w:cs="Arial"/>
          <w:sz w:val="24"/>
          <w:szCs w:val="32"/>
          <w:lang w:val="en-US"/>
        </w:rPr>
        <w:t>the occupants and property owners of Hampden Road and one street back</w:t>
      </w:r>
      <w:r>
        <w:rPr>
          <w:rFonts w:ascii="Arial" w:hAnsi="Arial" w:cs="Arial"/>
          <w:sz w:val="24"/>
          <w:szCs w:val="32"/>
          <w:lang w:val="en-US"/>
        </w:rPr>
        <w:t>,</w:t>
      </w:r>
      <w:r w:rsidRPr="00615809">
        <w:rPr>
          <w:rFonts w:ascii="Arial" w:hAnsi="Arial" w:cs="Arial"/>
          <w:sz w:val="24"/>
          <w:szCs w:val="32"/>
          <w:lang w:val="en-AU"/>
        </w:rPr>
        <w:t xml:space="preserve"> </w:t>
      </w:r>
      <w:r>
        <w:rPr>
          <w:rFonts w:ascii="Arial" w:hAnsi="Arial" w:cs="Arial"/>
          <w:sz w:val="24"/>
          <w:szCs w:val="32"/>
          <w:lang w:val="en-AU"/>
        </w:rPr>
        <w:t xml:space="preserve">on 20 May 2020 advising of the </w:t>
      </w:r>
      <w:r w:rsidRPr="00234919">
        <w:rPr>
          <w:rFonts w:ascii="Arial" w:hAnsi="Arial" w:cs="Arial"/>
          <w:sz w:val="24"/>
          <w:szCs w:val="32"/>
          <w:lang w:val="en-AU"/>
        </w:rPr>
        <w:t xml:space="preserve">project start </w:t>
      </w:r>
      <w:r>
        <w:rPr>
          <w:rFonts w:ascii="Arial" w:hAnsi="Arial" w:cs="Arial"/>
          <w:sz w:val="24"/>
          <w:szCs w:val="32"/>
          <w:lang w:val="en-AU"/>
        </w:rPr>
        <w:t>date of 15 June 2020.</w:t>
      </w:r>
    </w:p>
    <w:p w14:paraId="1D9C7D7B" w14:textId="77777777" w:rsidR="002D03E9" w:rsidRPr="00234919" w:rsidRDefault="002D03E9" w:rsidP="002D03E9">
      <w:pPr>
        <w:spacing w:after="0" w:line="240" w:lineRule="auto"/>
        <w:jc w:val="both"/>
        <w:rPr>
          <w:rFonts w:ascii="Arial" w:hAnsi="Arial" w:cs="Arial"/>
          <w:sz w:val="24"/>
          <w:szCs w:val="32"/>
          <w:lang w:val="en-AU"/>
        </w:rPr>
      </w:pPr>
    </w:p>
    <w:p w14:paraId="178696ED" w14:textId="77777777" w:rsidR="002D03E9" w:rsidRDefault="002D03E9" w:rsidP="002D03E9">
      <w:pPr>
        <w:spacing w:after="0" w:line="240" w:lineRule="auto"/>
        <w:jc w:val="both"/>
        <w:rPr>
          <w:rFonts w:ascii="Arial" w:hAnsi="Arial" w:cs="Arial"/>
          <w:sz w:val="24"/>
          <w:szCs w:val="32"/>
          <w:lang w:val="en-US"/>
        </w:rPr>
      </w:pPr>
      <w:r>
        <w:rPr>
          <w:rFonts w:ascii="Arial" w:hAnsi="Arial" w:cs="Arial"/>
          <w:sz w:val="24"/>
          <w:szCs w:val="32"/>
          <w:lang w:val="en-US"/>
        </w:rPr>
        <w:t xml:space="preserve">Two Variable Message Board trailers were erected on Hampden Road near the intersections of Park Avenue and </w:t>
      </w:r>
      <w:proofErr w:type="spellStart"/>
      <w:r>
        <w:rPr>
          <w:rFonts w:ascii="Arial" w:hAnsi="Arial" w:cs="Arial"/>
          <w:sz w:val="24"/>
          <w:szCs w:val="32"/>
          <w:lang w:val="en-US"/>
        </w:rPr>
        <w:t>Karella</w:t>
      </w:r>
      <w:proofErr w:type="spellEnd"/>
      <w:r>
        <w:rPr>
          <w:rFonts w:ascii="Arial" w:hAnsi="Arial" w:cs="Arial"/>
          <w:sz w:val="24"/>
          <w:szCs w:val="32"/>
          <w:lang w:val="en-US"/>
        </w:rPr>
        <w:t xml:space="preserve"> Avenue on 29 May 2020, informing the public of the upcoming works. Throughout early June 2020, the City liaised with the CoP approvals unit, PTA and local Business Owners to resolve issues relating to potential noise regulations, public transport servicing and business impacts with the final approvals being issued on the 10 June 2020. The City of Perth subsequently issued updated notification letter to its residents and business owners on 10 June 2020.</w:t>
      </w:r>
    </w:p>
    <w:p w14:paraId="2158C144" w14:textId="77777777" w:rsidR="002D03E9" w:rsidRDefault="002D03E9" w:rsidP="002D03E9">
      <w:pPr>
        <w:spacing w:after="0" w:line="240" w:lineRule="auto"/>
        <w:jc w:val="both"/>
        <w:rPr>
          <w:rFonts w:ascii="Arial" w:hAnsi="Arial" w:cs="Arial"/>
          <w:sz w:val="24"/>
          <w:szCs w:val="32"/>
          <w:lang w:val="en-US"/>
        </w:rPr>
      </w:pPr>
    </w:p>
    <w:p w14:paraId="64FB05E6" w14:textId="77777777" w:rsidR="002D03E9" w:rsidRPr="00A7336C" w:rsidRDefault="002D03E9" w:rsidP="002D03E9">
      <w:pPr>
        <w:spacing w:after="0" w:line="240" w:lineRule="auto"/>
        <w:jc w:val="both"/>
        <w:rPr>
          <w:rFonts w:ascii="Arial" w:hAnsi="Arial" w:cs="Arial"/>
          <w:sz w:val="24"/>
          <w:szCs w:val="32"/>
          <w:lang w:val="en-US"/>
        </w:rPr>
      </w:pPr>
      <w:r>
        <w:rPr>
          <w:rFonts w:ascii="Arial" w:hAnsi="Arial" w:cs="Arial"/>
          <w:sz w:val="24"/>
          <w:szCs w:val="32"/>
          <w:lang w:val="en-US"/>
        </w:rPr>
        <w:t xml:space="preserve">Throughout this period the Your Voice website was regularly updated. </w:t>
      </w:r>
    </w:p>
    <w:p w14:paraId="0D1E2B3D" w14:textId="77777777" w:rsidR="002D03E9" w:rsidRDefault="002D03E9" w:rsidP="002D03E9">
      <w:pPr>
        <w:spacing w:after="0" w:line="240" w:lineRule="auto"/>
        <w:jc w:val="both"/>
        <w:rPr>
          <w:rFonts w:ascii="Arial" w:hAnsi="Arial" w:cs="Arial"/>
          <w:sz w:val="24"/>
          <w:szCs w:val="32"/>
          <w:lang w:val="en-US"/>
        </w:rPr>
      </w:pPr>
    </w:p>
    <w:p w14:paraId="596D7F1A" w14:textId="77777777" w:rsidR="002D03E9" w:rsidRDefault="002D03E9" w:rsidP="002D03E9">
      <w:pPr>
        <w:spacing w:after="0" w:line="240" w:lineRule="auto"/>
        <w:jc w:val="both"/>
        <w:rPr>
          <w:rFonts w:ascii="Arial" w:hAnsi="Arial" w:cs="Arial"/>
          <w:sz w:val="24"/>
          <w:szCs w:val="32"/>
          <w:lang w:val="en-US"/>
        </w:rPr>
      </w:pPr>
      <w:r>
        <w:rPr>
          <w:rFonts w:ascii="Arial" w:hAnsi="Arial" w:cs="Arial"/>
          <w:sz w:val="24"/>
          <w:szCs w:val="32"/>
          <w:lang w:val="en-US"/>
        </w:rPr>
        <w:t xml:space="preserve"> </w:t>
      </w:r>
    </w:p>
    <w:p w14:paraId="58B1EE46" w14:textId="77777777" w:rsidR="002D03E9" w:rsidRPr="004E7363" w:rsidRDefault="002D03E9" w:rsidP="002D03E9">
      <w:pPr>
        <w:spacing w:after="0" w:line="240" w:lineRule="auto"/>
        <w:jc w:val="both"/>
        <w:rPr>
          <w:rFonts w:ascii="Arial" w:hAnsi="Arial" w:cs="Arial"/>
          <w:b/>
          <w:bCs/>
          <w:sz w:val="28"/>
          <w:szCs w:val="36"/>
          <w:lang w:val="en-US"/>
        </w:rPr>
      </w:pPr>
      <w:r w:rsidRPr="004E7363">
        <w:rPr>
          <w:rFonts w:ascii="Arial" w:hAnsi="Arial" w:cs="Arial"/>
          <w:b/>
          <w:bCs/>
          <w:sz w:val="28"/>
          <w:szCs w:val="36"/>
          <w:lang w:val="en-US"/>
        </w:rPr>
        <w:t>Strategic Implications</w:t>
      </w:r>
    </w:p>
    <w:p w14:paraId="3D0EC780" w14:textId="77777777" w:rsidR="002D03E9" w:rsidRDefault="002D03E9" w:rsidP="002D03E9">
      <w:pPr>
        <w:spacing w:after="0" w:line="240" w:lineRule="auto"/>
        <w:jc w:val="both"/>
        <w:rPr>
          <w:rFonts w:ascii="Arial" w:hAnsi="Arial" w:cs="Arial"/>
          <w:sz w:val="24"/>
          <w:szCs w:val="32"/>
          <w:highlight w:val="yellow"/>
          <w:lang w:val="en-US"/>
        </w:rPr>
      </w:pPr>
    </w:p>
    <w:p w14:paraId="7B084BB1" w14:textId="77777777" w:rsidR="002D03E9" w:rsidRDefault="002D03E9" w:rsidP="002D03E9">
      <w:pPr>
        <w:spacing w:after="0" w:line="240" w:lineRule="auto"/>
        <w:jc w:val="both"/>
        <w:rPr>
          <w:rFonts w:ascii="Arial" w:hAnsi="Arial" w:cs="Arial"/>
          <w:b/>
          <w:bCs/>
          <w:sz w:val="24"/>
          <w:szCs w:val="32"/>
          <w:lang w:val="en-US"/>
        </w:rPr>
      </w:pPr>
      <w:r w:rsidRPr="00FC6C28">
        <w:rPr>
          <w:rFonts w:ascii="Arial" w:hAnsi="Arial" w:cs="Arial"/>
          <w:b/>
          <w:bCs/>
          <w:sz w:val="24"/>
          <w:szCs w:val="32"/>
          <w:lang w:val="en-US"/>
        </w:rPr>
        <w:t xml:space="preserve">How well does it fit with our strategic direction? </w:t>
      </w:r>
    </w:p>
    <w:p w14:paraId="084CCF79" w14:textId="77777777" w:rsidR="002D03E9" w:rsidRPr="00FC6C28" w:rsidRDefault="002D03E9" w:rsidP="002D03E9">
      <w:pPr>
        <w:spacing w:after="0" w:line="240" w:lineRule="auto"/>
        <w:jc w:val="both"/>
        <w:rPr>
          <w:rFonts w:ascii="Arial" w:hAnsi="Arial" w:cs="Arial"/>
          <w:b/>
          <w:bCs/>
          <w:sz w:val="24"/>
          <w:szCs w:val="32"/>
          <w:lang w:val="en-US"/>
        </w:rPr>
      </w:pPr>
    </w:p>
    <w:p w14:paraId="05C00657" w14:textId="77777777" w:rsidR="002D03E9" w:rsidRDefault="002D03E9" w:rsidP="002D03E9">
      <w:pPr>
        <w:spacing w:after="0" w:line="240" w:lineRule="auto"/>
        <w:jc w:val="both"/>
        <w:rPr>
          <w:rFonts w:ascii="Arial" w:hAnsi="Arial" w:cs="Arial"/>
          <w:sz w:val="24"/>
          <w:szCs w:val="32"/>
          <w:lang w:val="en-US"/>
        </w:rPr>
      </w:pPr>
      <w:r>
        <w:rPr>
          <w:rFonts w:ascii="Arial" w:hAnsi="Arial" w:cs="Arial"/>
          <w:sz w:val="24"/>
          <w:szCs w:val="32"/>
          <w:lang w:val="en-US"/>
        </w:rPr>
        <w:t xml:space="preserve">The </w:t>
      </w:r>
      <w:r w:rsidRPr="00A76526">
        <w:rPr>
          <w:rFonts w:ascii="Arial" w:hAnsi="Arial" w:cs="Arial"/>
          <w:sz w:val="24"/>
          <w:szCs w:val="32"/>
          <w:lang w:val="en-US"/>
        </w:rPr>
        <w:t>Strategic Community Plan i</w:t>
      </w:r>
      <w:r>
        <w:rPr>
          <w:rFonts w:ascii="Arial" w:hAnsi="Arial" w:cs="Arial"/>
          <w:sz w:val="24"/>
          <w:szCs w:val="32"/>
          <w:lang w:val="en-US"/>
        </w:rPr>
        <w:t xml:space="preserve">ncludes maintain investment </w:t>
      </w:r>
      <w:r w:rsidRPr="00EB5DA7">
        <w:rPr>
          <w:rFonts w:ascii="Arial" w:hAnsi="Arial" w:cs="Arial"/>
          <w:sz w:val="24"/>
          <w:szCs w:val="32"/>
          <w:lang w:val="en-US"/>
        </w:rPr>
        <w:t>in roads, footpaths, cycle ways and drainage</w:t>
      </w:r>
      <w:r>
        <w:rPr>
          <w:rFonts w:ascii="Arial" w:hAnsi="Arial" w:cs="Arial"/>
          <w:sz w:val="24"/>
          <w:szCs w:val="32"/>
          <w:lang w:val="en-US"/>
        </w:rPr>
        <w:t xml:space="preserve"> as a priority.</w:t>
      </w:r>
    </w:p>
    <w:p w14:paraId="32BFDF9E" w14:textId="77777777" w:rsidR="002D03E9" w:rsidRDefault="002D03E9" w:rsidP="002D03E9">
      <w:pPr>
        <w:spacing w:after="0" w:line="240" w:lineRule="auto"/>
        <w:jc w:val="both"/>
        <w:rPr>
          <w:rFonts w:ascii="Arial" w:hAnsi="Arial" w:cs="Arial"/>
          <w:sz w:val="24"/>
          <w:szCs w:val="32"/>
          <w:lang w:val="en-US"/>
        </w:rPr>
      </w:pPr>
    </w:p>
    <w:p w14:paraId="05F28A17" w14:textId="77777777" w:rsidR="002D03E9" w:rsidRDefault="002D03E9" w:rsidP="002D03E9">
      <w:pPr>
        <w:spacing w:after="0" w:line="240" w:lineRule="auto"/>
        <w:jc w:val="both"/>
        <w:rPr>
          <w:rFonts w:ascii="Arial" w:hAnsi="Arial" w:cs="Arial"/>
          <w:b/>
          <w:bCs/>
          <w:sz w:val="24"/>
          <w:szCs w:val="32"/>
          <w:lang w:val="en-US"/>
        </w:rPr>
      </w:pPr>
      <w:r w:rsidRPr="00FC6C28">
        <w:rPr>
          <w:rFonts w:ascii="Arial" w:hAnsi="Arial" w:cs="Arial"/>
          <w:b/>
          <w:bCs/>
          <w:sz w:val="24"/>
          <w:szCs w:val="32"/>
          <w:lang w:val="en-US"/>
        </w:rPr>
        <w:t>Who benefits?</w:t>
      </w:r>
    </w:p>
    <w:p w14:paraId="44A85817" w14:textId="77777777" w:rsidR="002D03E9" w:rsidRPr="00FC6C28" w:rsidRDefault="002D03E9" w:rsidP="002D03E9">
      <w:pPr>
        <w:spacing w:after="0" w:line="240" w:lineRule="auto"/>
        <w:jc w:val="both"/>
        <w:rPr>
          <w:rFonts w:ascii="Arial" w:hAnsi="Arial" w:cs="Arial"/>
          <w:b/>
          <w:bCs/>
          <w:sz w:val="24"/>
          <w:szCs w:val="32"/>
          <w:lang w:val="en-US"/>
        </w:rPr>
      </w:pPr>
    </w:p>
    <w:p w14:paraId="09484BFE" w14:textId="56FAF999" w:rsidR="002D03E9" w:rsidRDefault="002D03E9" w:rsidP="002D03E9">
      <w:pPr>
        <w:spacing w:after="0" w:line="240" w:lineRule="auto"/>
        <w:jc w:val="both"/>
        <w:rPr>
          <w:rFonts w:ascii="Arial" w:hAnsi="Arial" w:cs="Arial"/>
          <w:sz w:val="24"/>
          <w:szCs w:val="32"/>
          <w:lang w:val="en-US"/>
        </w:rPr>
      </w:pPr>
      <w:r>
        <w:rPr>
          <w:rFonts w:ascii="Arial" w:hAnsi="Arial" w:cs="Arial"/>
          <w:sz w:val="24"/>
          <w:szCs w:val="32"/>
          <w:lang w:val="en-US"/>
        </w:rPr>
        <w:t>All users of Hamp</w:t>
      </w:r>
      <w:r w:rsidR="00A32FB3">
        <w:rPr>
          <w:rFonts w:ascii="Arial" w:hAnsi="Arial" w:cs="Arial"/>
          <w:sz w:val="24"/>
          <w:szCs w:val="32"/>
          <w:lang w:val="en-US"/>
        </w:rPr>
        <w:t>de</w:t>
      </w:r>
      <w:r>
        <w:rPr>
          <w:rFonts w:ascii="Arial" w:hAnsi="Arial" w:cs="Arial"/>
          <w:sz w:val="24"/>
          <w:szCs w:val="32"/>
          <w:lang w:val="en-US"/>
        </w:rPr>
        <w:t xml:space="preserve">n Road will benefit from improved road safety and pedestrian amenity.  </w:t>
      </w:r>
    </w:p>
    <w:p w14:paraId="3597F663" w14:textId="77777777" w:rsidR="002D03E9" w:rsidRDefault="002D03E9" w:rsidP="002D03E9">
      <w:pPr>
        <w:spacing w:after="0" w:line="240" w:lineRule="auto"/>
        <w:jc w:val="both"/>
        <w:rPr>
          <w:rFonts w:ascii="Arial" w:hAnsi="Arial" w:cs="Arial"/>
          <w:sz w:val="24"/>
          <w:szCs w:val="32"/>
          <w:lang w:val="en-US"/>
        </w:rPr>
      </w:pPr>
    </w:p>
    <w:p w14:paraId="4722E157" w14:textId="77777777" w:rsidR="002D03E9" w:rsidRDefault="002D03E9">
      <w:pPr>
        <w:spacing w:after="160" w:line="259" w:lineRule="auto"/>
        <w:rPr>
          <w:rFonts w:ascii="Arial" w:hAnsi="Arial" w:cs="Arial"/>
          <w:b/>
          <w:bCs/>
          <w:sz w:val="24"/>
          <w:szCs w:val="32"/>
          <w:lang w:val="en-US"/>
        </w:rPr>
      </w:pPr>
      <w:r>
        <w:rPr>
          <w:rFonts w:ascii="Arial" w:hAnsi="Arial" w:cs="Arial"/>
          <w:b/>
          <w:bCs/>
          <w:sz w:val="24"/>
          <w:szCs w:val="32"/>
          <w:lang w:val="en-US"/>
        </w:rPr>
        <w:br w:type="page"/>
      </w:r>
    </w:p>
    <w:p w14:paraId="21D406C3" w14:textId="2021AE27" w:rsidR="002D03E9" w:rsidRDefault="002D03E9" w:rsidP="002D03E9">
      <w:pPr>
        <w:spacing w:after="0" w:line="240" w:lineRule="auto"/>
        <w:jc w:val="both"/>
        <w:rPr>
          <w:rFonts w:ascii="Arial" w:hAnsi="Arial" w:cs="Arial"/>
          <w:b/>
          <w:bCs/>
          <w:sz w:val="24"/>
          <w:szCs w:val="32"/>
          <w:lang w:val="en-US"/>
        </w:rPr>
      </w:pPr>
      <w:r w:rsidRPr="00FC6C28">
        <w:rPr>
          <w:rFonts w:ascii="Arial" w:hAnsi="Arial" w:cs="Arial"/>
          <w:b/>
          <w:bCs/>
          <w:sz w:val="24"/>
          <w:szCs w:val="32"/>
          <w:lang w:val="en-US"/>
        </w:rPr>
        <w:lastRenderedPageBreak/>
        <w:t>Does it involve a tolerable risk?</w:t>
      </w:r>
    </w:p>
    <w:p w14:paraId="5E1435AA" w14:textId="77777777" w:rsidR="002D03E9" w:rsidRPr="00FC6C28" w:rsidRDefault="002D03E9" w:rsidP="002D03E9">
      <w:pPr>
        <w:spacing w:after="0" w:line="240" w:lineRule="auto"/>
        <w:jc w:val="both"/>
        <w:rPr>
          <w:rFonts w:ascii="Arial" w:hAnsi="Arial" w:cs="Arial"/>
          <w:b/>
          <w:bCs/>
          <w:sz w:val="24"/>
          <w:szCs w:val="32"/>
          <w:lang w:val="en-US"/>
        </w:rPr>
      </w:pPr>
    </w:p>
    <w:p w14:paraId="485B97E5" w14:textId="77777777" w:rsidR="002D03E9" w:rsidRDefault="002D03E9" w:rsidP="002D03E9">
      <w:pPr>
        <w:spacing w:after="0" w:line="240" w:lineRule="auto"/>
        <w:jc w:val="both"/>
        <w:rPr>
          <w:rFonts w:ascii="Arial" w:hAnsi="Arial" w:cs="Arial"/>
          <w:sz w:val="24"/>
          <w:szCs w:val="32"/>
          <w:lang w:val="en-US"/>
        </w:rPr>
      </w:pPr>
      <w:r>
        <w:rPr>
          <w:rFonts w:ascii="Arial" w:hAnsi="Arial" w:cs="Arial"/>
          <w:sz w:val="24"/>
          <w:szCs w:val="32"/>
          <w:lang w:val="en-US"/>
        </w:rPr>
        <w:t>The project risk was managed through detailed collaboration with the CoP and relevant agencies. The construction works were managed in accordance with all relevant regulatory standards and the risk fits within the City’s risk tolerance accepted on similar road improvement projects.</w:t>
      </w:r>
    </w:p>
    <w:p w14:paraId="7CDEFD8F" w14:textId="77777777" w:rsidR="002D03E9" w:rsidRDefault="002D03E9" w:rsidP="002D03E9">
      <w:pPr>
        <w:spacing w:after="0" w:line="240" w:lineRule="auto"/>
        <w:jc w:val="both"/>
        <w:rPr>
          <w:rFonts w:ascii="Arial" w:hAnsi="Arial" w:cs="Arial"/>
          <w:sz w:val="24"/>
          <w:szCs w:val="32"/>
          <w:lang w:val="en-US"/>
        </w:rPr>
      </w:pPr>
    </w:p>
    <w:p w14:paraId="11B26132" w14:textId="77777777" w:rsidR="002D03E9" w:rsidRDefault="002D03E9" w:rsidP="002D03E9">
      <w:pPr>
        <w:spacing w:after="0" w:line="240" w:lineRule="auto"/>
        <w:jc w:val="both"/>
        <w:rPr>
          <w:rFonts w:ascii="Arial" w:hAnsi="Arial" w:cs="Arial"/>
          <w:b/>
          <w:bCs/>
          <w:sz w:val="24"/>
          <w:szCs w:val="32"/>
          <w:lang w:val="en-US"/>
        </w:rPr>
      </w:pPr>
      <w:r w:rsidRPr="00FC6C28">
        <w:rPr>
          <w:rFonts w:ascii="Arial" w:hAnsi="Arial" w:cs="Arial"/>
          <w:b/>
          <w:bCs/>
          <w:sz w:val="24"/>
          <w:szCs w:val="32"/>
          <w:lang w:val="en-US"/>
        </w:rPr>
        <w:t>Do we have the information we need?</w:t>
      </w:r>
    </w:p>
    <w:p w14:paraId="03477397" w14:textId="77777777" w:rsidR="002D03E9" w:rsidRPr="00FC6C28" w:rsidRDefault="002D03E9" w:rsidP="002D03E9">
      <w:pPr>
        <w:spacing w:after="0" w:line="240" w:lineRule="auto"/>
        <w:jc w:val="both"/>
        <w:rPr>
          <w:rFonts w:ascii="Arial" w:hAnsi="Arial" w:cs="Arial"/>
          <w:b/>
          <w:bCs/>
          <w:sz w:val="24"/>
          <w:szCs w:val="32"/>
          <w:lang w:val="en-US"/>
        </w:rPr>
      </w:pPr>
    </w:p>
    <w:p w14:paraId="672A12B6" w14:textId="77777777" w:rsidR="002D03E9" w:rsidRDefault="002D03E9" w:rsidP="002D03E9">
      <w:pPr>
        <w:spacing w:after="0" w:line="240" w:lineRule="auto"/>
        <w:jc w:val="both"/>
        <w:rPr>
          <w:rFonts w:ascii="Arial" w:hAnsi="Arial" w:cs="Arial"/>
          <w:sz w:val="24"/>
          <w:szCs w:val="32"/>
          <w:lang w:val="en-US"/>
        </w:rPr>
      </w:pPr>
      <w:r>
        <w:rPr>
          <w:rFonts w:ascii="Arial" w:hAnsi="Arial" w:cs="Arial"/>
          <w:sz w:val="24"/>
          <w:szCs w:val="32"/>
          <w:lang w:val="en-US"/>
        </w:rPr>
        <w:t xml:space="preserve">The City has collaborated with CoP and relevant agencies to identify any community concerns and endeavored to proactively address issues in advance of them becoming a risk to the project delivery.  The information required to plan and implement a project of this nature is </w:t>
      </w:r>
      <w:proofErr w:type="gramStart"/>
      <w:r>
        <w:rPr>
          <w:rFonts w:ascii="Arial" w:hAnsi="Arial" w:cs="Arial"/>
          <w:sz w:val="24"/>
          <w:szCs w:val="32"/>
          <w:lang w:val="en-US"/>
        </w:rPr>
        <w:t>similar to</w:t>
      </w:r>
      <w:proofErr w:type="gramEnd"/>
      <w:r>
        <w:rPr>
          <w:rFonts w:ascii="Arial" w:hAnsi="Arial" w:cs="Arial"/>
          <w:sz w:val="24"/>
          <w:szCs w:val="32"/>
          <w:lang w:val="en-US"/>
        </w:rPr>
        <w:t xml:space="preserve"> other road improvement projects.</w:t>
      </w:r>
    </w:p>
    <w:p w14:paraId="541CCC6D" w14:textId="77777777" w:rsidR="002D03E9" w:rsidRDefault="002D03E9" w:rsidP="002D03E9">
      <w:pPr>
        <w:spacing w:after="0" w:line="240" w:lineRule="auto"/>
        <w:jc w:val="both"/>
        <w:rPr>
          <w:rFonts w:ascii="Arial" w:hAnsi="Arial" w:cs="Arial"/>
          <w:sz w:val="24"/>
          <w:szCs w:val="32"/>
          <w:lang w:val="en-US"/>
        </w:rPr>
      </w:pPr>
    </w:p>
    <w:p w14:paraId="6FDB4930" w14:textId="77777777" w:rsidR="002D03E9" w:rsidRDefault="002D03E9" w:rsidP="002D03E9">
      <w:pPr>
        <w:spacing w:after="0" w:line="240" w:lineRule="auto"/>
        <w:jc w:val="both"/>
        <w:rPr>
          <w:rFonts w:ascii="Arial" w:hAnsi="Arial" w:cs="Arial"/>
          <w:sz w:val="24"/>
          <w:szCs w:val="32"/>
          <w:lang w:val="en-US"/>
        </w:rPr>
      </w:pPr>
    </w:p>
    <w:p w14:paraId="4A939D3D" w14:textId="77777777" w:rsidR="002D03E9" w:rsidRPr="00AD73CC" w:rsidRDefault="002D03E9" w:rsidP="002D03E9">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1C040F18" w14:textId="77777777" w:rsidR="002D03E9" w:rsidRDefault="002D03E9" w:rsidP="002D03E9">
      <w:pPr>
        <w:spacing w:after="0" w:line="240" w:lineRule="auto"/>
        <w:jc w:val="both"/>
        <w:rPr>
          <w:rFonts w:ascii="Arial" w:hAnsi="Arial" w:cs="Arial"/>
          <w:b/>
          <w:sz w:val="24"/>
          <w:szCs w:val="32"/>
          <w:lang w:val="en-US"/>
        </w:rPr>
      </w:pPr>
    </w:p>
    <w:p w14:paraId="62C3CEB4" w14:textId="77777777" w:rsidR="002D03E9" w:rsidRPr="008E5663" w:rsidRDefault="002D03E9" w:rsidP="002D03E9">
      <w:pPr>
        <w:spacing w:after="0" w:line="240" w:lineRule="auto"/>
        <w:jc w:val="both"/>
        <w:rPr>
          <w:rFonts w:ascii="Arial" w:hAnsi="Arial" w:cs="Arial"/>
          <w:sz w:val="24"/>
          <w:szCs w:val="32"/>
          <w:lang w:val="en-AU"/>
        </w:rPr>
      </w:pPr>
      <w:r w:rsidRPr="008E5663">
        <w:rPr>
          <w:rFonts w:ascii="Arial" w:hAnsi="Arial" w:cs="Arial"/>
          <w:sz w:val="24"/>
          <w:szCs w:val="32"/>
          <w:lang w:val="en-AU"/>
        </w:rPr>
        <w:t>The Hampden Road rehabilitation budget comprised $253,400 from the City of Nedlands and $199,000 from the City of Perth (CoP). As part of the 2019/20 mid-year review process the City’s budget was reduced from $253,400 to $235,700</w:t>
      </w:r>
      <w:r>
        <w:rPr>
          <w:rFonts w:ascii="Arial" w:hAnsi="Arial" w:cs="Arial"/>
          <w:sz w:val="24"/>
          <w:szCs w:val="32"/>
          <w:lang w:val="en-AU"/>
        </w:rPr>
        <w:t xml:space="preserve">. </w:t>
      </w:r>
      <w:r w:rsidRPr="008E5663">
        <w:rPr>
          <w:rFonts w:ascii="Arial" w:hAnsi="Arial" w:cs="Arial"/>
          <w:sz w:val="24"/>
          <w:szCs w:val="32"/>
          <w:lang w:val="en-AU"/>
        </w:rPr>
        <w:t>The City’s budget comprised $105,233 municipal and $130,467 MRRG funds.</w:t>
      </w:r>
    </w:p>
    <w:p w14:paraId="0CDDB812" w14:textId="77777777" w:rsidR="002D03E9" w:rsidRPr="008E5663" w:rsidRDefault="002D03E9" w:rsidP="002D03E9">
      <w:pPr>
        <w:spacing w:after="0" w:line="240" w:lineRule="auto"/>
        <w:jc w:val="both"/>
        <w:rPr>
          <w:rFonts w:ascii="Arial" w:hAnsi="Arial" w:cs="Arial"/>
          <w:sz w:val="24"/>
          <w:szCs w:val="32"/>
          <w:lang w:val="en-AU"/>
        </w:rPr>
      </w:pPr>
      <w:r w:rsidRPr="008E5663">
        <w:rPr>
          <w:rFonts w:ascii="Arial" w:hAnsi="Arial" w:cs="Arial"/>
          <w:sz w:val="24"/>
          <w:szCs w:val="32"/>
          <w:lang w:val="en-AU"/>
        </w:rPr>
        <w:t xml:space="preserve"> </w:t>
      </w:r>
    </w:p>
    <w:p w14:paraId="30EB3480" w14:textId="77777777" w:rsidR="002D03E9" w:rsidRPr="008E5663" w:rsidRDefault="002D03E9" w:rsidP="002D03E9">
      <w:pPr>
        <w:spacing w:after="0" w:line="240" w:lineRule="auto"/>
        <w:jc w:val="both"/>
        <w:rPr>
          <w:rFonts w:ascii="Arial" w:hAnsi="Arial" w:cs="Arial"/>
          <w:sz w:val="24"/>
          <w:szCs w:val="32"/>
          <w:lang w:val="en-AU"/>
        </w:rPr>
      </w:pPr>
      <w:r w:rsidRPr="008E5663">
        <w:rPr>
          <w:rFonts w:ascii="Arial" w:hAnsi="Arial" w:cs="Arial"/>
          <w:sz w:val="24"/>
          <w:szCs w:val="32"/>
          <w:lang w:val="en-AU"/>
        </w:rPr>
        <w:t xml:space="preserve">The final project </w:t>
      </w:r>
      <w:r>
        <w:rPr>
          <w:rFonts w:ascii="Arial" w:hAnsi="Arial" w:cs="Arial"/>
          <w:sz w:val="24"/>
          <w:szCs w:val="32"/>
          <w:lang w:val="en-AU"/>
        </w:rPr>
        <w:t>cost of</w:t>
      </w:r>
      <w:r w:rsidRPr="008E5663">
        <w:rPr>
          <w:rFonts w:ascii="Arial" w:hAnsi="Arial" w:cs="Arial"/>
          <w:sz w:val="24"/>
          <w:szCs w:val="32"/>
          <w:lang w:val="en-AU"/>
        </w:rPr>
        <w:t xml:space="preserve"> $563,029</w:t>
      </w:r>
      <w:r>
        <w:rPr>
          <w:rFonts w:ascii="Arial" w:hAnsi="Arial" w:cs="Arial"/>
          <w:sz w:val="24"/>
          <w:szCs w:val="32"/>
          <w:lang w:val="en-AU"/>
        </w:rPr>
        <w:t xml:space="preserve"> exceeded the available budget</w:t>
      </w:r>
      <w:r w:rsidRPr="008E5663">
        <w:rPr>
          <w:rFonts w:ascii="Arial" w:hAnsi="Arial" w:cs="Arial"/>
          <w:sz w:val="24"/>
          <w:szCs w:val="32"/>
          <w:lang w:val="en-AU"/>
        </w:rPr>
        <w:t xml:space="preserve"> </w:t>
      </w:r>
      <w:r>
        <w:rPr>
          <w:rFonts w:ascii="Arial" w:hAnsi="Arial" w:cs="Arial"/>
          <w:sz w:val="24"/>
          <w:szCs w:val="32"/>
          <w:lang w:val="en-AU"/>
        </w:rPr>
        <w:t>and a</w:t>
      </w:r>
      <w:r w:rsidRPr="008E5663">
        <w:rPr>
          <w:rFonts w:ascii="Arial" w:hAnsi="Arial" w:cs="Arial"/>
          <w:sz w:val="24"/>
          <w:szCs w:val="32"/>
          <w:lang w:val="en-AU"/>
        </w:rPr>
        <w:t xml:space="preserve">dditional municipal funding of $114,377 is required to meet the shortfall.  </w:t>
      </w:r>
    </w:p>
    <w:p w14:paraId="4A49E18D" w14:textId="77777777" w:rsidR="002D03E9" w:rsidRPr="008E5663" w:rsidRDefault="002D03E9" w:rsidP="002D03E9">
      <w:pPr>
        <w:spacing w:after="0" w:line="240" w:lineRule="auto"/>
        <w:jc w:val="both"/>
        <w:rPr>
          <w:rFonts w:ascii="Arial" w:hAnsi="Arial" w:cs="Arial"/>
          <w:sz w:val="24"/>
          <w:szCs w:val="32"/>
          <w:lang w:val="en-AU"/>
        </w:rPr>
      </w:pPr>
      <w:r w:rsidRPr="008E5663">
        <w:rPr>
          <w:rFonts w:ascii="Arial" w:hAnsi="Arial" w:cs="Arial"/>
          <w:sz w:val="24"/>
          <w:szCs w:val="32"/>
          <w:lang w:val="en-AU"/>
        </w:rPr>
        <w:t xml:space="preserve"> </w:t>
      </w:r>
    </w:p>
    <w:p w14:paraId="2281A67E" w14:textId="363C48E3" w:rsidR="002D03E9" w:rsidRPr="00AD73CC" w:rsidRDefault="002D03E9" w:rsidP="002D03E9">
      <w:pPr>
        <w:spacing w:after="0" w:line="240" w:lineRule="auto"/>
        <w:jc w:val="both"/>
        <w:rPr>
          <w:rFonts w:ascii="Arial" w:hAnsi="Arial" w:cs="Arial"/>
          <w:b/>
          <w:sz w:val="24"/>
          <w:szCs w:val="32"/>
          <w:lang w:val="en-US"/>
        </w:rPr>
      </w:pPr>
      <w:r w:rsidRPr="008E5663">
        <w:rPr>
          <w:rFonts w:ascii="Arial" w:hAnsi="Arial" w:cs="Arial"/>
          <w:sz w:val="24"/>
          <w:szCs w:val="32"/>
          <w:lang w:val="en-AU"/>
        </w:rPr>
        <w:t xml:space="preserve">The Alfred Road (Narla Road to West Coast Highway) road rehabilitation project was completed and all invoices paid in 2019/20. Due to an administrative error </w:t>
      </w:r>
      <w:r w:rsidRPr="008E5663">
        <w:rPr>
          <w:rFonts w:ascii="Arial" w:hAnsi="Arial" w:cs="Arial"/>
          <w:bCs/>
          <w:sz w:val="24"/>
          <w:szCs w:val="32"/>
          <w:lang w:val="en-US"/>
        </w:rPr>
        <w:t xml:space="preserve">$145,726 </w:t>
      </w:r>
      <w:r w:rsidRPr="008E5663">
        <w:rPr>
          <w:rFonts w:ascii="Arial" w:hAnsi="Arial" w:cs="Arial"/>
          <w:sz w:val="24"/>
          <w:szCs w:val="32"/>
          <w:lang w:val="en-AU"/>
        </w:rPr>
        <w:t xml:space="preserve">was </w:t>
      </w:r>
      <w:r w:rsidRPr="008E5663">
        <w:rPr>
          <w:rFonts w:ascii="Arial" w:hAnsi="Arial" w:cs="Arial"/>
          <w:bCs/>
          <w:sz w:val="24"/>
          <w:szCs w:val="32"/>
          <w:lang w:val="en-US"/>
        </w:rPr>
        <w:t xml:space="preserve">carried over to the 2020/21 budget. </w:t>
      </w:r>
      <w:r>
        <w:rPr>
          <w:rFonts w:ascii="Arial" w:hAnsi="Arial" w:cs="Arial"/>
          <w:bCs/>
          <w:sz w:val="24"/>
          <w:szCs w:val="32"/>
          <w:lang w:val="en-US"/>
        </w:rPr>
        <w:t>It is proposed that</w:t>
      </w:r>
      <w:r w:rsidRPr="008E5663">
        <w:rPr>
          <w:rFonts w:ascii="Arial" w:hAnsi="Arial" w:cs="Arial"/>
          <w:bCs/>
          <w:sz w:val="24"/>
          <w:szCs w:val="32"/>
          <w:lang w:val="en-US"/>
        </w:rPr>
        <w:t xml:space="preserve"> the Hampden Road funding shortfall of $114,377 be met from the Alfred Road (Narla Road to West Coast Highway) budget.</w:t>
      </w:r>
    </w:p>
    <w:p w14:paraId="001E38CF" w14:textId="77777777" w:rsidR="000307D9" w:rsidRPr="00696A33" w:rsidRDefault="000307D9" w:rsidP="000307D9">
      <w:pPr>
        <w:spacing w:after="0" w:line="240" w:lineRule="auto"/>
        <w:jc w:val="both"/>
        <w:rPr>
          <w:rFonts w:ascii="Arial" w:hAnsi="Arial" w:cs="Arial"/>
          <w:sz w:val="24"/>
          <w:szCs w:val="24"/>
          <w:lang w:val="en-AU"/>
        </w:rPr>
      </w:pPr>
    </w:p>
    <w:p w14:paraId="5332BB48" w14:textId="64DD44A2" w:rsidR="00BA168E" w:rsidRDefault="00BA168E">
      <w:pPr>
        <w:spacing w:after="160" w:line="259" w:lineRule="auto"/>
      </w:pPr>
    </w:p>
    <w:sectPr w:rsidR="00BA168E" w:rsidSect="00C34044">
      <w:headerReference w:type="default" r:id="rId13"/>
      <w:pgSz w:w="11906" w:h="16838" w:code="9"/>
      <w:pgMar w:top="1418" w:right="1558" w:bottom="1224" w:left="1077"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D9173" w14:textId="77777777" w:rsidR="00BA168E" w:rsidRDefault="00BA168E" w:rsidP="00C900F4">
      <w:pPr>
        <w:spacing w:after="0" w:line="240" w:lineRule="auto"/>
      </w:pPr>
      <w:r>
        <w:separator/>
      </w:r>
    </w:p>
  </w:endnote>
  <w:endnote w:type="continuationSeparator" w:id="0">
    <w:p w14:paraId="26900D2F" w14:textId="77777777" w:rsidR="00BA168E" w:rsidRDefault="00BA168E" w:rsidP="00C9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B8E59" w14:textId="77777777" w:rsidR="00BA168E" w:rsidRDefault="00BA168E" w:rsidP="00C900F4">
      <w:pPr>
        <w:spacing w:after="0" w:line="240" w:lineRule="auto"/>
      </w:pPr>
      <w:r>
        <w:separator/>
      </w:r>
    </w:p>
  </w:footnote>
  <w:footnote w:type="continuationSeparator" w:id="0">
    <w:p w14:paraId="54AF7325" w14:textId="77777777" w:rsidR="00BA168E" w:rsidRDefault="00BA168E" w:rsidP="00C90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CE94E" w14:textId="10EAABEC" w:rsidR="00BA168E" w:rsidRPr="00F14AAC" w:rsidRDefault="00BA168E" w:rsidP="00F14AAC">
    <w:pPr>
      <w:pStyle w:val="Header"/>
      <w:jc w:val="right"/>
      <w:rPr>
        <w:rFonts w:ascii="Arial" w:hAnsi="Arial" w:cs="Arial"/>
      </w:rPr>
    </w:pPr>
    <w:r w:rsidRPr="00C900F4">
      <w:rPr>
        <w:rFonts w:ascii="Arial" w:hAnsi="Arial" w:cs="Arial"/>
      </w:rPr>
      <w:t>20</w:t>
    </w:r>
    <w:r w:rsidR="003E1950">
      <w:rPr>
        <w:rFonts w:ascii="Arial" w:hAnsi="Arial" w:cs="Arial"/>
      </w:rPr>
      <w:t>20</w:t>
    </w:r>
    <w:r w:rsidRPr="00C900F4">
      <w:rPr>
        <w:rFonts w:ascii="Arial" w:hAnsi="Arial" w:cs="Arial"/>
      </w:rPr>
      <w:t xml:space="preserve"> TS Report – TS</w:t>
    </w:r>
    <w:r w:rsidR="002D03E9">
      <w:rPr>
        <w:rFonts w:ascii="Arial" w:hAnsi="Arial" w:cs="Arial"/>
      </w:rPr>
      <w:t>16</w:t>
    </w:r>
    <w:r w:rsidR="003E1950">
      <w:rPr>
        <w:rFonts w:ascii="Arial" w:hAnsi="Arial" w:cs="Arial"/>
      </w:rPr>
      <w:t>.20</w:t>
    </w:r>
    <w:r>
      <w:rPr>
        <w:rFonts w:ascii="Arial" w:hAnsi="Arial" w:cs="Arial"/>
      </w:rPr>
      <w:t xml:space="preserve"> –</w:t>
    </w:r>
    <w:r w:rsidRPr="00C900F4">
      <w:rPr>
        <w:rFonts w:ascii="Arial" w:hAnsi="Arial" w:cs="Arial"/>
      </w:rPr>
      <w:t xml:space="preserve"> </w:t>
    </w:r>
    <w:r>
      <w:rPr>
        <w:rFonts w:ascii="Arial" w:hAnsi="Arial" w:cs="Arial"/>
      </w:rPr>
      <w:t>TS</w:t>
    </w:r>
    <w:r w:rsidR="002D03E9">
      <w:rPr>
        <w:rFonts w:ascii="Arial" w:hAnsi="Arial" w:cs="Arial"/>
      </w:rPr>
      <w:t>18</w:t>
    </w:r>
    <w:r w:rsidR="003E1950">
      <w:rPr>
        <w:rFonts w:ascii="Arial" w:hAnsi="Arial" w:cs="Arial"/>
      </w:rPr>
      <w:t>.20</w:t>
    </w:r>
    <w:r>
      <w:rPr>
        <w:rFonts w:ascii="Arial" w:hAnsi="Arial" w:cs="Arial"/>
      </w:rPr>
      <w:t xml:space="preserve"> – </w:t>
    </w:r>
    <w:r w:rsidR="002D03E9">
      <w:rPr>
        <w:rFonts w:ascii="Arial" w:hAnsi="Arial" w:cs="Arial"/>
      </w:rPr>
      <w:t>27 October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320AD"/>
    <w:multiLevelType w:val="hybridMultilevel"/>
    <w:tmpl w:val="4186047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06521FAC"/>
    <w:multiLevelType w:val="hybridMultilevel"/>
    <w:tmpl w:val="03D2EE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7F28F1"/>
    <w:multiLevelType w:val="hybridMultilevel"/>
    <w:tmpl w:val="DEE0F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D342E7"/>
    <w:multiLevelType w:val="hybridMultilevel"/>
    <w:tmpl w:val="B27E1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935BF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DB5509"/>
    <w:multiLevelType w:val="hybridMultilevel"/>
    <w:tmpl w:val="01406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612E64"/>
    <w:multiLevelType w:val="hybridMultilevel"/>
    <w:tmpl w:val="DCCC24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5B6204A"/>
    <w:multiLevelType w:val="hybridMultilevel"/>
    <w:tmpl w:val="CBCCCF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475026"/>
    <w:multiLevelType w:val="hybridMultilevel"/>
    <w:tmpl w:val="0978A186"/>
    <w:lvl w:ilvl="0" w:tplc="525858A6">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AF5B54"/>
    <w:multiLevelType w:val="hybridMultilevel"/>
    <w:tmpl w:val="BC9EA3AE"/>
    <w:lvl w:ilvl="0" w:tplc="8EFCFC0A">
      <w:start w:val="1"/>
      <w:numFmt w:val="lowerLetter"/>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 w15:restartNumberingAfterBreak="0">
    <w:nsid w:val="1D9A48B2"/>
    <w:multiLevelType w:val="hybridMultilevel"/>
    <w:tmpl w:val="369C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E248F"/>
    <w:multiLevelType w:val="hybridMultilevel"/>
    <w:tmpl w:val="538EC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286EA9"/>
    <w:multiLevelType w:val="hybridMultilevel"/>
    <w:tmpl w:val="4E36E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0B711F"/>
    <w:multiLevelType w:val="hybridMultilevel"/>
    <w:tmpl w:val="0D1C2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1560E9"/>
    <w:multiLevelType w:val="hybridMultilevel"/>
    <w:tmpl w:val="4642B7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6265F2"/>
    <w:multiLevelType w:val="hybridMultilevel"/>
    <w:tmpl w:val="721E6C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C21CF3"/>
    <w:multiLevelType w:val="hybridMultilevel"/>
    <w:tmpl w:val="58FC1EEA"/>
    <w:lvl w:ilvl="0" w:tplc="8EEEE28A">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0EC19AF"/>
    <w:multiLevelType w:val="hybridMultilevel"/>
    <w:tmpl w:val="1E0AC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40A7A"/>
    <w:multiLevelType w:val="hybridMultilevel"/>
    <w:tmpl w:val="27764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707B87"/>
    <w:multiLevelType w:val="hybridMultilevel"/>
    <w:tmpl w:val="8500CB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CC75A99"/>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97093C"/>
    <w:multiLevelType w:val="hybridMultilevel"/>
    <w:tmpl w:val="CA4AF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9B1233"/>
    <w:multiLevelType w:val="hybridMultilevel"/>
    <w:tmpl w:val="4DB6B9EE"/>
    <w:lvl w:ilvl="0" w:tplc="99B0846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491A2C3B"/>
    <w:multiLevelType w:val="hybridMultilevel"/>
    <w:tmpl w:val="F7786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135801"/>
    <w:multiLevelType w:val="hybridMultilevel"/>
    <w:tmpl w:val="40CE9220"/>
    <w:lvl w:ilvl="0" w:tplc="525858A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DA09E2"/>
    <w:multiLevelType w:val="hybridMultilevel"/>
    <w:tmpl w:val="48323DA0"/>
    <w:lvl w:ilvl="0" w:tplc="A2A29F18">
      <w:start w:val="1"/>
      <w:numFmt w:val="decimal"/>
      <w:lvlText w:val="%1."/>
      <w:lvlJc w:val="left"/>
      <w:pPr>
        <w:tabs>
          <w:tab w:val="num" w:pos="720"/>
        </w:tabs>
        <w:ind w:left="720" w:hanging="360"/>
      </w:pPr>
    </w:lvl>
    <w:lvl w:ilvl="1" w:tplc="0C090017">
      <w:start w:val="1"/>
      <w:numFmt w:val="lowerLetter"/>
      <w:lvlText w:val="%2)"/>
      <w:lvlJc w:val="left"/>
      <w:pPr>
        <w:tabs>
          <w:tab w:val="num" w:pos="1440"/>
        </w:tabs>
        <w:ind w:left="1440" w:hanging="360"/>
      </w:pPr>
    </w:lvl>
    <w:lvl w:ilvl="2" w:tplc="DC16F91A" w:tentative="1">
      <w:start w:val="1"/>
      <w:numFmt w:val="decimal"/>
      <w:lvlText w:val="%3."/>
      <w:lvlJc w:val="left"/>
      <w:pPr>
        <w:tabs>
          <w:tab w:val="num" w:pos="2160"/>
        </w:tabs>
        <w:ind w:left="2160" w:hanging="360"/>
      </w:pPr>
    </w:lvl>
    <w:lvl w:ilvl="3" w:tplc="173CA7B2" w:tentative="1">
      <w:start w:val="1"/>
      <w:numFmt w:val="decimal"/>
      <w:lvlText w:val="%4."/>
      <w:lvlJc w:val="left"/>
      <w:pPr>
        <w:tabs>
          <w:tab w:val="num" w:pos="2880"/>
        </w:tabs>
        <w:ind w:left="2880" w:hanging="360"/>
      </w:pPr>
    </w:lvl>
    <w:lvl w:ilvl="4" w:tplc="F8DA8AA6" w:tentative="1">
      <w:start w:val="1"/>
      <w:numFmt w:val="decimal"/>
      <w:lvlText w:val="%5."/>
      <w:lvlJc w:val="left"/>
      <w:pPr>
        <w:tabs>
          <w:tab w:val="num" w:pos="3600"/>
        </w:tabs>
        <w:ind w:left="3600" w:hanging="360"/>
      </w:pPr>
    </w:lvl>
    <w:lvl w:ilvl="5" w:tplc="71F66778" w:tentative="1">
      <w:start w:val="1"/>
      <w:numFmt w:val="decimal"/>
      <w:lvlText w:val="%6."/>
      <w:lvlJc w:val="left"/>
      <w:pPr>
        <w:tabs>
          <w:tab w:val="num" w:pos="4320"/>
        </w:tabs>
        <w:ind w:left="4320" w:hanging="360"/>
      </w:pPr>
    </w:lvl>
    <w:lvl w:ilvl="6" w:tplc="DE8649E4" w:tentative="1">
      <w:start w:val="1"/>
      <w:numFmt w:val="decimal"/>
      <w:lvlText w:val="%7."/>
      <w:lvlJc w:val="left"/>
      <w:pPr>
        <w:tabs>
          <w:tab w:val="num" w:pos="5040"/>
        </w:tabs>
        <w:ind w:left="5040" w:hanging="360"/>
      </w:pPr>
    </w:lvl>
    <w:lvl w:ilvl="7" w:tplc="02724A20" w:tentative="1">
      <w:start w:val="1"/>
      <w:numFmt w:val="decimal"/>
      <w:lvlText w:val="%8."/>
      <w:lvlJc w:val="left"/>
      <w:pPr>
        <w:tabs>
          <w:tab w:val="num" w:pos="5760"/>
        </w:tabs>
        <w:ind w:left="5760" w:hanging="360"/>
      </w:pPr>
    </w:lvl>
    <w:lvl w:ilvl="8" w:tplc="18642C94" w:tentative="1">
      <w:start w:val="1"/>
      <w:numFmt w:val="decimal"/>
      <w:lvlText w:val="%9."/>
      <w:lvlJc w:val="left"/>
      <w:pPr>
        <w:tabs>
          <w:tab w:val="num" w:pos="6480"/>
        </w:tabs>
        <w:ind w:left="6480" w:hanging="360"/>
      </w:pPr>
    </w:lvl>
  </w:abstractNum>
  <w:abstractNum w:abstractNumId="26" w15:restartNumberingAfterBreak="0">
    <w:nsid w:val="5BBC00FC"/>
    <w:multiLevelType w:val="hybridMultilevel"/>
    <w:tmpl w:val="75D868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1D784A"/>
    <w:multiLevelType w:val="multilevel"/>
    <w:tmpl w:val="08389AC4"/>
    <w:lvl w:ilvl="0">
      <w:start w:val="1"/>
      <w:numFmt w:val="decimal"/>
      <w:lvlText w:val="%1.0"/>
      <w:lvlJc w:val="left"/>
      <w:pPr>
        <w:ind w:left="720" w:hanging="720"/>
      </w:pPr>
      <w:rPr>
        <w:rFonts w:hint="default"/>
      </w:rPr>
    </w:lvl>
    <w:lvl w:ilvl="1">
      <w:start w:val="1"/>
      <w:numFmt w:val="decimal"/>
      <w:pStyle w:val="Review3"/>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8" w15:restartNumberingAfterBreak="0">
    <w:nsid w:val="5FF45800"/>
    <w:multiLevelType w:val="hybridMultilevel"/>
    <w:tmpl w:val="8F540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1315F0"/>
    <w:multiLevelType w:val="hybridMultilevel"/>
    <w:tmpl w:val="8E0258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01E358A"/>
    <w:multiLevelType w:val="hybridMultilevel"/>
    <w:tmpl w:val="559C9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BF5155"/>
    <w:multiLevelType w:val="hybridMultilevel"/>
    <w:tmpl w:val="CECAD01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61205FF6"/>
    <w:multiLevelType w:val="hybridMultilevel"/>
    <w:tmpl w:val="6194E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8714A4"/>
    <w:multiLevelType w:val="hybridMultilevel"/>
    <w:tmpl w:val="F364E380"/>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EC0A64"/>
    <w:multiLevelType w:val="hybridMultilevel"/>
    <w:tmpl w:val="7F2AC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30414D"/>
    <w:multiLevelType w:val="hybridMultilevel"/>
    <w:tmpl w:val="564ACEAC"/>
    <w:lvl w:ilvl="0" w:tplc="4F167EA2">
      <w:start w:val="1"/>
      <w:numFmt w:val="decimal"/>
      <w:lvlText w:val="%1."/>
      <w:lvlJc w:val="left"/>
      <w:pPr>
        <w:ind w:left="1080" w:hanging="72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C75854"/>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E03440"/>
    <w:multiLevelType w:val="hybridMultilevel"/>
    <w:tmpl w:val="52F84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0B528F"/>
    <w:multiLevelType w:val="hybridMultilevel"/>
    <w:tmpl w:val="0E2AC1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0135D00"/>
    <w:multiLevelType w:val="hybridMultilevel"/>
    <w:tmpl w:val="00A06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9A75C1"/>
    <w:multiLevelType w:val="hybridMultilevel"/>
    <w:tmpl w:val="69903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DF2E32"/>
    <w:multiLevelType w:val="hybridMultilevel"/>
    <w:tmpl w:val="D64CE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9A3379"/>
    <w:multiLevelType w:val="hybridMultilevel"/>
    <w:tmpl w:val="F6FCB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C423E0F"/>
    <w:multiLevelType w:val="hybridMultilevel"/>
    <w:tmpl w:val="FBE8B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2D661A"/>
    <w:multiLevelType w:val="hybridMultilevel"/>
    <w:tmpl w:val="4760A2F6"/>
    <w:lvl w:ilvl="0" w:tplc="028893F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5"/>
  </w:num>
  <w:num w:numId="5">
    <w:abstractNumId w:val="30"/>
  </w:num>
  <w:num w:numId="6">
    <w:abstractNumId w:val="10"/>
  </w:num>
  <w:num w:numId="7">
    <w:abstractNumId w:val="38"/>
  </w:num>
  <w:num w:numId="8">
    <w:abstractNumId w:val="34"/>
  </w:num>
  <w:num w:numId="9">
    <w:abstractNumId w:val="12"/>
  </w:num>
  <w:num w:numId="10">
    <w:abstractNumId w:val="5"/>
  </w:num>
  <w:num w:numId="11">
    <w:abstractNumId w:val="28"/>
  </w:num>
  <w:num w:numId="12">
    <w:abstractNumId w:val="2"/>
  </w:num>
  <w:num w:numId="13">
    <w:abstractNumId w:val="33"/>
  </w:num>
  <w:num w:numId="14">
    <w:abstractNumId w:val="11"/>
  </w:num>
  <w:num w:numId="15">
    <w:abstractNumId w:val="26"/>
  </w:num>
  <w:num w:numId="16">
    <w:abstractNumId w:val="4"/>
  </w:num>
  <w:num w:numId="17">
    <w:abstractNumId w:val="43"/>
  </w:num>
  <w:num w:numId="18">
    <w:abstractNumId w:val="7"/>
  </w:num>
  <w:num w:numId="19">
    <w:abstractNumId w:val="25"/>
  </w:num>
  <w:num w:numId="20">
    <w:abstractNumId w:val="21"/>
  </w:num>
  <w:num w:numId="21">
    <w:abstractNumId w:val="29"/>
  </w:num>
  <w:num w:numId="22">
    <w:abstractNumId w:val="41"/>
  </w:num>
  <w:num w:numId="23">
    <w:abstractNumId w:val="14"/>
  </w:num>
  <w:num w:numId="24">
    <w:abstractNumId w:val="18"/>
  </w:num>
  <w:num w:numId="25">
    <w:abstractNumId w:val="37"/>
  </w:num>
  <w:num w:numId="26">
    <w:abstractNumId w:val="13"/>
  </w:num>
  <w:num w:numId="27">
    <w:abstractNumId w:val="27"/>
  </w:num>
  <w:num w:numId="28">
    <w:abstractNumId w:val="24"/>
  </w:num>
  <w:num w:numId="29">
    <w:abstractNumId w:val="8"/>
  </w:num>
  <w:num w:numId="30">
    <w:abstractNumId w:val="22"/>
  </w:num>
  <w:num w:numId="31">
    <w:abstractNumId w:val="0"/>
  </w:num>
  <w:num w:numId="32">
    <w:abstractNumId w:val="1"/>
  </w:num>
  <w:num w:numId="33">
    <w:abstractNumId w:val="16"/>
  </w:num>
  <w:num w:numId="34">
    <w:abstractNumId w:val="9"/>
  </w:num>
  <w:num w:numId="35">
    <w:abstractNumId w:val="35"/>
  </w:num>
  <w:num w:numId="36">
    <w:abstractNumId w:val="31"/>
  </w:num>
  <w:num w:numId="37">
    <w:abstractNumId w:val="39"/>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7"/>
  </w:num>
  <w:num w:numId="41">
    <w:abstractNumId w:val="20"/>
  </w:num>
  <w:num w:numId="42">
    <w:abstractNumId w:val="42"/>
  </w:num>
  <w:num w:numId="43">
    <w:abstractNumId w:val="40"/>
  </w:num>
  <w:num w:numId="44">
    <w:abstractNumId w:val="32"/>
  </w:num>
  <w:num w:numId="45">
    <w:abstractNumId w:val="15"/>
  </w:num>
  <w:num w:numId="46">
    <w:abstractNumId w:val="19"/>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M8py7v2QK9ot5rrJ8XBg7e35mpzNx7FTdF1199dWWYK09JORjXDedrwOVwC7znDQLWLpZ4tu1lIYLF3YnCQc3w==" w:salt="EJvCbR+vciRN/1ULDYJejA=="/>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EC9"/>
    <w:rsid w:val="000307D9"/>
    <w:rsid w:val="0004168C"/>
    <w:rsid w:val="000D22BD"/>
    <w:rsid w:val="00121C95"/>
    <w:rsid w:val="001B5972"/>
    <w:rsid w:val="00234B04"/>
    <w:rsid w:val="002C6B68"/>
    <w:rsid w:val="002D03E9"/>
    <w:rsid w:val="00360766"/>
    <w:rsid w:val="00395DA6"/>
    <w:rsid w:val="003E1950"/>
    <w:rsid w:val="004A1EC9"/>
    <w:rsid w:val="00537F1E"/>
    <w:rsid w:val="0061383D"/>
    <w:rsid w:val="0063473C"/>
    <w:rsid w:val="006C1DD3"/>
    <w:rsid w:val="007A4A5D"/>
    <w:rsid w:val="007C0950"/>
    <w:rsid w:val="008100F0"/>
    <w:rsid w:val="008554FF"/>
    <w:rsid w:val="008868B2"/>
    <w:rsid w:val="008E406C"/>
    <w:rsid w:val="009300F5"/>
    <w:rsid w:val="00934DCB"/>
    <w:rsid w:val="0096557B"/>
    <w:rsid w:val="00A01F11"/>
    <w:rsid w:val="00A32FB3"/>
    <w:rsid w:val="00AE3EAE"/>
    <w:rsid w:val="00B3449B"/>
    <w:rsid w:val="00B77B6B"/>
    <w:rsid w:val="00B81F46"/>
    <w:rsid w:val="00BA168E"/>
    <w:rsid w:val="00BA54B5"/>
    <w:rsid w:val="00C240FA"/>
    <w:rsid w:val="00C26784"/>
    <w:rsid w:val="00C34044"/>
    <w:rsid w:val="00C3450E"/>
    <w:rsid w:val="00C900F4"/>
    <w:rsid w:val="00D35AAB"/>
    <w:rsid w:val="00E50C40"/>
    <w:rsid w:val="00E60774"/>
    <w:rsid w:val="00E9011C"/>
    <w:rsid w:val="00EA2C75"/>
    <w:rsid w:val="00EA4F0D"/>
    <w:rsid w:val="00F14AAC"/>
    <w:rsid w:val="00FE7C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0D01"/>
  <w15:chartTrackingRefBased/>
  <w15:docId w15:val="{B50D8A5A-06CF-46BF-86E3-5253198E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EC9"/>
    <w:pPr>
      <w:spacing w:after="200" w:line="276" w:lineRule="auto"/>
    </w:pPr>
    <w:rPr>
      <w:lang w:val="en-GB"/>
    </w:rPr>
  </w:style>
  <w:style w:type="paragraph" w:styleId="Heading1">
    <w:name w:val="heading 1"/>
    <w:basedOn w:val="Normal"/>
    <w:next w:val="Normal"/>
    <w:link w:val="Heading1Char"/>
    <w:uiPriority w:val="9"/>
    <w:qFormat/>
    <w:rsid w:val="00AE3EA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1EC9"/>
    <w:rPr>
      <w:color w:val="0563C1" w:themeColor="hyperlink"/>
      <w:u w:val="single"/>
    </w:rPr>
  </w:style>
  <w:style w:type="paragraph" w:styleId="Title">
    <w:name w:val="Title"/>
    <w:basedOn w:val="Normal"/>
    <w:link w:val="TitleChar"/>
    <w:qFormat/>
    <w:rsid w:val="004A1EC9"/>
    <w:pPr>
      <w:spacing w:after="0" w:line="240" w:lineRule="auto"/>
      <w:ind w:left="567"/>
      <w:jc w:val="center"/>
    </w:pPr>
    <w:rPr>
      <w:rFonts w:ascii="Arial" w:eastAsia="Times New Roman" w:hAnsi="Arial" w:cs="Times New Roman"/>
      <w:b/>
      <w:sz w:val="24"/>
      <w:szCs w:val="20"/>
      <w:u w:val="single"/>
      <w:lang w:val="en-AU" w:eastAsia="ja-JP"/>
    </w:rPr>
  </w:style>
  <w:style w:type="character" w:customStyle="1" w:styleId="TitleChar">
    <w:name w:val="Title Char"/>
    <w:basedOn w:val="DefaultParagraphFont"/>
    <w:link w:val="Title"/>
    <w:rsid w:val="004A1EC9"/>
    <w:rPr>
      <w:rFonts w:ascii="Arial" w:eastAsia="Times New Roman" w:hAnsi="Arial" w:cs="Times New Roman"/>
      <w:b/>
      <w:sz w:val="24"/>
      <w:szCs w:val="20"/>
      <w:u w:val="single"/>
      <w:lang w:eastAsia="ja-JP"/>
    </w:rPr>
  </w:style>
  <w:style w:type="paragraph" w:styleId="TOC1">
    <w:name w:val="toc 1"/>
    <w:basedOn w:val="Normal"/>
    <w:next w:val="Normal"/>
    <w:autoRedefine/>
    <w:uiPriority w:val="39"/>
    <w:unhideWhenUsed/>
    <w:rsid w:val="004A1EC9"/>
    <w:pPr>
      <w:tabs>
        <w:tab w:val="left" w:pos="1701"/>
        <w:tab w:val="right" w:leader="dot" w:pos="8931"/>
      </w:tabs>
      <w:spacing w:after="100"/>
      <w:ind w:left="1701" w:right="119" w:hanging="1134"/>
    </w:pPr>
    <w:rPr>
      <w:rFonts w:ascii="Arial" w:hAnsi="Arial" w:cs="Arial"/>
      <w:noProof/>
      <w:lang w:val="en-AU"/>
    </w:rPr>
  </w:style>
  <w:style w:type="character" w:customStyle="1" w:styleId="Heading1Char">
    <w:name w:val="Heading 1 Char"/>
    <w:basedOn w:val="DefaultParagraphFont"/>
    <w:link w:val="Heading1"/>
    <w:uiPriority w:val="9"/>
    <w:rsid w:val="00AE3EAE"/>
    <w:rPr>
      <w:rFonts w:asciiTheme="majorHAnsi" w:eastAsiaTheme="majorEastAsia" w:hAnsiTheme="majorHAnsi" w:cstheme="majorBidi"/>
      <w:b/>
      <w:bCs/>
      <w:color w:val="2F5496" w:themeColor="accent1" w:themeShade="BF"/>
      <w:sz w:val="28"/>
      <w:szCs w:val="28"/>
      <w:lang w:val="en-GB"/>
    </w:rPr>
  </w:style>
  <w:style w:type="table" w:styleId="TableGrid">
    <w:name w:val="Table Grid"/>
    <w:basedOn w:val="TableNormal"/>
    <w:uiPriority w:val="59"/>
    <w:rsid w:val="00AE3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0F0"/>
    <w:pPr>
      <w:ind w:left="720"/>
      <w:contextualSpacing/>
    </w:pPr>
  </w:style>
  <w:style w:type="paragraph" w:styleId="Header">
    <w:name w:val="header"/>
    <w:basedOn w:val="Normal"/>
    <w:link w:val="HeaderChar"/>
    <w:uiPriority w:val="99"/>
    <w:unhideWhenUsed/>
    <w:rsid w:val="00C90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0F4"/>
    <w:rPr>
      <w:lang w:val="en-GB"/>
    </w:rPr>
  </w:style>
  <w:style w:type="paragraph" w:styleId="Footer">
    <w:name w:val="footer"/>
    <w:basedOn w:val="Normal"/>
    <w:link w:val="FooterChar"/>
    <w:uiPriority w:val="99"/>
    <w:unhideWhenUsed/>
    <w:rsid w:val="00C90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0F4"/>
    <w:rPr>
      <w:lang w:val="en-GB"/>
    </w:rPr>
  </w:style>
  <w:style w:type="paragraph" w:styleId="BalloonText">
    <w:name w:val="Balloon Text"/>
    <w:basedOn w:val="Normal"/>
    <w:link w:val="BalloonTextChar"/>
    <w:uiPriority w:val="99"/>
    <w:semiHidden/>
    <w:unhideWhenUsed/>
    <w:rsid w:val="00C34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044"/>
    <w:rPr>
      <w:rFonts w:ascii="Segoe UI" w:hAnsi="Segoe UI" w:cs="Segoe UI"/>
      <w:sz w:val="18"/>
      <w:szCs w:val="18"/>
      <w:lang w:val="en-GB"/>
    </w:rPr>
  </w:style>
  <w:style w:type="paragraph" w:styleId="Caption">
    <w:name w:val="caption"/>
    <w:basedOn w:val="Normal"/>
    <w:next w:val="Normal"/>
    <w:uiPriority w:val="35"/>
    <w:unhideWhenUsed/>
    <w:qFormat/>
    <w:rsid w:val="001B5972"/>
    <w:pPr>
      <w:spacing w:line="240" w:lineRule="auto"/>
    </w:pPr>
    <w:rPr>
      <w:i/>
      <w:iCs/>
      <w:color w:val="44546A" w:themeColor="text2"/>
      <w:sz w:val="18"/>
      <w:szCs w:val="18"/>
    </w:rPr>
  </w:style>
  <w:style w:type="paragraph" w:customStyle="1" w:styleId="Subsection">
    <w:name w:val="Subsection"/>
    <w:rsid w:val="002C6B68"/>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paragraph" w:customStyle="1" w:styleId="Review3">
    <w:name w:val="Review3"/>
    <w:basedOn w:val="Normal"/>
    <w:qFormat/>
    <w:rsid w:val="00F14AAC"/>
    <w:pPr>
      <w:numPr>
        <w:ilvl w:val="1"/>
        <w:numId w:val="27"/>
      </w:numPr>
      <w:spacing w:before="240" w:after="240" w:line="240" w:lineRule="auto"/>
      <w:jc w:val="both"/>
    </w:pPr>
    <w:rPr>
      <w:rFonts w:ascii="Berlin Sans FB Demi" w:eastAsia="Times New Roman" w:hAnsi="Berlin Sans FB Demi" w:cs="Times New Roman"/>
      <w:b/>
      <w:color w:val="660066"/>
      <w:sz w:val="32"/>
      <w:szCs w:val="32"/>
      <w:lang w:val="en-US" w:eastAsia="en-AU"/>
    </w:rPr>
  </w:style>
  <w:style w:type="table" w:customStyle="1" w:styleId="TableGrid1">
    <w:name w:val="Table Grid1"/>
    <w:basedOn w:val="TableNormal"/>
    <w:next w:val="TableGrid"/>
    <w:uiPriority w:val="59"/>
    <w:rsid w:val="00F14AA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A168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697354">
      <w:bodyDiv w:val="1"/>
      <w:marLeft w:val="0"/>
      <w:marRight w:val="0"/>
      <w:marTop w:val="0"/>
      <w:marBottom w:val="0"/>
      <w:divBdr>
        <w:top w:val="none" w:sz="0" w:space="0" w:color="auto"/>
        <w:left w:val="none" w:sz="0" w:space="0" w:color="auto"/>
        <w:bottom w:val="none" w:sz="0" w:space="0" w:color="auto"/>
        <w:right w:val="none" w:sz="0" w:space="0" w:color="auto"/>
      </w:divBdr>
    </w:div>
    <w:div w:id="131164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8827675C6F0152438979EE4A174ABD0E" ma:contentTypeVersion="17" ma:contentTypeDescription="" ma:contentTypeScope="" ma:versionID="8f2d5073fd4a414ee9e51d4d435b8552">
  <xsd:schema xmlns:xsd="http://www.w3.org/2001/XMLSchema" xmlns:xs="http://www.w3.org/2001/XMLSchema" xmlns:p="http://schemas.microsoft.com/office/2006/metadata/properties" xmlns:ns1="http://schemas.microsoft.com/sharepoint/v3" xmlns:ns2="a4569545-3f5c-4d76-b5ef-e21c01e673e6" xmlns:ns3="02b462e0-950b-4d18-8f56-efe6ec8fd98e" xmlns:ns4="95e92784-628d-4a63-99ef-bc00abeaba1b" xmlns:ns5="82dc8473-40ba-4f11-b935-f34260e482de" xmlns:ns6="75fbef25-a7e9-4d68-97fa-58794d643c0f" xmlns:ns7="afb87518-38e8-4db1-bd81-93468dc308d3" targetNamespace="http://schemas.microsoft.com/office/2006/metadata/properties" ma:root="true" ma:fieldsID="b845e43c716be61b08924bb39e458992" ns1:_="" ns2:_="" ns3:_="" ns4:_="" ns5:_="" ns6:_="" ns7:_="">
    <xsd:import namespace="http://schemas.microsoft.com/sharepoint/v3"/>
    <xsd:import namespace="a4569545-3f5c-4d76-b5ef-e21c01e673e6"/>
    <xsd:import namespace="02b462e0-950b-4d18-8f56-efe6ec8fd98e"/>
    <xsd:import namespace="95e92784-628d-4a63-99ef-bc00abeaba1b"/>
    <xsd:import namespace="82dc8473-40ba-4f11-b935-f34260e482de"/>
    <xsd:import namespace="75fbef25-a7e9-4d68-97fa-58794d643c0f"/>
    <xsd:import namespace="afb87518-38e8-4db1-bd81-93468dc308d3"/>
    <xsd:element name="properties">
      <xsd:complexType>
        <xsd:sequence>
          <xsd:element name="documentManagement">
            <xsd:complexType>
              <xsd:all>
                <xsd:element ref="ns2:Additional_x0020_Info" minOccurs="0"/>
                <xsd:element ref="ns4:eDMS_x0020_Library" minOccurs="0"/>
                <xsd:element ref="ns1:V3Comments" minOccurs="0"/>
                <xsd:element ref="ns3:_dlc_DocIdUrl" minOccurs="0"/>
                <xsd:element ref="ns3:_dlc_DocIdPersistId" minOccurs="0"/>
                <xsd:element ref="ns3:l5218a67820a405eab41420940e22386" minOccurs="0"/>
                <xsd:element ref="ns3:TaxCatchAll" minOccurs="0"/>
                <xsd:element ref="ns3:TaxCatchAllLabel" minOccurs="0"/>
                <xsd:element ref="ns3:c17adc3306e5490dbb62a9b09578c603" minOccurs="0"/>
                <xsd:element ref="ns3:i1b3c855753b482e967e07bcf98e63b6" minOccurs="0"/>
                <xsd:element ref="ns5:j6438741ad114f2786113428657618e6" minOccurs="0"/>
                <xsd:element ref="ns2:b73ede9528844b4dac4ca2ed79a068d8" minOccurs="0"/>
                <xsd:element ref="ns3:_dlc_DocId" minOccurs="0"/>
                <xsd:element ref="ns6:MediaServiceMetadata" minOccurs="0"/>
                <xsd:element ref="ns6:MediaServiceFastMetadata" minOccurs="0"/>
                <xsd:element ref="ns6:MediaServiceAutoTags" minOccurs="0"/>
                <xsd:element ref="ns7:SharedWithUsers" minOccurs="0"/>
                <xsd:element ref="ns7:SharedWithDetails" minOccurs="0"/>
                <xsd:element ref="ns6:MediaServiceEventHashCode" minOccurs="0"/>
                <xsd:element ref="ns6:MediaServiceGenerationTime" minOccurs="0"/>
                <xsd:element ref="ns6:MediaServiceAutoKeyPoints" minOccurs="0"/>
                <xsd:element ref="ns6:MediaServiceKeyPoints" minOccurs="0"/>
                <xsd:element ref="ns6:Reporting_x0020__x002d__x0020_Assigned_x0020_To_x0020_Alert" minOccurs="0"/>
                <xsd:element ref="ns6:Reporting_x0020__x002d__x0020_Folder_x0020_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E073DDE-38F6-43F9-ADDE-22CA92F9B004}" ma:internalName="TaxCatchAll" ma:showField="CatchAllData" ma:web="{95e92784-628d-4a63-99ef-bc00abeaba1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E073DDE-38F6-43F9-ADDE-22CA92F9B004}" ma:internalName="TaxCatchAllLabel" ma:readOnly="true" ma:showField="CatchAllDataLabel" ma:web="{95e92784-628d-4a63-99ef-bc00abeaba1b}">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e92784-628d-4a63-99ef-bc00abeaba1b" elementFormDefault="qualified">
    <xsd:import namespace="http://schemas.microsoft.com/office/2006/documentManagement/types"/>
    <xsd:import namespace="http://schemas.microsoft.com/office/infopath/2007/PartnerControls"/>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fbef25-a7e9-4d68-97fa-58794d643c0f"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Reporting_x0020__x002d__x0020_Assigned_x0020_To_x0020_Alert" ma:index="35" nillable="true" ma:displayName="Reporting - Assigned To Alert" ma:internalName="Reporting_x0020__x002d__x0020_Assigned_x0020_To_x0020_Alert">
      <xsd:complexType>
        <xsd:complexContent>
          <xsd:extension base="dms:URL">
            <xsd:sequence>
              <xsd:element name="Url" type="dms:ValidUrl" minOccurs="0" nillable="true"/>
              <xsd:element name="Description" type="xsd:string" nillable="true"/>
            </xsd:sequence>
          </xsd:extension>
        </xsd:complexContent>
      </xsd:complexType>
    </xsd:element>
    <xsd:element name="Reporting_x0020__x002d__x0020_Folder_x0020_Delete" ma:index="36" nillable="true" ma:displayName="Reporting - Folder Delete" ma:internalName="Reporting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b87518-38e8-4db1-bd81-93468dc308d3"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2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02e9e884-90b9-44af-9df4-f8652fd917a9</TermId>
        </TermInfo>
      </Terms>
    </l5218a67820a405eab41420940e22386>
    <TaxCatchAll xmlns="02b462e0-950b-4d18-8f56-efe6ec8fd98e">
      <Value>19</Value>
      <Value>24</Value>
      <Value>2</Value>
      <Value>50</Value>
      <Value>1</Value>
    </TaxCatchAll>
    <V3Comments xmlns="http://schemas.microsoft.com/sharepoint/v3"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Technical Services</TermName>
          <TermId xmlns="http://schemas.microsoft.com/office/infopath/2007/PartnerControls">e0dc8136-6fa4-427d-9422-4810461d2634</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5fd962d2-f821-4c18-a4ee-1d01fb588008</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34f37885-3e58-4ea1-beb6-41a6027b494b</TermId>
        </TermInfo>
      </Terms>
    </j6438741ad114f2786113428657618e6>
    <_dlc_DocId xmlns="02b462e0-950b-4d18-8f56-efe6ec8fd98e">TECH-30566075-1598</_dlc_DocId>
    <_dlc_DocIdUrl xmlns="02b462e0-950b-4d18-8f56-efe6ec8fd98e">
      <Url>https://nedlands365.sharepoint.com/sites/technical/management/_layouts/15/DocIdRedir.aspx?ID=TECH-30566075-1598</Url>
      <Description>TECH-30566075-1598</Description>
    </_dlc_DocIdUrl>
    <eDMS_x0020_Library xmlns="95e92784-628d-4a63-99ef-bc00abeaba1b">Reporting</eDMS_x0020_Library>
    <Additional_x0020_Info xmlns="a4569545-3f5c-4d76-b5ef-e21c01e673e6" xsi:nil="true"/>
    <Reporting_x0020__x002d__x0020_Assigned_x0020_To_x0020_Alert xmlns="75fbef25-a7e9-4d68-97fa-58794d643c0f">
      <Url xsi:nil="true"/>
      <Description xsi:nil="true"/>
    </Reporting_x0020__x002d__x0020_Assigned_x0020_To_x0020_Alert>
    <Reporting_x0020__x002d__x0020_Folder_x0020_Delete xmlns="75fbef25-a7e9-4d68-97fa-58794d643c0f">
      <Url xsi:nil="true"/>
      <Description xsi:nil="true"/>
    </Reporting_x0020__x002d__x0020_Folder_x0020_Delete>
  </documentManagement>
</p:properties>
</file>

<file path=customXml/itemProps1.xml><?xml version="1.0" encoding="utf-8"?>
<ds:datastoreItem xmlns:ds="http://schemas.openxmlformats.org/officeDocument/2006/customXml" ds:itemID="{F5F16309-A8AB-4461-9EF1-F572AAF02CC7}">
  <ds:schemaRefs>
    <ds:schemaRef ds:uri="http://schemas.microsoft.com/sharepoint/v3/contenttype/forms"/>
  </ds:schemaRefs>
</ds:datastoreItem>
</file>

<file path=customXml/itemProps2.xml><?xml version="1.0" encoding="utf-8"?>
<ds:datastoreItem xmlns:ds="http://schemas.openxmlformats.org/officeDocument/2006/customXml" ds:itemID="{2F2EFDF1-881C-42E2-BBD7-EED513814104}">
  <ds:schemaRefs>
    <ds:schemaRef ds:uri="http://schemas.microsoft.com/sharepoint/events"/>
  </ds:schemaRefs>
</ds:datastoreItem>
</file>

<file path=customXml/itemProps3.xml><?xml version="1.0" encoding="utf-8"?>
<ds:datastoreItem xmlns:ds="http://schemas.openxmlformats.org/officeDocument/2006/customXml" ds:itemID="{9232A509-B633-4F08-94D7-A8DD7996D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569545-3f5c-4d76-b5ef-e21c01e673e6"/>
    <ds:schemaRef ds:uri="02b462e0-950b-4d18-8f56-efe6ec8fd98e"/>
    <ds:schemaRef ds:uri="95e92784-628d-4a63-99ef-bc00abeaba1b"/>
    <ds:schemaRef ds:uri="82dc8473-40ba-4f11-b935-f34260e482de"/>
    <ds:schemaRef ds:uri="75fbef25-a7e9-4d68-97fa-58794d643c0f"/>
    <ds:schemaRef ds:uri="afb87518-38e8-4db1-bd81-93468dc30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D767CC-3E08-43FF-BD2C-CF58D14B6689}">
  <ds:schemaRefs>
    <ds:schemaRef ds:uri="82dc8473-40ba-4f11-b935-f34260e482de"/>
    <ds:schemaRef ds:uri="a4569545-3f5c-4d76-b5ef-e21c01e673e6"/>
    <ds:schemaRef ds:uri="http://purl.org/dc/terms/"/>
    <ds:schemaRef ds:uri="http://purl.org/dc/dcmitype/"/>
    <ds:schemaRef ds:uri="http://purl.org/dc/elements/1.1/"/>
    <ds:schemaRef ds:uri="http://schemas.microsoft.com/office/infopath/2007/PartnerControls"/>
    <ds:schemaRef ds:uri="02b462e0-950b-4d18-8f56-efe6ec8fd98e"/>
    <ds:schemaRef ds:uri="http://schemas.openxmlformats.org/package/2006/metadata/core-properties"/>
    <ds:schemaRef ds:uri="http://schemas.microsoft.com/office/2006/documentManagement/types"/>
    <ds:schemaRef ds:uri="75fbef25-a7e9-4d68-97fa-58794d643c0f"/>
    <ds:schemaRef ds:uri="http://schemas.microsoft.com/office/2006/metadata/properties"/>
    <ds:schemaRef ds:uri="http://schemas.microsoft.com/sharepoint/v3"/>
    <ds:schemaRef ds:uri="afb87518-38e8-4db1-bd81-93468dc308d3"/>
    <ds:schemaRef ds:uri="95e92784-628d-4a63-99ef-bc00abeaba1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2429</Words>
  <Characters>13846</Characters>
  <Application>Microsoft Office Word</Application>
  <DocSecurity>8</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Graff</dc:creator>
  <cp:keywords/>
  <dc:description/>
  <cp:lastModifiedBy>Corinne Graff</cp:lastModifiedBy>
  <cp:revision>8</cp:revision>
  <dcterms:created xsi:type="dcterms:W3CDTF">2020-02-28T03:36:00Z</dcterms:created>
  <dcterms:modified xsi:type="dcterms:W3CDTF">2020-10-05T00:53:00Z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0x010100DBE2AFA49EAD6847BCAE523F8D149C8E008827675C6F0152438979EE4A174ABD0E</vt:lpwstr>
  </property>
  <property fmtid="{D5CDD505-2E9C-101B-9397-08002B2CF9AE}" pid="3" name="Function">
    <vt:lpwstr>2;#Technical Services|e0dc8136-6fa4-427d-9422-4810461d2634</vt:lpwstr>
  </property>
  <property fmtid="{D5CDD505-2E9C-101B-9397-08002B2CF9AE}" pid="4" name="Entity">
    <vt:lpwstr>1;#City of Nedlands|e1cb6260-fbdb-4707-a83e-0c933e524b72</vt:lpwstr>
  </property>
  <property fmtid="{D5CDD505-2E9C-101B-9397-08002B2CF9AE}" pid="5" name="eDMS Site">
    <vt:lpwstr>19;#Management|02e9e884-90b9-44af-9df4-f8652fd917a9</vt:lpwstr>
  </property>
  <property fmtid="{D5CDD505-2E9C-101B-9397-08002B2CF9AE}" pid="6" name="Activity">
    <vt:lpwstr>24;#Reporting|5fd962d2-f821-4c18-a4ee-1d01fb588008</vt:lpwstr>
  </property>
  <property fmtid="{D5CDD505-2E9C-101B-9397-08002B2CF9AE}" pid="7" name="Subject Matter">
    <vt:lpwstr>50;#Report|34f37885-3e58-4ea1-beb6-41a6027b494b</vt:lpwstr>
  </property>
  <property fmtid="{D5CDD505-2E9C-101B-9397-08002B2CF9AE}" pid="8" name="_dlc_DocIdItemGuid">
    <vt:lpwstr>4dee0a89-8ce6-4e8c-bb0a-15d67f0a6e24</vt:lpwstr>
  </property>
  <property fmtid="{D5CDD505-2E9C-101B-9397-08002B2CF9AE}" pid="9" name="_docset_NoMedatataSyncRequired">
    <vt:lpwstr>False</vt:lpwstr>
  </property>
</Properties>
</file>