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AAE52" w14:textId="77777777" w:rsidR="00AC781D" w:rsidRPr="00AC781D" w:rsidRDefault="00AC781D" w:rsidP="00AC781D">
      <w:pPr>
        <w:tabs>
          <w:tab w:val="left" w:pos="709"/>
          <w:tab w:val="left" w:pos="2127"/>
          <w:tab w:val="right" w:leader="dot" w:pos="9072"/>
        </w:tabs>
        <w:ind w:right="-45"/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</w:pPr>
      <w:bookmarkStart w:id="0" w:name="_Toc522785110"/>
      <w:bookmarkStart w:id="1" w:name="_GoBack"/>
      <w:r w:rsidRPr="00AC781D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Regional Cooperation</w:t>
      </w:r>
      <w:bookmarkEnd w:id="0"/>
    </w:p>
    <w:bookmarkEnd w:id="1"/>
    <w:p w14:paraId="655E5787" w14:textId="77777777" w:rsidR="00AC781D" w:rsidRPr="00AC781D" w:rsidRDefault="00AC781D" w:rsidP="00AC781D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F50CAC7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caps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KFA</w:t>
      </w: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AC781D">
        <w:rPr>
          <w:rFonts w:ascii="Arial" w:eastAsia="Times New Roman" w:hAnsi="Arial"/>
          <w:sz w:val="24"/>
          <w:szCs w:val="23"/>
          <w:lang w:val="en-AU" w:eastAsia="en-US"/>
        </w:rPr>
        <w:t>Governance and Civic Leadership</w:t>
      </w:r>
    </w:p>
    <w:p w14:paraId="09803459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664FE25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ab/>
        <w:t>Council</w:t>
      </w:r>
    </w:p>
    <w:p w14:paraId="3B7693AE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F0C4391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2488E4D9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ab/>
        <w:t>Office of the Chief Executive Officer</w:t>
      </w:r>
    </w:p>
    <w:p w14:paraId="32C02423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0371B40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Objective</w:t>
      </w: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To outline principles for participation in regional initiatives</w:t>
      </w:r>
    </w:p>
    <w:p w14:paraId="2D1D1322" w14:textId="77777777" w:rsidR="00AC781D" w:rsidRPr="00AC781D" w:rsidRDefault="00AC781D" w:rsidP="00AC781D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4F73D19F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93DAB89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3DEA7A64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7661D13" w14:textId="77777777" w:rsidR="00AC781D" w:rsidRPr="00AC781D" w:rsidRDefault="00AC781D" w:rsidP="00AC781D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The City of Nedlands actively pursues opportunities to cooperate on a regional basis with other local government and organisations to achieve maximum efficiency and effectiveness in providing services and facilities for the community.</w:t>
      </w:r>
    </w:p>
    <w:p w14:paraId="53765E6F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F119DD0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61E03E6E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i/>
          <w:sz w:val="24"/>
          <w:szCs w:val="24"/>
          <w:lang w:val="en-AU" w:eastAsia="en-US"/>
        </w:rPr>
      </w:pPr>
    </w:p>
    <w:p w14:paraId="72C7E430" w14:textId="77777777" w:rsidR="00AC781D" w:rsidRPr="00AC781D" w:rsidRDefault="00AC781D" w:rsidP="00AC781D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Council will take an active role in established statutory and voluntary organisations where a clear benefit to the community of the City can be established.</w:t>
      </w:r>
    </w:p>
    <w:p w14:paraId="798A0AA8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3FC7CDBC" w14:textId="77777777" w:rsidR="00AC781D" w:rsidRPr="00AC781D" w:rsidRDefault="00AC781D" w:rsidP="00AC781D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All activities in regional cooperation will be entered into on a voluntary basis and Council reserves the right to withdraw at any time subject to contractual obligations.</w:t>
      </w:r>
    </w:p>
    <w:p w14:paraId="6F2C8521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9FC290B" w14:textId="77777777" w:rsidR="00AC781D" w:rsidRPr="00AC781D" w:rsidRDefault="00AC781D" w:rsidP="00AC781D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Regional cooperation in any form must respect the independence and authority of each participating local government.</w:t>
      </w:r>
    </w:p>
    <w:p w14:paraId="79BF4DC1" w14:textId="77777777" w:rsidR="00AC781D" w:rsidRPr="00AC781D" w:rsidRDefault="00AC781D" w:rsidP="00AC781D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3B16DF3F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16"/>
          <w:szCs w:val="24"/>
          <w:lang w:val="en-AU" w:eastAsia="en-US"/>
        </w:rPr>
      </w:pPr>
    </w:p>
    <w:p w14:paraId="777F50B8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documentation</w:t>
      </w:r>
    </w:p>
    <w:p w14:paraId="6A48A511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16"/>
          <w:szCs w:val="24"/>
          <w:lang w:val="en-AU" w:eastAsia="en-US"/>
        </w:rPr>
      </w:pPr>
    </w:p>
    <w:p w14:paraId="7FF171B0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Nil</w:t>
      </w:r>
    </w:p>
    <w:p w14:paraId="6CA35815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16"/>
          <w:szCs w:val="24"/>
          <w:lang w:val="en-AU" w:eastAsia="en-US"/>
        </w:rPr>
      </w:pPr>
    </w:p>
    <w:p w14:paraId="5177143D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Local Law / Legislation</w:t>
      </w:r>
    </w:p>
    <w:p w14:paraId="605056AE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16"/>
          <w:szCs w:val="24"/>
          <w:lang w:val="en-AU" w:eastAsia="en-US"/>
        </w:rPr>
      </w:pPr>
    </w:p>
    <w:p w14:paraId="051A27FB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Nil</w:t>
      </w:r>
    </w:p>
    <w:p w14:paraId="577C88B2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16"/>
          <w:szCs w:val="24"/>
          <w:lang w:val="en-AU" w:eastAsia="en-US"/>
        </w:rPr>
      </w:pPr>
    </w:p>
    <w:p w14:paraId="5F94FD90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delegation</w:t>
      </w:r>
    </w:p>
    <w:p w14:paraId="71D0628A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16"/>
          <w:szCs w:val="24"/>
          <w:lang w:val="en-AU" w:eastAsia="en-US"/>
        </w:rPr>
      </w:pPr>
    </w:p>
    <w:p w14:paraId="6261312E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Nil</w:t>
      </w:r>
    </w:p>
    <w:p w14:paraId="45A8A507" w14:textId="77777777" w:rsidR="00AC781D" w:rsidRPr="00AC781D" w:rsidRDefault="00AC781D" w:rsidP="00AC781D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sz w:val="18"/>
          <w:szCs w:val="24"/>
          <w:lang w:val="en-AU" w:eastAsia="en-US"/>
        </w:rPr>
      </w:pPr>
    </w:p>
    <w:p w14:paraId="71CFC5EC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4AE8DA68" w14:textId="77777777" w:rsidR="00AC781D" w:rsidRPr="00AC781D" w:rsidRDefault="00AC781D" w:rsidP="00AC781D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620FA25E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b/>
          <w:sz w:val="18"/>
          <w:szCs w:val="24"/>
          <w:lang w:val="en-AU" w:eastAsia="en-US"/>
        </w:rPr>
      </w:pPr>
    </w:p>
    <w:p w14:paraId="0CD4E125" w14:textId="77777777" w:rsidR="00AC781D" w:rsidRPr="00AC781D" w:rsidRDefault="00AC781D" w:rsidP="00AC781D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AC781D">
        <w:rPr>
          <w:rFonts w:ascii="Arial" w:eastAsia="Times New Roman" w:hAnsi="Arial" w:cs="Arial"/>
          <w:sz w:val="24"/>
          <w:szCs w:val="24"/>
          <w:lang w:val="en-AU" w:eastAsia="en-US"/>
        </w:rPr>
        <w:t>24 August 2010 (Report CM21.10)</w:t>
      </w:r>
    </w:p>
    <w:p w14:paraId="47173E9C" w14:textId="77777777" w:rsidR="0026722F" w:rsidRPr="00964CAD" w:rsidRDefault="0026722F" w:rsidP="00964CAD"/>
    <w:sectPr w:rsidR="0026722F" w:rsidRPr="00964CAD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73E9F" w14:textId="77777777" w:rsidR="00742A39" w:rsidRDefault="00742A39" w:rsidP="00A972E3">
      <w:r>
        <w:separator/>
      </w:r>
    </w:p>
  </w:endnote>
  <w:endnote w:type="continuationSeparator" w:id="0">
    <w:p w14:paraId="47173EA0" w14:textId="77777777" w:rsidR="00742A39" w:rsidRDefault="00742A39" w:rsidP="00A9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73EA3" w14:textId="77777777" w:rsidR="00742A39" w:rsidRDefault="00742A39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73E9D" w14:textId="77777777" w:rsidR="00742A39" w:rsidRDefault="00742A39" w:rsidP="00A972E3">
      <w:r>
        <w:separator/>
      </w:r>
    </w:p>
  </w:footnote>
  <w:footnote w:type="continuationSeparator" w:id="0">
    <w:p w14:paraId="47173E9E" w14:textId="77777777" w:rsidR="00742A39" w:rsidRDefault="00742A39" w:rsidP="00A9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73EA1" w14:textId="7F92BB67" w:rsidR="00742A39" w:rsidRDefault="0020108E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3EA4" wp14:editId="58C458E2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381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742A39" w:rsidRDefault="00742A39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 w:rsidR="0026722F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2RMkAIAACwFAAAOAAAAZHJzL2Uyb0RvYy54bWysVNuO2yAQfa/Uf0C8Z32pc7G1zmovdVVp&#10;e5F2+wEEcIyKgQKJva367x1wks22L1VVP2BghsOcmTNcXo29RHtundCqxtlFihFXVDOhtjX+8tjM&#10;Vhg5TxQjUite4yfu8NX69avLwVQ8152WjFsEIMpVg6lx572pksTRjvfEXWjDFRhbbXviYWm3CbNk&#10;APReJnmaLpJBW2asptw52L2bjHgd8duWU/+pbR33SNYYYvNxtHHchDFZX5Jqa4npBD2EQf4hip4I&#10;BZeeoO6IJ2hnxR9QvaBWO936C6r7RLetoDxyADZZ+hubh44YHrlAcpw5pcn9P1j6cf/ZIsGgdhgp&#10;0kOJHvno0Y0eURayMxhXgdODATc/wnbwDEydudf0q0NK33ZEbfm1tXroOGEQXTyZnB2dcFwA2Qwf&#10;NINryM7rCDS2tg+AkAwE6FClp1NlQigUNvOyfPOmBBMFW75YlstYuoRUx9PGOv+O6x6FSY0tVD6i&#10;k/2988ADXI8uMXotBWuElHFht5tbadGegEqa+E1npenItHu8zk2uEc+dY0gVkJQOmNN10w4wgACC&#10;LXCJkvhRZnmR3uTlrFmslrOiKeYzILSapVl5Uy7Soizump8hgqyoOsEYV/dC8aM8s+Lvyn9olElY&#10;UaBoqHE5z+eR3IvoD7QOXNPwheJD0l649cJDt0rR13h1ciJVqPpbxeAAqTwRcponL8OPaJCD4z9m&#10;JWokyGISiB83I6AE4Ww0ewK1WA3FhLrDEwOTTtvvGA3QrjV233bEcozkewWKK7OiCP0dF8V8mcPC&#10;nls25xaiKEDV2GM0TW/99CbsjBXbDm46avwaVNqIKKDnqIBCWEBLRjKH5yP0/Pk6ej0/cutfAAAA&#10;//8DAFBLAwQUAAYACAAAACEAzufzFd4AAAAJAQAADwAAAGRycy9kb3ducmV2LnhtbEyPwU7DMBBE&#10;70j8g7WVuFG7TQlNyKZCkcqFE6W9b+NtEjW2Q+y24e8xJziu9mnmTbGZTC+uPPrOWYTFXIFgWzvd&#10;2QZh/7l9XIPwgaym3llG+GYPm/L+rqBcu5v94OsuNCKGWJ8TQhvCkEvp65YN+bkb2MbfyY2GQjzH&#10;RuqRbjHc9HKpVCoNdTY2tDRw1XJ93l0Mgsveqq/JJNtTFQ4LGvr94V0pxIfZ9PoCIvAU/mD41Y/q&#10;UEano7tY7UWPsEyTp4girNI4IQLPySoDcURYZwpkWcj/C8ofAAAA//8DAFBLAQItABQABgAIAAAA&#10;IQC2gziS/gAAAOEBAAATAAAAAAAAAAAAAAAAAAAAAABbQ29udGVudF9UeXBlc10ueG1sUEsBAi0A&#10;FAAGAAgAAAAhADj9If/WAAAAlAEAAAsAAAAAAAAAAAAAAAAALwEAAF9yZWxzLy5yZWxzUEsBAi0A&#10;FAAGAAgAAAAhAFrDZEyQAgAALAUAAA4AAAAAAAAAAAAAAAAALgIAAGRycy9lMm9Eb2MueG1sUEsB&#10;Ai0AFAAGAAgAAAAhAM7n8xXeAAAACQEAAA8AAAAAAAAAAAAAAAAA6gQAAGRycy9kb3ducmV2Lnht&#10;bFBLBQYAAAAABAAEAPMAAAD1BQAAAAA=&#10;" stroked="f">
              <v:fill opacity="0"/>
              <v:textbox style="mso-fit-shape-to-text:t">
                <w:txbxContent>
                  <w:p w14:paraId="47173EA7" w14:textId="77777777" w:rsidR="00742A39" w:rsidRDefault="00742A39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 w:rsidR="0026722F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="00742A39"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742A39" w:rsidRPr="00A972E3" w:rsidRDefault="00742A39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F5E8B"/>
    <w:multiLevelType w:val="hybridMultilevel"/>
    <w:tmpl w:val="93AC9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62F4F"/>
    <w:multiLevelType w:val="hybridMultilevel"/>
    <w:tmpl w:val="41E8D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56CF5"/>
    <w:multiLevelType w:val="hybridMultilevel"/>
    <w:tmpl w:val="7B9A32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A70698"/>
    <w:multiLevelType w:val="hybridMultilevel"/>
    <w:tmpl w:val="6D26C910"/>
    <w:lvl w:ilvl="0" w:tplc="1DEC6092">
      <w:start w:val="1"/>
      <w:numFmt w:val="bullet"/>
      <w:lvlText w:val=""/>
      <w:lvlJc w:val="left"/>
      <w:pPr>
        <w:ind w:left="1364" w:hanging="425"/>
      </w:pPr>
      <w:rPr>
        <w:rFonts w:ascii="Symbol" w:eastAsia="Symbol" w:hAnsi="Symbol" w:hint="default"/>
        <w:sz w:val="24"/>
        <w:szCs w:val="24"/>
      </w:rPr>
    </w:lvl>
    <w:lvl w:ilvl="1" w:tplc="3F1A374A">
      <w:start w:val="1"/>
      <w:numFmt w:val="bullet"/>
      <w:lvlText w:val="o"/>
      <w:lvlJc w:val="left"/>
      <w:pPr>
        <w:ind w:left="1792" w:hanging="425"/>
      </w:pPr>
      <w:rPr>
        <w:rFonts w:ascii="Courier New" w:eastAsia="Courier New" w:hAnsi="Courier New" w:hint="default"/>
        <w:sz w:val="24"/>
        <w:szCs w:val="24"/>
      </w:rPr>
    </w:lvl>
    <w:lvl w:ilvl="2" w:tplc="6A02439E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3" w:tplc="6026F35C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4" w:tplc="D1AC2C74">
      <w:start w:val="1"/>
      <w:numFmt w:val="bullet"/>
      <w:lvlText w:val="•"/>
      <w:lvlJc w:val="left"/>
      <w:pPr>
        <w:ind w:left="3114" w:hanging="425"/>
      </w:pPr>
      <w:rPr>
        <w:rFonts w:hint="default"/>
      </w:rPr>
    </w:lvl>
    <w:lvl w:ilvl="5" w:tplc="D9C4CA92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6" w:tplc="E79A8E56">
      <w:start w:val="1"/>
      <w:numFmt w:val="bullet"/>
      <w:lvlText w:val="•"/>
      <w:lvlJc w:val="left"/>
      <w:pPr>
        <w:ind w:left="5758" w:hanging="425"/>
      </w:pPr>
      <w:rPr>
        <w:rFonts w:hint="default"/>
      </w:rPr>
    </w:lvl>
    <w:lvl w:ilvl="7" w:tplc="FC8C2492">
      <w:start w:val="1"/>
      <w:numFmt w:val="bullet"/>
      <w:lvlText w:val="•"/>
      <w:lvlJc w:val="left"/>
      <w:pPr>
        <w:ind w:left="7080" w:hanging="425"/>
      </w:pPr>
      <w:rPr>
        <w:rFonts w:hint="default"/>
      </w:rPr>
    </w:lvl>
    <w:lvl w:ilvl="8" w:tplc="7792BB2C">
      <w:start w:val="1"/>
      <w:numFmt w:val="bullet"/>
      <w:lvlText w:val="•"/>
      <w:lvlJc w:val="left"/>
      <w:pPr>
        <w:ind w:left="8402" w:hanging="425"/>
      </w:pPr>
      <w:rPr>
        <w:rFonts w:hint="default"/>
      </w:rPr>
    </w:lvl>
  </w:abstractNum>
  <w:abstractNum w:abstractNumId="4" w15:restartNumberingAfterBreak="0">
    <w:nsid w:val="1D1F7334"/>
    <w:multiLevelType w:val="hybridMultilevel"/>
    <w:tmpl w:val="CBECB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67BDF"/>
    <w:multiLevelType w:val="hybridMultilevel"/>
    <w:tmpl w:val="E760D440"/>
    <w:lvl w:ilvl="0" w:tplc="0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28E46D39"/>
    <w:multiLevelType w:val="hybridMultilevel"/>
    <w:tmpl w:val="FDE62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4695"/>
    <w:multiLevelType w:val="hybridMultilevel"/>
    <w:tmpl w:val="25906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411CF"/>
    <w:multiLevelType w:val="hybridMultilevel"/>
    <w:tmpl w:val="BB4E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10224"/>
    <w:multiLevelType w:val="hybridMultilevel"/>
    <w:tmpl w:val="AE2E8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24AA8"/>
    <w:multiLevelType w:val="hybridMultilevel"/>
    <w:tmpl w:val="5C50E45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B227F05"/>
    <w:multiLevelType w:val="hybridMultilevel"/>
    <w:tmpl w:val="E7A8C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C2B86"/>
    <w:multiLevelType w:val="hybridMultilevel"/>
    <w:tmpl w:val="2D42B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4C34F9"/>
    <w:multiLevelType w:val="hybridMultilevel"/>
    <w:tmpl w:val="E3A0F5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06062"/>
    <w:multiLevelType w:val="hybridMultilevel"/>
    <w:tmpl w:val="23385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A02AB"/>
    <w:multiLevelType w:val="hybridMultilevel"/>
    <w:tmpl w:val="639A9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3"/>
  </w:num>
  <w:num w:numId="5">
    <w:abstractNumId w:val="1"/>
  </w:num>
  <w:num w:numId="6">
    <w:abstractNumId w:val="10"/>
  </w:num>
  <w:num w:numId="7">
    <w:abstractNumId w:val="14"/>
  </w:num>
  <w:num w:numId="8">
    <w:abstractNumId w:val="9"/>
  </w:num>
  <w:num w:numId="9">
    <w:abstractNumId w:val="6"/>
  </w:num>
  <w:num w:numId="10">
    <w:abstractNumId w:val="0"/>
  </w:num>
  <w:num w:numId="11">
    <w:abstractNumId w:val="8"/>
  </w:num>
  <w:num w:numId="12">
    <w:abstractNumId w:val="7"/>
  </w:num>
  <w:num w:numId="13">
    <w:abstractNumId w:val="15"/>
  </w:num>
  <w:num w:numId="14">
    <w:abstractNumId w:val="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32B15"/>
    <w:rsid w:val="00035A5F"/>
    <w:rsid w:val="00045B7B"/>
    <w:rsid w:val="000511D6"/>
    <w:rsid w:val="00062C50"/>
    <w:rsid w:val="00105775"/>
    <w:rsid w:val="001C2547"/>
    <w:rsid w:val="001F388F"/>
    <w:rsid w:val="0020108E"/>
    <w:rsid w:val="0026376D"/>
    <w:rsid w:val="0026722F"/>
    <w:rsid w:val="0031502F"/>
    <w:rsid w:val="004258CE"/>
    <w:rsid w:val="0048224A"/>
    <w:rsid w:val="00532797"/>
    <w:rsid w:val="005D771B"/>
    <w:rsid w:val="006237B7"/>
    <w:rsid w:val="006548BC"/>
    <w:rsid w:val="00681866"/>
    <w:rsid w:val="006F2D64"/>
    <w:rsid w:val="00713B66"/>
    <w:rsid w:val="00742A39"/>
    <w:rsid w:val="007E4678"/>
    <w:rsid w:val="008270D5"/>
    <w:rsid w:val="00870702"/>
    <w:rsid w:val="008A6587"/>
    <w:rsid w:val="008B4BAF"/>
    <w:rsid w:val="008D46BC"/>
    <w:rsid w:val="0093701C"/>
    <w:rsid w:val="009639FA"/>
    <w:rsid w:val="00964CAD"/>
    <w:rsid w:val="00964F8F"/>
    <w:rsid w:val="009A4158"/>
    <w:rsid w:val="009C0B09"/>
    <w:rsid w:val="009D56B0"/>
    <w:rsid w:val="00A1650B"/>
    <w:rsid w:val="00A715FA"/>
    <w:rsid w:val="00A972E3"/>
    <w:rsid w:val="00AC781D"/>
    <w:rsid w:val="00B3270E"/>
    <w:rsid w:val="00B73DCC"/>
    <w:rsid w:val="00BC30F3"/>
    <w:rsid w:val="00C170A9"/>
    <w:rsid w:val="00C638EB"/>
    <w:rsid w:val="00C924E8"/>
    <w:rsid w:val="00CD54C8"/>
    <w:rsid w:val="00D23522"/>
    <w:rsid w:val="00E311E6"/>
    <w:rsid w:val="00E56231"/>
    <w:rsid w:val="00E8232E"/>
    <w:rsid w:val="00EC2AB3"/>
    <w:rsid w:val="00F3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table" w:styleId="TableGrid">
    <w:name w:val="Table Grid"/>
    <w:basedOn w:val="TableNormal"/>
    <w:uiPriority w:val="59"/>
    <w:rsid w:val="00CD5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09616E18D87DBE40B91CE8ADC9C87F18" ma:contentTypeVersion="528" ma:contentTypeDescription="" ma:contentTypeScope="" ma:versionID="e3b2e21b2fd8d3afc713eb9a21cd4eb6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275a4006-0cca-4f56-927e-6bc6160077a0" targetNamespace="http://schemas.microsoft.com/office/2006/metadata/properties" ma:root="true" ma:fieldsID="069e90ec3fe0f43637a0c18a7bd9405a" ns1:_="" ns2:_="" ns3:_="" ns4:_="" ns5:_="" ns6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275a4006-0cca-4f56-927e-6bc6160077a0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OCR" minOccurs="0"/>
                <xsd:element ref="ns6:MediaServiceLocation" minOccurs="0"/>
                <xsd:element ref="ns6:MediaServiceEventHashCode" minOccurs="0"/>
                <xsd:element ref="ns6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default="" ma:fieldId="{36438741-ad11-4f27-8611-3428657618e6}" ma:sspId="f748efd2-e33e-48a5-90e8-1a83c1cb5ef9" ma:termSetId="7b2787ca-6b71-49d0-a2af-b3802dd8bff8" ma:anchorId="1407e9f6-5e43-488e-a072-6d6351ac4513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a4006-0cca-4f56-927e-6bc616007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9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3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COMMUNITY-250911484-3465</_dlc_DocId>
    <_dlc_DocIdUrl xmlns="02b462e0-950b-4d18-8f56-efe6ec8fd98e">
      <Url>https://nedlands365.sharepoint.com/sites/community/communications/_layouts/15/DocIdRedir.aspx?ID=COMMUNITY-250911484-3465</Url>
      <Description>COMMUNITY-250911484-3465</Description>
    </_dlc_DocIdUrl>
    <TaxCatchAll xmlns="02b462e0-950b-4d18-8f56-efe6ec8fd98e">
      <Value>26</Value>
      <Value>3</Value>
      <Value>1</Value>
      <Value>14</Value>
    </TaxCatchAll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Publications</eDMS_x0020_Library>
    <Additional_x0020_Info xmlns="1ae40dc8-470f-4dcb-9fe3-b6162fd218fd" xsi:nil="true"/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Publications</TermName>
          <TermId xmlns="http://schemas.microsoft.com/office/infopath/2007/PartnerControls">1407e9f6-5e43-488e-a072-6d6351ac4513</TermId>
        </TermInfo>
      </Terms>
    </i1b3c855753b482e967e07bcf98e63b6>
    <j6438741ad114f2786113428657618e6 xmlns="82dc8473-40ba-4f11-b935-f34260e482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Notice</TermName>
          <TermId xmlns="http://schemas.microsoft.com/office/infopath/2007/PartnerControls">a54f625d-e553-4bc4-8b0e-56e4fae78215</TermId>
        </TermInfo>
      </Terms>
    </j6438741ad114f2786113428657618e6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F436D-9CC6-4B1F-8220-33EBE9C6CB94}"/>
</file>

<file path=customXml/itemProps2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A4066-D664-465A-BE55-6570D0D72D3B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551bcb09-a9b9-4534-96a3-39c0ac6c96d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57C23D7-2130-467C-B01B-87CB6B15DCB9}"/>
</file>

<file path=customXml/itemProps5.xml><?xml version="1.0" encoding="utf-8"?>
<ds:datastoreItem xmlns:ds="http://schemas.openxmlformats.org/officeDocument/2006/customXml" ds:itemID="{14CC0636-1292-4B2E-98B9-F291D4E5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A4F04331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Policy Template 2013/14</vt:lpstr>
    </vt:vector>
  </TitlesOfParts>
  <Company>City of Nedlands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Cooperation Council Policy</dc:title>
  <dc:subject/>
  <dc:creator>ekenworthy</dc:creator>
  <cp:keywords/>
  <dc:description/>
  <cp:lastModifiedBy>Nicole Ceric</cp:lastModifiedBy>
  <cp:revision>2</cp:revision>
  <cp:lastPrinted>2013-09-17T04:54:00Z</cp:lastPrinted>
  <dcterms:created xsi:type="dcterms:W3CDTF">2019-02-04T02:00:00Z</dcterms:created>
  <dcterms:modified xsi:type="dcterms:W3CDTF">2019-02-04T02:00:00Z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0x010100DBE2AFA49EAD6847BCAE523F8D149C8E0009616E18D87DBE40B91CE8ADC9C87F18</vt:lpwstr>
  </property>
  <property fmtid="{D5CDD505-2E9C-101B-9397-08002B2CF9AE}" pid="3" name="_dlc_DocIdItemGuid">
    <vt:lpwstr>5cc87ae8-303c-4b04-a0c3-19a908ef32e5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14;#CEO Office|0a47549c-d16f-4bcb-97a5-078238eb3476</vt:lpwstr>
  </property>
  <property fmtid="{D5CDD505-2E9C-101B-9397-08002B2CF9AE}" pid="7" name="Document Type">
    <vt:lpwstr>3;#Policy|29c59565-5fe0-46cf-a0e7-238ef69c766b</vt:lpwstr>
  </property>
  <property fmtid="{D5CDD505-2E9C-101B-9397-08002B2CF9AE}" pid="8" name="Drafts - Approval Processing">
    <vt:lpwstr>, </vt:lpwstr>
  </property>
  <property fmtid="{D5CDD505-2E9C-101B-9397-08002B2CF9AE}" pid="9" name="Activity">
    <vt:lpwstr>41;#Publications|1407e9f6-5e43-488e-a072-6d6351ac4513</vt:lpwstr>
  </property>
  <property fmtid="{D5CDD505-2E9C-101B-9397-08002B2CF9AE}" pid="10" name="eDMS Site">
    <vt:lpwstr>20;#Communications|d1017bbf-fba7-4bc6-ae83-6802ffc81c2c</vt:lpwstr>
  </property>
  <property fmtid="{D5CDD505-2E9C-101B-9397-08002B2CF9AE}" pid="11" name="Function">
    <vt:lpwstr>22;#Community Relations|00c33994-667c-4fea-8cff-18d8a788bccc</vt:lpwstr>
  </property>
  <property fmtid="{D5CDD505-2E9C-101B-9397-08002B2CF9AE}" pid="12" name="Subject Matter">
    <vt:lpwstr>83;#Notice|a54f625d-e553-4bc4-8b0e-56e4fae78215</vt:lpwstr>
  </property>
</Properties>
</file>