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FFB" w:rsidRDefault="006A1FFB">
      <w:pPr>
        <w:jc w:val="center"/>
        <w:rPr>
          <w:b/>
          <w:sz w:val="24"/>
          <w:lang w:val="en-US"/>
        </w:rPr>
      </w:pPr>
      <w:bookmarkStart w:id="0" w:name="_GoBack"/>
      <w:bookmarkEnd w:id="0"/>
      <w:r>
        <w:rPr>
          <w:b/>
          <w:noProof/>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15pt;margin-top:0;width:238.5pt;height:145.5pt;z-index:251657728" o:allowincell="f">
            <v:imagedata r:id="rId7" o:title=""/>
            <w10:wrap type="topAndBottom"/>
          </v:shape>
          <o:OLEObject Type="Embed" ProgID="MS_ClipArt_Gallery" ShapeID="_x0000_s1026" DrawAspect="Content" ObjectID="_1768138713" r:id="rId8"/>
        </w:object>
      </w: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24"/>
          <w:lang w:val="en-US"/>
        </w:rPr>
      </w:pPr>
    </w:p>
    <w:p w:rsidR="006A1FFB" w:rsidRDefault="006A1FFB">
      <w:pPr>
        <w:jc w:val="center"/>
        <w:rPr>
          <w:b/>
          <w:sz w:val="70"/>
          <w:lang w:val="en-US"/>
        </w:rPr>
      </w:pPr>
      <w:r>
        <w:rPr>
          <w:b/>
          <w:sz w:val="70"/>
          <w:lang w:val="en-US"/>
        </w:rPr>
        <w:t xml:space="preserve">LOCAL LAW RELATING </w:t>
      </w:r>
    </w:p>
    <w:p w:rsidR="006A1FFB" w:rsidRDefault="006A1FFB">
      <w:pPr>
        <w:jc w:val="center"/>
        <w:rPr>
          <w:b/>
          <w:sz w:val="70"/>
          <w:lang w:val="en-US"/>
        </w:rPr>
      </w:pPr>
    </w:p>
    <w:p w:rsidR="006A1FFB" w:rsidRDefault="006A1FFB">
      <w:pPr>
        <w:jc w:val="center"/>
        <w:rPr>
          <w:b/>
          <w:sz w:val="70"/>
          <w:lang w:val="en-US"/>
        </w:rPr>
      </w:pPr>
      <w:r>
        <w:rPr>
          <w:b/>
          <w:sz w:val="70"/>
          <w:lang w:val="en-US"/>
        </w:rPr>
        <w:t>TO TRADING IN PUBLIC</w:t>
      </w:r>
    </w:p>
    <w:p w:rsidR="006A1FFB" w:rsidRDefault="006A1FFB">
      <w:pPr>
        <w:jc w:val="center"/>
        <w:rPr>
          <w:b/>
          <w:sz w:val="70"/>
          <w:lang w:val="en-US"/>
        </w:rPr>
      </w:pPr>
    </w:p>
    <w:p w:rsidR="006A1FFB" w:rsidRDefault="006A1FFB">
      <w:pPr>
        <w:jc w:val="center"/>
        <w:rPr>
          <w:b/>
          <w:sz w:val="70"/>
          <w:lang w:val="en-US"/>
        </w:rPr>
      </w:pPr>
      <w:r>
        <w:rPr>
          <w:b/>
          <w:sz w:val="70"/>
          <w:lang w:val="en-US"/>
        </w:rPr>
        <w:t xml:space="preserve"> PLACES</w:t>
      </w:r>
    </w:p>
    <w:p w:rsidR="006A1FFB" w:rsidRDefault="006A1FFB">
      <w:pPr>
        <w:jc w:val="center"/>
        <w:rPr>
          <w:b/>
          <w:sz w:val="70"/>
          <w:lang w:val="en-US"/>
        </w:rPr>
      </w:pPr>
    </w:p>
    <w:p w:rsidR="006A1FFB" w:rsidRDefault="006A1FFB">
      <w:pPr>
        <w:jc w:val="center"/>
        <w:rPr>
          <w:b/>
          <w:sz w:val="70"/>
          <w:lang w:val="en-US"/>
        </w:rPr>
      </w:pPr>
    </w:p>
    <w:p w:rsidR="006A1FFB" w:rsidRDefault="006A1FFB">
      <w:pPr>
        <w:rPr>
          <w:sz w:val="28"/>
          <w:lang w:val="en-US"/>
        </w:rPr>
      </w:pPr>
    </w:p>
    <w:p w:rsidR="006A1FFB" w:rsidRDefault="006A1FFB">
      <w:pPr>
        <w:rPr>
          <w:sz w:val="28"/>
          <w:lang w:val="en-US"/>
        </w:rPr>
        <w:sectPr w:rsidR="006A1FFB">
          <w:headerReference w:type="default" r:id="rId9"/>
          <w:footerReference w:type="even" r:id="rId10"/>
          <w:footerReference w:type="default" r:id="rId11"/>
          <w:pgSz w:w="11906" w:h="16838" w:code="9"/>
          <w:pgMar w:top="1440" w:right="1797" w:bottom="1440" w:left="1797" w:header="720" w:footer="720" w:gutter="0"/>
          <w:paperSrc w:first="2" w:other="2"/>
          <w:pgBorders w:offsetFrom="page">
            <w:top w:val="basicWideOutline" w:sz="6" w:space="24" w:color="auto"/>
            <w:left w:val="basicWideOutline" w:sz="6" w:space="24" w:color="auto"/>
            <w:bottom w:val="basicWideOutline" w:sz="6" w:space="24" w:color="auto"/>
            <w:right w:val="basicWideOutline" w:sz="6" w:space="24" w:color="auto"/>
          </w:pgBorders>
          <w:cols w:space="720"/>
          <w:titlePg/>
        </w:sectPr>
      </w:pPr>
      <w:r>
        <w:rPr>
          <w:sz w:val="28"/>
          <w:lang w:val="en-US"/>
        </w:rPr>
        <w:t>This Local Law was made by Council at its meeting on 27 June 2000, was Gazetted on 11 July 2000 and will be amended from time to time.</w:t>
      </w:r>
    </w:p>
    <w:p w:rsidR="006A1FFB" w:rsidRDefault="006A1FFB">
      <w:pPr>
        <w:rPr>
          <w:b/>
          <w:sz w:val="24"/>
          <w:lang w:val="en-US"/>
        </w:rPr>
      </w:pPr>
    </w:p>
    <w:p w:rsidR="006A1FFB" w:rsidRDefault="006A1FFB">
      <w:pPr>
        <w:pStyle w:val="Heading3"/>
        <w:rPr>
          <w:rFonts w:ascii="Arial" w:hAnsi="Arial"/>
          <w:lang w:val="en-US"/>
        </w:rPr>
      </w:pPr>
      <w:r>
        <w:rPr>
          <w:rFonts w:ascii="Arial" w:hAnsi="Arial"/>
          <w:lang w:val="en-US"/>
        </w:rPr>
        <w:t>TABLE OF CONTENTS</w:t>
      </w:r>
    </w:p>
    <w:p w:rsidR="006A1FFB" w:rsidRDefault="006A1FFB">
      <w:pPr>
        <w:jc w:val="center"/>
        <w:rPr>
          <w:rFonts w:ascii="Arial" w:hAnsi="Arial"/>
          <w:b/>
          <w:sz w:val="24"/>
          <w:lang w:val="en-US"/>
        </w:rPr>
      </w:pPr>
    </w:p>
    <w:p w:rsidR="006A1FFB" w:rsidRDefault="006A1FFB">
      <w:pPr>
        <w:jc w:val="center"/>
        <w:rPr>
          <w:rFonts w:ascii="Arial" w:hAnsi="Arial"/>
          <w:b/>
          <w:sz w:val="24"/>
          <w:lang w:val="en-US"/>
        </w:rPr>
      </w:pPr>
    </w:p>
    <w:p w:rsidR="006A1FFB" w:rsidRDefault="006A1FFB">
      <w:pPr>
        <w:pStyle w:val="TOC1"/>
        <w:tabs>
          <w:tab w:val="right" w:pos="8302"/>
        </w:tabs>
        <w:rPr>
          <w:noProof/>
        </w:rPr>
      </w:pPr>
      <w:r>
        <w:rPr>
          <w:b/>
          <w:sz w:val="24"/>
          <w:lang w:val="en-US"/>
        </w:rPr>
        <w:fldChar w:fldCharType="begin"/>
      </w:r>
      <w:r>
        <w:rPr>
          <w:b/>
          <w:sz w:val="24"/>
          <w:lang w:val="en-US"/>
        </w:rPr>
        <w:instrText xml:space="preserve"> TOC \o "1-2" </w:instrText>
      </w:r>
      <w:r>
        <w:rPr>
          <w:b/>
          <w:sz w:val="24"/>
          <w:lang w:val="en-US"/>
        </w:rPr>
        <w:fldChar w:fldCharType="separate"/>
      </w:r>
      <w:r>
        <w:rPr>
          <w:rFonts w:ascii="Arial" w:hAnsi="Arial"/>
          <w:b/>
          <w:noProof/>
        </w:rPr>
        <w:t>PART 1 – PRELIMINARY</w:t>
      </w:r>
      <w:r>
        <w:rPr>
          <w:noProof/>
        </w:rPr>
        <w:tab/>
      </w:r>
      <w:r>
        <w:rPr>
          <w:noProof/>
        </w:rPr>
        <w:fldChar w:fldCharType="begin"/>
      </w:r>
      <w:r>
        <w:rPr>
          <w:noProof/>
        </w:rPr>
        <w:instrText xml:space="preserve"> PAGEREF _Toc489156240 \h </w:instrText>
      </w:r>
      <w:r>
        <w:rPr>
          <w:noProof/>
        </w:rPr>
      </w:r>
      <w:r>
        <w:rPr>
          <w:noProof/>
        </w:rPr>
        <w:fldChar w:fldCharType="separate"/>
      </w:r>
      <w:r>
        <w:rPr>
          <w:noProof/>
        </w:rPr>
        <w:t>3</w:t>
      </w:r>
      <w:r>
        <w:rPr>
          <w:noProof/>
        </w:rPr>
        <w:fldChar w:fldCharType="end"/>
      </w:r>
    </w:p>
    <w:p w:rsidR="006A1FFB" w:rsidRDefault="006A1FFB"/>
    <w:p w:rsidR="006A1FFB" w:rsidRDefault="006A1FFB">
      <w:pPr>
        <w:pStyle w:val="TOC2"/>
        <w:tabs>
          <w:tab w:val="left" w:pos="600"/>
          <w:tab w:val="right" w:pos="8302"/>
        </w:tabs>
        <w:rPr>
          <w:noProof/>
        </w:rPr>
      </w:pPr>
      <w:r>
        <w:rPr>
          <w:noProof/>
        </w:rPr>
        <w:t>1.</w:t>
      </w:r>
      <w:r>
        <w:rPr>
          <w:noProof/>
        </w:rPr>
        <w:tab/>
        <w:t xml:space="preserve">    TITLE</w:t>
      </w:r>
      <w:r>
        <w:rPr>
          <w:noProof/>
        </w:rPr>
        <w:tab/>
      </w:r>
      <w:r>
        <w:rPr>
          <w:noProof/>
        </w:rPr>
        <w:fldChar w:fldCharType="begin"/>
      </w:r>
      <w:r>
        <w:rPr>
          <w:noProof/>
        </w:rPr>
        <w:instrText xml:space="preserve"> PAGEREF _Toc489156241 \h </w:instrText>
      </w:r>
      <w:r>
        <w:rPr>
          <w:noProof/>
        </w:rPr>
      </w:r>
      <w:r>
        <w:rPr>
          <w:noProof/>
        </w:rPr>
        <w:fldChar w:fldCharType="separate"/>
      </w:r>
      <w:r>
        <w:rPr>
          <w:noProof/>
        </w:rPr>
        <w:t>3</w:t>
      </w:r>
      <w:r>
        <w:rPr>
          <w:noProof/>
        </w:rPr>
        <w:fldChar w:fldCharType="end"/>
      </w:r>
    </w:p>
    <w:p w:rsidR="006A1FFB" w:rsidRDefault="006A1FFB">
      <w:pPr>
        <w:pStyle w:val="TOC2"/>
        <w:tabs>
          <w:tab w:val="left" w:pos="600"/>
          <w:tab w:val="right" w:pos="8302"/>
        </w:tabs>
        <w:rPr>
          <w:noProof/>
        </w:rPr>
      </w:pPr>
      <w:r>
        <w:rPr>
          <w:noProof/>
        </w:rPr>
        <w:t>2.</w:t>
      </w:r>
      <w:r>
        <w:rPr>
          <w:noProof/>
        </w:rPr>
        <w:tab/>
        <w:t xml:space="preserve">    COMMENCEMENT</w:t>
      </w:r>
      <w:r>
        <w:rPr>
          <w:noProof/>
        </w:rPr>
        <w:tab/>
      </w:r>
      <w:r>
        <w:rPr>
          <w:noProof/>
        </w:rPr>
        <w:fldChar w:fldCharType="begin"/>
      </w:r>
      <w:r>
        <w:rPr>
          <w:noProof/>
        </w:rPr>
        <w:instrText xml:space="preserve"> PAGEREF _Toc489156242 \h </w:instrText>
      </w:r>
      <w:r>
        <w:rPr>
          <w:noProof/>
        </w:rPr>
      </w:r>
      <w:r>
        <w:rPr>
          <w:noProof/>
        </w:rPr>
        <w:fldChar w:fldCharType="separate"/>
      </w:r>
      <w:r>
        <w:rPr>
          <w:noProof/>
        </w:rPr>
        <w:t>3</w:t>
      </w:r>
      <w:r>
        <w:rPr>
          <w:noProof/>
        </w:rPr>
        <w:fldChar w:fldCharType="end"/>
      </w:r>
    </w:p>
    <w:p w:rsidR="006A1FFB" w:rsidRDefault="006A1FFB">
      <w:pPr>
        <w:pStyle w:val="TOC2"/>
        <w:tabs>
          <w:tab w:val="left" w:pos="600"/>
          <w:tab w:val="right" w:pos="8302"/>
        </w:tabs>
        <w:rPr>
          <w:noProof/>
        </w:rPr>
      </w:pPr>
      <w:r>
        <w:rPr>
          <w:noProof/>
        </w:rPr>
        <w:t>3.</w:t>
      </w:r>
      <w:r>
        <w:rPr>
          <w:noProof/>
        </w:rPr>
        <w:tab/>
        <w:t xml:space="preserve">    PURPOSE</w:t>
      </w:r>
      <w:r>
        <w:rPr>
          <w:noProof/>
        </w:rPr>
        <w:tab/>
      </w:r>
      <w:r>
        <w:rPr>
          <w:noProof/>
        </w:rPr>
        <w:fldChar w:fldCharType="begin"/>
      </w:r>
      <w:r>
        <w:rPr>
          <w:noProof/>
        </w:rPr>
        <w:instrText xml:space="preserve"> PAGEREF _Toc489156243 \h </w:instrText>
      </w:r>
      <w:r>
        <w:rPr>
          <w:noProof/>
        </w:rPr>
      </w:r>
      <w:r>
        <w:rPr>
          <w:noProof/>
        </w:rPr>
        <w:fldChar w:fldCharType="separate"/>
      </w:r>
      <w:r>
        <w:rPr>
          <w:noProof/>
        </w:rPr>
        <w:t>3</w:t>
      </w:r>
      <w:r>
        <w:rPr>
          <w:noProof/>
        </w:rPr>
        <w:fldChar w:fldCharType="end"/>
      </w:r>
    </w:p>
    <w:p w:rsidR="006A1FFB" w:rsidRDefault="006A1FFB">
      <w:pPr>
        <w:pStyle w:val="TOC2"/>
        <w:tabs>
          <w:tab w:val="left" w:pos="600"/>
          <w:tab w:val="right" w:pos="8302"/>
        </w:tabs>
        <w:rPr>
          <w:noProof/>
        </w:rPr>
      </w:pPr>
      <w:r>
        <w:rPr>
          <w:noProof/>
        </w:rPr>
        <w:t>4.</w:t>
      </w:r>
      <w:r>
        <w:rPr>
          <w:noProof/>
        </w:rPr>
        <w:tab/>
        <w:t xml:space="preserve">    REPEAL</w:t>
      </w:r>
      <w:r>
        <w:rPr>
          <w:noProof/>
        </w:rPr>
        <w:tab/>
      </w:r>
      <w:r>
        <w:rPr>
          <w:noProof/>
        </w:rPr>
        <w:fldChar w:fldCharType="begin"/>
      </w:r>
      <w:r>
        <w:rPr>
          <w:noProof/>
        </w:rPr>
        <w:instrText xml:space="preserve"> PAGEREF _Toc489156244 \h </w:instrText>
      </w:r>
      <w:r>
        <w:rPr>
          <w:noProof/>
        </w:rPr>
      </w:r>
      <w:r>
        <w:rPr>
          <w:noProof/>
        </w:rPr>
        <w:fldChar w:fldCharType="separate"/>
      </w:r>
      <w:r>
        <w:rPr>
          <w:noProof/>
        </w:rPr>
        <w:t>3</w:t>
      </w:r>
      <w:r>
        <w:rPr>
          <w:noProof/>
        </w:rPr>
        <w:fldChar w:fldCharType="end"/>
      </w:r>
    </w:p>
    <w:p w:rsidR="006A1FFB" w:rsidRDefault="006A1FFB">
      <w:pPr>
        <w:pStyle w:val="TOC2"/>
        <w:tabs>
          <w:tab w:val="left" w:pos="600"/>
          <w:tab w:val="right" w:pos="8302"/>
        </w:tabs>
        <w:rPr>
          <w:noProof/>
        </w:rPr>
      </w:pPr>
      <w:r>
        <w:rPr>
          <w:noProof/>
        </w:rPr>
        <w:t>5.</w:t>
      </w:r>
      <w:r>
        <w:rPr>
          <w:noProof/>
        </w:rPr>
        <w:tab/>
        <w:t xml:space="preserve">    APPLICATION</w:t>
      </w:r>
      <w:r>
        <w:rPr>
          <w:noProof/>
        </w:rPr>
        <w:tab/>
      </w:r>
      <w:r>
        <w:rPr>
          <w:noProof/>
        </w:rPr>
        <w:fldChar w:fldCharType="begin"/>
      </w:r>
      <w:r>
        <w:rPr>
          <w:noProof/>
        </w:rPr>
        <w:instrText xml:space="preserve"> PAGEREF _Toc489156245 \h </w:instrText>
      </w:r>
      <w:r>
        <w:rPr>
          <w:noProof/>
        </w:rPr>
      </w:r>
      <w:r>
        <w:rPr>
          <w:noProof/>
        </w:rPr>
        <w:fldChar w:fldCharType="separate"/>
      </w:r>
      <w:r>
        <w:rPr>
          <w:noProof/>
        </w:rPr>
        <w:t>4</w:t>
      </w:r>
      <w:r>
        <w:rPr>
          <w:noProof/>
        </w:rPr>
        <w:fldChar w:fldCharType="end"/>
      </w:r>
    </w:p>
    <w:p w:rsidR="006A1FFB" w:rsidRDefault="006A1FFB">
      <w:pPr>
        <w:pStyle w:val="TOC2"/>
        <w:tabs>
          <w:tab w:val="left" w:pos="600"/>
          <w:tab w:val="right" w:pos="8302"/>
        </w:tabs>
        <w:rPr>
          <w:noProof/>
        </w:rPr>
      </w:pPr>
      <w:r>
        <w:rPr>
          <w:noProof/>
        </w:rPr>
        <w:t>6.</w:t>
      </w:r>
      <w:r>
        <w:rPr>
          <w:noProof/>
        </w:rPr>
        <w:tab/>
        <w:t xml:space="preserve">    INTERPRETATION</w:t>
      </w:r>
      <w:r>
        <w:rPr>
          <w:noProof/>
        </w:rPr>
        <w:tab/>
      </w:r>
      <w:bookmarkStart w:id="1" w:name="_Hlt489156312"/>
      <w:r>
        <w:rPr>
          <w:noProof/>
        </w:rPr>
        <w:fldChar w:fldCharType="begin"/>
      </w:r>
      <w:r>
        <w:rPr>
          <w:noProof/>
        </w:rPr>
        <w:instrText xml:space="preserve"> PAGEREF _Toc489156246 \h </w:instrText>
      </w:r>
      <w:r>
        <w:rPr>
          <w:noProof/>
        </w:rPr>
      </w:r>
      <w:r>
        <w:rPr>
          <w:noProof/>
        </w:rPr>
        <w:fldChar w:fldCharType="separate"/>
      </w:r>
      <w:r>
        <w:rPr>
          <w:noProof/>
        </w:rPr>
        <w:t>4</w:t>
      </w:r>
      <w:r>
        <w:rPr>
          <w:noProof/>
        </w:rPr>
        <w:fldChar w:fldCharType="end"/>
      </w:r>
      <w:bookmarkEnd w:id="1"/>
    </w:p>
    <w:p w:rsidR="006A1FFB" w:rsidRDefault="006A1FFB"/>
    <w:p w:rsidR="006A1FFB" w:rsidRDefault="006A1FFB">
      <w:pPr>
        <w:pStyle w:val="TOC1"/>
        <w:tabs>
          <w:tab w:val="right" w:pos="8302"/>
        </w:tabs>
        <w:rPr>
          <w:noProof/>
        </w:rPr>
      </w:pPr>
      <w:r>
        <w:rPr>
          <w:rFonts w:ascii="Arial" w:hAnsi="Arial"/>
          <w:b/>
          <w:noProof/>
        </w:rPr>
        <w:t>PART 2 – LICENCE AND APPROVALS</w:t>
      </w:r>
      <w:r>
        <w:rPr>
          <w:noProof/>
        </w:rPr>
        <w:tab/>
      </w:r>
      <w:r>
        <w:rPr>
          <w:noProof/>
        </w:rPr>
        <w:fldChar w:fldCharType="begin"/>
      </w:r>
      <w:r>
        <w:rPr>
          <w:noProof/>
        </w:rPr>
        <w:instrText xml:space="preserve"> PAGEREF _Toc489156247 \h </w:instrText>
      </w:r>
      <w:r>
        <w:rPr>
          <w:noProof/>
        </w:rPr>
      </w:r>
      <w:r>
        <w:rPr>
          <w:noProof/>
        </w:rPr>
        <w:fldChar w:fldCharType="separate"/>
      </w:r>
      <w:r>
        <w:rPr>
          <w:noProof/>
        </w:rPr>
        <w:t>6</w:t>
      </w:r>
      <w:r>
        <w:rPr>
          <w:noProof/>
        </w:rPr>
        <w:fldChar w:fldCharType="end"/>
      </w:r>
    </w:p>
    <w:p w:rsidR="006A1FFB" w:rsidRDefault="006A1FFB"/>
    <w:p w:rsidR="006A1FFB" w:rsidRDefault="006A1FFB">
      <w:pPr>
        <w:pStyle w:val="TOC2"/>
        <w:tabs>
          <w:tab w:val="left" w:pos="600"/>
          <w:tab w:val="right" w:pos="8302"/>
        </w:tabs>
        <w:rPr>
          <w:noProof/>
        </w:rPr>
      </w:pPr>
      <w:r>
        <w:rPr>
          <w:noProof/>
        </w:rPr>
        <w:t>7.</w:t>
      </w:r>
      <w:r>
        <w:rPr>
          <w:noProof/>
        </w:rPr>
        <w:tab/>
        <w:t xml:space="preserve">    PLANNING APPROVAL</w:t>
      </w:r>
      <w:r>
        <w:rPr>
          <w:noProof/>
        </w:rPr>
        <w:tab/>
      </w:r>
      <w:r>
        <w:rPr>
          <w:noProof/>
        </w:rPr>
        <w:fldChar w:fldCharType="begin"/>
      </w:r>
      <w:r>
        <w:rPr>
          <w:noProof/>
        </w:rPr>
        <w:instrText xml:space="preserve"> PAGEREF _Toc489156248 \h </w:instrText>
      </w:r>
      <w:r>
        <w:rPr>
          <w:noProof/>
        </w:rPr>
      </w:r>
      <w:r>
        <w:rPr>
          <w:noProof/>
        </w:rPr>
        <w:fldChar w:fldCharType="separate"/>
      </w:r>
      <w:r>
        <w:rPr>
          <w:noProof/>
        </w:rPr>
        <w:t>6</w:t>
      </w:r>
      <w:r>
        <w:rPr>
          <w:noProof/>
        </w:rPr>
        <w:fldChar w:fldCharType="end"/>
      </w:r>
    </w:p>
    <w:p w:rsidR="006A1FFB" w:rsidRDefault="006A1FFB">
      <w:pPr>
        <w:pStyle w:val="TOC2"/>
        <w:tabs>
          <w:tab w:val="left" w:pos="600"/>
          <w:tab w:val="right" w:pos="8302"/>
        </w:tabs>
        <w:rPr>
          <w:noProof/>
        </w:rPr>
      </w:pPr>
      <w:r>
        <w:rPr>
          <w:noProof/>
        </w:rPr>
        <w:t>8.</w:t>
      </w:r>
      <w:r>
        <w:rPr>
          <w:noProof/>
        </w:rPr>
        <w:tab/>
        <w:t xml:space="preserve">    DETERMINATION OF APPLICATION</w:t>
      </w:r>
      <w:r>
        <w:rPr>
          <w:noProof/>
        </w:rPr>
        <w:tab/>
      </w:r>
      <w:r>
        <w:rPr>
          <w:noProof/>
        </w:rPr>
        <w:fldChar w:fldCharType="begin"/>
      </w:r>
      <w:r>
        <w:rPr>
          <w:noProof/>
        </w:rPr>
        <w:instrText xml:space="preserve"> PAGEREF _Toc489156249 \h </w:instrText>
      </w:r>
      <w:r>
        <w:rPr>
          <w:noProof/>
        </w:rPr>
      </w:r>
      <w:r>
        <w:rPr>
          <w:noProof/>
        </w:rPr>
        <w:fldChar w:fldCharType="separate"/>
      </w:r>
      <w:r>
        <w:rPr>
          <w:noProof/>
        </w:rPr>
        <w:t>7</w:t>
      </w:r>
      <w:r>
        <w:rPr>
          <w:noProof/>
        </w:rPr>
        <w:fldChar w:fldCharType="end"/>
      </w:r>
    </w:p>
    <w:p w:rsidR="006A1FFB" w:rsidRDefault="006A1FFB">
      <w:pPr>
        <w:pStyle w:val="TOC2"/>
        <w:tabs>
          <w:tab w:val="left" w:pos="600"/>
          <w:tab w:val="right" w:pos="8302"/>
        </w:tabs>
        <w:rPr>
          <w:noProof/>
        </w:rPr>
      </w:pPr>
      <w:r>
        <w:rPr>
          <w:noProof/>
        </w:rPr>
        <w:t>9.</w:t>
      </w:r>
      <w:r>
        <w:rPr>
          <w:noProof/>
        </w:rPr>
        <w:tab/>
        <w:t xml:space="preserve">    LICENCE ISSUE</w:t>
      </w:r>
      <w:r>
        <w:rPr>
          <w:noProof/>
        </w:rPr>
        <w:tab/>
      </w:r>
      <w:r>
        <w:rPr>
          <w:noProof/>
        </w:rPr>
        <w:fldChar w:fldCharType="begin"/>
      </w:r>
      <w:r>
        <w:rPr>
          <w:noProof/>
        </w:rPr>
        <w:instrText xml:space="preserve"> PAGEREF _Toc489156250 \h </w:instrText>
      </w:r>
      <w:r>
        <w:rPr>
          <w:noProof/>
        </w:rPr>
      </w:r>
      <w:r>
        <w:rPr>
          <w:noProof/>
        </w:rPr>
        <w:fldChar w:fldCharType="separate"/>
      </w:r>
      <w:r>
        <w:rPr>
          <w:noProof/>
        </w:rPr>
        <w:t>7</w:t>
      </w:r>
      <w:r>
        <w:rPr>
          <w:noProof/>
        </w:rPr>
        <w:fldChar w:fldCharType="end"/>
      </w:r>
    </w:p>
    <w:p w:rsidR="006A1FFB" w:rsidRDefault="006A1FFB">
      <w:pPr>
        <w:pStyle w:val="TOC2"/>
        <w:tabs>
          <w:tab w:val="left" w:pos="800"/>
          <w:tab w:val="right" w:pos="8302"/>
        </w:tabs>
        <w:rPr>
          <w:noProof/>
        </w:rPr>
      </w:pPr>
      <w:r>
        <w:rPr>
          <w:noProof/>
        </w:rPr>
        <w:t>10.</w:t>
      </w:r>
      <w:r>
        <w:rPr>
          <w:noProof/>
        </w:rPr>
        <w:tab/>
        <w:t>LICENCE RENEWAL</w:t>
      </w:r>
      <w:r>
        <w:rPr>
          <w:noProof/>
        </w:rPr>
        <w:tab/>
      </w:r>
      <w:r>
        <w:rPr>
          <w:noProof/>
        </w:rPr>
        <w:fldChar w:fldCharType="begin"/>
      </w:r>
      <w:r>
        <w:rPr>
          <w:noProof/>
        </w:rPr>
        <w:instrText xml:space="preserve"> PAGEREF _Toc489156251 \h </w:instrText>
      </w:r>
      <w:r>
        <w:rPr>
          <w:noProof/>
        </w:rPr>
      </w:r>
      <w:r>
        <w:rPr>
          <w:noProof/>
        </w:rPr>
        <w:fldChar w:fldCharType="separate"/>
      </w:r>
      <w:r>
        <w:rPr>
          <w:noProof/>
        </w:rPr>
        <w:t>7</w:t>
      </w:r>
      <w:r>
        <w:rPr>
          <w:noProof/>
        </w:rPr>
        <w:fldChar w:fldCharType="end"/>
      </w:r>
    </w:p>
    <w:p w:rsidR="006A1FFB" w:rsidRDefault="006A1FFB">
      <w:pPr>
        <w:pStyle w:val="TOC2"/>
        <w:tabs>
          <w:tab w:val="left" w:pos="800"/>
          <w:tab w:val="right" w:pos="8302"/>
        </w:tabs>
        <w:rPr>
          <w:noProof/>
        </w:rPr>
      </w:pPr>
      <w:r>
        <w:rPr>
          <w:noProof/>
        </w:rPr>
        <w:t>11.</w:t>
      </w:r>
      <w:r>
        <w:rPr>
          <w:noProof/>
        </w:rPr>
        <w:tab/>
        <w:t>LICENCE FEES</w:t>
      </w:r>
      <w:r>
        <w:rPr>
          <w:noProof/>
        </w:rPr>
        <w:tab/>
      </w:r>
      <w:r>
        <w:rPr>
          <w:noProof/>
        </w:rPr>
        <w:fldChar w:fldCharType="begin"/>
      </w:r>
      <w:r>
        <w:rPr>
          <w:noProof/>
        </w:rPr>
        <w:instrText xml:space="preserve"> PAGEREF _Toc489156252 \h </w:instrText>
      </w:r>
      <w:r>
        <w:rPr>
          <w:noProof/>
        </w:rPr>
      </w:r>
      <w:r>
        <w:rPr>
          <w:noProof/>
        </w:rPr>
        <w:fldChar w:fldCharType="separate"/>
      </w:r>
      <w:r>
        <w:rPr>
          <w:noProof/>
        </w:rPr>
        <w:t>7</w:t>
      </w:r>
      <w:r>
        <w:rPr>
          <w:noProof/>
        </w:rPr>
        <w:fldChar w:fldCharType="end"/>
      </w:r>
    </w:p>
    <w:p w:rsidR="006A1FFB" w:rsidRDefault="006A1FFB">
      <w:pPr>
        <w:pStyle w:val="TOC2"/>
        <w:tabs>
          <w:tab w:val="left" w:pos="800"/>
          <w:tab w:val="right" w:pos="8302"/>
        </w:tabs>
        <w:rPr>
          <w:noProof/>
        </w:rPr>
      </w:pPr>
      <w:r>
        <w:rPr>
          <w:noProof/>
        </w:rPr>
        <w:t>13.</w:t>
      </w:r>
      <w:r>
        <w:rPr>
          <w:noProof/>
        </w:rPr>
        <w:tab/>
        <w:t>SUSPENSION OF LICENSEE RIGHTS AND PRIVILEGES</w:t>
      </w:r>
      <w:r>
        <w:rPr>
          <w:noProof/>
        </w:rPr>
        <w:tab/>
      </w:r>
      <w:r>
        <w:rPr>
          <w:noProof/>
        </w:rPr>
        <w:fldChar w:fldCharType="begin"/>
      </w:r>
      <w:r>
        <w:rPr>
          <w:noProof/>
        </w:rPr>
        <w:instrText xml:space="preserve"> PAGEREF _Toc489156253 \h </w:instrText>
      </w:r>
      <w:r>
        <w:rPr>
          <w:noProof/>
        </w:rPr>
      </w:r>
      <w:r>
        <w:rPr>
          <w:noProof/>
        </w:rPr>
        <w:fldChar w:fldCharType="separate"/>
      </w:r>
      <w:r>
        <w:rPr>
          <w:noProof/>
        </w:rPr>
        <w:t>8</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3 – OUTDOOR DINING</w:t>
      </w:r>
      <w:r>
        <w:rPr>
          <w:noProof/>
        </w:rPr>
        <w:tab/>
      </w:r>
      <w:r>
        <w:rPr>
          <w:noProof/>
        </w:rPr>
        <w:fldChar w:fldCharType="begin"/>
      </w:r>
      <w:r>
        <w:rPr>
          <w:noProof/>
        </w:rPr>
        <w:instrText xml:space="preserve"> PAGEREF _Toc489156254 \h </w:instrText>
      </w:r>
      <w:r>
        <w:rPr>
          <w:noProof/>
        </w:rPr>
      </w:r>
      <w:r>
        <w:rPr>
          <w:noProof/>
        </w:rPr>
        <w:fldChar w:fldCharType="separate"/>
      </w:r>
      <w:r>
        <w:rPr>
          <w:noProof/>
        </w:rPr>
        <w:t>8</w:t>
      </w:r>
      <w:r>
        <w:rPr>
          <w:noProof/>
        </w:rPr>
        <w:fldChar w:fldCharType="end"/>
      </w:r>
    </w:p>
    <w:p w:rsidR="006A1FFB" w:rsidRDefault="006A1FFB"/>
    <w:p w:rsidR="006A1FFB" w:rsidRDefault="006A1FFB">
      <w:pPr>
        <w:pStyle w:val="TOC2"/>
        <w:tabs>
          <w:tab w:val="left" w:pos="800"/>
          <w:tab w:val="right" w:pos="8302"/>
        </w:tabs>
        <w:rPr>
          <w:noProof/>
        </w:rPr>
      </w:pPr>
      <w:r>
        <w:rPr>
          <w:noProof/>
        </w:rPr>
        <w:t>14.</w:t>
      </w:r>
      <w:r>
        <w:rPr>
          <w:noProof/>
        </w:rPr>
        <w:tab/>
        <w:t>PROHIBITION</w:t>
      </w:r>
      <w:r>
        <w:rPr>
          <w:noProof/>
        </w:rPr>
        <w:tab/>
      </w:r>
      <w:r>
        <w:rPr>
          <w:noProof/>
        </w:rPr>
        <w:fldChar w:fldCharType="begin"/>
      </w:r>
      <w:r>
        <w:rPr>
          <w:noProof/>
        </w:rPr>
        <w:instrText xml:space="preserve"> PAGEREF _Toc489156255 \h </w:instrText>
      </w:r>
      <w:r>
        <w:rPr>
          <w:noProof/>
        </w:rPr>
      </w:r>
      <w:r>
        <w:rPr>
          <w:noProof/>
        </w:rPr>
        <w:fldChar w:fldCharType="separate"/>
      </w:r>
      <w:r>
        <w:rPr>
          <w:noProof/>
        </w:rPr>
        <w:t>8</w:t>
      </w:r>
      <w:r>
        <w:rPr>
          <w:noProof/>
        </w:rPr>
        <w:fldChar w:fldCharType="end"/>
      </w:r>
    </w:p>
    <w:p w:rsidR="006A1FFB" w:rsidRDefault="006A1FFB">
      <w:pPr>
        <w:pStyle w:val="TOC2"/>
        <w:tabs>
          <w:tab w:val="left" w:pos="800"/>
          <w:tab w:val="right" w:pos="8302"/>
        </w:tabs>
        <w:rPr>
          <w:noProof/>
        </w:rPr>
      </w:pPr>
      <w:r>
        <w:rPr>
          <w:noProof/>
        </w:rPr>
        <w:t>15.</w:t>
      </w:r>
      <w:r>
        <w:rPr>
          <w:noProof/>
        </w:rPr>
        <w:tab/>
        <w:t>EXCLUSIONS</w:t>
      </w:r>
      <w:r>
        <w:rPr>
          <w:noProof/>
        </w:rPr>
        <w:tab/>
      </w:r>
      <w:r>
        <w:rPr>
          <w:noProof/>
        </w:rPr>
        <w:fldChar w:fldCharType="begin"/>
      </w:r>
      <w:r>
        <w:rPr>
          <w:noProof/>
        </w:rPr>
        <w:instrText xml:space="preserve"> PAGEREF _Toc489156256 \h </w:instrText>
      </w:r>
      <w:r>
        <w:rPr>
          <w:noProof/>
        </w:rPr>
      </w:r>
      <w:r>
        <w:rPr>
          <w:noProof/>
        </w:rPr>
        <w:fldChar w:fldCharType="separate"/>
      </w:r>
      <w:r>
        <w:rPr>
          <w:noProof/>
        </w:rPr>
        <w:t>9</w:t>
      </w:r>
      <w:r>
        <w:rPr>
          <w:noProof/>
        </w:rPr>
        <w:fldChar w:fldCharType="end"/>
      </w:r>
    </w:p>
    <w:p w:rsidR="006A1FFB" w:rsidRDefault="006A1FFB">
      <w:pPr>
        <w:pStyle w:val="TOC2"/>
        <w:tabs>
          <w:tab w:val="left" w:pos="800"/>
          <w:tab w:val="right" w:pos="8302"/>
        </w:tabs>
        <w:rPr>
          <w:noProof/>
        </w:rPr>
      </w:pPr>
      <w:r>
        <w:rPr>
          <w:noProof/>
        </w:rPr>
        <w:t>16.</w:t>
      </w:r>
      <w:r>
        <w:rPr>
          <w:noProof/>
        </w:rPr>
        <w:tab/>
        <w:t>LICENCE RESTRICTIONS</w:t>
      </w:r>
      <w:r>
        <w:rPr>
          <w:noProof/>
        </w:rPr>
        <w:tab/>
      </w:r>
      <w:r>
        <w:rPr>
          <w:noProof/>
        </w:rPr>
        <w:fldChar w:fldCharType="begin"/>
      </w:r>
      <w:r>
        <w:rPr>
          <w:noProof/>
        </w:rPr>
        <w:instrText xml:space="preserve"> PAGEREF _Toc489156257 \h </w:instrText>
      </w:r>
      <w:r>
        <w:rPr>
          <w:noProof/>
        </w:rPr>
      </w:r>
      <w:r>
        <w:rPr>
          <w:noProof/>
        </w:rPr>
        <w:fldChar w:fldCharType="separate"/>
      </w:r>
      <w:r>
        <w:rPr>
          <w:noProof/>
        </w:rPr>
        <w:t>9</w:t>
      </w:r>
      <w:r>
        <w:rPr>
          <w:noProof/>
        </w:rPr>
        <w:fldChar w:fldCharType="end"/>
      </w:r>
    </w:p>
    <w:p w:rsidR="006A1FFB" w:rsidRDefault="006A1FFB">
      <w:pPr>
        <w:pStyle w:val="TOC2"/>
        <w:tabs>
          <w:tab w:val="left" w:pos="800"/>
          <w:tab w:val="right" w:pos="8302"/>
        </w:tabs>
        <w:rPr>
          <w:noProof/>
        </w:rPr>
      </w:pPr>
      <w:r>
        <w:rPr>
          <w:noProof/>
        </w:rPr>
        <w:t>17.</w:t>
      </w:r>
      <w:r>
        <w:rPr>
          <w:noProof/>
        </w:rPr>
        <w:tab/>
        <w:t>LICENCE APPLICATION</w:t>
      </w:r>
      <w:r>
        <w:rPr>
          <w:noProof/>
        </w:rPr>
        <w:tab/>
      </w:r>
      <w:r>
        <w:rPr>
          <w:noProof/>
        </w:rPr>
        <w:fldChar w:fldCharType="begin"/>
      </w:r>
      <w:r>
        <w:rPr>
          <w:noProof/>
        </w:rPr>
        <w:instrText xml:space="preserve"> PAGEREF _Toc489156258 \h </w:instrText>
      </w:r>
      <w:r>
        <w:rPr>
          <w:noProof/>
        </w:rPr>
      </w:r>
      <w:r>
        <w:rPr>
          <w:noProof/>
        </w:rPr>
        <w:fldChar w:fldCharType="separate"/>
      </w:r>
      <w:r>
        <w:rPr>
          <w:noProof/>
        </w:rPr>
        <w:t>9</w:t>
      </w:r>
      <w:r>
        <w:rPr>
          <w:noProof/>
        </w:rPr>
        <w:fldChar w:fldCharType="end"/>
      </w:r>
    </w:p>
    <w:p w:rsidR="006A1FFB" w:rsidRDefault="006A1FFB">
      <w:pPr>
        <w:pStyle w:val="TOC2"/>
        <w:tabs>
          <w:tab w:val="left" w:pos="800"/>
          <w:tab w:val="right" w:pos="8302"/>
        </w:tabs>
        <w:rPr>
          <w:noProof/>
        </w:rPr>
      </w:pPr>
      <w:r>
        <w:rPr>
          <w:noProof/>
        </w:rPr>
        <w:t>18.</w:t>
      </w:r>
      <w:r>
        <w:rPr>
          <w:noProof/>
        </w:rPr>
        <w:tab/>
        <w:t>OUTDOOR DINING LICENCE</w:t>
      </w:r>
      <w:r>
        <w:rPr>
          <w:noProof/>
        </w:rPr>
        <w:tab/>
      </w:r>
      <w:r>
        <w:rPr>
          <w:noProof/>
        </w:rPr>
        <w:fldChar w:fldCharType="begin"/>
      </w:r>
      <w:r>
        <w:rPr>
          <w:noProof/>
        </w:rPr>
        <w:instrText xml:space="preserve"> PAGEREF _Toc489156259 \h </w:instrText>
      </w:r>
      <w:r>
        <w:rPr>
          <w:noProof/>
        </w:rPr>
      </w:r>
      <w:r>
        <w:rPr>
          <w:noProof/>
        </w:rPr>
        <w:fldChar w:fldCharType="separate"/>
      </w:r>
      <w:r>
        <w:rPr>
          <w:noProof/>
        </w:rPr>
        <w:t>11</w:t>
      </w:r>
      <w:r>
        <w:rPr>
          <w:noProof/>
        </w:rPr>
        <w:fldChar w:fldCharType="end"/>
      </w:r>
    </w:p>
    <w:p w:rsidR="006A1FFB" w:rsidRDefault="006A1FFB">
      <w:pPr>
        <w:pStyle w:val="TOC2"/>
        <w:tabs>
          <w:tab w:val="left" w:pos="800"/>
          <w:tab w:val="right" w:pos="8302"/>
        </w:tabs>
        <w:rPr>
          <w:noProof/>
        </w:rPr>
      </w:pPr>
      <w:r>
        <w:rPr>
          <w:noProof/>
        </w:rPr>
        <w:t>19.</w:t>
      </w:r>
      <w:r>
        <w:rPr>
          <w:noProof/>
        </w:rPr>
        <w:tab/>
        <w:t>TERMS AND VALIDITY OF LICENCE</w:t>
      </w:r>
      <w:r>
        <w:rPr>
          <w:noProof/>
        </w:rPr>
        <w:tab/>
      </w:r>
      <w:r>
        <w:rPr>
          <w:noProof/>
        </w:rPr>
        <w:fldChar w:fldCharType="begin"/>
      </w:r>
      <w:r>
        <w:rPr>
          <w:noProof/>
        </w:rPr>
        <w:instrText xml:space="preserve"> PAGEREF _Toc489156260 \h </w:instrText>
      </w:r>
      <w:r>
        <w:rPr>
          <w:noProof/>
        </w:rPr>
      </w:r>
      <w:r>
        <w:rPr>
          <w:noProof/>
        </w:rPr>
        <w:fldChar w:fldCharType="separate"/>
      </w:r>
      <w:r>
        <w:rPr>
          <w:noProof/>
        </w:rPr>
        <w:t>11</w:t>
      </w:r>
      <w:r>
        <w:rPr>
          <w:noProof/>
        </w:rPr>
        <w:fldChar w:fldCharType="end"/>
      </w:r>
    </w:p>
    <w:p w:rsidR="006A1FFB" w:rsidRDefault="006A1FFB">
      <w:pPr>
        <w:pStyle w:val="TOC2"/>
        <w:tabs>
          <w:tab w:val="left" w:pos="800"/>
          <w:tab w:val="right" w:pos="8302"/>
        </w:tabs>
        <w:rPr>
          <w:noProof/>
        </w:rPr>
      </w:pPr>
      <w:r>
        <w:rPr>
          <w:noProof/>
        </w:rPr>
        <w:t>20.</w:t>
      </w:r>
      <w:r>
        <w:rPr>
          <w:noProof/>
        </w:rPr>
        <w:tab/>
        <w:t>CANCELLATION OF AN OUTDOOR DINING LICENCE</w:t>
      </w:r>
      <w:r>
        <w:rPr>
          <w:noProof/>
        </w:rPr>
        <w:tab/>
      </w:r>
      <w:r>
        <w:rPr>
          <w:noProof/>
        </w:rPr>
        <w:fldChar w:fldCharType="begin"/>
      </w:r>
      <w:r>
        <w:rPr>
          <w:noProof/>
        </w:rPr>
        <w:instrText xml:space="preserve"> PAGEREF _Toc489156261 \h </w:instrText>
      </w:r>
      <w:r>
        <w:rPr>
          <w:noProof/>
        </w:rPr>
      </w:r>
      <w:r>
        <w:rPr>
          <w:noProof/>
        </w:rPr>
        <w:fldChar w:fldCharType="separate"/>
      </w:r>
      <w:r>
        <w:rPr>
          <w:noProof/>
        </w:rPr>
        <w:t>12</w:t>
      </w:r>
      <w:r>
        <w:rPr>
          <w:noProof/>
        </w:rPr>
        <w:fldChar w:fldCharType="end"/>
      </w:r>
    </w:p>
    <w:p w:rsidR="006A1FFB" w:rsidRDefault="006A1FFB">
      <w:pPr>
        <w:pStyle w:val="TOC2"/>
        <w:tabs>
          <w:tab w:val="left" w:pos="800"/>
          <w:tab w:val="right" w:pos="8302"/>
        </w:tabs>
        <w:rPr>
          <w:noProof/>
        </w:rPr>
      </w:pPr>
      <w:r>
        <w:rPr>
          <w:noProof/>
        </w:rPr>
        <w:t>21.</w:t>
      </w:r>
      <w:r>
        <w:rPr>
          <w:noProof/>
        </w:rPr>
        <w:tab/>
        <w:t>RESPONSIBILITIES OF LICENSEE</w:t>
      </w:r>
      <w:r>
        <w:rPr>
          <w:noProof/>
        </w:rPr>
        <w:tab/>
      </w:r>
      <w:r>
        <w:rPr>
          <w:noProof/>
        </w:rPr>
        <w:fldChar w:fldCharType="begin"/>
      </w:r>
      <w:r>
        <w:rPr>
          <w:noProof/>
        </w:rPr>
        <w:instrText xml:space="preserve"> PAGEREF _Toc489156262 \h </w:instrText>
      </w:r>
      <w:r>
        <w:rPr>
          <w:noProof/>
        </w:rPr>
      </w:r>
      <w:r>
        <w:rPr>
          <w:noProof/>
        </w:rPr>
        <w:fldChar w:fldCharType="separate"/>
      </w:r>
      <w:r>
        <w:rPr>
          <w:noProof/>
        </w:rPr>
        <w:t>12</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4 – COUNCIL RESERVES</w:t>
      </w:r>
      <w:r>
        <w:rPr>
          <w:noProof/>
        </w:rPr>
        <w:tab/>
      </w:r>
      <w:r>
        <w:rPr>
          <w:noProof/>
        </w:rPr>
        <w:fldChar w:fldCharType="begin"/>
      </w:r>
      <w:r>
        <w:rPr>
          <w:noProof/>
        </w:rPr>
        <w:instrText xml:space="preserve"> PAGEREF _Toc489156263 \h </w:instrText>
      </w:r>
      <w:r>
        <w:rPr>
          <w:noProof/>
        </w:rPr>
      </w:r>
      <w:r>
        <w:rPr>
          <w:noProof/>
        </w:rPr>
        <w:fldChar w:fldCharType="separate"/>
      </w:r>
      <w:r>
        <w:rPr>
          <w:noProof/>
        </w:rPr>
        <w:t>14</w:t>
      </w:r>
      <w:r>
        <w:rPr>
          <w:noProof/>
        </w:rPr>
        <w:fldChar w:fldCharType="end"/>
      </w:r>
    </w:p>
    <w:p w:rsidR="006A1FFB" w:rsidRDefault="006A1FFB"/>
    <w:p w:rsidR="006A1FFB" w:rsidRDefault="006A1FFB">
      <w:pPr>
        <w:pStyle w:val="TOC2"/>
        <w:tabs>
          <w:tab w:val="left" w:pos="800"/>
          <w:tab w:val="right" w:pos="8302"/>
        </w:tabs>
        <w:rPr>
          <w:noProof/>
        </w:rPr>
      </w:pPr>
      <w:r>
        <w:rPr>
          <w:noProof/>
        </w:rPr>
        <w:t>23.</w:t>
      </w:r>
      <w:r>
        <w:rPr>
          <w:noProof/>
        </w:rPr>
        <w:tab/>
        <w:t>COMMERCIAL ACTIVITY ON RESERVES</w:t>
      </w:r>
      <w:r>
        <w:rPr>
          <w:noProof/>
        </w:rPr>
        <w:tab/>
      </w:r>
      <w:r>
        <w:rPr>
          <w:noProof/>
        </w:rPr>
        <w:fldChar w:fldCharType="begin"/>
      </w:r>
      <w:r>
        <w:rPr>
          <w:noProof/>
        </w:rPr>
        <w:instrText xml:space="preserve"> PAGEREF _Toc489156264 \h </w:instrText>
      </w:r>
      <w:r>
        <w:rPr>
          <w:noProof/>
        </w:rPr>
      </w:r>
      <w:r>
        <w:rPr>
          <w:noProof/>
        </w:rPr>
        <w:fldChar w:fldCharType="separate"/>
      </w:r>
      <w:r>
        <w:rPr>
          <w:noProof/>
        </w:rPr>
        <w:t>14</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5 – STREET MARKETS</w:t>
      </w:r>
      <w:r>
        <w:rPr>
          <w:noProof/>
        </w:rPr>
        <w:tab/>
      </w:r>
      <w:r>
        <w:rPr>
          <w:noProof/>
        </w:rPr>
        <w:fldChar w:fldCharType="begin"/>
      </w:r>
      <w:r>
        <w:rPr>
          <w:noProof/>
        </w:rPr>
        <w:instrText xml:space="preserve"> PAGEREF _Toc489156265 \h </w:instrText>
      </w:r>
      <w:r>
        <w:rPr>
          <w:noProof/>
        </w:rPr>
      </w:r>
      <w:r>
        <w:rPr>
          <w:noProof/>
        </w:rPr>
        <w:fldChar w:fldCharType="separate"/>
      </w:r>
      <w:r>
        <w:rPr>
          <w:noProof/>
        </w:rPr>
        <w:t>14</w:t>
      </w:r>
      <w:r>
        <w:rPr>
          <w:noProof/>
        </w:rPr>
        <w:fldChar w:fldCharType="end"/>
      </w:r>
    </w:p>
    <w:p w:rsidR="006A1FFB" w:rsidRDefault="006A1FFB"/>
    <w:p w:rsidR="006A1FFB" w:rsidRDefault="006A1FFB">
      <w:pPr>
        <w:pStyle w:val="TOC2"/>
        <w:tabs>
          <w:tab w:val="left" w:pos="800"/>
          <w:tab w:val="right" w:pos="8302"/>
        </w:tabs>
        <w:rPr>
          <w:noProof/>
        </w:rPr>
      </w:pPr>
      <w:r>
        <w:rPr>
          <w:noProof/>
        </w:rPr>
        <w:t>24.</w:t>
      </w:r>
      <w:r>
        <w:rPr>
          <w:noProof/>
        </w:rPr>
        <w:tab/>
        <w:t>PROHIBITION</w:t>
      </w:r>
      <w:r>
        <w:rPr>
          <w:noProof/>
        </w:rPr>
        <w:tab/>
      </w:r>
      <w:r>
        <w:rPr>
          <w:noProof/>
        </w:rPr>
        <w:fldChar w:fldCharType="begin"/>
      </w:r>
      <w:r>
        <w:rPr>
          <w:noProof/>
        </w:rPr>
        <w:instrText xml:space="preserve"> PAGEREF _Toc489156266 \h </w:instrText>
      </w:r>
      <w:r>
        <w:rPr>
          <w:noProof/>
        </w:rPr>
      </w:r>
      <w:r>
        <w:rPr>
          <w:noProof/>
        </w:rPr>
        <w:fldChar w:fldCharType="separate"/>
      </w:r>
      <w:r>
        <w:rPr>
          <w:noProof/>
        </w:rPr>
        <w:t>14</w:t>
      </w:r>
      <w:r>
        <w:rPr>
          <w:noProof/>
        </w:rPr>
        <w:fldChar w:fldCharType="end"/>
      </w:r>
    </w:p>
    <w:p w:rsidR="006A1FFB" w:rsidRDefault="006A1FFB">
      <w:pPr>
        <w:pStyle w:val="TOC2"/>
        <w:tabs>
          <w:tab w:val="left" w:pos="800"/>
          <w:tab w:val="right" w:pos="8302"/>
        </w:tabs>
        <w:rPr>
          <w:noProof/>
        </w:rPr>
      </w:pPr>
      <w:r>
        <w:rPr>
          <w:noProof/>
        </w:rPr>
        <w:t>25.</w:t>
      </w:r>
      <w:r>
        <w:rPr>
          <w:noProof/>
        </w:rPr>
        <w:tab/>
        <w:t>LICENCE RESTRICTIONS</w:t>
      </w:r>
      <w:r>
        <w:rPr>
          <w:noProof/>
        </w:rPr>
        <w:tab/>
      </w:r>
      <w:r>
        <w:rPr>
          <w:noProof/>
        </w:rPr>
        <w:fldChar w:fldCharType="begin"/>
      </w:r>
      <w:r>
        <w:rPr>
          <w:noProof/>
        </w:rPr>
        <w:instrText xml:space="preserve"> PAGEREF _Toc489156267 \h </w:instrText>
      </w:r>
      <w:r>
        <w:rPr>
          <w:noProof/>
        </w:rPr>
      </w:r>
      <w:r>
        <w:rPr>
          <w:noProof/>
        </w:rPr>
        <w:fldChar w:fldCharType="separate"/>
      </w:r>
      <w:r>
        <w:rPr>
          <w:noProof/>
        </w:rPr>
        <w:t>14</w:t>
      </w:r>
      <w:r>
        <w:rPr>
          <w:noProof/>
        </w:rPr>
        <w:fldChar w:fldCharType="end"/>
      </w:r>
    </w:p>
    <w:p w:rsidR="006A1FFB" w:rsidRDefault="006A1FFB">
      <w:pPr>
        <w:pStyle w:val="TOC2"/>
        <w:tabs>
          <w:tab w:val="left" w:pos="800"/>
          <w:tab w:val="right" w:pos="8302"/>
        </w:tabs>
        <w:rPr>
          <w:noProof/>
        </w:rPr>
      </w:pPr>
      <w:r>
        <w:rPr>
          <w:noProof/>
        </w:rPr>
        <w:t>26.</w:t>
      </w:r>
      <w:r>
        <w:rPr>
          <w:noProof/>
        </w:rPr>
        <w:tab/>
        <w:t>LICENCE APPLICATION</w:t>
      </w:r>
      <w:r>
        <w:rPr>
          <w:noProof/>
        </w:rPr>
        <w:tab/>
      </w:r>
      <w:r>
        <w:rPr>
          <w:noProof/>
        </w:rPr>
        <w:fldChar w:fldCharType="begin"/>
      </w:r>
      <w:r>
        <w:rPr>
          <w:noProof/>
        </w:rPr>
        <w:instrText xml:space="preserve"> PAGEREF _Toc489156268 \h </w:instrText>
      </w:r>
      <w:r>
        <w:rPr>
          <w:noProof/>
        </w:rPr>
      </w:r>
      <w:r>
        <w:rPr>
          <w:noProof/>
        </w:rPr>
        <w:fldChar w:fldCharType="separate"/>
      </w:r>
      <w:r>
        <w:rPr>
          <w:noProof/>
        </w:rPr>
        <w:t>14</w:t>
      </w:r>
      <w:r>
        <w:rPr>
          <w:noProof/>
        </w:rPr>
        <w:fldChar w:fldCharType="end"/>
      </w:r>
    </w:p>
    <w:p w:rsidR="006A1FFB" w:rsidRDefault="006A1FFB">
      <w:pPr>
        <w:pStyle w:val="TOC2"/>
        <w:tabs>
          <w:tab w:val="left" w:pos="800"/>
          <w:tab w:val="right" w:pos="8302"/>
        </w:tabs>
        <w:rPr>
          <w:noProof/>
        </w:rPr>
      </w:pPr>
      <w:r>
        <w:rPr>
          <w:noProof/>
        </w:rPr>
        <w:t>27.</w:t>
      </w:r>
      <w:r>
        <w:rPr>
          <w:noProof/>
        </w:rPr>
        <w:tab/>
        <w:t>STREET MARKET LICENCE</w:t>
      </w:r>
      <w:r>
        <w:rPr>
          <w:noProof/>
        </w:rPr>
        <w:tab/>
      </w:r>
      <w:r>
        <w:rPr>
          <w:noProof/>
        </w:rPr>
        <w:fldChar w:fldCharType="begin"/>
      </w:r>
      <w:r>
        <w:rPr>
          <w:noProof/>
        </w:rPr>
        <w:instrText xml:space="preserve"> PAGEREF _Toc489156269 \h </w:instrText>
      </w:r>
      <w:r>
        <w:rPr>
          <w:noProof/>
        </w:rPr>
      </w:r>
      <w:r>
        <w:rPr>
          <w:noProof/>
        </w:rPr>
        <w:fldChar w:fldCharType="separate"/>
      </w:r>
      <w:r>
        <w:rPr>
          <w:noProof/>
        </w:rPr>
        <w:t>15</w:t>
      </w:r>
      <w:r>
        <w:rPr>
          <w:noProof/>
        </w:rPr>
        <w:fldChar w:fldCharType="end"/>
      </w:r>
    </w:p>
    <w:p w:rsidR="006A1FFB" w:rsidRDefault="006A1FFB">
      <w:pPr>
        <w:pStyle w:val="TOC2"/>
        <w:tabs>
          <w:tab w:val="left" w:pos="800"/>
          <w:tab w:val="right" w:pos="8302"/>
        </w:tabs>
        <w:rPr>
          <w:noProof/>
        </w:rPr>
      </w:pPr>
      <w:r>
        <w:rPr>
          <w:noProof/>
        </w:rPr>
        <w:t>28.</w:t>
      </w:r>
      <w:r>
        <w:rPr>
          <w:noProof/>
        </w:rPr>
        <w:tab/>
        <w:t>TERM AND VALIDITY OF LICENCE</w:t>
      </w:r>
      <w:r>
        <w:rPr>
          <w:noProof/>
        </w:rPr>
        <w:tab/>
      </w:r>
      <w:r>
        <w:rPr>
          <w:noProof/>
        </w:rPr>
        <w:fldChar w:fldCharType="begin"/>
      </w:r>
      <w:r>
        <w:rPr>
          <w:noProof/>
        </w:rPr>
        <w:instrText xml:space="preserve"> PAGEREF _Toc489156270 \h </w:instrText>
      </w:r>
      <w:r>
        <w:rPr>
          <w:noProof/>
        </w:rPr>
      </w:r>
      <w:r>
        <w:rPr>
          <w:noProof/>
        </w:rPr>
        <w:fldChar w:fldCharType="separate"/>
      </w:r>
      <w:r>
        <w:rPr>
          <w:noProof/>
        </w:rPr>
        <w:t>15</w:t>
      </w:r>
      <w:r>
        <w:rPr>
          <w:noProof/>
        </w:rPr>
        <w:fldChar w:fldCharType="end"/>
      </w:r>
    </w:p>
    <w:p w:rsidR="006A1FFB" w:rsidRDefault="006A1FFB">
      <w:pPr>
        <w:pStyle w:val="TOC2"/>
        <w:tabs>
          <w:tab w:val="left" w:pos="800"/>
          <w:tab w:val="right" w:pos="8302"/>
        </w:tabs>
        <w:rPr>
          <w:noProof/>
        </w:rPr>
      </w:pPr>
      <w:r>
        <w:rPr>
          <w:noProof/>
        </w:rPr>
        <w:t>29.</w:t>
      </w:r>
      <w:r>
        <w:rPr>
          <w:noProof/>
        </w:rPr>
        <w:tab/>
        <w:t>RESPONSIBILITIES OF LICENSEE</w:t>
      </w:r>
      <w:r>
        <w:rPr>
          <w:noProof/>
        </w:rPr>
        <w:tab/>
      </w:r>
      <w:r>
        <w:rPr>
          <w:noProof/>
        </w:rPr>
        <w:fldChar w:fldCharType="begin"/>
      </w:r>
      <w:r>
        <w:rPr>
          <w:noProof/>
        </w:rPr>
        <w:instrText xml:space="preserve"> PAGEREF _Toc489156271 \h </w:instrText>
      </w:r>
      <w:r>
        <w:rPr>
          <w:noProof/>
        </w:rPr>
      </w:r>
      <w:r>
        <w:rPr>
          <w:noProof/>
        </w:rPr>
        <w:fldChar w:fldCharType="separate"/>
      </w:r>
      <w:r>
        <w:rPr>
          <w:noProof/>
        </w:rPr>
        <w:t>16</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6 – STREET TRADING</w:t>
      </w:r>
      <w:r>
        <w:rPr>
          <w:noProof/>
        </w:rPr>
        <w:tab/>
      </w:r>
      <w:r>
        <w:rPr>
          <w:noProof/>
        </w:rPr>
        <w:fldChar w:fldCharType="begin"/>
      </w:r>
      <w:r>
        <w:rPr>
          <w:noProof/>
        </w:rPr>
        <w:instrText xml:space="preserve"> PAGEREF _Toc489156272 \h </w:instrText>
      </w:r>
      <w:r>
        <w:rPr>
          <w:noProof/>
        </w:rPr>
      </w:r>
      <w:r>
        <w:rPr>
          <w:noProof/>
        </w:rPr>
        <w:fldChar w:fldCharType="separate"/>
      </w:r>
      <w:r>
        <w:rPr>
          <w:noProof/>
        </w:rPr>
        <w:t>17</w:t>
      </w:r>
      <w:r>
        <w:rPr>
          <w:noProof/>
        </w:rPr>
        <w:fldChar w:fldCharType="end"/>
      </w:r>
    </w:p>
    <w:p w:rsidR="006A1FFB" w:rsidRDefault="006A1FFB"/>
    <w:p w:rsidR="006A1FFB" w:rsidRDefault="006A1FFB">
      <w:pPr>
        <w:pStyle w:val="TOC2"/>
        <w:tabs>
          <w:tab w:val="left" w:pos="800"/>
          <w:tab w:val="right" w:pos="8302"/>
        </w:tabs>
        <w:rPr>
          <w:noProof/>
        </w:rPr>
      </w:pPr>
      <w:r>
        <w:rPr>
          <w:noProof/>
        </w:rPr>
        <w:t>30.</w:t>
      </w:r>
      <w:r>
        <w:rPr>
          <w:noProof/>
        </w:rPr>
        <w:tab/>
        <w:t>PROHIBITION</w:t>
      </w:r>
      <w:r>
        <w:rPr>
          <w:noProof/>
        </w:rPr>
        <w:tab/>
      </w:r>
      <w:r>
        <w:rPr>
          <w:noProof/>
        </w:rPr>
        <w:fldChar w:fldCharType="begin"/>
      </w:r>
      <w:r>
        <w:rPr>
          <w:noProof/>
        </w:rPr>
        <w:instrText xml:space="preserve"> PAGEREF _Toc489156273 \h </w:instrText>
      </w:r>
      <w:r>
        <w:rPr>
          <w:noProof/>
        </w:rPr>
      </w:r>
      <w:r>
        <w:rPr>
          <w:noProof/>
        </w:rPr>
        <w:fldChar w:fldCharType="separate"/>
      </w:r>
      <w:r>
        <w:rPr>
          <w:noProof/>
        </w:rPr>
        <w:t>17</w:t>
      </w:r>
      <w:r>
        <w:rPr>
          <w:noProof/>
        </w:rPr>
        <w:fldChar w:fldCharType="end"/>
      </w:r>
    </w:p>
    <w:p w:rsidR="006A1FFB" w:rsidRDefault="006A1FFB">
      <w:pPr>
        <w:pStyle w:val="TOC2"/>
        <w:tabs>
          <w:tab w:val="left" w:pos="800"/>
          <w:tab w:val="right" w:pos="8302"/>
        </w:tabs>
        <w:rPr>
          <w:noProof/>
        </w:rPr>
      </w:pPr>
      <w:r>
        <w:rPr>
          <w:noProof/>
        </w:rPr>
        <w:t>31.</w:t>
      </w:r>
      <w:r>
        <w:rPr>
          <w:noProof/>
        </w:rPr>
        <w:tab/>
        <w:t>LICENCE RESTRICTIONS</w:t>
      </w:r>
      <w:r>
        <w:rPr>
          <w:noProof/>
        </w:rPr>
        <w:tab/>
      </w:r>
      <w:r>
        <w:rPr>
          <w:noProof/>
        </w:rPr>
        <w:fldChar w:fldCharType="begin"/>
      </w:r>
      <w:r>
        <w:rPr>
          <w:noProof/>
        </w:rPr>
        <w:instrText xml:space="preserve"> PAGEREF _Toc489156274 \h </w:instrText>
      </w:r>
      <w:r>
        <w:rPr>
          <w:noProof/>
        </w:rPr>
      </w:r>
      <w:r>
        <w:rPr>
          <w:noProof/>
        </w:rPr>
        <w:fldChar w:fldCharType="separate"/>
      </w:r>
      <w:r>
        <w:rPr>
          <w:noProof/>
        </w:rPr>
        <w:t>17</w:t>
      </w:r>
      <w:r>
        <w:rPr>
          <w:noProof/>
        </w:rPr>
        <w:fldChar w:fldCharType="end"/>
      </w:r>
    </w:p>
    <w:p w:rsidR="006A1FFB" w:rsidRDefault="006A1FFB">
      <w:pPr>
        <w:pStyle w:val="TOC2"/>
        <w:tabs>
          <w:tab w:val="left" w:pos="800"/>
          <w:tab w:val="right" w:pos="8302"/>
        </w:tabs>
        <w:rPr>
          <w:noProof/>
        </w:rPr>
      </w:pPr>
      <w:r>
        <w:rPr>
          <w:noProof/>
        </w:rPr>
        <w:t>32.</w:t>
      </w:r>
      <w:r>
        <w:rPr>
          <w:noProof/>
        </w:rPr>
        <w:tab/>
        <w:t>LICENCE APPLICATION</w:t>
      </w:r>
      <w:r>
        <w:rPr>
          <w:noProof/>
        </w:rPr>
        <w:tab/>
      </w:r>
      <w:r>
        <w:rPr>
          <w:noProof/>
        </w:rPr>
        <w:fldChar w:fldCharType="begin"/>
      </w:r>
      <w:r>
        <w:rPr>
          <w:noProof/>
        </w:rPr>
        <w:instrText xml:space="preserve"> PAGEREF _Toc489156275 \h </w:instrText>
      </w:r>
      <w:r>
        <w:rPr>
          <w:noProof/>
        </w:rPr>
      </w:r>
      <w:r>
        <w:rPr>
          <w:noProof/>
        </w:rPr>
        <w:fldChar w:fldCharType="separate"/>
      </w:r>
      <w:r>
        <w:rPr>
          <w:noProof/>
        </w:rPr>
        <w:t>18</w:t>
      </w:r>
      <w:r>
        <w:rPr>
          <w:noProof/>
        </w:rPr>
        <w:fldChar w:fldCharType="end"/>
      </w:r>
    </w:p>
    <w:p w:rsidR="006A1FFB" w:rsidRDefault="006A1FFB">
      <w:pPr>
        <w:pStyle w:val="TOC2"/>
        <w:tabs>
          <w:tab w:val="left" w:pos="800"/>
          <w:tab w:val="right" w:pos="8302"/>
        </w:tabs>
        <w:rPr>
          <w:noProof/>
        </w:rPr>
      </w:pPr>
      <w:r>
        <w:rPr>
          <w:noProof/>
        </w:rPr>
        <w:t>33.</w:t>
      </w:r>
      <w:r>
        <w:rPr>
          <w:noProof/>
        </w:rPr>
        <w:tab/>
        <w:t>STREET TRADING LICENCE</w:t>
      </w:r>
      <w:r>
        <w:rPr>
          <w:noProof/>
        </w:rPr>
        <w:tab/>
      </w:r>
      <w:r>
        <w:rPr>
          <w:noProof/>
        </w:rPr>
        <w:fldChar w:fldCharType="begin"/>
      </w:r>
      <w:r>
        <w:rPr>
          <w:noProof/>
        </w:rPr>
        <w:instrText xml:space="preserve"> PAGEREF _Toc489156276 \h </w:instrText>
      </w:r>
      <w:r>
        <w:rPr>
          <w:noProof/>
        </w:rPr>
      </w:r>
      <w:r>
        <w:rPr>
          <w:noProof/>
        </w:rPr>
        <w:fldChar w:fldCharType="separate"/>
      </w:r>
      <w:r>
        <w:rPr>
          <w:noProof/>
        </w:rPr>
        <w:t>18</w:t>
      </w:r>
      <w:r>
        <w:rPr>
          <w:noProof/>
        </w:rPr>
        <w:fldChar w:fldCharType="end"/>
      </w:r>
    </w:p>
    <w:p w:rsidR="006A1FFB" w:rsidRDefault="006A1FFB">
      <w:pPr>
        <w:pStyle w:val="TOC2"/>
        <w:tabs>
          <w:tab w:val="left" w:pos="800"/>
          <w:tab w:val="right" w:pos="8302"/>
        </w:tabs>
        <w:rPr>
          <w:noProof/>
        </w:rPr>
      </w:pPr>
      <w:r>
        <w:rPr>
          <w:noProof/>
        </w:rPr>
        <w:t>34.</w:t>
      </w:r>
      <w:r>
        <w:rPr>
          <w:noProof/>
        </w:rPr>
        <w:tab/>
        <w:t>TERM AND VALIDITY OF LICENCE</w:t>
      </w:r>
      <w:r>
        <w:rPr>
          <w:noProof/>
        </w:rPr>
        <w:tab/>
      </w:r>
      <w:r>
        <w:rPr>
          <w:noProof/>
        </w:rPr>
        <w:fldChar w:fldCharType="begin"/>
      </w:r>
      <w:r>
        <w:rPr>
          <w:noProof/>
        </w:rPr>
        <w:instrText xml:space="preserve"> PAGEREF _Toc489156277 \h </w:instrText>
      </w:r>
      <w:r>
        <w:rPr>
          <w:noProof/>
        </w:rPr>
      </w:r>
      <w:r>
        <w:rPr>
          <w:noProof/>
        </w:rPr>
        <w:fldChar w:fldCharType="separate"/>
      </w:r>
      <w:r>
        <w:rPr>
          <w:noProof/>
        </w:rPr>
        <w:t>18</w:t>
      </w:r>
      <w:r>
        <w:rPr>
          <w:noProof/>
        </w:rPr>
        <w:fldChar w:fldCharType="end"/>
      </w:r>
    </w:p>
    <w:p w:rsidR="006A1FFB" w:rsidRDefault="006A1FFB">
      <w:pPr>
        <w:pStyle w:val="TOC2"/>
        <w:tabs>
          <w:tab w:val="left" w:pos="800"/>
          <w:tab w:val="right" w:pos="8302"/>
        </w:tabs>
        <w:rPr>
          <w:noProof/>
        </w:rPr>
      </w:pPr>
      <w:r>
        <w:rPr>
          <w:noProof/>
        </w:rPr>
        <w:t>35.</w:t>
      </w:r>
      <w:r>
        <w:rPr>
          <w:noProof/>
        </w:rPr>
        <w:tab/>
        <w:t>RESPONSIBILITIES OF LICENSEE</w:t>
      </w:r>
      <w:r>
        <w:rPr>
          <w:noProof/>
        </w:rPr>
        <w:tab/>
      </w:r>
      <w:r>
        <w:rPr>
          <w:noProof/>
        </w:rPr>
        <w:fldChar w:fldCharType="begin"/>
      </w:r>
      <w:r>
        <w:rPr>
          <w:noProof/>
        </w:rPr>
        <w:instrText xml:space="preserve"> PAGEREF _Toc489156278 \h </w:instrText>
      </w:r>
      <w:r>
        <w:rPr>
          <w:noProof/>
        </w:rPr>
      </w:r>
      <w:r>
        <w:rPr>
          <w:noProof/>
        </w:rPr>
        <w:fldChar w:fldCharType="separate"/>
      </w:r>
      <w:r>
        <w:rPr>
          <w:noProof/>
        </w:rPr>
        <w:t>19</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7 – STREET ENTERTAINMENT</w:t>
      </w:r>
      <w:r>
        <w:rPr>
          <w:noProof/>
        </w:rPr>
        <w:tab/>
      </w:r>
      <w:r>
        <w:rPr>
          <w:noProof/>
        </w:rPr>
        <w:fldChar w:fldCharType="begin"/>
      </w:r>
      <w:r>
        <w:rPr>
          <w:noProof/>
        </w:rPr>
        <w:instrText xml:space="preserve"> PAGEREF _Toc489156279 \h </w:instrText>
      </w:r>
      <w:r>
        <w:rPr>
          <w:noProof/>
        </w:rPr>
      </w:r>
      <w:r>
        <w:rPr>
          <w:noProof/>
        </w:rPr>
        <w:fldChar w:fldCharType="separate"/>
      </w:r>
      <w:r>
        <w:rPr>
          <w:noProof/>
        </w:rPr>
        <w:t>20</w:t>
      </w:r>
      <w:r>
        <w:rPr>
          <w:noProof/>
        </w:rPr>
        <w:fldChar w:fldCharType="end"/>
      </w:r>
    </w:p>
    <w:p w:rsidR="006A1FFB" w:rsidRDefault="006A1FFB"/>
    <w:p w:rsidR="006A1FFB" w:rsidRDefault="006A1FFB">
      <w:pPr>
        <w:pStyle w:val="TOC2"/>
        <w:tabs>
          <w:tab w:val="left" w:pos="800"/>
          <w:tab w:val="right" w:pos="8302"/>
        </w:tabs>
        <w:rPr>
          <w:noProof/>
        </w:rPr>
      </w:pPr>
      <w:r>
        <w:rPr>
          <w:noProof/>
        </w:rPr>
        <w:t>36.</w:t>
      </w:r>
      <w:r>
        <w:rPr>
          <w:noProof/>
        </w:rPr>
        <w:tab/>
        <w:t>PROHIBITION</w:t>
      </w:r>
      <w:r>
        <w:rPr>
          <w:noProof/>
        </w:rPr>
        <w:tab/>
      </w:r>
      <w:r>
        <w:rPr>
          <w:noProof/>
        </w:rPr>
        <w:fldChar w:fldCharType="begin"/>
      </w:r>
      <w:r>
        <w:rPr>
          <w:noProof/>
        </w:rPr>
        <w:instrText xml:space="preserve"> PAGEREF _Toc489156280 \h </w:instrText>
      </w:r>
      <w:r>
        <w:rPr>
          <w:noProof/>
        </w:rPr>
      </w:r>
      <w:r>
        <w:rPr>
          <w:noProof/>
        </w:rPr>
        <w:fldChar w:fldCharType="separate"/>
      </w:r>
      <w:r>
        <w:rPr>
          <w:noProof/>
        </w:rPr>
        <w:t>20</w:t>
      </w:r>
      <w:r>
        <w:rPr>
          <w:noProof/>
        </w:rPr>
        <w:fldChar w:fldCharType="end"/>
      </w:r>
    </w:p>
    <w:p w:rsidR="006A1FFB" w:rsidRDefault="006A1FFB">
      <w:pPr>
        <w:pStyle w:val="TOC2"/>
        <w:tabs>
          <w:tab w:val="left" w:pos="800"/>
          <w:tab w:val="right" w:pos="8302"/>
        </w:tabs>
        <w:rPr>
          <w:noProof/>
        </w:rPr>
      </w:pPr>
      <w:r>
        <w:rPr>
          <w:noProof/>
        </w:rPr>
        <w:t>37.</w:t>
      </w:r>
      <w:r>
        <w:rPr>
          <w:noProof/>
        </w:rPr>
        <w:tab/>
        <w:t>LICENCE RESTRICTIONS</w:t>
      </w:r>
      <w:r>
        <w:rPr>
          <w:noProof/>
        </w:rPr>
        <w:tab/>
      </w:r>
      <w:r>
        <w:rPr>
          <w:noProof/>
        </w:rPr>
        <w:fldChar w:fldCharType="begin"/>
      </w:r>
      <w:r>
        <w:rPr>
          <w:noProof/>
        </w:rPr>
        <w:instrText xml:space="preserve"> PAGEREF _Toc489156281 \h </w:instrText>
      </w:r>
      <w:r>
        <w:rPr>
          <w:noProof/>
        </w:rPr>
      </w:r>
      <w:r>
        <w:rPr>
          <w:noProof/>
        </w:rPr>
        <w:fldChar w:fldCharType="separate"/>
      </w:r>
      <w:r>
        <w:rPr>
          <w:noProof/>
        </w:rPr>
        <w:t>21</w:t>
      </w:r>
      <w:r>
        <w:rPr>
          <w:noProof/>
        </w:rPr>
        <w:fldChar w:fldCharType="end"/>
      </w:r>
    </w:p>
    <w:p w:rsidR="006A1FFB" w:rsidRDefault="006A1FFB">
      <w:pPr>
        <w:pStyle w:val="TOC2"/>
        <w:tabs>
          <w:tab w:val="left" w:pos="800"/>
          <w:tab w:val="right" w:pos="8302"/>
        </w:tabs>
        <w:rPr>
          <w:noProof/>
        </w:rPr>
      </w:pPr>
      <w:r>
        <w:rPr>
          <w:noProof/>
        </w:rPr>
        <w:lastRenderedPageBreak/>
        <w:t>38.</w:t>
      </w:r>
      <w:r>
        <w:rPr>
          <w:noProof/>
        </w:rPr>
        <w:tab/>
        <w:t>LICENCE APPLICATION</w:t>
      </w:r>
      <w:r>
        <w:rPr>
          <w:noProof/>
        </w:rPr>
        <w:tab/>
      </w:r>
      <w:r>
        <w:rPr>
          <w:noProof/>
        </w:rPr>
        <w:fldChar w:fldCharType="begin"/>
      </w:r>
      <w:r>
        <w:rPr>
          <w:noProof/>
        </w:rPr>
        <w:instrText xml:space="preserve"> PAGEREF _Toc489156282 \h </w:instrText>
      </w:r>
      <w:r>
        <w:rPr>
          <w:noProof/>
        </w:rPr>
      </w:r>
      <w:r>
        <w:rPr>
          <w:noProof/>
        </w:rPr>
        <w:fldChar w:fldCharType="separate"/>
      </w:r>
      <w:r>
        <w:rPr>
          <w:noProof/>
        </w:rPr>
        <w:t>21</w:t>
      </w:r>
      <w:r>
        <w:rPr>
          <w:noProof/>
        </w:rPr>
        <w:fldChar w:fldCharType="end"/>
      </w:r>
    </w:p>
    <w:p w:rsidR="006A1FFB" w:rsidRDefault="006A1FFB">
      <w:pPr>
        <w:pStyle w:val="TOC2"/>
        <w:tabs>
          <w:tab w:val="left" w:pos="800"/>
          <w:tab w:val="right" w:pos="8302"/>
        </w:tabs>
        <w:rPr>
          <w:noProof/>
        </w:rPr>
      </w:pPr>
      <w:r>
        <w:rPr>
          <w:noProof/>
        </w:rPr>
        <w:t>39.</w:t>
      </w:r>
      <w:r>
        <w:rPr>
          <w:noProof/>
        </w:rPr>
        <w:tab/>
        <w:t>STREET ENTERTAINMENT LICENCE</w:t>
      </w:r>
      <w:r>
        <w:rPr>
          <w:noProof/>
        </w:rPr>
        <w:tab/>
      </w:r>
      <w:r>
        <w:rPr>
          <w:noProof/>
        </w:rPr>
        <w:fldChar w:fldCharType="begin"/>
      </w:r>
      <w:r>
        <w:rPr>
          <w:noProof/>
        </w:rPr>
        <w:instrText xml:space="preserve"> PAGEREF _Toc489156283 \h </w:instrText>
      </w:r>
      <w:r>
        <w:rPr>
          <w:noProof/>
        </w:rPr>
      </w:r>
      <w:r>
        <w:rPr>
          <w:noProof/>
        </w:rPr>
        <w:fldChar w:fldCharType="separate"/>
      </w:r>
      <w:r>
        <w:rPr>
          <w:noProof/>
        </w:rPr>
        <w:t>21</w:t>
      </w:r>
      <w:r>
        <w:rPr>
          <w:noProof/>
        </w:rPr>
        <w:fldChar w:fldCharType="end"/>
      </w:r>
    </w:p>
    <w:p w:rsidR="006A1FFB" w:rsidRDefault="006A1FFB">
      <w:pPr>
        <w:pStyle w:val="TOC2"/>
        <w:tabs>
          <w:tab w:val="left" w:pos="800"/>
          <w:tab w:val="right" w:pos="8302"/>
        </w:tabs>
        <w:rPr>
          <w:noProof/>
        </w:rPr>
      </w:pPr>
      <w:r>
        <w:rPr>
          <w:noProof/>
        </w:rPr>
        <w:t>40.</w:t>
      </w:r>
      <w:r>
        <w:rPr>
          <w:noProof/>
        </w:rPr>
        <w:tab/>
        <w:t>TERM AND VALIDITY OF LICENCE</w:t>
      </w:r>
      <w:r>
        <w:rPr>
          <w:noProof/>
        </w:rPr>
        <w:tab/>
      </w:r>
      <w:r>
        <w:rPr>
          <w:noProof/>
        </w:rPr>
        <w:fldChar w:fldCharType="begin"/>
      </w:r>
      <w:r>
        <w:rPr>
          <w:noProof/>
        </w:rPr>
        <w:instrText xml:space="preserve"> PAGEREF _Toc489156284 \h </w:instrText>
      </w:r>
      <w:r>
        <w:rPr>
          <w:noProof/>
        </w:rPr>
      </w:r>
      <w:r>
        <w:rPr>
          <w:noProof/>
        </w:rPr>
        <w:fldChar w:fldCharType="separate"/>
      </w:r>
      <w:r>
        <w:rPr>
          <w:noProof/>
        </w:rPr>
        <w:t>21</w:t>
      </w:r>
      <w:r>
        <w:rPr>
          <w:noProof/>
        </w:rPr>
        <w:fldChar w:fldCharType="end"/>
      </w:r>
    </w:p>
    <w:p w:rsidR="006A1FFB" w:rsidRDefault="006A1FFB">
      <w:pPr>
        <w:pStyle w:val="TOC2"/>
        <w:tabs>
          <w:tab w:val="left" w:pos="800"/>
          <w:tab w:val="right" w:pos="8302"/>
        </w:tabs>
        <w:rPr>
          <w:noProof/>
        </w:rPr>
      </w:pPr>
      <w:r>
        <w:rPr>
          <w:noProof/>
        </w:rPr>
        <w:t>41.</w:t>
      </w:r>
      <w:r>
        <w:rPr>
          <w:noProof/>
        </w:rPr>
        <w:tab/>
        <w:t>RESPONSIBILITIES OF LICENSEE</w:t>
      </w:r>
      <w:r>
        <w:rPr>
          <w:noProof/>
        </w:rPr>
        <w:tab/>
      </w:r>
      <w:r>
        <w:rPr>
          <w:noProof/>
        </w:rPr>
        <w:fldChar w:fldCharType="begin"/>
      </w:r>
      <w:r>
        <w:rPr>
          <w:noProof/>
        </w:rPr>
        <w:instrText xml:space="preserve"> PAGEREF _Toc489156285 \h </w:instrText>
      </w:r>
      <w:r>
        <w:rPr>
          <w:noProof/>
        </w:rPr>
      </w:r>
      <w:r>
        <w:rPr>
          <w:noProof/>
        </w:rPr>
        <w:fldChar w:fldCharType="separate"/>
      </w:r>
      <w:r>
        <w:rPr>
          <w:noProof/>
        </w:rPr>
        <w:t>22</w:t>
      </w:r>
      <w:r>
        <w:rPr>
          <w:noProof/>
        </w:rPr>
        <w:fldChar w:fldCharType="end"/>
      </w:r>
    </w:p>
    <w:p w:rsidR="006A1FFB" w:rsidRDefault="006A1FFB">
      <w:pPr>
        <w:pStyle w:val="TOC2"/>
        <w:tabs>
          <w:tab w:val="left" w:pos="800"/>
          <w:tab w:val="right" w:pos="8302"/>
        </w:tabs>
        <w:rPr>
          <w:noProof/>
        </w:rPr>
      </w:pPr>
      <w:r>
        <w:rPr>
          <w:noProof/>
        </w:rPr>
        <w:t>42.</w:t>
      </w:r>
      <w:r>
        <w:rPr>
          <w:noProof/>
        </w:rPr>
        <w:tab/>
        <w:t>CANCELLATION AND VARIATION OF STREET ENTERTAINMENT LICENCE</w:t>
      </w:r>
      <w:r>
        <w:rPr>
          <w:noProof/>
        </w:rPr>
        <w:tab/>
      </w:r>
      <w:r>
        <w:rPr>
          <w:noProof/>
        </w:rPr>
        <w:fldChar w:fldCharType="begin"/>
      </w:r>
      <w:r>
        <w:rPr>
          <w:noProof/>
        </w:rPr>
        <w:instrText xml:space="preserve"> PAGEREF _Toc489156286 \h </w:instrText>
      </w:r>
      <w:r>
        <w:rPr>
          <w:noProof/>
        </w:rPr>
      </w:r>
      <w:r>
        <w:rPr>
          <w:noProof/>
        </w:rPr>
        <w:fldChar w:fldCharType="separate"/>
      </w:r>
      <w:r>
        <w:rPr>
          <w:noProof/>
        </w:rPr>
        <w:t>24</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8 – AMUSEMENTS</w:t>
      </w:r>
      <w:r>
        <w:rPr>
          <w:noProof/>
        </w:rPr>
        <w:tab/>
      </w:r>
      <w:r>
        <w:rPr>
          <w:noProof/>
        </w:rPr>
        <w:fldChar w:fldCharType="begin"/>
      </w:r>
      <w:r>
        <w:rPr>
          <w:noProof/>
        </w:rPr>
        <w:instrText xml:space="preserve"> PAGEREF _Toc489156287 \h </w:instrText>
      </w:r>
      <w:r>
        <w:rPr>
          <w:noProof/>
        </w:rPr>
      </w:r>
      <w:r>
        <w:rPr>
          <w:noProof/>
        </w:rPr>
        <w:fldChar w:fldCharType="separate"/>
      </w:r>
      <w:r>
        <w:rPr>
          <w:noProof/>
        </w:rPr>
        <w:t>24</w:t>
      </w:r>
      <w:r>
        <w:rPr>
          <w:noProof/>
        </w:rPr>
        <w:fldChar w:fldCharType="end"/>
      </w:r>
    </w:p>
    <w:p w:rsidR="006A1FFB" w:rsidRDefault="006A1FFB"/>
    <w:p w:rsidR="006A1FFB" w:rsidRDefault="006A1FFB">
      <w:pPr>
        <w:pStyle w:val="TOC2"/>
        <w:tabs>
          <w:tab w:val="left" w:pos="800"/>
          <w:tab w:val="right" w:pos="8302"/>
        </w:tabs>
        <w:rPr>
          <w:noProof/>
        </w:rPr>
      </w:pPr>
      <w:r>
        <w:rPr>
          <w:noProof/>
        </w:rPr>
        <w:t>43.</w:t>
      </w:r>
      <w:r>
        <w:rPr>
          <w:noProof/>
        </w:rPr>
        <w:tab/>
        <w:t>PROHIBITION</w:t>
      </w:r>
      <w:r>
        <w:rPr>
          <w:noProof/>
        </w:rPr>
        <w:tab/>
      </w:r>
      <w:r>
        <w:rPr>
          <w:noProof/>
        </w:rPr>
        <w:fldChar w:fldCharType="begin"/>
      </w:r>
      <w:r>
        <w:rPr>
          <w:noProof/>
        </w:rPr>
        <w:instrText xml:space="preserve"> PAGEREF _Toc489156288 \h </w:instrText>
      </w:r>
      <w:r>
        <w:rPr>
          <w:noProof/>
        </w:rPr>
      </w:r>
      <w:r>
        <w:rPr>
          <w:noProof/>
        </w:rPr>
        <w:fldChar w:fldCharType="separate"/>
      </w:r>
      <w:r>
        <w:rPr>
          <w:noProof/>
        </w:rPr>
        <w:t>24</w:t>
      </w:r>
      <w:r>
        <w:rPr>
          <w:noProof/>
        </w:rPr>
        <w:fldChar w:fldCharType="end"/>
      </w:r>
    </w:p>
    <w:p w:rsidR="006A1FFB" w:rsidRDefault="006A1FFB">
      <w:pPr>
        <w:pStyle w:val="TOC2"/>
        <w:tabs>
          <w:tab w:val="left" w:pos="800"/>
          <w:tab w:val="right" w:pos="8302"/>
        </w:tabs>
        <w:rPr>
          <w:noProof/>
        </w:rPr>
      </w:pPr>
      <w:r>
        <w:rPr>
          <w:noProof/>
        </w:rPr>
        <w:t>45.</w:t>
      </w:r>
      <w:r>
        <w:rPr>
          <w:noProof/>
        </w:rPr>
        <w:tab/>
        <w:t>LICENCE APPLICATION</w:t>
      </w:r>
      <w:r>
        <w:rPr>
          <w:noProof/>
        </w:rPr>
        <w:tab/>
      </w:r>
      <w:r>
        <w:rPr>
          <w:noProof/>
        </w:rPr>
        <w:fldChar w:fldCharType="begin"/>
      </w:r>
      <w:r>
        <w:rPr>
          <w:noProof/>
        </w:rPr>
        <w:instrText xml:space="preserve"> PAGEREF _Toc489156289 \h </w:instrText>
      </w:r>
      <w:r>
        <w:rPr>
          <w:noProof/>
        </w:rPr>
      </w:r>
      <w:r>
        <w:rPr>
          <w:noProof/>
        </w:rPr>
        <w:fldChar w:fldCharType="separate"/>
      </w:r>
      <w:r>
        <w:rPr>
          <w:noProof/>
        </w:rPr>
        <w:t>24</w:t>
      </w:r>
      <w:r>
        <w:rPr>
          <w:noProof/>
        </w:rPr>
        <w:fldChar w:fldCharType="end"/>
      </w:r>
    </w:p>
    <w:p w:rsidR="006A1FFB" w:rsidRDefault="006A1FFB">
      <w:pPr>
        <w:pStyle w:val="TOC2"/>
        <w:tabs>
          <w:tab w:val="left" w:pos="800"/>
          <w:tab w:val="right" w:pos="8302"/>
        </w:tabs>
        <w:rPr>
          <w:noProof/>
        </w:rPr>
      </w:pPr>
      <w:r>
        <w:rPr>
          <w:noProof/>
        </w:rPr>
        <w:t>48.</w:t>
      </w:r>
      <w:r>
        <w:rPr>
          <w:noProof/>
        </w:rPr>
        <w:tab/>
        <w:t>INSPECTION</w:t>
      </w:r>
      <w:r>
        <w:rPr>
          <w:noProof/>
        </w:rPr>
        <w:tab/>
      </w:r>
      <w:r>
        <w:rPr>
          <w:noProof/>
        </w:rPr>
        <w:fldChar w:fldCharType="begin"/>
      </w:r>
      <w:r>
        <w:rPr>
          <w:noProof/>
        </w:rPr>
        <w:instrText xml:space="preserve"> PAGEREF _Toc489156290 \h </w:instrText>
      </w:r>
      <w:r>
        <w:rPr>
          <w:noProof/>
        </w:rPr>
      </w:r>
      <w:r>
        <w:rPr>
          <w:noProof/>
        </w:rPr>
        <w:fldChar w:fldCharType="separate"/>
      </w:r>
      <w:r>
        <w:rPr>
          <w:noProof/>
        </w:rPr>
        <w:t>25</w:t>
      </w:r>
      <w:r>
        <w:rPr>
          <w:noProof/>
        </w:rPr>
        <w:fldChar w:fldCharType="end"/>
      </w:r>
    </w:p>
    <w:p w:rsidR="006A1FFB" w:rsidRDefault="006A1FFB">
      <w:pPr>
        <w:pStyle w:val="TOC2"/>
        <w:tabs>
          <w:tab w:val="left" w:pos="800"/>
          <w:tab w:val="right" w:pos="8302"/>
        </w:tabs>
        <w:rPr>
          <w:noProof/>
        </w:rPr>
      </w:pPr>
      <w:r>
        <w:rPr>
          <w:noProof/>
        </w:rPr>
        <w:t>50.</w:t>
      </w:r>
      <w:r>
        <w:rPr>
          <w:noProof/>
        </w:rPr>
        <w:tab/>
        <w:t>NUISANCE</w:t>
      </w:r>
      <w:r>
        <w:rPr>
          <w:noProof/>
        </w:rPr>
        <w:tab/>
      </w:r>
      <w:r>
        <w:rPr>
          <w:noProof/>
        </w:rPr>
        <w:fldChar w:fldCharType="begin"/>
      </w:r>
      <w:r>
        <w:rPr>
          <w:noProof/>
        </w:rPr>
        <w:instrText xml:space="preserve"> PAGEREF _Toc489156291 \h </w:instrText>
      </w:r>
      <w:r>
        <w:rPr>
          <w:noProof/>
        </w:rPr>
      </w:r>
      <w:r>
        <w:rPr>
          <w:noProof/>
        </w:rPr>
        <w:fldChar w:fldCharType="separate"/>
      </w:r>
      <w:r>
        <w:rPr>
          <w:noProof/>
        </w:rPr>
        <w:t>26</w:t>
      </w:r>
      <w:r>
        <w:rPr>
          <w:noProof/>
        </w:rPr>
        <w:fldChar w:fldCharType="end"/>
      </w:r>
    </w:p>
    <w:p w:rsidR="006A1FFB" w:rsidRDefault="006A1FFB">
      <w:pPr>
        <w:pStyle w:val="TOC2"/>
        <w:tabs>
          <w:tab w:val="left" w:pos="800"/>
          <w:tab w:val="right" w:pos="8302"/>
        </w:tabs>
        <w:rPr>
          <w:noProof/>
        </w:rPr>
      </w:pPr>
      <w:r>
        <w:rPr>
          <w:noProof/>
        </w:rPr>
        <w:t>51.</w:t>
      </w:r>
      <w:r>
        <w:rPr>
          <w:noProof/>
        </w:rPr>
        <w:tab/>
        <w:t>ABATEMENT OF NUISANCE</w:t>
      </w:r>
      <w:r>
        <w:rPr>
          <w:noProof/>
        </w:rPr>
        <w:tab/>
      </w:r>
      <w:r>
        <w:rPr>
          <w:noProof/>
        </w:rPr>
        <w:fldChar w:fldCharType="begin"/>
      </w:r>
      <w:r>
        <w:rPr>
          <w:noProof/>
        </w:rPr>
        <w:instrText xml:space="preserve"> PAGEREF _Toc489156292 \h </w:instrText>
      </w:r>
      <w:r>
        <w:rPr>
          <w:noProof/>
        </w:rPr>
      </w:r>
      <w:r>
        <w:rPr>
          <w:noProof/>
        </w:rPr>
        <w:fldChar w:fldCharType="separate"/>
      </w:r>
      <w:r>
        <w:rPr>
          <w:noProof/>
        </w:rPr>
        <w:t>26</w:t>
      </w:r>
      <w:r>
        <w:rPr>
          <w:noProof/>
        </w:rPr>
        <w:fldChar w:fldCharType="end"/>
      </w:r>
    </w:p>
    <w:p w:rsidR="006A1FFB" w:rsidRDefault="006A1FFB">
      <w:pPr>
        <w:pStyle w:val="TOC2"/>
        <w:tabs>
          <w:tab w:val="left" w:pos="800"/>
          <w:tab w:val="right" w:pos="8302"/>
        </w:tabs>
        <w:rPr>
          <w:noProof/>
        </w:rPr>
      </w:pPr>
      <w:r>
        <w:rPr>
          <w:noProof/>
        </w:rPr>
        <w:t>52.</w:t>
      </w:r>
      <w:r>
        <w:rPr>
          <w:noProof/>
        </w:rPr>
        <w:tab/>
        <w:t>PRODUCTION OF LICENCE</w:t>
      </w:r>
      <w:r>
        <w:rPr>
          <w:noProof/>
        </w:rPr>
        <w:tab/>
      </w:r>
      <w:r>
        <w:rPr>
          <w:noProof/>
        </w:rPr>
        <w:fldChar w:fldCharType="begin"/>
      </w:r>
      <w:r>
        <w:rPr>
          <w:noProof/>
        </w:rPr>
        <w:instrText xml:space="preserve"> PAGEREF _Toc489156293 \h </w:instrText>
      </w:r>
      <w:r>
        <w:rPr>
          <w:noProof/>
        </w:rPr>
      </w:r>
      <w:r>
        <w:rPr>
          <w:noProof/>
        </w:rPr>
        <w:fldChar w:fldCharType="separate"/>
      </w:r>
      <w:r>
        <w:rPr>
          <w:noProof/>
        </w:rPr>
        <w:t>26</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9 – SECURED SUM</w:t>
      </w:r>
      <w:r>
        <w:rPr>
          <w:noProof/>
        </w:rPr>
        <w:tab/>
      </w:r>
      <w:r>
        <w:rPr>
          <w:noProof/>
        </w:rPr>
        <w:fldChar w:fldCharType="begin"/>
      </w:r>
      <w:r>
        <w:rPr>
          <w:noProof/>
        </w:rPr>
        <w:instrText xml:space="preserve"> PAGEREF _Toc489156294 \h </w:instrText>
      </w:r>
      <w:r>
        <w:rPr>
          <w:noProof/>
        </w:rPr>
      </w:r>
      <w:r>
        <w:rPr>
          <w:noProof/>
        </w:rPr>
        <w:fldChar w:fldCharType="separate"/>
      </w:r>
      <w:r>
        <w:rPr>
          <w:noProof/>
        </w:rPr>
        <w:t>26</w:t>
      </w:r>
      <w:r>
        <w:rPr>
          <w:noProof/>
        </w:rPr>
        <w:fldChar w:fldCharType="end"/>
      </w:r>
    </w:p>
    <w:p w:rsidR="006A1FFB" w:rsidRDefault="006A1FFB"/>
    <w:p w:rsidR="006A1FFB" w:rsidRDefault="006A1FFB">
      <w:pPr>
        <w:pStyle w:val="TOC2"/>
        <w:tabs>
          <w:tab w:val="left" w:pos="800"/>
          <w:tab w:val="right" w:pos="8302"/>
        </w:tabs>
        <w:rPr>
          <w:noProof/>
        </w:rPr>
      </w:pPr>
      <w:r>
        <w:rPr>
          <w:noProof/>
        </w:rPr>
        <w:t>53.</w:t>
      </w:r>
      <w:r>
        <w:rPr>
          <w:noProof/>
        </w:rPr>
        <w:tab/>
        <w:t>SECURITY FOR RESTORATION AND REINSTATEMENT</w:t>
      </w:r>
      <w:r>
        <w:rPr>
          <w:noProof/>
        </w:rPr>
        <w:tab/>
      </w:r>
      <w:r>
        <w:rPr>
          <w:noProof/>
        </w:rPr>
        <w:fldChar w:fldCharType="begin"/>
      </w:r>
      <w:r>
        <w:rPr>
          <w:noProof/>
        </w:rPr>
        <w:instrText xml:space="preserve"> PAGEREF _Toc489156295 \h </w:instrText>
      </w:r>
      <w:r>
        <w:rPr>
          <w:noProof/>
        </w:rPr>
      </w:r>
      <w:r>
        <w:rPr>
          <w:noProof/>
        </w:rPr>
        <w:fldChar w:fldCharType="separate"/>
      </w:r>
      <w:r>
        <w:rPr>
          <w:noProof/>
        </w:rPr>
        <w:t>26</w:t>
      </w:r>
      <w:r>
        <w:rPr>
          <w:noProof/>
        </w:rPr>
        <w:fldChar w:fldCharType="end"/>
      </w:r>
    </w:p>
    <w:p w:rsidR="006A1FFB" w:rsidRDefault="006A1FFB">
      <w:pPr>
        <w:pStyle w:val="TOC2"/>
        <w:tabs>
          <w:tab w:val="left" w:pos="800"/>
          <w:tab w:val="right" w:pos="8302"/>
        </w:tabs>
        <w:rPr>
          <w:noProof/>
        </w:rPr>
      </w:pPr>
      <w:r>
        <w:rPr>
          <w:noProof/>
        </w:rPr>
        <w:t>54.</w:t>
      </w:r>
      <w:r>
        <w:rPr>
          <w:noProof/>
        </w:rPr>
        <w:tab/>
        <w:t>USE BY THE LOCAL GOVERNMENT OF SECURED SUM</w:t>
      </w:r>
      <w:r>
        <w:rPr>
          <w:noProof/>
        </w:rPr>
        <w:tab/>
      </w:r>
      <w:r>
        <w:rPr>
          <w:noProof/>
        </w:rPr>
        <w:fldChar w:fldCharType="begin"/>
      </w:r>
      <w:r>
        <w:rPr>
          <w:noProof/>
        </w:rPr>
        <w:instrText xml:space="preserve"> PAGEREF _Toc489156296 \h </w:instrText>
      </w:r>
      <w:r>
        <w:rPr>
          <w:noProof/>
        </w:rPr>
      </w:r>
      <w:r>
        <w:rPr>
          <w:noProof/>
        </w:rPr>
        <w:fldChar w:fldCharType="separate"/>
      </w:r>
      <w:r>
        <w:rPr>
          <w:noProof/>
        </w:rPr>
        <w:t>27</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10 – MISCELLANEOUS</w:t>
      </w:r>
      <w:r>
        <w:rPr>
          <w:noProof/>
        </w:rPr>
        <w:tab/>
      </w:r>
      <w:r>
        <w:rPr>
          <w:noProof/>
        </w:rPr>
        <w:fldChar w:fldCharType="begin"/>
      </w:r>
      <w:r>
        <w:rPr>
          <w:noProof/>
        </w:rPr>
        <w:instrText xml:space="preserve"> PAGEREF _Toc489156297 \h </w:instrText>
      </w:r>
      <w:r>
        <w:rPr>
          <w:noProof/>
        </w:rPr>
      </w:r>
      <w:r>
        <w:rPr>
          <w:noProof/>
        </w:rPr>
        <w:fldChar w:fldCharType="separate"/>
      </w:r>
      <w:r>
        <w:rPr>
          <w:noProof/>
        </w:rPr>
        <w:t>28</w:t>
      </w:r>
      <w:r>
        <w:rPr>
          <w:noProof/>
        </w:rPr>
        <w:fldChar w:fldCharType="end"/>
      </w:r>
    </w:p>
    <w:p w:rsidR="006A1FFB" w:rsidRDefault="006A1FFB"/>
    <w:p w:rsidR="006A1FFB" w:rsidRDefault="006A1FFB">
      <w:pPr>
        <w:pStyle w:val="TOC2"/>
        <w:tabs>
          <w:tab w:val="left" w:pos="800"/>
          <w:tab w:val="right" w:pos="8302"/>
        </w:tabs>
        <w:rPr>
          <w:noProof/>
        </w:rPr>
      </w:pPr>
      <w:r>
        <w:rPr>
          <w:noProof/>
        </w:rPr>
        <w:t>56.</w:t>
      </w:r>
      <w:r>
        <w:rPr>
          <w:noProof/>
        </w:rPr>
        <w:tab/>
        <w:t>NOTICE REQUIRING WORKS TO BE DONE TO REMEDY BREACH</w:t>
      </w:r>
      <w:r>
        <w:rPr>
          <w:noProof/>
        </w:rPr>
        <w:tab/>
      </w:r>
      <w:r>
        <w:rPr>
          <w:noProof/>
        </w:rPr>
        <w:fldChar w:fldCharType="begin"/>
      </w:r>
      <w:r>
        <w:rPr>
          <w:noProof/>
        </w:rPr>
        <w:instrText xml:space="preserve"> PAGEREF _Toc489156298 \h </w:instrText>
      </w:r>
      <w:r>
        <w:rPr>
          <w:noProof/>
        </w:rPr>
      </w:r>
      <w:r>
        <w:rPr>
          <w:noProof/>
        </w:rPr>
        <w:fldChar w:fldCharType="separate"/>
      </w:r>
      <w:r>
        <w:rPr>
          <w:noProof/>
        </w:rPr>
        <w:t>28</w:t>
      </w:r>
      <w:r>
        <w:rPr>
          <w:noProof/>
        </w:rPr>
        <w:fldChar w:fldCharType="end"/>
      </w:r>
    </w:p>
    <w:p w:rsidR="006A1FFB" w:rsidRDefault="006A1FFB">
      <w:pPr>
        <w:pStyle w:val="TOC2"/>
        <w:tabs>
          <w:tab w:val="left" w:pos="800"/>
          <w:tab w:val="right" w:pos="8302"/>
        </w:tabs>
        <w:rPr>
          <w:noProof/>
        </w:rPr>
      </w:pPr>
      <w:r>
        <w:rPr>
          <w:noProof/>
        </w:rPr>
        <w:t>57.</w:t>
      </w:r>
      <w:r>
        <w:rPr>
          <w:noProof/>
        </w:rPr>
        <w:tab/>
        <w:t>NOTICE TO ADVISE LICENSEE OF PLANNED OR EMERGENCY WORKS</w:t>
      </w:r>
      <w:r>
        <w:rPr>
          <w:noProof/>
        </w:rPr>
        <w:tab/>
      </w:r>
      <w:r>
        <w:rPr>
          <w:noProof/>
        </w:rPr>
        <w:fldChar w:fldCharType="begin"/>
      </w:r>
      <w:r>
        <w:rPr>
          <w:noProof/>
        </w:rPr>
        <w:instrText xml:space="preserve"> PAGEREF _Toc489156299 \h </w:instrText>
      </w:r>
      <w:r>
        <w:rPr>
          <w:noProof/>
        </w:rPr>
      </w:r>
      <w:r>
        <w:rPr>
          <w:noProof/>
        </w:rPr>
        <w:fldChar w:fldCharType="separate"/>
      </w:r>
      <w:r>
        <w:rPr>
          <w:noProof/>
        </w:rPr>
        <w:t>28</w:t>
      </w:r>
      <w:r>
        <w:rPr>
          <w:noProof/>
        </w:rPr>
        <w:fldChar w:fldCharType="end"/>
      </w:r>
    </w:p>
    <w:p w:rsidR="006A1FFB" w:rsidRDefault="006A1FFB">
      <w:pPr>
        <w:pStyle w:val="TOC2"/>
        <w:tabs>
          <w:tab w:val="left" w:pos="800"/>
          <w:tab w:val="right" w:pos="8302"/>
        </w:tabs>
        <w:rPr>
          <w:noProof/>
        </w:rPr>
      </w:pPr>
      <w:r>
        <w:rPr>
          <w:noProof/>
        </w:rPr>
        <w:t>58.</w:t>
      </w:r>
      <w:r>
        <w:rPr>
          <w:noProof/>
        </w:rPr>
        <w:tab/>
        <w:t>SERVING OF NOTICE</w:t>
      </w:r>
      <w:r>
        <w:rPr>
          <w:noProof/>
        </w:rPr>
        <w:tab/>
      </w:r>
      <w:r>
        <w:rPr>
          <w:noProof/>
        </w:rPr>
        <w:fldChar w:fldCharType="begin"/>
      </w:r>
      <w:r>
        <w:rPr>
          <w:noProof/>
        </w:rPr>
        <w:instrText xml:space="preserve"> PAGEREF _Toc489156300 \h </w:instrText>
      </w:r>
      <w:r>
        <w:rPr>
          <w:noProof/>
        </w:rPr>
      </w:r>
      <w:r>
        <w:rPr>
          <w:noProof/>
        </w:rPr>
        <w:fldChar w:fldCharType="separate"/>
      </w:r>
      <w:r>
        <w:rPr>
          <w:noProof/>
        </w:rPr>
        <w:t>29</w:t>
      </w:r>
      <w:r>
        <w:rPr>
          <w:noProof/>
        </w:rPr>
        <w:fldChar w:fldCharType="end"/>
      </w:r>
    </w:p>
    <w:p w:rsidR="006A1FFB" w:rsidRDefault="006A1FFB">
      <w:pPr>
        <w:pStyle w:val="TOC2"/>
        <w:tabs>
          <w:tab w:val="left" w:pos="800"/>
          <w:tab w:val="right" w:pos="8302"/>
        </w:tabs>
        <w:rPr>
          <w:noProof/>
        </w:rPr>
      </w:pPr>
      <w:r>
        <w:rPr>
          <w:noProof/>
        </w:rPr>
        <w:t>59.</w:t>
      </w:r>
      <w:r>
        <w:rPr>
          <w:noProof/>
        </w:rPr>
        <w:tab/>
        <w:t>LIMIT ON LIABILITY</w:t>
      </w:r>
      <w:r>
        <w:rPr>
          <w:noProof/>
        </w:rPr>
        <w:tab/>
      </w:r>
      <w:r>
        <w:rPr>
          <w:noProof/>
        </w:rPr>
        <w:fldChar w:fldCharType="begin"/>
      </w:r>
      <w:r>
        <w:rPr>
          <w:noProof/>
        </w:rPr>
        <w:instrText xml:space="preserve"> PAGEREF _Toc489156301 \h </w:instrText>
      </w:r>
      <w:r>
        <w:rPr>
          <w:noProof/>
        </w:rPr>
      </w:r>
      <w:r>
        <w:rPr>
          <w:noProof/>
        </w:rPr>
        <w:fldChar w:fldCharType="separate"/>
      </w:r>
      <w:r>
        <w:rPr>
          <w:noProof/>
        </w:rPr>
        <w:t>29</w:t>
      </w:r>
      <w:r>
        <w:rPr>
          <w:noProof/>
        </w:rPr>
        <w:fldChar w:fldCharType="end"/>
      </w:r>
    </w:p>
    <w:p w:rsidR="006A1FFB" w:rsidRDefault="006A1FFB">
      <w:pPr>
        <w:pStyle w:val="TOC2"/>
        <w:tabs>
          <w:tab w:val="left" w:pos="800"/>
          <w:tab w:val="right" w:pos="8302"/>
        </w:tabs>
        <w:rPr>
          <w:noProof/>
        </w:rPr>
      </w:pPr>
      <w:r>
        <w:rPr>
          <w:noProof/>
        </w:rPr>
        <w:t>60.</w:t>
      </w:r>
      <w:r>
        <w:rPr>
          <w:noProof/>
        </w:rPr>
        <w:tab/>
        <w:t>WORKS IN PUBLIC PROPERTY</w:t>
      </w:r>
      <w:r>
        <w:rPr>
          <w:noProof/>
        </w:rPr>
        <w:tab/>
      </w:r>
      <w:r>
        <w:rPr>
          <w:noProof/>
        </w:rPr>
        <w:fldChar w:fldCharType="begin"/>
      </w:r>
      <w:r>
        <w:rPr>
          <w:noProof/>
        </w:rPr>
        <w:instrText xml:space="preserve"> PAGEREF _Toc489156302 \h </w:instrText>
      </w:r>
      <w:r>
        <w:rPr>
          <w:noProof/>
        </w:rPr>
      </w:r>
      <w:r>
        <w:rPr>
          <w:noProof/>
        </w:rPr>
        <w:fldChar w:fldCharType="separate"/>
      </w:r>
      <w:r>
        <w:rPr>
          <w:noProof/>
        </w:rPr>
        <w:t>29</w:t>
      </w:r>
      <w:r>
        <w:rPr>
          <w:noProof/>
        </w:rPr>
        <w:fldChar w:fldCharType="end"/>
      </w:r>
    </w:p>
    <w:p w:rsidR="006A1FFB" w:rsidRDefault="006A1FFB">
      <w:pPr>
        <w:pStyle w:val="TOC2"/>
        <w:tabs>
          <w:tab w:val="left" w:pos="800"/>
          <w:tab w:val="right" w:pos="8302"/>
        </w:tabs>
        <w:rPr>
          <w:noProof/>
        </w:rPr>
      </w:pPr>
      <w:r>
        <w:rPr>
          <w:noProof/>
        </w:rPr>
        <w:t>61.</w:t>
      </w:r>
      <w:r>
        <w:rPr>
          <w:noProof/>
        </w:rPr>
        <w:tab/>
        <w:t>PUBLIC LIABILITY INSURANCE AND INDEMNITY</w:t>
      </w:r>
      <w:r>
        <w:rPr>
          <w:noProof/>
        </w:rPr>
        <w:tab/>
      </w:r>
      <w:r>
        <w:rPr>
          <w:noProof/>
        </w:rPr>
        <w:fldChar w:fldCharType="begin"/>
      </w:r>
      <w:r>
        <w:rPr>
          <w:noProof/>
        </w:rPr>
        <w:instrText xml:space="preserve"> PAGEREF _Toc489156303 \h </w:instrText>
      </w:r>
      <w:r>
        <w:rPr>
          <w:noProof/>
        </w:rPr>
      </w:r>
      <w:r>
        <w:rPr>
          <w:noProof/>
        </w:rPr>
        <w:fldChar w:fldCharType="separate"/>
      </w:r>
      <w:r>
        <w:rPr>
          <w:noProof/>
        </w:rPr>
        <w:t>29</w:t>
      </w:r>
      <w:r>
        <w:rPr>
          <w:noProof/>
        </w:rPr>
        <w:fldChar w:fldCharType="end"/>
      </w:r>
    </w:p>
    <w:p w:rsidR="006A1FFB" w:rsidRDefault="006A1FFB">
      <w:pPr>
        <w:pStyle w:val="TOC2"/>
        <w:tabs>
          <w:tab w:val="left" w:pos="800"/>
          <w:tab w:val="right" w:pos="8302"/>
        </w:tabs>
        <w:rPr>
          <w:noProof/>
        </w:rPr>
      </w:pPr>
      <w:r>
        <w:rPr>
          <w:noProof/>
        </w:rPr>
        <w:t>62.</w:t>
      </w:r>
      <w:r>
        <w:rPr>
          <w:noProof/>
        </w:rPr>
        <w:tab/>
        <w:t>DATE OF BIRTH TO BE GIVEN ON DEMAND</w:t>
      </w:r>
      <w:r>
        <w:rPr>
          <w:noProof/>
        </w:rPr>
        <w:tab/>
      </w:r>
      <w:r>
        <w:rPr>
          <w:noProof/>
        </w:rPr>
        <w:fldChar w:fldCharType="begin"/>
      </w:r>
      <w:r>
        <w:rPr>
          <w:noProof/>
        </w:rPr>
        <w:instrText xml:space="preserve"> PAGEREF _Toc489156304 \h </w:instrText>
      </w:r>
      <w:r>
        <w:rPr>
          <w:noProof/>
        </w:rPr>
      </w:r>
      <w:r>
        <w:rPr>
          <w:noProof/>
        </w:rPr>
        <w:fldChar w:fldCharType="separate"/>
      </w:r>
      <w:r>
        <w:rPr>
          <w:noProof/>
        </w:rPr>
        <w:t>30</w:t>
      </w:r>
      <w:r>
        <w:rPr>
          <w:noProof/>
        </w:rPr>
        <w:fldChar w:fldCharType="end"/>
      </w:r>
    </w:p>
    <w:p w:rsidR="006A1FFB" w:rsidRDefault="006A1FFB"/>
    <w:p w:rsidR="006A1FFB" w:rsidRDefault="006A1FFB">
      <w:pPr>
        <w:pStyle w:val="TOC1"/>
        <w:tabs>
          <w:tab w:val="right" w:pos="8302"/>
        </w:tabs>
        <w:rPr>
          <w:noProof/>
        </w:rPr>
      </w:pPr>
      <w:r>
        <w:rPr>
          <w:rFonts w:ascii="Arial" w:hAnsi="Arial"/>
          <w:b/>
          <w:noProof/>
        </w:rPr>
        <w:t>PART 11 – OFFENCES AND PENALTIES</w:t>
      </w:r>
      <w:r>
        <w:rPr>
          <w:noProof/>
        </w:rPr>
        <w:tab/>
      </w:r>
      <w:r>
        <w:rPr>
          <w:noProof/>
        </w:rPr>
        <w:fldChar w:fldCharType="begin"/>
      </w:r>
      <w:r>
        <w:rPr>
          <w:noProof/>
        </w:rPr>
        <w:instrText xml:space="preserve"> PAGEREF _Toc489156305 \h </w:instrText>
      </w:r>
      <w:r>
        <w:rPr>
          <w:noProof/>
        </w:rPr>
      </w:r>
      <w:r>
        <w:rPr>
          <w:noProof/>
        </w:rPr>
        <w:fldChar w:fldCharType="separate"/>
      </w:r>
      <w:r>
        <w:rPr>
          <w:noProof/>
        </w:rPr>
        <w:t>30</w:t>
      </w:r>
      <w:r>
        <w:rPr>
          <w:noProof/>
        </w:rPr>
        <w:fldChar w:fldCharType="end"/>
      </w:r>
    </w:p>
    <w:p w:rsidR="006A1FFB" w:rsidRDefault="006A1FFB"/>
    <w:p w:rsidR="006A1FFB" w:rsidRDefault="006A1FFB">
      <w:pPr>
        <w:pStyle w:val="TOC2"/>
        <w:tabs>
          <w:tab w:val="left" w:pos="800"/>
          <w:tab w:val="right" w:pos="8302"/>
        </w:tabs>
        <w:rPr>
          <w:noProof/>
        </w:rPr>
      </w:pPr>
      <w:r>
        <w:rPr>
          <w:noProof/>
        </w:rPr>
        <w:t>63.</w:t>
      </w:r>
      <w:r>
        <w:rPr>
          <w:noProof/>
        </w:rPr>
        <w:tab/>
        <w:t>OFFENCES</w:t>
      </w:r>
      <w:r>
        <w:rPr>
          <w:noProof/>
        </w:rPr>
        <w:tab/>
      </w:r>
      <w:r>
        <w:rPr>
          <w:noProof/>
        </w:rPr>
        <w:fldChar w:fldCharType="begin"/>
      </w:r>
      <w:r>
        <w:rPr>
          <w:noProof/>
        </w:rPr>
        <w:instrText xml:space="preserve"> PAGEREF _Toc489156306 \h </w:instrText>
      </w:r>
      <w:r>
        <w:rPr>
          <w:noProof/>
        </w:rPr>
      </w:r>
      <w:r>
        <w:rPr>
          <w:noProof/>
        </w:rPr>
        <w:fldChar w:fldCharType="separate"/>
      </w:r>
      <w:r>
        <w:rPr>
          <w:noProof/>
        </w:rPr>
        <w:t>30</w:t>
      </w:r>
      <w:r>
        <w:rPr>
          <w:noProof/>
        </w:rPr>
        <w:fldChar w:fldCharType="end"/>
      </w:r>
    </w:p>
    <w:p w:rsidR="006A1FFB" w:rsidRDefault="006A1FFB">
      <w:pPr>
        <w:pStyle w:val="TOC2"/>
        <w:tabs>
          <w:tab w:val="left" w:pos="800"/>
          <w:tab w:val="right" w:pos="8302"/>
        </w:tabs>
        <w:rPr>
          <w:noProof/>
        </w:rPr>
      </w:pPr>
      <w:r>
        <w:rPr>
          <w:noProof/>
        </w:rPr>
        <w:t>64.</w:t>
      </w:r>
      <w:r>
        <w:rPr>
          <w:noProof/>
        </w:rPr>
        <w:tab/>
        <w:t>INFRINGEMENT AND INFRINGEMENT WITHDRAWAL NOTICES</w:t>
      </w:r>
      <w:r>
        <w:rPr>
          <w:noProof/>
        </w:rPr>
        <w:tab/>
      </w:r>
      <w:r>
        <w:rPr>
          <w:noProof/>
        </w:rPr>
        <w:fldChar w:fldCharType="begin"/>
      </w:r>
      <w:r>
        <w:rPr>
          <w:noProof/>
        </w:rPr>
        <w:instrText xml:space="preserve"> PAGEREF _Toc489156307 \h </w:instrText>
      </w:r>
      <w:r>
        <w:rPr>
          <w:noProof/>
        </w:rPr>
      </w:r>
      <w:r>
        <w:rPr>
          <w:noProof/>
        </w:rPr>
        <w:fldChar w:fldCharType="separate"/>
      </w:r>
      <w:r>
        <w:rPr>
          <w:noProof/>
        </w:rPr>
        <w:t>30</w:t>
      </w:r>
      <w:r>
        <w:rPr>
          <w:noProof/>
        </w:rPr>
        <w:fldChar w:fldCharType="end"/>
      </w:r>
    </w:p>
    <w:p w:rsidR="006A1FFB" w:rsidRDefault="006A1FFB">
      <w:pPr>
        <w:pStyle w:val="TOC2"/>
        <w:tabs>
          <w:tab w:val="left" w:pos="800"/>
          <w:tab w:val="right" w:pos="8302"/>
        </w:tabs>
        <w:rPr>
          <w:noProof/>
        </w:rPr>
      </w:pPr>
      <w:r>
        <w:rPr>
          <w:noProof/>
        </w:rPr>
        <w:t>65.</w:t>
      </w:r>
      <w:r>
        <w:rPr>
          <w:noProof/>
        </w:rPr>
        <w:tab/>
        <w:t>OFFENCE DESCRIPTION AND MODIFIED PENALTY</w:t>
      </w:r>
      <w:r>
        <w:rPr>
          <w:noProof/>
        </w:rPr>
        <w:tab/>
      </w:r>
      <w:r>
        <w:rPr>
          <w:noProof/>
        </w:rPr>
        <w:fldChar w:fldCharType="begin"/>
      </w:r>
      <w:r>
        <w:rPr>
          <w:noProof/>
        </w:rPr>
        <w:instrText xml:space="preserve"> PAGEREF _Toc489156308 \h </w:instrText>
      </w:r>
      <w:r>
        <w:rPr>
          <w:noProof/>
        </w:rPr>
      </w:r>
      <w:r>
        <w:rPr>
          <w:noProof/>
        </w:rPr>
        <w:fldChar w:fldCharType="separate"/>
      </w:r>
      <w:r>
        <w:rPr>
          <w:noProof/>
        </w:rPr>
        <w:t>31</w:t>
      </w:r>
      <w:r>
        <w:rPr>
          <w:noProof/>
        </w:rPr>
        <w:fldChar w:fldCharType="end"/>
      </w:r>
    </w:p>
    <w:p w:rsidR="006A1FFB" w:rsidRDefault="006A1FFB">
      <w:pPr>
        <w:pStyle w:val="TOC2"/>
        <w:tabs>
          <w:tab w:val="left" w:pos="800"/>
          <w:tab w:val="right" w:pos="8302"/>
        </w:tabs>
        <w:rPr>
          <w:noProof/>
        </w:rPr>
      </w:pPr>
      <w:r>
        <w:rPr>
          <w:noProof/>
        </w:rPr>
        <w:t>66.</w:t>
      </w:r>
      <w:r>
        <w:rPr>
          <w:noProof/>
        </w:rPr>
        <w:tab/>
        <w:t>PROSECUTION FOR OFFENCES</w:t>
      </w:r>
      <w:r>
        <w:rPr>
          <w:noProof/>
        </w:rPr>
        <w:tab/>
      </w:r>
      <w:r>
        <w:rPr>
          <w:noProof/>
        </w:rPr>
        <w:fldChar w:fldCharType="begin"/>
      </w:r>
      <w:r>
        <w:rPr>
          <w:noProof/>
        </w:rPr>
        <w:instrText xml:space="preserve"> PAGEREF _Toc489156309 \h </w:instrText>
      </w:r>
      <w:r>
        <w:rPr>
          <w:noProof/>
        </w:rPr>
      </w:r>
      <w:r>
        <w:rPr>
          <w:noProof/>
        </w:rPr>
        <w:fldChar w:fldCharType="separate"/>
      </w:r>
      <w:r>
        <w:rPr>
          <w:noProof/>
        </w:rPr>
        <w:t>31</w:t>
      </w:r>
      <w:r>
        <w:rPr>
          <w:noProof/>
        </w:rPr>
        <w:fldChar w:fldCharType="end"/>
      </w:r>
    </w:p>
    <w:p w:rsidR="006A1FFB" w:rsidRDefault="006A1FFB">
      <w:pPr>
        <w:pStyle w:val="TOC2"/>
        <w:tabs>
          <w:tab w:val="left" w:pos="800"/>
          <w:tab w:val="right" w:pos="8302"/>
        </w:tabs>
        <w:rPr>
          <w:noProof/>
        </w:rPr>
      </w:pPr>
      <w:r>
        <w:rPr>
          <w:noProof/>
        </w:rPr>
        <w:t>67.</w:t>
      </w:r>
      <w:r>
        <w:rPr>
          <w:noProof/>
        </w:rPr>
        <w:tab/>
        <w:t>RECORDS TO BE KEPT</w:t>
      </w:r>
      <w:r>
        <w:rPr>
          <w:noProof/>
        </w:rPr>
        <w:tab/>
      </w:r>
      <w:r>
        <w:rPr>
          <w:noProof/>
        </w:rPr>
        <w:fldChar w:fldCharType="begin"/>
      </w:r>
      <w:r>
        <w:rPr>
          <w:noProof/>
        </w:rPr>
        <w:instrText xml:space="preserve"> PAGEREF _Toc489156310 \h </w:instrText>
      </w:r>
      <w:r>
        <w:rPr>
          <w:noProof/>
        </w:rPr>
      </w:r>
      <w:r>
        <w:rPr>
          <w:noProof/>
        </w:rPr>
        <w:fldChar w:fldCharType="separate"/>
      </w:r>
      <w:r>
        <w:rPr>
          <w:noProof/>
        </w:rPr>
        <w:t>31</w:t>
      </w:r>
      <w:r>
        <w:rPr>
          <w:noProof/>
        </w:rPr>
        <w:fldChar w:fldCharType="end"/>
      </w:r>
    </w:p>
    <w:p w:rsidR="006A1FFB" w:rsidRDefault="006A1FFB">
      <w:pPr>
        <w:pStyle w:val="TOC2"/>
        <w:tabs>
          <w:tab w:val="left" w:pos="800"/>
          <w:tab w:val="right" w:pos="8302"/>
        </w:tabs>
        <w:rPr>
          <w:noProof/>
        </w:rPr>
      </w:pPr>
      <w:r>
        <w:rPr>
          <w:noProof/>
        </w:rPr>
        <w:t>68.</w:t>
      </w:r>
      <w:r>
        <w:rPr>
          <w:noProof/>
        </w:rPr>
        <w:tab/>
        <w:t>RIGHT OF APPEAL</w:t>
      </w:r>
      <w:r>
        <w:rPr>
          <w:noProof/>
        </w:rPr>
        <w:tab/>
      </w:r>
      <w:r>
        <w:rPr>
          <w:noProof/>
        </w:rPr>
        <w:fldChar w:fldCharType="begin"/>
      </w:r>
      <w:r>
        <w:rPr>
          <w:noProof/>
        </w:rPr>
        <w:instrText xml:space="preserve"> PAGEREF _Toc489156311 \h </w:instrText>
      </w:r>
      <w:r>
        <w:rPr>
          <w:noProof/>
        </w:rPr>
      </w:r>
      <w:r>
        <w:rPr>
          <w:noProof/>
        </w:rPr>
        <w:fldChar w:fldCharType="separate"/>
      </w:r>
      <w:r>
        <w:rPr>
          <w:noProof/>
        </w:rPr>
        <w:t>31</w:t>
      </w:r>
      <w:r>
        <w:rPr>
          <w:noProof/>
        </w:rPr>
        <w:fldChar w:fldCharType="end"/>
      </w:r>
    </w:p>
    <w:p w:rsidR="006A1FFB" w:rsidRDefault="006A1FFB">
      <w:pPr>
        <w:rPr>
          <w:b/>
          <w:sz w:val="24"/>
          <w:lang w:val="en-US"/>
        </w:rPr>
      </w:pPr>
      <w:r>
        <w:rPr>
          <w:b/>
          <w:sz w:val="24"/>
          <w:lang w:val="en-US"/>
        </w:rPr>
        <w:fldChar w:fldCharType="end"/>
      </w:r>
    </w:p>
    <w:p w:rsidR="006A1FFB" w:rsidRDefault="006A1FFB">
      <w:pPr>
        <w:rPr>
          <w:b/>
          <w:sz w:val="24"/>
          <w:lang w:val="en-US"/>
        </w:rPr>
      </w:pPr>
    </w:p>
    <w:p w:rsidR="006A1FFB" w:rsidRDefault="006A1FFB">
      <w:pPr>
        <w:rPr>
          <w:b/>
          <w:sz w:val="24"/>
          <w:lang w:val="en-US"/>
        </w:rPr>
      </w:pPr>
      <w:r>
        <w:rPr>
          <w:b/>
          <w:sz w:val="24"/>
          <w:lang w:val="en-US"/>
        </w:rPr>
        <w:br w:type="page"/>
      </w:r>
    </w:p>
    <w:p w:rsidR="006A1FFB" w:rsidRDefault="006A1FFB">
      <w:pPr>
        <w:jc w:val="center"/>
        <w:rPr>
          <w:b/>
          <w:sz w:val="24"/>
          <w:lang w:val="en-US"/>
        </w:rPr>
      </w:pPr>
      <w:r>
        <w:rPr>
          <w:b/>
          <w:sz w:val="24"/>
          <w:lang w:val="en-US"/>
        </w:rPr>
        <w:lastRenderedPageBreak/>
        <w:t>LOCAL GOVERNMENT ACT 1995</w:t>
      </w:r>
    </w:p>
    <w:p w:rsidR="006A1FFB" w:rsidRDefault="006A1FFB">
      <w:pPr>
        <w:jc w:val="center"/>
        <w:rPr>
          <w:b/>
          <w:sz w:val="24"/>
          <w:lang w:val="en-US"/>
        </w:rPr>
      </w:pPr>
    </w:p>
    <w:p w:rsidR="006A1FFB" w:rsidRDefault="006A1FFB">
      <w:pPr>
        <w:jc w:val="center"/>
        <w:rPr>
          <w:b/>
          <w:sz w:val="24"/>
          <w:lang w:val="en-US"/>
        </w:rPr>
      </w:pPr>
      <w:r>
        <w:rPr>
          <w:b/>
          <w:sz w:val="24"/>
          <w:lang w:val="en-US"/>
        </w:rPr>
        <w:t xml:space="preserve">CITY OF </w:t>
      </w:r>
      <w:smartTag w:uri="urn:schemas-microsoft-com:office:smarttags" w:element="City">
        <w:smartTag w:uri="urn:schemas-microsoft-com:office:smarttags" w:element="place">
          <w:r>
            <w:rPr>
              <w:b/>
              <w:sz w:val="24"/>
              <w:lang w:val="en-US"/>
            </w:rPr>
            <w:t>NEDLANDS</w:t>
          </w:r>
        </w:smartTag>
      </w:smartTag>
    </w:p>
    <w:p w:rsidR="006A1FFB" w:rsidRDefault="006A1FFB">
      <w:pPr>
        <w:jc w:val="center"/>
        <w:rPr>
          <w:b/>
          <w:sz w:val="24"/>
          <w:lang w:val="en-US"/>
        </w:rPr>
      </w:pPr>
    </w:p>
    <w:p w:rsidR="006A1FFB" w:rsidRDefault="006A1FFB">
      <w:pPr>
        <w:pStyle w:val="BodyText"/>
        <w:jc w:val="center"/>
        <w:rPr>
          <w:b/>
          <w:sz w:val="32"/>
        </w:rPr>
      </w:pPr>
      <w:r>
        <w:rPr>
          <w:b/>
          <w:sz w:val="32"/>
        </w:rPr>
        <w:t>LOCAL LAW RELATING TRADING IN PUBLIC PLACES LOCAL LAW 2000</w:t>
      </w:r>
    </w:p>
    <w:p w:rsidR="006A1FFB" w:rsidRDefault="006A1FFB"/>
    <w:p w:rsidR="006A1FFB" w:rsidRDefault="006A1FFB">
      <w:pPr>
        <w:pStyle w:val="BodyText"/>
        <w:jc w:val="both"/>
      </w:pPr>
      <w:r>
        <w:t xml:space="preserve">Under the powers of the Local Government Act 1995 and by all other powers, the Council of the City of </w:t>
      </w:r>
      <w:smartTag w:uri="urn:schemas-microsoft-com:office:smarttags" w:element="City">
        <w:smartTag w:uri="urn:schemas-microsoft-com:office:smarttags" w:element="place">
          <w:r>
            <w:t>Nedlands</w:t>
          </w:r>
        </w:smartTag>
      </w:smartTag>
      <w:r>
        <w:t xml:space="preserve"> resolved to make the following local law on the 27</w:t>
      </w:r>
      <w:r>
        <w:rPr>
          <w:vertAlign w:val="superscript"/>
        </w:rPr>
        <w:t>th</w:t>
      </w:r>
      <w:r>
        <w:t xml:space="preserve">  day of June 2000.</w:t>
      </w:r>
    </w:p>
    <w:p w:rsidR="006A1FFB" w:rsidRDefault="006A1FFB">
      <w:pPr>
        <w:rPr>
          <w:sz w:val="24"/>
        </w:rPr>
      </w:pPr>
    </w:p>
    <w:p w:rsidR="006A1FFB" w:rsidRDefault="006A1FFB">
      <w:pPr>
        <w:pStyle w:val="Heading3"/>
        <w:rPr>
          <w:sz w:val="20"/>
        </w:rPr>
      </w:pPr>
      <w:r>
        <w:rPr>
          <w:sz w:val="20"/>
        </w:rPr>
        <w:t>ARRANGEMENT</w:t>
      </w:r>
    </w:p>
    <w:p w:rsidR="006A1FFB" w:rsidRDefault="006A1FFB">
      <w:pPr>
        <w:jc w:val="both"/>
      </w:pPr>
      <w:r>
        <w:t>PART 1  – PRELIMINARY</w:t>
      </w:r>
      <w:r>
        <w:tab/>
      </w:r>
      <w:r>
        <w:tab/>
      </w:r>
      <w:r>
        <w:tab/>
      </w:r>
      <w:r>
        <w:tab/>
      </w:r>
      <w:r>
        <w:tab/>
      </w:r>
      <w:r>
        <w:tab/>
        <w:t>Clauses</w:t>
      </w:r>
      <w:r>
        <w:tab/>
        <w:t>1-6</w:t>
      </w:r>
    </w:p>
    <w:p w:rsidR="006A1FFB" w:rsidRDefault="006A1FFB">
      <w:pPr>
        <w:jc w:val="both"/>
      </w:pPr>
      <w:r>
        <w:t>PART 2  – LICENCE AND APPROVALS</w:t>
      </w:r>
      <w:r>
        <w:tab/>
      </w:r>
      <w:r>
        <w:tab/>
      </w:r>
      <w:r>
        <w:tab/>
      </w:r>
      <w:r>
        <w:tab/>
      </w:r>
      <w:r>
        <w:tab/>
        <w:t>Clauses</w:t>
      </w:r>
      <w:r>
        <w:tab/>
        <w:t>7-13</w:t>
      </w:r>
    </w:p>
    <w:p w:rsidR="006A1FFB" w:rsidRDefault="006A1FFB">
      <w:pPr>
        <w:pStyle w:val="Heading7"/>
        <w:rPr>
          <w:sz w:val="20"/>
        </w:rPr>
      </w:pPr>
      <w:r>
        <w:rPr>
          <w:sz w:val="20"/>
        </w:rPr>
        <w:t>PART 3  – OUTDOOR DINING</w:t>
      </w:r>
      <w:r>
        <w:rPr>
          <w:sz w:val="20"/>
        </w:rPr>
        <w:tab/>
      </w:r>
      <w:r>
        <w:rPr>
          <w:sz w:val="20"/>
        </w:rPr>
        <w:tab/>
      </w:r>
      <w:r>
        <w:rPr>
          <w:sz w:val="20"/>
        </w:rPr>
        <w:tab/>
      </w:r>
      <w:r>
        <w:rPr>
          <w:sz w:val="20"/>
        </w:rPr>
        <w:tab/>
      </w:r>
      <w:r>
        <w:rPr>
          <w:sz w:val="20"/>
        </w:rPr>
        <w:tab/>
      </w:r>
      <w:r>
        <w:rPr>
          <w:sz w:val="20"/>
        </w:rPr>
        <w:tab/>
        <w:t>Clauses</w:t>
      </w:r>
      <w:r>
        <w:rPr>
          <w:sz w:val="20"/>
        </w:rPr>
        <w:tab/>
        <w:t>14-22</w:t>
      </w:r>
    </w:p>
    <w:p w:rsidR="006A1FFB" w:rsidRDefault="006A1FFB">
      <w:pPr>
        <w:jc w:val="both"/>
      </w:pPr>
      <w:r>
        <w:t>PART 4  – COUNCIL RESERVES</w:t>
      </w:r>
      <w:r>
        <w:tab/>
      </w:r>
      <w:r>
        <w:tab/>
      </w:r>
      <w:r>
        <w:tab/>
      </w:r>
      <w:r>
        <w:tab/>
      </w:r>
      <w:r>
        <w:tab/>
      </w:r>
      <w:r>
        <w:tab/>
        <w:t>Clauses</w:t>
      </w:r>
      <w:r>
        <w:tab/>
        <w:t>23</w:t>
      </w:r>
    </w:p>
    <w:p w:rsidR="006A1FFB" w:rsidRDefault="006A1FFB">
      <w:pPr>
        <w:jc w:val="both"/>
      </w:pPr>
      <w:r>
        <w:t>PART 5  – STREET MARKETS</w:t>
      </w:r>
      <w:r>
        <w:tab/>
      </w:r>
      <w:r>
        <w:tab/>
      </w:r>
      <w:r>
        <w:tab/>
      </w:r>
      <w:r>
        <w:tab/>
      </w:r>
      <w:r>
        <w:tab/>
      </w:r>
      <w:r>
        <w:tab/>
        <w:t>Clauses</w:t>
      </w:r>
      <w:r>
        <w:tab/>
        <w:t>24-29</w:t>
      </w:r>
    </w:p>
    <w:p w:rsidR="006A1FFB" w:rsidRDefault="006A1FFB">
      <w:pPr>
        <w:jc w:val="both"/>
      </w:pPr>
      <w:r>
        <w:t>PART 6  – STREET TRADING</w:t>
      </w:r>
      <w:r>
        <w:tab/>
      </w:r>
      <w:r>
        <w:tab/>
      </w:r>
      <w:r>
        <w:tab/>
      </w:r>
      <w:r>
        <w:tab/>
      </w:r>
      <w:r>
        <w:tab/>
      </w:r>
      <w:r>
        <w:tab/>
        <w:t>Clauses</w:t>
      </w:r>
      <w:r>
        <w:tab/>
        <w:t>30-35</w:t>
      </w:r>
    </w:p>
    <w:p w:rsidR="006A1FFB" w:rsidRDefault="006A1FFB">
      <w:pPr>
        <w:jc w:val="both"/>
      </w:pPr>
      <w:r>
        <w:t>PART 7  – STREET ENTERTAINMENT</w:t>
      </w:r>
      <w:r>
        <w:tab/>
      </w:r>
      <w:r>
        <w:tab/>
      </w:r>
      <w:r>
        <w:tab/>
      </w:r>
      <w:r>
        <w:tab/>
      </w:r>
      <w:r>
        <w:tab/>
        <w:t>Clauses</w:t>
      </w:r>
      <w:r>
        <w:tab/>
        <w:t>36-42</w:t>
      </w:r>
    </w:p>
    <w:p w:rsidR="006A1FFB" w:rsidRDefault="006A1FFB">
      <w:pPr>
        <w:jc w:val="both"/>
      </w:pPr>
      <w:r>
        <w:t>PART 8  – AMUSEMENTS</w:t>
      </w:r>
      <w:r>
        <w:tab/>
      </w:r>
      <w:r>
        <w:tab/>
      </w:r>
      <w:r>
        <w:tab/>
      </w:r>
      <w:r>
        <w:tab/>
      </w:r>
      <w:r>
        <w:tab/>
      </w:r>
      <w:r>
        <w:tab/>
        <w:t>Clauses</w:t>
      </w:r>
      <w:r>
        <w:tab/>
        <w:t>43-52</w:t>
      </w:r>
    </w:p>
    <w:p w:rsidR="006A1FFB" w:rsidRDefault="006A1FFB">
      <w:pPr>
        <w:jc w:val="both"/>
      </w:pPr>
      <w:r>
        <w:t>PART 9  – SECURED SUM</w:t>
      </w:r>
      <w:r>
        <w:tab/>
      </w:r>
      <w:r>
        <w:tab/>
      </w:r>
      <w:r>
        <w:tab/>
      </w:r>
      <w:r>
        <w:tab/>
      </w:r>
      <w:r>
        <w:tab/>
      </w:r>
      <w:r>
        <w:tab/>
        <w:t>Clauses</w:t>
      </w:r>
      <w:r>
        <w:tab/>
        <w:t>53-54</w:t>
      </w:r>
    </w:p>
    <w:p w:rsidR="006A1FFB" w:rsidRDefault="006A1FFB">
      <w:pPr>
        <w:jc w:val="both"/>
      </w:pPr>
      <w:r>
        <w:t>PART 10– MISCELLANEOUS</w:t>
      </w:r>
      <w:r>
        <w:tab/>
      </w:r>
      <w:r>
        <w:tab/>
      </w:r>
      <w:r>
        <w:tab/>
      </w:r>
      <w:r>
        <w:tab/>
      </w:r>
      <w:r>
        <w:tab/>
      </w:r>
      <w:r>
        <w:tab/>
        <w:t>Clauses</w:t>
      </w:r>
      <w:r>
        <w:tab/>
        <w:t>55-62</w:t>
      </w:r>
    </w:p>
    <w:p w:rsidR="006A1FFB" w:rsidRDefault="006A1FFB">
      <w:pPr>
        <w:jc w:val="both"/>
      </w:pPr>
      <w:r>
        <w:t>PART 11– OFFENCES AND PENALTIES</w:t>
      </w:r>
      <w:r>
        <w:tab/>
      </w:r>
      <w:r>
        <w:tab/>
      </w:r>
      <w:r>
        <w:tab/>
      </w:r>
      <w:r>
        <w:tab/>
      </w:r>
      <w:r>
        <w:tab/>
        <w:t>Clauses</w:t>
      </w:r>
      <w:r>
        <w:tab/>
        <w:t>63-68</w:t>
      </w:r>
    </w:p>
    <w:p w:rsidR="006A1FFB" w:rsidRDefault="006A1FFB"/>
    <w:p w:rsidR="006A1FFB" w:rsidRDefault="006A1FFB">
      <w:pPr>
        <w:rPr>
          <w:sz w:val="24"/>
        </w:rPr>
      </w:pPr>
      <w:r>
        <w:t>SCHEDULE 1 - OFFENCES AND MODIFIED PENALTIES</w:t>
      </w:r>
    </w:p>
    <w:p w:rsidR="006A1FFB" w:rsidRDefault="006A1FFB">
      <w:pPr>
        <w:rPr>
          <w:sz w:val="24"/>
        </w:rPr>
      </w:pPr>
    </w:p>
    <w:p w:rsidR="006A1FFB" w:rsidRDefault="006A1FFB">
      <w:pPr>
        <w:pStyle w:val="Heading1"/>
        <w:jc w:val="center"/>
        <w:rPr>
          <w:rFonts w:ascii="Arial" w:hAnsi="Arial"/>
          <w:b/>
          <w:sz w:val="32"/>
        </w:rPr>
      </w:pPr>
      <w:bookmarkStart w:id="2" w:name="_Toc489156240"/>
      <w:r>
        <w:rPr>
          <w:rFonts w:ascii="Arial" w:hAnsi="Arial"/>
          <w:b/>
          <w:sz w:val="32"/>
        </w:rPr>
        <w:t>PART 1 – PRELIMINARY</w:t>
      </w:r>
      <w:bookmarkEnd w:id="2"/>
    </w:p>
    <w:p w:rsidR="006A1FFB" w:rsidRDefault="006A1FFB">
      <w:pPr>
        <w:pStyle w:val="Heading1"/>
        <w:jc w:val="center"/>
        <w:rPr>
          <w:rFonts w:ascii="Arial" w:hAnsi="Arial"/>
          <w:b/>
          <w:sz w:val="32"/>
        </w:rPr>
      </w:pPr>
    </w:p>
    <w:p w:rsidR="006A1FFB" w:rsidRDefault="006A1FFB">
      <w:pPr>
        <w:pStyle w:val="Heading2"/>
      </w:pPr>
      <w:bookmarkStart w:id="3" w:name="_Toc489156241"/>
      <w:r>
        <w:t>1.</w:t>
      </w:r>
      <w:r>
        <w:tab/>
        <w:t>TITLE</w:t>
      </w:r>
      <w:bookmarkEnd w:id="3"/>
    </w:p>
    <w:p w:rsidR="006A1FFB" w:rsidRDefault="006A1FFB">
      <w:pPr>
        <w:ind w:left="720"/>
        <w:rPr>
          <w:sz w:val="24"/>
        </w:rPr>
      </w:pPr>
    </w:p>
    <w:p w:rsidR="006A1FFB" w:rsidRDefault="006A1FFB">
      <w:pPr>
        <w:ind w:left="720"/>
        <w:jc w:val="both"/>
        <w:rPr>
          <w:sz w:val="24"/>
        </w:rPr>
      </w:pPr>
      <w:r>
        <w:rPr>
          <w:sz w:val="24"/>
        </w:rPr>
        <w:t xml:space="preserve">This local law may be referred to as the City of </w:t>
      </w:r>
      <w:smartTag w:uri="urn:schemas-microsoft-com:office:smarttags" w:element="City">
        <w:smartTag w:uri="urn:schemas-microsoft-com:office:smarttags" w:element="place">
          <w:r>
            <w:rPr>
              <w:sz w:val="24"/>
            </w:rPr>
            <w:t xml:space="preserve">Nedlands </w:t>
          </w:r>
          <w:r>
            <w:rPr>
              <w:i/>
              <w:sz w:val="24"/>
            </w:rPr>
            <w:t>Trading</w:t>
          </w:r>
        </w:smartTag>
      </w:smartTag>
      <w:r>
        <w:rPr>
          <w:i/>
          <w:sz w:val="24"/>
        </w:rPr>
        <w:t xml:space="preserve"> in Public Places Local Law 2000</w:t>
      </w:r>
      <w:r>
        <w:rPr>
          <w:sz w:val="24"/>
        </w:rPr>
        <w:t>.</w:t>
      </w:r>
    </w:p>
    <w:p w:rsidR="006A1FFB" w:rsidRDefault="006A1FFB">
      <w:pPr>
        <w:rPr>
          <w:sz w:val="24"/>
        </w:rPr>
      </w:pPr>
    </w:p>
    <w:p w:rsidR="006A1FFB" w:rsidRDefault="006A1FFB">
      <w:pPr>
        <w:pStyle w:val="Heading2"/>
      </w:pPr>
      <w:bookmarkStart w:id="4" w:name="_Toc489156242"/>
      <w:r>
        <w:t>2.</w:t>
      </w:r>
      <w:r>
        <w:tab/>
        <w:t>COMMENCEMENT</w:t>
      </w:r>
      <w:bookmarkEnd w:id="4"/>
    </w:p>
    <w:p w:rsidR="006A1FFB" w:rsidRDefault="006A1FFB">
      <w:pPr>
        <w:ind w:left="720"/>
        <w:rPr>
          <w:sz w:val="24"/>
        </w:rPr>
      </w:pPr>
    </w:p>
    <w:p w:rsidR="006A1FFB" w:rsidRDefault="006A1FFB">
      <w:pPr>
        <w:ind w:left="720"/>
        <w:jc w:val="both"/>
        <w:rPr>
          <w:sz w:val="24"/>
        </w:rPr>
      </w:pPr>
      <w:r>
        <w:rPr>
          <w:sz w:val="24"/>
        </w:rPr>
        <w:t xml:space="preserve">This local law comes into operation 14 days after the date of its publication in the </w:t>
      </w:r>
      <w:r>
        <w:rPr>
          <w:i/>
          <w:sz w:val="24"/>
        </w:rPr>
        <w:t>Government Gazette</w:t>
      </w:r>
      <w:r>
        <w:rPr>
          <w:sz w:val="24"/>
        </w:rPr>
        <w:t>.</w:t>
      </w:r>
    </w:p>
    <w:p w:rsidR="006A1FFB" w:rsidRDefault="006A1FFB">
      <w:pPr>
        <w:rPr>
          <w:sz w:val="24"/>
        </w:rPr>
      </w:pPr>
    </w:p>
    <w:p w:rsidR="006A1FFB" w:rsidRDefault="006A1FFB">
      <w:pPr>
        <w:pStyle w:val="Heading2"/>
      </w:pPr>
      <w:bookmarkStart w:id="5" w:name="_Toc489156243"/>
      <w:r>
        <w:t>3.</w:t>
      </w:r>
      <w:r>
        <w:tab/>
        <w:t>PURPOSE</w:t>
      </w:r>
      <w:bookmarkEnd w:id="5"/>
      <w:r>
        <w:t xml:space="preserve"> </w:t>
      </w:r>
    </w:p>
    <w:p w:rsidR="006A1FFB" w:rsidRDefault="006A1FFB">
      <w:pPr>
        <w:ind w:firstLine="720"/>
        <w:rPr>
          <w:sz w:val="24"/>
        </w:rPr>
      </w:pPr>
    </w:p>
    <w:p w:rsidR="006A1FFB" w:rsidRDefault="006A1FFB">
      <w:pPr>
        <w:ind w:left="720"/>
        <w:jc w:val="both"/>
        <w:rPr>
          <w:sz w:val="24"/>
        </w:rPr>
      </w:pPr>
      <w:r>
        <w:rPr>
          <w:sz w:val="24"/>
        </w:rPr>
        <w:t>The purpose of this local law is to provide for the regulation, control and management of outdoor dining areas, street markets, amusements, street trading, and street entertainment, in any street or public place within the district.</w:t>
      </w:r>
    </w:p>
    <w:p w:rsidR="006A1FFB" w:rsidRDefault="006A1FFB">
      <w:pPr>
        <w:rPr>
          <w:sz w:val="24"/>
        </w:rPr>
      </w:pPr>
    </w:p>
    <w:p w:rsidR="006A1FFB" w:rsidRDefault="006A1FFB">
      <w:pPr>
        <w:pStyle w:val="Heading2"/>
      </w:pPr>
      <w:bookmarkStart w:id="6" w:name="_Toc489156244"/>
      <w:r>
        <w:t>4.</w:t>
      </w:r>
      <w:r>
        <w:tab/>
        <w:t>REPEAL</w:t>
      </w:r>
      <w:bookmarkEnd w:id="6"/>
    </w:p>
    <w:p w:rsidR="006A1FFB" w:rsidRDefault="006A1FFB">
      <w:pPr>
        <w:ind w:left="720"/>
        <w:rPr>
          <w:sz w:val="24"/>
        </w:rPr>
      </w:pPr>
    </w:p>
    <w:p w:rsidR="006A1FFB" w:rsidRDefault="006A1FFB">
      <w:pPr>
        <w:ind w:left="720"/>
        <w:jc w:val="both"/>
        <w:rPr>
          <w:sz w:val="24"/>
        </w:rPr>
      </w:pPr>
      <w:r>
        <w:rPr>
          <w:sz w:val="24"/>
        </w:rPr>
        <w:t xml:space="preserve">The by-laws (as amended) relating to </w:t>
      </w:r>
      <w:r>
        <w:rPr>
          <w:i/>
          <w:sz w:val="24"/>
        </w:rPr>
        <w:t>Amusements</w:t>
      </w:r>
      <w:r>
        <w:rPr>
          <w:sz w:val="24"/>
        </w:rPr>
        <w:t xml:space="preserve"> published in the </w:t>
      </w:r>
      <w:r>
        <w:rPr>
          <w:i/>
          <w:sz w:val="24"/>
        </w:rPr>
        <w:t xml:space="preserve">Government Gazette </w:t>
      </w:r>
      <w:r>
        <w:rPr>
          <w:sz w:val="24"/>
        </w:rPr>
        <w:t xml:space="preserve">on 8 November 1974; </w:t>
      </w:r>
      <w:r>
        <w:rPr>
          <w:i/>
          <w:sz w:val="24"/>
        </w:rPr>
        <w:t>Eating Areas in Streets and Other Public Areas</w:t>
      </w:r>
      <w:r>
        <w:rPr>
          <w:sz w:val="24"/>
        </w:rPr>
        <w:t xml:space="preserve"> published in the </w:t>
      </w:r>
      <w:r>
        <w:rPr>
          <w:i/>
          <w:sz w:val="24"/>
        </w:rPr>
        <w:t>Government Gazette</w:t>
      </w:r>
      <w:r>
        <w:rPr>
          <w:sz w:val="24"/>
        </w:rPr>
        <w:t xml:space="preserve"> on 5 February 1988; and </w:t>
      </w:r>
      <w:r>
        <w:rPr>
          <w:i/>
          <w:sz w:val="24"/>
        </w:rPr>
        <w:t>Stalls</w:t>
      </w:r>
      <w:r>
        <w:rPr>
          <w:sz w:val="24"/>
        </w:rPr>
        <w:t xml:space="preserve"> published in the </w:t>
      </w:r>
      <w:r>
        <w:rPr>
          <w:i/>
          <w:sz w:val="24"/>
        </w:rPr>
        <w:t>Government Gazette</w:t>
      </w:r>
      <w:r>
        <w:rPr>
          <w:sz w:val="24"/>
        </w:rPr>
        <w:t xml:space="preserve"> on 15 April 1983, are hereby repealed.</w:t>
      </w:r>
    </w:p>
    <w:p w:rsidR="006A1FFB" w:rsidRDefault="006A1FFB">
      <w:pPr>
        <w:rPr>
          <w:sz w:val="24"/>
        </w:rPr>
      </w:pPr>
    </w:p>
    <w:p w:rsidR="006A1FFB" w:rsidRDefault="006A1FFB">
      <w:pPr>
        <w:pStyle w:val="Heading2"/>
      </w:pPr>
      <w:bookmarkStart w:id="7" w:name="_Toc489156245"/>
      <w:r>
        <w:lastRenderedPageBreak/>
        <w:t>5.</w:t>
      </w:r>
      <w:r>
        <w:tab/>
        <w:t>APPLICATION</w:t>
      </w:r>
      <w:bookmarkEnd w:id="7"/>
    </w:p>
    <w:p w:rsidR="006A1FFB" w:rsidRDefault="006A1FFB">
      <w:pPr>
        <w:numPr>
          <w:ilvl w:val="0"/>
          <w:numId w:val="53"/>
        </w:numPr>
        <w:rPr>
          <w:sz w:val="24"/>
        </w:rPr>
      </w:pPr>
    </w:p>
    <w:p w:rsidR="006A1FFB" w:rsidRDefault="006A1FFB">
      <w:pPr>
        <w:ind w:firstLine="720"/>
        <w:jc w:val="both"/>
        <w:rPr>
          <w:sz w:val="24"/>
        </w:rPr>
      </w:pPr>
      <w:r>
        <w:rPr>
          <w:sz w:val="24"/>
        </w:rPr>
        <w:t>This local law applies throughout the district.</w:t>
      </w:r>
    </w:p>
    <w:p w:rsidR="006A1FFB" w:rsidRDefault="006A1FFB">
      <w:pPr>
        <w:rPr>
          <w:sz w:val="24"/>
        </w:rPr>
      </w:pPr>
    </w:p>
    <w:p w:rsidR="006A1FFB" w:rsidRDefault="006A1FFB">
      <w:pPr>
        <w:pStyle w:val="Heading2"/>
      </w:pPr>
      <w:bookmarkStart w:id="8" w:name="_Toc489156246"/>
      <w:r>
        <w:t>6.</w:t>
      </w:r>
      <w:r>
        <w:tab/>
        <w:t>INTERPRETATION</w:t>
      </w:r>
      <w:bookmarkEnd w:id="8"/>
    </w:p>
    <w:p w:rsidR="006A1FFB" w:rsidRDefault="006A1FFB">
      <w:pPr>
        <w:rPr>
          <w:sz w:val="24"/>
        </w:rPr>
      </w:pPr>
    </w:p>
    <w:p w:rsidR="006A1FFB" w:rsidRDefault="006A1FFB">
      <w:pPr>
        <w:pStyle w:val="Heading5"/>
        <w:jc w:val="both"/>
      </w:pPr>
      <w:r>
        <w:t>In this local law unless the context requires otherwise –</w:t>
      </w:r>
    </w:p>
    <w:p w:rsidR="006A1FFB" w:rsidRDefault="006A1FFB">
      <w:pPr>
        <w:ind w:left="720"/>
        <w:rPr>
          <w:sz w:val="24"/>
        </w:rPr>
      </w:pPr>
    </w:p>
    <w:p w:rsidR="006A1FFB" w:rsidRDefault="006A1FFB">
      <w:pPr>
        <w:ind w:left="720"/>
        <w:jc w:val="both"/>
        <w:rPr>
          <w:sz w:val="24"/>
        </w:rPr>
      </w:pPr>
      <w:r>
        <w:rPr>
          <w:sz w:val="24"/>
        </w:rPr>
        <w:t xml:space="preserve">“Act” means the </w:t>
      </w:r>
      <w:r>
        <w:rPr>
          <w:i/>
          <w:sz w:val="24"/>
        </w:rPr>
        <w:t>Local Government Act 1995</w:t>
      </w:r>
      <w:r>
        <w:rPr>
          <w:sz w:val="24"/>
        </w:rPr>
        <w:t>;</w:t>
      </w:r>
    </w:p>
    <w:p w:rsidR="006A1FFB" w:rsidRDefault="006A1FFB">
      <w:pPr>
        <w:ind w:left="720"/>
        <w:jc w:val="both"/>
        <w:rPr>
          <w:sz w:val="24"/>
        </w:rPr>
      </w:pPr>
    </w:p>
    <w:p w:rsidR="006A1FFB" w:rsidRDefault="006A1FFB">
      <w:pPr>
        <w:ind w:left="720"/>
        <w:jc w:val="both"/>
        <w:rPr>
          <w:sz w:val="24"/>
        </w:rPr>
      </w:pPr>
      <w:r>
        <w:rPr>
          <w:sz w:val="24"/>
        </w:rPr>
        <w:t>“amusement” means any thing usually conducted for amusements at fairs, carnivals and shows, whether conducted at a fair, carnival, or show, or elsewhere, and includes dancing rooms, skating rinks and amusement parks but does not include amusement parlours;</w:t>
      </w:r>
    </w:p>
    <w:p w:rsidR="006A1FFB" w:rsidRDefault="006A1FFB">
      <w:pPr>
        <w:ind w:left="720"/>
        <w:jc w:val="both"/>
        <w:rPr>
          <w:sz w:val="24"/>
        </w:rPr>
      </w:pPr>
    </w:p>
    <w:p w:rsidR="006A1FFB" w:rsidRDefault="006A1FFB">
      <w:pPr>
        <w:ind w:left="720"/>
        <w:jc w:val="both"/>
        <w:rPr>
          <w:sz w:val="24"/>
        </w:rPr>
      </w:pPr>
      <w:r>
        <w:rPr>
          <w:sz w:val="24"/>
        </w:rPr>
        <w:t>“application fee” means the fee payable upon lodgement of an application for a licence and which relates to the lodgement, assessment and determination of the application but does not include the licence fee;</w:t>
      </w:r>
    </w:p>
    <w:p w:rsidR="006A1FFB" w:rsidRDefault="006A1FFB">
      <w:pPr>
        <w:ind w:left="720"/>
        <w:jc w:val="both"/>
        <w:rPr>
          <w:sz w:val="24"/>
        </w:rPr>
      </w:pPr>
    </w:p>
    <w:p w:rsidR="006A1FFB" w:rsidRDefault="006A1FFB">
      <w:pPr>
        <w:ind w:left="720"/>
        <w:jc w:val="both"/>
        <w:rPr>
          <w:sz w:val="24"/>
        </w:rPr>
      </w:pPr>
      <w:r>
        <w:rPr>
          <w:sz w:val="24"/>
        </w:rPr>
        <w:t>“authorised person” means a person authorised by the local government under section 9.10 of the Act;</w:t>
      </w:r>
    </w:p>
    <w:p w:rsidR="006A1FFB" w:rsidRDefault="006A1FFB">
      <w:pPr>
        <w:ind w:left="720"/>
        <w:jc w:val="both"/>
        <w:rPr>
          <w:sz w:val="24"/>
        </w:rPr>
      </w:pPr>
    </w:p>
    <w:p w:rsidR="006A1FFB" w:rsidRDefault="006A1FFB">
      <w:pPr>
        <w:ind w:left="720"/>
        <w:jc w:val="both"/>
        <w:rPr>
          <w:sz w:val="24"/>
        </w:rPr>
      </w:pPr>
      <w:r>
        <w:rPr>
          <w:sz w:val="24"/>
        </w:rPr>
        <w:t xml:space="preserve">“CEO” means the Chief Executive Officer or Acting Chief Executive Officer of the City of </w:t>
      </w:r>
      <w:smartTag w:uri="urn:schemas-microsoft-com:office:smarttags" w:element="City">
        <w:smartTag w:uri="urn:schemas-microsoft-com:office:smarttags" w:element="place">
          <w:r>
            <w:rPr>
              <w:sz w:val="24"/>
            </w:rPr>
            <w:t>Nedlands</w:t>
          </w:r>
        </w:smartTag>
      </w:smartTag>
      <w:r>
        <w:rPr>
          <w:sz w:val="24"/>
        </w:rPr>
        <w:t>;</w:t>
      </w:r>
    </w:p>
    <w:p w:rsidR="006A1FFB" w:rsidRDefault="006A1FFB">
      <w:pPr>
        <w:ind w:left="720"/>
        <w:jc w:val="both"/>
        <w:rPr>
          <w:sz w:val="24"/>
        </w:rPr>
      </w:pPr>
    </w:p>
    <w:p w:rsidR="006A1FFB" w:rsidRDefault="006A1FFB">
      <w:pPr>
        <w:ind w:left="720"/>
        <w:jc w:val="both"/>
        <w:rPr>
          <w:sz w:val="24"/>
        </w:rPr>
      </w:pPr>
      <w:r>
        <w:rPr>
          <w:sz w:val="24"/>
        </w:rPr>
        <w:t xml:space="preserve">“charitable organisation” means a charitable, benevolent, religious, recreational or other voluntary institution, association, society or body, whether incorporated or not, whose members are not entitled nor permitted to receive any pecuniary profit from the transactions; </w:t>
      </w:r>
    </w:p>
    <w:p w:rsidR="006A1FFB" w:rsidRDefault="006A1FFB">
      <w:pPr>
        <w:ind w:left="720"/>
        <w:jc w:val="both"/>
        <w:rPr>
          <w:sz w:val="24"/>
        </w:rPr>
      </w:pPr>
    </w:p>
    <w:p w:rsidR="006A1FFB" w:rsidRDefault="006A1FFB">
      <w:pPr>
        <w:ind w:left="720"/>
        <w:jc w:val="both"/>
        <w:rPr>
          <w:sz w:val="24"/>
        </w:rPr>
      </w:pPr>
      <w:r>
        <w:rPr>
          <w:sz w:val="24"/>
        </w:rPr>
        <w:t>“district” means the district of the local government;</w:t>
      </w:r>
    </w:p>
    <w:p w:rsidR="006A1FFB" w:rsidRDefault="006A1FFB">
      <w:pPr>
        <w:ind w:left="720"/>
        <w:jc w:val="both"/>
        <w:rPr>
          <w:sz w:val="24"/>
        </w:rPr>
      </w:pPr>
    </w:p>
    <w:p w:rsidR="006A1FFB" w:rsidRDefault="006A1FFB">
      <w:pPr>
        <w:ind w:left="720"/>
        <w:jc w:val="both"/>
        <w:rPr>
          <w:sz w:val="24"/>
        </w:rPr>
      </w:pPr>
      <w:r>
        <w:rPr>
          <w:sz w:val="24"/>
        </w:rPr>
        <w:t xml:space="preserve">“eating house” means premises which are either registered as an eating house under the </w:t>
      </w:r>
      <w:r>
        <w:rPr>
          <w:i/>
          <w:sz w:val="24"/>
        </w:rPr>
        <w:t xml:space="preserve">Health Act </w:t>
      </w:r>
      <w:r>
        <w:rPr>
          <w:sz w:val="24"/>
        </w:rPr>
        <w:t>or the subject of an hotel licence, a limited hotel licence, special facility licence or a restaurant licence granted under the Liquor Act;</w:t>
      </w:r>
    </w:p>
    <w:p w:rsidR="006A1FFB" w:rsidRDefault="006A1FFB">
      <w:pPr>
        <w:ind w:left="720"/>
        <w:jc w:val="both"/>
        <w:rPr>
          <w:sz w:val="24"/>
        </w:rPr>
      </w:pPr>
    </w:p>
    <w:p w:rsidR="006A1FFB" w:rsidRDefault="006A1FFB">
      <w:pPr>
        <w:ind w:left="720"/>
        <w:jc w:val="both"/>
        <w:rPr>
          <w:sz w:val="24"/>
        </w:rPr>
      </w:pPr>
      <w:r>
        <w:rPr>
          <w:sz w:val="24"/>
        </w:rPr>
        <w:t xml:space="preserve">“Health Act” means the </w:t>
      </w:r>
      <w:r>
        <w:rPr>
          <w:i/>
          <w:sz w:val="24"/>
        </w:rPr>
        <w:t>Health Act 1911</w:t>
      </w:r>
      <w:r>
        <w:rPr>
          <w:sz w:val="24"/>
        </w:rPr>
        <w:t>;</w:t>
      </w:r>
    </w:p>
    <w:p w:rsidR="006A1FFB" w:rsidRDefault="006A1FFB">
      <w:pPr>
        <w:ind w:left="720"/>
        <w:jc w:val="both"/>
        <w:rPr>
          <w:sz w:val="24"/>
        </w:rPr>
      </w:pPr>
    </w:p>
    <w:p w:rsidR="006A1FFB" w:rsidRDefault="006A1FFB">
      <w:pPr>
        <w:ind w:left="720"/>
        <w:jc w:val="both"/>
        <w:rPr>
          <w:sz w:val="24"/>
        </w:rPr>
      </w:pPr>
      <w:r>
        <w:rPr>
          <w:sz w:val="24"/>
        </w:rPr>
        <w:t>“hire” includes offer to hire and expose for hire;</w:t>
      </w:r>
    </w:p>
    <w:p w:rsidR="006A1FFB" w:rsidRDefault="006A1FFB">
      <w:pPr>
        <w:ind w:left="720"/>
        <w:jc w:val="both"/>
        <w:rPr>
          <w:sz w:val="24"/>
        </w:rPr>
      </w:pPr>
    </w:p>
    <w:p w:rsidR="006A1FFB" w:rsidRDefault="006A1FFB">
      <w:pPr>
        <w:ind w:left="720"/>
        <w:jc w:val="both"/>
        <w:rPr>
          <w:sz w:val="24"/>
        </w:rPr>
      </w:pPr>
      <w:r>
        <w:rPr>
          <w:sz w:val="24"/>
        </w:rPr>
        <w:t>“licence” means a licence issued under this local law;</w:t>
      </w:r>
    </w:p>
    <w:p w:rsidR="006A1FFB" w:rsidRDefault="006A1FFB">
      <w:pPr>
        <w:ind w:left="720"/>
        <w:jc w:val="both"/>
        <w:rPr>
          <w:sz w:val="24"/>
        </w:rPr>
      </w:pPr>
    </w:p>
    <w:p w:rsidR="006A1FFB" w:rsidRDefault="006A1FFB">
      <w:pPr>
        <w:ind w:left="720"/>
        <w:jc w:val="both"/>
        <w:rPr>
          <w:sz w:val="24"/>
        </w:rPr>
      </w:pPr>
      <w:r>
        <w:rPr>
          <w:sz w:val="24"/>
        </w:rPr>
        <w:t>“licence fee” means the fee payable pursuant upon the issue of a licence;</w:t>
      </w:r>
    </w:p>
    <w:p w:rsidR="006A1FFB" w:rsidRDefault="006A1FFB">
      <w:pPr>
        <w:ind w:left="720"/>
        <w:jc w:val="both"/>
        <w:rPr>
          <w:sz w:val="24"/>
        </w:rPr>
      </w:pPr>
    </w:p>
    <w:p w:rsidR="006A1FFB" w:rsidRDefault="006A1FFB">
      <w:pPr>
        <w:ind w:left="720"/>
        <w:jc w:val="both"/>
        <w:rPr>
          <w:sz w:val="24"/>
        </w:rPr>
      </w:pPr>
      <w:r>
        <w:rPr>
          <w:sz w:val="24"/>
        </w:rPr>
        <w:t>“licence plan” means a plan attached to and forming part of a licence depicting those areas of a street or public place within which an eating area may be set up and conducted;</w:t>
      </w:r>
    </w:p>
    <w:p w:rsidR="006A1FFB" w:rsidRDefault="006A1FFB">
      <w:pPr>
        <w:ind w:left="720"/>
        <w:jc w:val="both"/>
        <w:rPr>
          <w:sz w:val="24"/>
        </w:rPr>
      </w:pPr>
    </w:p>
    <w:p w:rsidR="006A1FFB" w:rsidRDefault="006A1FFB">
      <w:pPr>
        <w:ind w:left="720"/>
        <w:jc w:val="both"/>
        <w:rPr>
          <w:sz w:val="24"/>
        </w:rPr>
      </w:pPr>
      <w:r>
        <w:rPr>
          <w:sz w:val="24"/>
        </w:rPr>
        <w:t>“licensee” means the holder of a licence;</w:t>
      </w:r>
    </w:p>
    <w:p w:rsidR="006A1FFB" w:rsidRDefault="006A1FFB">
      <w:pPr>
        <w:ind w:left="720"/>
        <w:jc w:val="both"/>
        <w:rPr>
          <w:sz w:val="24"/>
        </w:rPr>
      </w:pPr>
    </w:p>
    <w:p w:rsidR="006A1FFB" w:rsidRDefault="006A1FFB">
      <w:pPr>
        <w:ind w:left="720"/>
        <w:jc w:val="both"/>
        <w:rPr>
          <w:sz w:val="24"/>
        </w:rPr>
      </w:pPr>
      <w:r>
        <w:rPr>
          <w:sz w:val="24"/>
        </w:rPr>
        <w:lastRenderedPageBreak/>
        <w:t xml:space="preserve">“Liquor Act” means the </w:t>
      </w:r>
      <w:r>
        <w:rPr>
          <w:i/>
          <w:sz w:val="24"/>
        </w:rPr>
        <w:t>Liquor Licensing Act 1988</w:t>
      </w:r>
      <w:r>
        <w:rPr>
          <w:sz w:val="24"/>
        </w:rPr>
        <w:t xml:space="preserve"> and includes any regulations made under that Act;</w:t>
      </w:r>
    </w:p>
    <w:p w:rsidR="006A1FFB" w:rsidRDefault="006A1FFB">
      <w:pPr>
        <w:ind w:left="720"/>
        <w:jc w:val="both"/>
        <w:rPr>
          <w:sz w:val="24"/>
        </w:rPr>
      </w:pPr>
    </w:p>
    <w:p w:rsidR="006A1FFB" w:rsidRDefault="006A1FFB">
      <w:pPr>
        <w:ind w:left="720"/>
        <w:jc w:val="both"/>
        <w:rPr>
          <w:sz w:val="24"/>
        </w:rPr>
      </w:pPr>
      <w:r>
        <w:rPr>
          <w:sz w:val="24"/>
        </w:rPr>
        <w:t xml:space="preserve">“local government” means the local government of the City of </w:t>
      </w:r>
      <w:smartTag w:uri="urn:schemas-microsoft-com:office:smarttags" w:element="City">
        <w:smartTag w:uri="urn:schemas-microsoft-com:office:smarttags" w:element="place">
          <w:r>
            <w:rPr>
              <w:sz w:val="24"/>
            </w:rPr>
            <w:t>Nedlands</w:t>
          </w:r>
        </w:smartTag>
      </w:smartTag>
      <w:r>
        <w:rPr>
          <w:sz w:val="24"/>
        </w:rPr>
        <w:t>;</w:t>
      </w:r>
    </w:p>
    <w:p w:rsidR="006A1FFB" w:rsidRDefault="006A1FFB">
      <w:pPr>
        <w:ind w:left="720"/>
        <w:jc w:val="both"/>
        <w:rPr>
          <w:sz w:val="24"/>
        </w:rPr>
      </w:pPr>
    </w:p>
    <w:p w:rsidR="006A1FFB" w:rsidRDefault="006A1FFB">
      <w:pPr>
        <w:ind w:left="720"/>
        <w:jc w:val="both"/>
        <w:rPr>
          <w:sz w:val="24"/>
        </w:rPr>
      </w:pPr>
      <w:r>
        <w:rPr>
          <w:sz w:val="24"/>
        </w:rPr>
        <w:t>“notice” means a notice issued in accordance with Part 10;</w:t>
      </w:r>
    </w:p>
    <w:p w:rsidR="006A1FFB" w:rsidRDefault="006A1FFB">
      <w:pPr>
        <w:ind w:left="720"/>
        <w:jc w:val="both"/>
        <w:rPr>
          <w:sz w:val="24"/>
        </w:rPr>
      </w:pPr>
    </w:p>
    <w:p w:rsidR="006A1FFB" w:rsidRDefault="006A1FFB">
      <w:pPr>
        <w:ind w:left="720"/>
        <w:jc w:val="both"/>
        <w:rPr>
          <w:sz w:val="24"/>
        </w:rPr>
      </w:pPr>
      <w:r>
        <w:rPr>
          <w:sz w:val="24"/>
        </w:rPr>
        <w:t>“nuisance” means –</w:t>
      </w:r>
    </w:p>
    <w:p w:rsidR="006A1FFB" w:rsidRDefault="006A1FFB">
      <w:pPr>
        <w:ind w:left="720"/>
        <w:jc w:val="both"/>
        <w:rPr>
          <w:sz w:val="24"/>
        </w:rPr>
      </w:pPr>
    </w:p>
    <w:p w:rsidR="006A1FFB" w:rsidRDefault="006A1FFB">
      <w:pPr>
        <w:numPr>
          <w:ilvl w:val="0"/>
          <w:numId w:val="1"/>
        </w:numPr>
        <w:jc w:val="both"/>
        <w:rPr>
          <w:sz w:val="24"/>
        </w:rPr>
      </w:pPr>
      <w:r>
        <w:rPr>
          <w:sz w:val="24"/>
        </w:rPr>
        <w:t>any activity, thing, condition, circumstance or state of affairs caused or contributed to by a person which is injurious or dangerous to the health of another person of normal susceptibility, or which has a disturbing effect on the state of reasonable physical, mental or social well-being of another person;</w:t>
      </w:r>
    </w:p>
    <w:p w:rsidR="006A1FFB" w:rsidRDefault="006A1FFB">
      <w:pPr>
        <w:ind w:left="720"/>
        <w:jc w:val="both"/>
        <w:rPr>
          <w:sz w:val="24"/>
        </w:rPr>
      </w:pPr>
    </w:p>
    <w:p w:rsidR="006A1FFB" w:rsidRDefault="006A1FFB">
      <w:pPr>
        <w:numPr>
          <w:ilvl w:val="0"/>
          <w:numId w:val="1"/>
        </w:numPr>
        <w:jc w:val="both"/>
        <w:rPr>
          <w:sz w:val="24"/>
        </w:rPr>
      </w:pPr>
      <w:r>
        <w:rPr>
          <w:sz w:val="24"/>
        </w:rPr>
        <w:t>any thing a person does or permits or causes to be done which interferes with or is likely to interfere with the enjoyment or safe use by another person of any public place; or</w:t>
      </w:r>
    </w:p>
    <w:p w:rsidR="006A1FFB" w:rsidRDefault="006A1FFB">
      <w:pPr>
        <w:jc w:val="both"/>
        <w:rPr>
          <w:sz w:val="24"/>
        </w:rPr>
      </w:pPr>
    </w:p>
    <w:p w:rsidR="006A1FFB" w:rsidRDefault="006A1FFB">
      <w:pPr>
        <w:numPr>
          <w:ilvl w:val="0"/>
          <w:numId w:val="1"/>
        </w:numPr>
        <w:jc w:val="both"/>
        <w:rPr>
          <w:sz w:val="24"/>
        </w:rPr>
      </w:pPr>
      <w:r>
        <w:rPr>
          <w:sz w:val="24"/>
        </w:rPr>
        <w:t>any thing a person does in or on a public place which unreasonably detracts from or interferes with the enjoyment or value of nearby land owned by another person, provided that any thing done in accordance with the law or a legal right or which is consistent with the standard of behaviour in the relevant locality shall not be unreasonable for the purpose of this local law;</w:t>
      </w:r>
    </w:p>
    <w:p w:rsidR="006A1FFB" w:rsidRDefault="006A1FFB">
      <w:pPr>
        <w:jc w:val="both"/>
        <w:rPr>
          <w:sz w:val="24"/>
        </w:rPr>
      </w:pPr>
    </w:p>
    <w:p w:rsidR="006A1FFB" w:rsidRDefault="006A1FFB">
      <w:pPr>
        <w:ind w:left="720"/>
        <w:jc w:val="both"/>
        <w:rPr>
          <w:sz w:val="24"/>
        </w:rPr>
      </w:pPr>
      <w:r>
        <w:rPr>
          <w:sz w:val="24"/>
        </w:rPr>
        <w:t>“outdoor dining area” means an area in which tables, chairs and other structures are provided for the purpose of the supply of food or drink to the public or the consumption of food or drink by the public;</w:t>
      </w:r>
    </w:p>
    <w:p w:rsidR="006A1FFB" w:rsidRDefault="006A1FFB">
      <w:pPr>
        <w:ind w:left="720"/>
        <w:jc w:val="both"/>
        <w:rPr>
          <w:sz w:val="24"/>
        </w:rPr>
      </w:pPr>
    </w:p>
    <w:p w:rsidR="006A1FFB" w:rsidRDefault="006A1FFB">
      <w:pPr>
        <w:ind w:left="720"/>
        <w:jc w:val="both"/>
        <w:rPr>
          <w:sz w:val="24"/>
        </w:rPr>
      </w:pPr>
      <w:r>
        <w:rPr>
          <w:sz w:val="24"/>
        </w:rPr>
        <w:t>“outdoor dining licence” means a licence issued under this local law to set up and conduct an outdoor dining area;</w:t>
      </w:r>
    </w:p>
    <w:p w:rsidR="006A1FFB" w:rsidRDefault="006A1FFB">
      <w:pPr>
        <w:ind w:left="720"/>
        <w:jc w:val="both"/>
        <w:rPr>
          <w:sz w:val="24"/>
        </w:rPr>
      </w:pPr>
    </w:p>
    <w:p w:rsidR="006A1FFB" w:rsidRDefault="006A1FFB">
      <w:pPr>
        <w:ind w:left="720"/>
        <w:jc w:val="both"/>
        <w:rPr>
          <w:sz w:val="24"/>
        </w:rPr>
      </w:pPr>
      <w:r>
        <w:rPr>
          <w:sz w:val="24"/>
        </w:rPr>
        <w:t>“private property” means any real property, parcel of land or lot that has a separate certificate of title, which is in private ownership or subject of a lease or agreement with a company or person enabling its use for private purposes and includes any building or structure thereon;</w:t>
      </w:r>
    </w:p>
    <w:p w:rsidR="006A1FFB" w:rsidRDefault="006A1FFB">
      <w:pPr>
        <w:ind w:left="720"/>
        <w:jc w:val="both"/>
        <w:rPr>
          <w:sz w:val="24"/>
        </w:rPr>
      </w:pPr>
    </w:p>
    <w:p w:rsidR="006A1FFB" w:rsidRDefault="006A1FFB">
      <w:pPr>
        <w:ind w:left="720"/>
        <w:jc w:val="both"/>
        <w:rPr>
          <w:sz w:val="24"/>
        </w:rPr>
      </w:pPr>
      <w:r>
        <w:rPr>
          <w:sz w:val="24"/>
        </w:rPr>
        <w:t>“proprietor” –</w:t>
      </w:r>
    </w:p>
    <w:p w:rsidR="006A1FFB" w:rsidRDefault="006A1FFB">
      <w:pPr>
        <w:ind w:left="720"/>
        <w:jc w:val="both"/>
        <w:rPr>
          <w:sz w:val="24"/>
        </w:rPr>
      </w:pPr>
    </w:p>
    <w:p w:rsidR="006A1FFB" w:rsidRDefault="006A1FFB">
      <w:pPr>
        <w:numPr>
          <w:ilvl w:val="0"/>
          <w:numId w:val="2"/>
        </w:numPr>
        <w:jc w:val="both"/>
        <w:rPr>
          <w:sz w:val="24"/>
        </w:rPr>
      </w:pPr>
      <w:r>
        <w:rPr>
          <w:sz w:val="24"/>
        </w:rPr>
        <w:t>includes the owner, the occupier and any person having the management or control of any eating house; or</w:t>
      </w:r>
    </w:p>
    <w:p w:rsidR="006A1FFB" w:rsidRDefault="006A1FFB">
      <w:pPr>
        <w:ind w:left="720"/>
        <w:rPr>
          <w:sz w:val="24"/>
        </w:rPr>
      </w:pPr>
    </w:p>
    <w:p w:rsidR="006A1FFB" w:rsidRDefault="006A1FFB">
      <w:pPr>
        <w:numPr>
          <w:ilvl w:val="0"/>
          <w:numId w:val="2"/>
        </w:numPr>
        <w:jc w:val="both"/>
        <w:rPr>
          <w:sz w:val="24"/>
        </w:rPr>
      </w:pPr>
      <w:r>
        <w:rPr>
          <w:sz w:val="24"/>
        </w:rPr>
        <w:t>the holder of a licence granted under the Liquor Act where the premises in question is the subject of an hotel licence, a limited hotel licence, special facility licence or a restaurant licence granted under that Act;</w:t>
      </w:r>
    </w:p>
    <w:p w:rsidR="006A1FFB" w:rsidRDefault="006A1FFB">
      <w:pPr>
        <w:rPr>
          <w:sz w:val="24"/>
        </w:rPr>
      </w:pPr>
    </w:p>
    <w:p w:rsidR="006A1FFB" w:rsidRDefault="006A1FFB">
      <w:pPr>
        <w:ind w:left="720"/>
        <w:jc w:val="both"/>
        <w:rPr>
          <w:sz w:val="24"/>
        </w:rPr>
      </w:pPr>
      <w:r>
        <w:rPr>
          <w:sz w:val="24"/>
        </w:rPr>
        <w:t xml:space="preserve">“public place” means any thoroughfare or place which the public are allowed to use, whether the thoroughfare or place is or is not on private property and includes, parklands, squares, reserves, beaches, and other lands set apart for the </w:t>
      </w:r>
      <w:r>
        <w:rPr>
          <w:sz w:val="24"/>
        </w:rPr>
        <w:lastRenderedPageBreak/>
        <w:t>use and enjoyment of the public, including all lands which belong to or which are vested in, or are under the care control or management of the local government;</w:t>
      </w:r>
    </w:p>
    <w:p w:rsidR="006A1FFB" w:rsidRDefault="006A1FFB">
      <w:pPr>
        <w:ind w:left="720"/>
        <w:jc w:val="both"/>
        <w:rPr>
          <w:sz w:val="24"/>
        </w:rPr>
      </w:pPr>
    </w:p>
    <w:p w:rsidR="006A1FFB" w:rsidRDefault="006A1FFB">
      <w:pPr>
        <w:ind w:left="720"/>
        <w:jc w:val="both"/>
        <w:rPr>
          <w:sz w:val="24"/>
        </w:rPr>
      </w:pPr>
      <w:r>
        <w:rPr>
          <w:sz w:val="24"/>
        </w:rPr>
        <w:t xml:space="preserve">“reserve” means a park or reserve vested in or under the care, control or management of the City of </w:t>
      </w:r>
      <w:smartTag w:uri="urn:schemas-microsoft-com:office:smarttags" w:element="City">
        <w:smartTag w:uri="urn:schemas-microsoft-com:office:smarttags" w:element="place">
          <w:r>
            <w:rPr>
              <w:sz w:val="24"/>
            </w:rPr>
            <w:t>Nedlands</w:t>
          </w:r>
        </w:smartTag>
      </w:smartTag>
      <w:r>
        <w:rPr>
          <w:sz w:val="24"/>
        </w:rPr>
        <w:t>, but excluding a street reserve;</w:t>
      </w:r>
    </w:p>
    <w:p w:rsidR="006A1FFB" w:rsidRDefault="006A1FFB">
      <w:pPr>
        <w:ind w:left="720"/>
        <w:jc w:val="both"/>
        <w:rPr>
          <w:sz w:val="24"/>
        </w:rPr>
      </w:pPr>
    </w:p>
    <w:p w:rsidR="006A1FFB" w:rsidRDefault="006A1FFB">
      <w:pPr>
        <w:ind w:left="720"/>
        <w:jc w:val="both"/>
        <w:rPr>
          <w:sz w:val="24"/>
        </w:rPr>
      </w:pPr>
      <w:r>
        <w:rPr>
          <w:sz w:val="24"/>
        </w:rPr>
        <w:t>“stall” means a movable or temporarily fixed structure, stand or table in, on or from which goods, wares, merchandise, produce or services are sold or offered for sale and includes a vehicle;</w:t>
      </w:r>
    </w:p>
    <w:p w:rsidR="006A1FFB" w:rsidRDefault="006A1FFB">
      <w:pPr>
        <w:ind w:left="720"/>
        <w:jc w:val="both"/>
        <w:rPr>
          <w:sz w:val="24"/>
        </w:rPr>
      </w:pPr>
    </w:p>
    <w:p w:rsidR="006A1FFB" w:rsidRDefault="006A1FFB">
      <w:pPr>
        <w:ind w:left="720"/>
        <w:jc w:val="both"/>
        <w:rPr>
          <w:sz w:val="24"/>
        </w:rPr>
      </w:pPr>
      <w:r>
        <w:rPr>
          <w:sz w:val="24"/>
        </w:rPr>
        <w:t>“street” means any highway, thoroughfare or land, otherwise used for vehicular or pedestrian traffic, and includes all the land lying between property lines, including the street verge and footpath;</w:t>
      </w:r>
    </w:p>
    <w:p w:rsidR="006A1FFB" w:rsidRDefault="006A1FFB">
      <w:pPr>
        <w:ind w:left="720"/>
        <w:jc w:val="both"/>
        <w:rPr>
          <w:sz w:val="24"/>
        </w:rPr>
      </w:pPr>
    </w:p>
    <w:p w:rsidR="006A1FFB" w:rsidRDefault="006A1FFB">
      <w:pPr>
        <w:ind w:left="720"/>
        <w:jc w:val="both"/>
        <w:rPr>
          <w:sz w:val="24"/>
        </w:rPr>
      </w:pPr>
      <w:r>
        <w:rPr>
          <w:sz w:val="24"/>
        </w:rPr>
        <w:t>“street entertainment” means the conduct in a public place, of any form of theatrical, artistic, musical, audio, or visual performance and includes busking;</w:t>
      </w:r>
    </w:p>
    <w:p w:rsidR="006A1FFB" w:rsidRDefault="006A1FFB">
      <w:pPr>
        <w:ind w:left="720"/>
        <w:jc w:val="both"/>
        <w:rPr>
          <w:sz w:val="24"/>
        </w:rPr>
      </w:pPr>
    </w:p>
    <w:p w:rsidR="006A1FFB" w:rsidRDefault="006A1FFB">
      <w:pPr>
        <w:ind w:left="720"/>
        <w:jc w:val="both"/>
        <w:rPr>
          <w:sz w:val="24"/>
        </w:rPr>
      </w:pPr>
      <w:r>
        <w:rPr>
          <w:sz w:val="24"/>
        </w:rPr>
        <w:t>“street entertainment licence” means a licence issued under this local law to engage in street entertainment;</w:t>
      </w:r>
    </w:p>
    <w:p w:rsidR="006A1FFB" w:rsidRDefault="006A1FFB">
      <w:pPr>
        <w:ind w:left="720"/>
        <w:jc w:val="both"/>
        <w:rPr>
          <w:sz w:val="24"/>
        </w:rPr>
      </w:pPr>
    </w:p>
    <w:p w:rsidR="006A1FFB" w:rsidRDefault="006A1FFB">
      <w:pPr>
        <w:ind w:left="720"/>
        <w:jc w:val="both"/>
        <w:rPr>
          <w:sz w:val="24"/>
        </w:rPr>
      </w:pPr>
      <w:r>
        <w:rPr>
          <w:sz w:val="24"/>
        </w:rPr>
        <w:t>“street market” means a collection of stalls, stands or displays erected on a street or other public place for the purpose of selling goods, wares, merchandise, or services or carrying out any other transaction;</w:t>
      </w:r>
    </w:p>
    <w:p w:rsidR="006A1FFB" w:rsidRDefault="006A1FFB">
      <w:pPr>
        <w:ind w:left="720"/>
        <w:jc w:val="both"/>
        <w:rPr>
          <w:sz w:val="24"/>
        </w:rPr>
      </w:pPr>
    </w:p>
    <w:p w:rsidR="006A1FFB" w:rsidRDefault="006A1FFB">
      <w:pPr>
        <w:ind w:left="720"/>
        <w:jc w:val="both"/>
        <w:rPr>
          <w:sz w:val="24"/>
        </w:rPr>
      </w:pPr>
      <w:r>
        <w:rPr>
          <w:sz w:val="24"/>
        </w:rPr>
        <w:t>“street trading licence” means a licence issued under this local law to carry on trading in a street or public place;</w:t>
      </w:r>
    </w:p>
    <w:p w:rsidR="006A1FFB" w:rsidRDefault="006A1FFB">
      <w:pPr>
        <w:ind w:left="720"/>
        <w:jc w:val="both"/>
        <w:rPr>
          <w:sz w:val="24"/>
        </w:rPr>
      </w:pPr>
    </w:p>
    <w:p w:rsidR="006A1FFB" w:rsidRDefault="006A1FFB">
      <w:pPr>
        <w:ind w:left="720"/>
        <w:jc w:val="both"/>
        <w:rPr>
          <w:sz w:val="24"/>
        </w:rPr>
      </w:pPr>
      <w:r>
        <w:rPr>
          <w:sz w:val="24"/>
        </w:rPr>
        <w:t>“trading” means selling or hiring goods, wares, merchandise, or services, or conducting amusements, in a street or other public place or carrying out any transactions therein and includes the setting up of a stall and conducting business at a stall;</w:t>
      </w:r>
    </w:p>
    <w:p w:rsidR="006A1FFB" w:rsidRDefault="006A1FFB">
      <w:pPr>
        <w:ind w:left="720"/>
        <w:jc w:val="both"/>
        <w:rPr>
          <w:sz w:val="24"/>
        </w:rPr>
      </w:pPr>
    </w:p>
    <w:p w:rsidR="006A1FFB" w:rsidRDefault="006A1FFB">
      <w:pPr>
        <w:ind w:left="720"/>
        <w:jc w:val="both"/>
        <w:rPr>
          <w:sz w:val="24"/>
        </w:rPr>
      </w:pPr>
      <w:r>
        <w:rPr>
          <w:sz w:val="24"/>
        </w:rPr>
        <w:t>“vehicle” includes every conveyance, not being a train, vessel or aircraft and every object capable of being propelled or drawn, on wheels or tracks, by any means.</w:t>
      </w:r>
    </w:p>
    <w:p w:rsidR="006A1FFB" w:rsidRDefault="006A1FFB">
      <w:pPr>
        <w:rPr>
          <w:sz w:val="24"/>
        </w:rPr>
      </w:pPr>
    </w:p>
    <w:p w:rsidR="006A1FFB" w:rsidRDefault="006A1FFB">
      <w:pPr>
        <w:pStyle w:val="Heading1"/>
        <w:jc w:val="center"/>
        <w:rPr>
          <w:rFonts w:ascii="Arial" w:hAnsi="Arial"/>
          <w:b/>
          <w:sz w:val="32"/>
        </w:rPr>
      </w:pPr>
      <w:bookmarkStart w:id="9" w:name="_Toc489156247"/>
      <w:r>
        <w:rPr>
          <w:rFonts w:ascii="Arial" w:hAnsi="Arial"/>
          <w:b/>
          <w:sz w:val="32"/>
        </w:rPr>
        <w:t>PART 2 – LICENCE AND APPROVALS</w:t>
      </w:r>
      <w:bookmarkEnd w:id="9"/>
    </w:p>
    <w:p w:rsidR="006A1FFB" w:rsidRDefault="006A1FFB">
      <w:pPr>
        <w:rPr>
          <w:sz w:val="24"/>
        </w:rPr>
      </w:pPr>
    </w:p>
    <w:p w:rsidR="006A1FFB" w:rsidRDefault="006A1FFB">
      <w:pPr>
        <w:pStyle w:val="Heading2"/>
      </w:pPr>
      <w:bookmarkStart w:id="10" w:name="_Toc489156248"/>
      <w:r>
        <w:t>7.</w:t>
      </w:r>
      <w:r>
        <w:tab/>
        <w:t>PLANNING APPROVAL</w:t>
      </w:r>
      <w:bookmarkEnd w:id="10"/>
    </w:p>
    <w:p w:rsidR="006A1FFB" w:rsidRDefault="006A1FFB">
      <w:pPr>
        <w:rPr>
          <w:sz w:val="24"/>
        </w:rPr>
      </w:pPr>
    </w:p>
    <w:p w:rsidR="006A1FFB" w:rsidRDefault="006A1FFB">
      <w:pPr>
        <w:ind w:left="720"/>
        <w:jc w:val="both"/>
        <w:rPr>
          <w:sz w:val="24"/>
        </w:rPr>
      </w:pPr>
      <w:r>
        <w:rPr>
          <w:sz w:val="24"/>
        </w:rPr>
        <w:t>The requirement for a licence under this local law, is additional to the requirement if any, for a planning approval.</w:t>
      </w:r>
    </w:p>
    <w:p w:rsidR="006A1FFB" w:rsidRDefault="006A1FFB">
      <w:pPr>
        <w:ind w:left="720"/>
        <w:jc w:val="both"/>
        <w:rPr>
          <w:sz w:val="24"/>
        </w:rPr>
      </w:pPr>
    </w:p>
    <w:p w:rsidR="006A1FFB" w:rsidRDefault="006A1FFB">
      <w:pPr>
        <w:ind w:left="720"/>
        <w:jc w:val="both"/>
        <w:rPr>
          <w:sz w:val="24"/>
        </w:rPr>
      </w:pPr>
    </w:p>
    <w:p w:rsidR="006A1FFB" w:rsidRDefault="006A1FFB">
      <w:pPr>
        <w:rPr>
          <w:sz w:val="24"/>
        </w:rPr>
      </w:pPr>
    </w:p>
    <w:p w:rsidR="006A1FFB" w:rsidRDefault="006A1FFB">
      <w:pPr>
        <w:pStyle w:val="Heading2"/>
      </w:pPr>
      <w:bookmarkStart w:id="11" w:name="_Toc489156249"/>
      <w:r>
        <w:t>8.</w:t>
      </w:r>
      <w:r>
        <w:tab/>
        <w:t>DETERMINATION OF APPLICATION</w:t>
      </w:r>
      <w:bookmarkEnd w:id="11"/>
    </w:p>
    <w:p w:rsidR="006A1FFB" w:rsidRDefault="006A1FFB">
      <w:pPr>
        <w:rPr>
          <w:sz w:val="24"/>
        </w:rPr>
      </w:pPr>
    </w:p>
    <w:p w:rsidR="006A1FFB" w:rsidRDefault="006A1FFB">
      <w:pPr>
        <w:numPr>
          <w:ilvl w:val="0"/>
          <w:numId w:val="67"/>
        </w:numPr>
        <w:jc w:val="both"/>
        <w:rPr>
          <w:sz w:val="24"/>
        </w:rPr>
      </w:pPr>
      <w:r>
        <w:rPr>
          <w:sz w:val="24"/>
        </w:rPr>
        <w:t>The local government may refuse an application for a licence, where –</w:t>
      </w:r>
    </w:p>
    <w:p w:rsidR="006A1FFB" w:rsidRDefault="006A1FFB">
      <w:pPr>
        <w:jc w:val="both"/>
        <w:rPr>
          <w:sz w:val="24"/>
        </w:rPr>
      </w:pPr>
    </w:p>
    <w:p w:rsidR="006A1FFB" w:rsidRDefault="006A1FFB" w:rsidP="006A1FFB">
      <w:pPr>
        <w:numPr>
          <w:ilvl w:val="0"/>
          <w:numId w:val="3"/>
        </w:numPr>
        <w:tabs>
          <w:tab w:val="clear" w:pos="2160"/>
          <w:tab w:val="num" w:pos="1440"/>
        </w:tabs>
        <w:ind w:left="1440"/>
        <w:jc w:val="both"/>
        <w:rPr>
          <w:sz w:val="24"/>
        </w:rPr>
      </w:pPr>
      <w:r>
        <w:rPr>
          <w:sz w:val="24"/>
        </w:rPr>
        <w:lastRenderedPageBreak/>
        <w:t>it does not comply with the application requirements under this local law;</w:t>
      </w:r>
    </w:p>
    <w:p w:rsidR="006A1FFB" w:rsidRDefault="006A1FFB">
      <w:pPr>
        <w:ind w:left="720"/>
        <w:jc w:val="both"/>
        <w:rPr>
          <w:sz w:val="24"/>
        </w:rPr>
      </w:pPr>
    </w:p>
    <w:p w:rsidR="006A1FFB" w:rsidRDefault="006A1FFB" w:rsidP="006A1FFB">
      <w:pPr>
        <w:numPr>
          <w:ilvl w:val="0"/>
          <w:numId w:val="3"/>
        </w:numPr>
        <w:tabs>
          <w:tab w:val="clear" w:pos="2160"/>
          <w:tab w:val="num" w:pos="1440"/>
        </w:tabs>
        <w:ind w:left="1440"/>
        <w:jc w:val="both"/>
        <w:rPr>
          <w:sz w:val="24"/>
        </w:rPr>
      </w:pPr>
      <w:r>
        <w:rPr>
          <w:sz w:val="24"/>
        </w:rPr>
        <w:t>the needs of the district for which the licence is sought are adequately catered for by established shops or other persons to whom licences have already been issued;</w:t>
      </w:r>
    </w:p>
    <w:p w:rsidR="006A1FFB" w:rsidRDefault="006A1FFB">
      <w:pPr>
        <w:rPr>
          <w:sz w:val="24"/>
        </w:rPr>
      </w:pPr>
    </w:p>
    <w:p w:rsidR="006A1FFB" w:rsidRDefault="006A1FFB" w:rsidP="006A1FFB">
      <w:pPr>
        <w:numPr>
          <w:ilvl w:val="0"/>
          <w:numId w:val="3"/>
        </w:numPr>
        <w:tabs>
          <w:tab w:val="clear" w:pos="2160"/>
          <w:tab w:val="num" w:pos="1440"/>
        </w:tabs>
        <w:ind w:left="1440"/>
        <w:jc w:val="both"/>
        <w:rPr>
          <w:sz w:val="24"/>
        </w:rPr>
      </w:pPr>
      <w:r>
        <w:rPr>
          <w:sz w:val="24"/>
        </w:rPr>
        <w:t>the proposed activity or place of trading is considered by the local government to be undesirable; or</w:t>
      </w:r>
    </w:p>
    <w:p w:rsidR="006A1FFB" w:rsidRDefault="006A1FFB">
      <w:pPr>
        <w:rPr>
          <w:sz w:val="24"/>
        </w:rPr>
      </w:pPr>
    </w:p>
    <w:p w:rsidR="006A1FFB" w:rsidRDefault="006A1FFB" w:rsidP="006A1FFB">
      <w:pPr>
        <w:numPr>
          <w:ilvl w:val="0"/>
          <w:numId w:val="3"/>
        </w:numPr>
        <w:tabs>
          <w:tab w:val="clear" w:pos="2160"/>
          <w:tab w:val="num" w:pos="1440"/>
        </w:tabs>
        <w:ind w:left="1440"/>
        <w:jc w:val="both"/>
        <w:rPr>
          <w:sz w:val="24"/>
        </w:rPr>
      </w:pPr>
      <w:r>
        <w:rPr>
          <w:sz w:val="24"/>
        </w:rPr>
        <w:t>the proposed structure, stall, stand, table, or vehicle is considered by the local government to be unsuitable in any respect to the activity or location for which the licence is sought.</w:t>
      </w:r>
    </w:p>
    <w:p w:rsidR="006A1FFB" w:rsidRDefault="006A1FFB">
      <w:pPr>
        <w:rPr>
          <w:sz w:val="24"/>
        </w:rPr>
      </w:pPr>
    </w:p>
    <w:p w:rsidR="006A1FFB" w:rsidRDefault="006A1FFB">
      <w:pPr>
        <w:numPr>
          <w:ilvl w:val="0"/>
          <w:numId w:val="67"/>
        </w:numPr>
        <w:jc w:val="both"/>
        <w:rPr>
          <w:sz w:val="24"/>
        </w:rPr>
      </w:pPr>
      <w:r>
        <w:rPr>
          <w:sz w:val="24"/>
        </w:rPr>
        <w:t>The local government may, in respect of an application for a licence –</w:t>
      </w:r>
    </w:p>
    <w:p w:rsidR="006A1FFB" w:rsidRDefault="006A1FFB">
      <w:pPr>
        <w:rPr>
          <w:sz w:val="24"/>
        </w:rPr>
      </w:pPr>
    </w:p>
    <w:p w:rsidR="006A1FFB" w:rsidRDefault="006A1FFB" w:rsidP="006A1FFB">
      <w:pPr>
        <w:numPr>
          <w:ilvl w:val="0"/>
          <w:numId w:val="4"/>
        </w:numPr>
        <w:tabs>
          <w:tab w:val="clear" w:pos="2160"/>
          <w:tab w:val="num" w:pos="1440"/>
        </w:tabs>
        <w:ind w:left="1440"/>
        <w:rPr>
          <w:sz w:val="24"/>
        </w:rPr>
      </w:pPr>
      <w:r>
        <w:rPr>
          <w:sz w:val="24"/>
        </w:rPr>
        <w:t>refuse the application; or</w:t>
      </w:r>
    </w:p>
    <w:p w:rsidR="006A1FFB" w:rsidRDefault="006A1FFB">
      <w:pPr>
        <w:ind w:left="720"/>
        <w:rPr>
          <w:sz w:val="24"/>
        </w:rPr>
      </w:pPr>
    </w:p>
    <w:p w:rsidR="006A1FFB" w:rsidRDefault="006A1FFB" w:rsidP="006A1FFB">
      <w:pPr>
        <w:numPr>
          <w:ilvl w:val="0"/>
          <w:numId w:val="4"/>
        </w:numPr>
        <w:tabs>
          <w:tab w:val="clear" w:pos="2160"/>
          <w:tab w:val="num" w:pos="1440"/>
        </w:tabs>
        <w:ind w:left="1440"/>
        <w:jc w:val="both"/>
        <w:rPr>
          <w:sz w:val="24"/>
        </w:rPr>
      </w:pPr>
      <w:r>
        <w:rPr>
          <w:sz w:val="24"/>
        </w:rPr>
        <w:t>approve the application on such terms and conditions, if any, as it sees fit.</w:t>
      </w:r>
    </w:p>
    <w:p w:rsidR="006A1FFB" w:rsidRDefault="006A1FFB">
      <w:pPr>
        <w:rPr>
          <w:sz w:val="24"/>
        </w:rPr>
      </w:pPr>
    </w:p>
    <w:p w:rsidR="006A1FFB" w:rsidRDefault="006A1FFB">
      <w:pPr>
        <w:pStyle w:val="Heading2"/>
      </w:pPr>
      <w:bookmarkStart w:id="12" w:name="_Toc489156250"/>
      <w:r>
        <w:t>9.</w:t>
      </w:r>
      <w:r>
        <w:tab/>
        <w:t>LICENCE ISSUE</w:t>
      </w:r>
      <w:bookmarkEnd w:id="12"/>
    </w:p>
    <w:p w:rsidR="006A1FFB" w:rsidRDefault="006A1FFB">
      <w:pPr>
        <w:rPr>
          <w:sz w:val="24"/>
        </w:rPr>
      </w:pPr>
    </w:p>
    <w:p w:rsidR="006A1FFB" w:rsidRDefault="006A1FFB">
      <w:pPr>
        <w:numPr>
          <w:ilvl w:val="0"/>
          <w:numId w:val="68"/>
        </w:numPr>
        <w:jc w:val="both"/>
        <w:rPr>
          <w:sz w:val="24"/>
        </w:rPr>
      </w:pPr>
      <w:r>
        <w:rPr>
          <w:sz w:val="24"/>
        </w:rPr>
        <w:t>On approval of an application for a licence, a licence shall be issued in the form used by the local government for that purpose.  A licence may include plans and other supporting documentation as required by this local law.</w:t>
      </w:r>
    </w:p>
    <w:p w:rsidR="006A1FFB" w:rsidRDefault="006A1FFB">
      <w:pPr>
        <w:jc w:val="both"/>
        <w:rPr>
          <w:sz w:val="24"/>
        </w:rPr>
      </w:pPr>
    </w:p>
    <w:p w:rsidR="006A1FFB" w:rsidRDefault="006A1FFB">
      <w:pPr>
        <w:ind w:left="720" w:hanging="720"/>
        <w:jc w:val="both"/>
        <w:rPr>
          <w:sz w:val="24"/>
        </w:rPr>
      </w:pPr>
      <w:r>
        <w:rPr>
          <w:sz w:val="24"/>
        </w:rPr>
        <w:t>(2)</w:t>
      </w:r>
      <w:r>
        <w:rPr>
          <w:sz w:val="24"/>
        </w:rPr>
        <w:tab/>
        <w:t>A licence will not be valid until such time as any public liability insurance policy, required as a condition of licence, has been put into effect and a certificate of currency covering the period of the licence has been lodged with the local government.</w:t>
      </w:r>
    </w:p>
    <w:p w:rsidR="006A1FFB" w:rsidRDefault="006A1FFB">
      <w:pPr>
        <w:rPr>
          <w:sz w:val="24"/>
        </w:rPr>
      </w:pPr>
    </w:p>
    <w:p w:rsidR="006A1FFB" w:rsidRDefault="006A1FFB">
      <w:pPr>
        <w:pStyle w:val="Heading2"/>
      </w:pPr>
      <w:bookmarkStart w:id="13" w:name="_Toc489156251"/>
      <w:r>
        <w:t>10.</w:t>
      </w:r>
      <w:r>
        <w:tab/>
        <w:t>LICENCE RENEWAL</w:t>
      </w:r>
      <w:bookmarkEnd w:id="13"/>
    </w:p>
    <w:p w:rsidR="006A1FFB" w:rsidRDefault="006A1FFB">
      <w:pPr>
        <w:rPr>
          <w:sz w:val="24"/>
        </w:rPr>
      </w:pPr>
    </w:p>
    <w:p w:rsidR="006A1FFB" w:rsidRDefault="006A1FFB">
      <w:pPr>
        <w:ind w:left="720"/>
        <w:jc w:val="both"/>
        <w:rPr>
          <w:sz w:val="24"/>
        </w:rPr>
      </w:pPr>
      <w:r>
        <w:rPr>
          <w:sz w:val="24"/>
        </w:rPr>
        <w:t>Prior to the expiry of an outdoor dining licence, a street market licence, an amusement licence, or a street trading licence, the licensee may apply for the renewal of a licence, without having to resubmit details required at the time of the initial application.</w:t>
      </w:r>
    </w:p>
    <w:p w:rsidR="006A1FFB" w:rsidRDefault="006A1FFB">
      <w:pPr>
        <w:rPr>
          <w:sz w:val="24"/>
        </w:rPr>
      </w:pPr>
    </w:p>
    <w:p w:rsidR="006A1FFB" w:rsidRDefault="006A1FFB">
      <w:pPr>
        <w:pStyle w:val="Heading2"/>
      </w:pPr>
      <w:bookmarkStart w:id="14" w:name="_Toc489156252"/>
      <w:r>
        <w:t>11.</w:t>
      </w:r>
      <w:r>
        <w:tab/>
        <w:t>LICENCE FEES</w:t>
      </w:r>
      <w:bookmarkEnd w:id="14"/>
    </w:p>
    <w:p w:rsidR="006A1FFB" w:rsidRDefault="006A1FFB">
      <w:pPr>
        <w:rPr>
          <w:sz w:val="24"/>
        </w:rPr>
      </w:pPr>
    </w:p>
    <w:p w:rsidR="006A1FFB" w:rsidRDefault="006A1FFB">
      <w:pPr>
        <w:ind w:left="720" w:hanging="720"/>
        <w:jc w:val="both"/>
        <w:rPr>
          <w:sz w:val="24"/>
        </w:rPr>
      </w:pPr>
      <w:r>
        <w:rPr>
          <w:sz w:val="24"/>
        </w:rPr>
        <w:t>(1)</w:t>
      </w:r>
      <w:r>
        <w:rPr>
          <w:sz w:val="24"/>
        </w:rPr>
        <w:tab/>
        <w:t>All licence fees and charges applicable under this local law shall be as determined by the local government in accordance with section 6.16 of the Act however, the Local Government has a discretion to make concession for or waive the fees and charges when the applicant is a charitable organisation.</w:t>
      </w:r>
    </w:p>
    <w:p w:rsidR="006A1FFB" w:rsidRDefault="006A1FFB">
      <w:pPr>
        <w:ind w:left="720"/>
        <w:rPr>
          <w:sz w:val="24"/>
        </w:rPr>
      </w:pPr>
    </w:p>
    <w:p w:rsidR="006A1FFB" w:rsidRDefault="006A1FFB">
      <w:pPr>
        <w:pStyle w:val="BodyTextIndent2"/>
        <w:jc w:val="both"/>
      </w:pPr>
      <w:r>
        <w:t>(2)</w:t>
      </w:r>
      <w:r>
        <w:tab/>
        <w:t>In the event of cancellation of a licence, the licensee shall not be entitled to a refund of licence fees for the remainder of the licence period.</w:t>
      </w:r>
    </w:p>
    <w:p w:rsidR="006A1FFB" w:rsidRDefault="006A1FFB">
      <w:pPr>
        <w:rPr>
          <w:sz w:val="24"/>
        </w:rPr>
      </w:pPr>
    </w:p>
    <w:p w:rsidR="006A1FFB" w:rsidRDefault="006A1FFB">
      <w:pPr>
        <w:rPr>
          <w:b/>
          <w:sz w:val="24"/>
        </w:rPr>
      </w:pPr>
      <w:r>
        <w:rPr>
          <w:b/>
          <w:sz w:val="24"/>
        </w:rPr>
        <w:t>12.</w:t>
      </w:r>
      <w:r>
        <w:rPr>
          <w:b/>
          <w:sz w:val="24"/>
        </w:rPr>
        <w:tab/>
        <w:t>CANCELLATION OF LICENCE</w:t>
      </w:r>
    </w:p>
    <w:p w:rsidR="006A1FFB" w:rsidRDefault="006A1FFB">
      <w:pPr>
        <w:rPr>
          <w:sz w:val="24"/>
        </w:rPr>
      </w:pPr>
    </w:p>
    <w:p w:rsidR="006A1FFB" w:rsidRDefault="006A1FFB">
      <w:pPr>
        <w:pStyle w:val="Heading5"/>
        <w:jc w:val="both"/>
      </w:pPr>
      <w:r>
        <w:t>The local government may cancel any licence if –</w:t>
      </w:r>
    </w:p>
    <w:p w:rsidR="006A1FFB" w:rsidRDefault="006A1FFB"/>
    <w:p w:rsidR="006A1FFB" w:rsidRDefault="006A1FFB">
      <w:pPr>
        <w:numPr>
          <w:ilvl w:val="0"/>
          <w:numId w:val="52"/>
        </w:numPr>
        <w:jc w:val="both"/>
        <w:rPr>
          <w:sz w:val="24"/>
        </w:rPr>
      </w:pPr>
      <w:r>
        <w:rPr>
          <w:sz w:val="24"/>
        </w:rPr>
        <w:t>anything purporting to be done in accordance with the licence is not done in conformity with the conditions of the licence;</w:t>
      </w:r>
    </w:p>
    <w:p w:rsidR="006A1FFB" w:rsidRDefault="006A1FFB">
      <w:pPr>
        <w:ind w:left="720"/>
        <w:rPr>
          <w:sz w:val="24"/>
        </w:rPr>
      </w:pPr>
    </w:p>
    <w:p w:rsidR="006A1FFB" w:rsidRDefault="006A1FFB">
      <w:pPr>
        <w:numPr>
          <w:ilvl w:val="0"/>
          <w:numId w:val="52"/>
        </w:numPr>
        <w:jc w:val="both"/>
        <w:rPr>
          <w:sz w:val="24"/>
        </w:rPr>
      </w:pPr>
      <w:r>
        <w:rPr>
          <w:sz w:val="24"/>
        </w:rPr>
        <w:t>the licensee is convicted of an offence against this local law;</w:t>
      </w:r>
    </w:p>
    <w:p w:rsidR="006A1FFB" w:rsidRDefault="006A1FFB">
      <w:pPr>
        <w:rPr>
          <w:sz w:val="24"/>
        </w:rPr>
      </w:pPr>
    </w:p>
    <w:p w:rsidR="006A1FFB" w:rsidRDefault="006A1FFB">
      <w:pPr>
        <w:numPr>
          <w:ilvl w:val="0"/>
          <w:numId w:val="52"/>
        </w:numPr>
        <w:jc w:val="both"/>
        <w:rPr>
          <w:sz w:val="24"/>
        </w:rPr>
      </w:pPr>
      <w:r>
        <w:rPr>
          <w:sz w:val="24"/>
        </w:rPr>
        <w:t>the licensee fails to maintain the required public liability insurance cover indemnifying the local government against damages; or</w:t>
      </w:r>
    </w:p>
    <w:p w:rsidR="006A1FFB" w:rsidRDefault="006A1FFB">
      <w:pPr>
        <w:jc w:val="both"/>
        <w:rPr>
          <w:sz w:val="24"/>
        </w:rPr>
      </w:pPr>
    </w:p>
    <w:p w:rsidR="006A1FFB" w:rsidRDefault="006A1FFB">
      <w:pPr>
        <w:numPr>
          <w:ilvl w:val="0"/>
          <w:numId w:val="52"/>
        </w:numPr>
        <w:jc w:val="both"/>
        <w:rPr>
          <w:sz w:val="24"/>
        </w:rPr>
      </w:pPr>
      <w:r>
        <w:rPr>
          <w:sz w:val="24"/>
        </w:rPr>
        <w:t>the licensee fails to abide by a notice served in accordance with Part 10, requiring works to be undertaken or changes to the arrangements or operation of the activity, subject of the licence.</w:t>
      </w:r>
    </w:p>
    <w:p w:rsidR="006A1FFB" w:rsidRDefault="006A1FFB">
      <w:pPr>
        <w:rPr>
          <w:sz w:val="24"/>
        </w:rPr>
      </w:pPr>
    </w:p>
    <w:p w:rsidR="006A1FFB" w:rsidRDefault="006A1FFB">
      <w:pPr>
        <w:pStyle w:val="Heading2"/>
      </w:pPr>
      <w:bookmarkStart w:id="15" w:name="_Toc489156253"/>
      <w:r>
        <w:t>13.</w:t>
      </w:r>
      <w:r>
        <w:tab/>
        <w:t>SUSPENSION OF LICENSEE RIGHTS AND PRIVILEGES</w:t>
      </w:r>
      <w:bookmarkEnd w:id="15"/>
    </w:p>
    <w:p w:rsidR="006A1FFB" w:rsidRDefault="006A1FFB">
      <w:pPr>
        <w:rPr>
          <w:sz w:val="24"/>
        </w:rPr>
      </w:pPr>
    </w:p>
    <w:p w:rsidR="006A1FFB" w:rsidRDefault="006A1FFB">
      <w:pPr>
        <w:ind w:left="720" w:hanging="720"/>
        <w:jc w:val="both"/>
        <w:rPr>
          <w:sz w:val="24"/>
        </w:rPr>
      </w:pPr>
      <w:r>
        <w:rPr>
          <w:sz w:val="24"/>
        </w:rPr>
        <w:t>(1)</w:t>
      </w:r>
      <w:r>
        <w:rPr>
          <w:sz w:val="24"/>
        </w:rPr>
        <w:tab/>
        <w:t>The rights and privileges granted to a licensee on the issue of a licence, shall be automatically suspended, where the public liability insurance required as a condition of a licence, lapses, is cancelled or is no longer current.</w:t>
      </w:r>
    </w:p>
    <w:p w:rsidR="006A1FFB" w:rsidRDefault="006A1FFB">
      <w:pPr>
        <w:rPr>
          <w:sz w:val="24"/>
        </w:rPr>
      </w:pPr>
    </w:p>
    <w:p w:rsidR="006A1FFB" w:rsidRDefault="006A1FFB">
      <w:pPr>
        <w:ind w:left="720" w:hanging="720"/>
        <w:jc w:val="both"/>
        <w:rPr>
          <w:sz w:val="24"/>
        </w:rPr>
      </w:pPr>
      <w:r>
        <w:rPr>
          <w:sz w:val="24"/>
        </w:rPr>
        <w:t>(2)</w:t>
      </w:r>
      <w:r>
        <w:rPr>
          <w:sz w:val="24"/>
        </w:rPr>
        <w:tab/>
        <w:t>The rights and privileges granted to a licensee on the issue of a licence, may be suspended by the local government, for the purpose and duration of any works, proposed or done in or adjacent to the area subject of the licence, by or on behalf of a Government department, instrumentality of the Crown or the local government.</w:t>
      </w:r>
    </w:p>
    <w:p w:rsidR="006A1FFB" w:rsidRDefault="006A1FFB">
      <w:pPr>
        <w:rPr>
          <w:sz w:val="24"/>
        </w:rPr>
      </w:pPr>
    </w:p>
    <w:p w:rsidR="006A1FFB" w:rsidRDefault="006A1FFB">
      <w:pPr>
        <w:pStyle w:val="Heading1"/>
        <w:jc w:val="center"/>
        <w:rPr>
          <w:rFonts w:ascii="Arial" w:hAnsi="Arial"/>
          <w:b/>
          <w:sz w:val="32"/>
        </w:rPr>
      </w:pPr>
      <w:bookmarkStart w:id="16" w:name="_Toc489156254"/>
      <w:r>
        <w:rPr>
          <w:rFonts w:ascii="Arial" w:hAnsi="Arial"/>
          <w:b/>
          <w:sz w:val="32"/>
        </w:rPr>
        <w:t>PART 3 – OUTDOOR DINING</w:t>
      </w:r>
      <w:bookmarkEnd w:id="16"/>
    </w:p>
    <w:p w:rsidR="006A1FFB" w:rsidRDefault="006A1FFB">
      <w:pPr>
        <w:rPr>
          <w:sz w:val="24"/>
        </w:rPr>
      </w:pPr>
    </w:p>
    <w:p w:rsidR="006A1FFB" w:rsidRDefault="006A1FFB">
      <w:pPr>
        <w:pStyle w:val="Heading2"/>
      </w:pPr>
      <w:bookmarkStart w:id="17" w:name="_Toc489156255"/>
      <w:r>
        <w:t>14.</w:t>
      </w:r>
      <w:r>
        <w:tab/>
        <w:t>PROHIBITION</w:t>
      </w:r>
      <w:bookmarkEnd w:id="17"/>
    </w:p>
    <w:p w:rsidR="006A1FFB" w:rsidRDefault="006A1FFB"/>
    <w:p w:rsidR="006A1FFB" w:rsidRDefault="006A1FFB">
      <w:pPr>
        <w:pStyle w:val="BodyTextIndent2"/>
        <w:ind w:firstLine="0"/>
      </w:pPr>
      <w:r>
        <w:t>A person shall not set up or conduct an outdoor dining area in a street or public place –</w:t>
      </w:r>
    </w:p>
    <w:p w:rsidR="006A1FFB" w:rsidRDefault="006A1FFB">
      <w:pPr>
        <w:pStyle w:val="BodyTextIndent2"/>
        <w:ind w:firstLine="0"/>
      </w:pPr>
    </w:p>
    <w:p w:rsidR="006A1FFB" w:rsidRDefault="006A1FFB">
      <w:pPr>
        <w:numPr>
          <w:ilvl w:val="0"/>
          <w:numId w:val="31"/>
        </w:numPr>
        <w:jc w:val="both"/>
        <w:rPr>
          <w:sz w:val="24"/>
        </w:rPr>
      </w:pPr>
      <w:r>
        <w:rPr>
          <w:sz w:val="24"/>
        </w:rPr>
        <w:t>other than in a portion of a street or public place adjoining an eating house;</w:t>
      </w:r>
    </w:p>
    <w:p w:rsidR="006A1FFB" w:rsidRDefault="006A1FFB">
      <w:pPr>
        <w:ind w:left="720"/>
        <w:jc w:val="both"/>
        <w:rPr>
          <w:sz w:val="24"/>
        </w:rPr>
      </w:pPr>
    </w:p>
    <w:p w:rsidR="006A1FFB" w:rsidRDefault="006A1FFB">
      <w:pPr>
        <w:numPr>
          <w:ilvl w:val="0"/>
          <w:numId w:val="31"/>
        </w:numPr>
        <w:jc w:val="both"/>
        <w:rPr>
          <w:sz w:val="24"/>
        </w:rPr>
      </w:pPr>
      <w:r>
        <w:rPr>
          <w:sz w:val="24"/>
        </w:rPr>
        <w:t>unless the person is the proprietor of an eating house referred to in paragraph (a);</w:t>
      </w:r>
    </w:p>
    <w:p w:rsidR="006A1FFB" w:rsidRDefault="006A1FFB">
      <w:pPr>
        <w:jc w:val="both"/>
        <w:rPr>
          <w:sz w:val="24"/>
        </w:rPr>
      </w:pPr>
    </w:p>
    <w:p w:rsidR="006A1FFB" w:rsidRDefault="006A1FFB">
      <w:pPr>
        <w:numPr>
          <w:ilvl w:val="0"/>
          <w:numId w:val="31"/>
        </w:numPr>
        <w:jc w:val="both"/>
        <w:rPr>
          <w:sz w:val="24"/>
        </w:rPr>
      </w:pPr>
      <w:r>
        <w:rPr>
          <w:sz w:val="24"/>
        </w:rPr>
        <w:t>unless the person is the holder of a valid and current outdoor dining licence; and</w:t>
      </w:r>
    </w:p>
    <w:p w:rsidR="006A1FFB" w:rsidRDefault="006A1FFB">
      <w:pPr>
        <w:jc w:val="both"/>
        <w:rPr>
          <w:sz w:val="24"/>
        </w:rPr>
      </w:pPr>
    </w:p>
    <w:p w:rsidR="006A1FFB" w:rsidRDefault="006A1FFB">
      <w:pPr>
        <w:numPr>
          <w:ilvl w:val="0"/>
          <w:numId w:val="31"/>
        </w:numPr>
        <w:jc w:val="both"/>
        <w:rPr>
          <w:sz w:val="24"/>
        </w:rPr>
      </w:pPr>
      <w:r>
        <w:rPr>
          <w:sz w:val="24"/>
        </w:rPr>
        <w:t>otherwise than in accordance with the licence plan and any terms and conditions set out in, or applying in respect of, the licence.</w:t>
      </w:r>
    </w:p>
    <w:p w:rsidR="006A1FFB" w:rsidRDefault="006A1FFB">
      <w:pPr>
        <w:rPr>
          <w:sz w:val="24"/>
        </w:rPr>
      </w:pPr>
    </w:p>
    <w:p w:rsidR="006A1FFB" w:rsidRDefault="006A1FFB">
      <w:pPr>
        <w:pStyle w:val="Heading2"/>
      </w:pPr>
      <w:bookmarkStart w:id="18" w:name="_Toc489156256"/>
      <w:r>
        <w:t>15.</w:t>
      </w:r>
      <w:r>
        <w:tab/>
        <w:t>EXCLUSIONS</w:t>
      </w:r>
      <w:bookmarkEnd w:id="18"/>
    </w:p>
    <w:p w:rsidR="006A1FFB" w:rsidRDefault="006A1FFB"/>
    <w:p w:rsidR="006A1FFB" w:rsidRDefault="006A1FFB">
      <w:pPr>
        <w:rPr>
          <w:sz w:val="24"/>
        </w:rPr>
      </w:pPr>
      <w:r>
        <w:tab/>
      </w:r>
      <w:r>
        <w:rPr>
          <w:sz w:val="24"/>
        </w:rPr>
        <w:t>The provisions of Part 3 do not apply to –</w:t>
      </w:r>
    </w:p>
    <w:p w:rsidR="006A1FFB" w:rsidRDefault="006A1FFB">
      <w:pPr>
        <w:rPr>
          <w:sz w:val="24"/>
        </w:rPr>
      </w:pPr>
    </w:p>
    <w:p w:rsidR="006A1FFB" w:rsidRDefault="006A1FFB">
      <w:pPr>
        <w:numPr>
          <w:ilvl w:val="0"/>
          <w:numId w:val="62"/>
        </w:numPr>
        <w:rPr>
          <w:sz w:val="24"/>
        </w:rPr>
      </w:pPr>
      <w:r>
        <w:rPr>
          <w:sz w:val="24"/>
        </w:rPr>
        <w:lastRenderedPageBreak/>
        <w:t>an outdoor dining area located on private property; or</w:t>
      </w:r>
    </w:p>
    <w:p w:rsidR="006A1FFB" w:rsidRDefault="006A1FFB">
      <w:pPr>
        <w:ind w:left="720"/>
        <w:rPr>
          <w:sz w:val="24"/>
        </w:rPr>
      </w:pPr>
    </w:p>
    <w:p w:rsidR="006A1FFB" w:rsidRDefault="006A1FFB">
      <w:pPr>
        <w:numPr>
          <w:ilvl w:val="0"/>
          <w:numId w:val="62"/>
        </w:numPr>
        <w:rPr>
          <w:sz w:val="24"/>
        </w:rPr>
      </w:pPr>
      <w:r>
        <w:rPr>
          <w:sz w:val="24"/>
        </w:rPr>
        <w:t>special events such as a street festival, carnival, or other occasional activity, which require an approval under another written local law.</w:t>
      </w:r>
    </w:p>
    <w:p w:rsidR="006A1FFB" w:rsidRDefault="006A1FFB">
      <w:pPr>
        <w:rPr>
          <w:sz w:val="24"/>
        </w:rPr>
      </w:pPr>
    </w:p>
    <w:p w:rsidR="006A1FFB" w:rsidRDefault="006A1FFB">
      <w:pPr>
        <w:pStyle w:val="Heading2"/>
      </w:pPr>
      <w:bookmarkStart w:id="19" w:name="_Toc489156257"/>
      <w:r>
        <w:t>16.</w:t>
      </w:r>
      <w:r>
        <w:tab/>
        <w:t>LICENCE RESTRICTIONS</w:t>
      </w:r>
      <w:bookmarkEnd w:id="19"/>
    </w:p>
    <w:p w:rsidR="006A1FFB" w:rsidRDefault="006A1FFB"/>
    <w:p w:rsidR="006A1FFB" w:rsidRDefault="006A1FFB">
      <w:pPr>
        <w:numPr>
          <w:ilvl w:val="0"/>
          <w:numId w:val="69"/>
        </w:numPr>
        <w:rPr>
          <w:sz w:val="24"/>
        </w:rPr>
      </w:pPr>
      <w:r>
        <w:rPr>
          <w:sz w:val="24"/>
        </w:rPr>
        <w:t>An outdoor dining licence –</w:t>
      </w:r>
    </w:p>
    <w:p w:rsidR="006A1FFB" w:rsidRDefault="006A1FFB">
      <w:pPr>
        <w:rPr>
          <w:sz w:val="24"/>
        </w:rPr>
      </w:pPr>
    </w:p>
    <w:p w:rsidR="006A1FFB" w:rsidRDefault="006A1FFB">
      <w:pPr>
        <w:numPr>
          <w:ilvl w:val="0"/>
          <w:numId w:val="32"/>
        </w:numPr>
        <w:jc w:val="both"/>
        <w:rPr>
          <w:sz w:val="24"/>
        </w:rPr>
      </w:pPr>
      <w:r>
        <w:rPr>
          <w:sz w:val="24"/>
        </w:rPr>
        <w:t>may only be issued to the proprietor of an eating house, for use of the land immediately adjacent the eating house;</w:t>
      </w:r>
    </w:p>
    <w:p w:rsidR="006A1FFB" w:rsidRDefault="006A1FFB">
      <w:pPr>
        <w:ind w:left="720"/>
        <w:rPr>
          <w:sz w:val="24"/>
        </w:rPr>
      </w:pPr>
    </w:p>
    <w:p w:rsidR="006A1FFB" w:rsidRDefault="006A1FFB">
      <w:pPr>
        <w:numPr>
          <w:ilvl w:val="0"/>
          <w:numId w:val="32"/>
        </w:numPr>
        <w:jc w:val="both"/>
        <w:rPr>
          <w:sz w:val="24"/>
        </w:rPr>
      </w:pPr>
      <w:r>
        <w:rPr>
          <w:sz w:val="24"/>
        </w:rPr>
        <w:t>is only transferable with the approval of the local government and on payment of the transfer fee;</w:t>
      </w:r>
    </w:p>
    <w:p w:rsidR="006A1FFB" w:rsidRDefault="006A1FFB">
      <w:pPr>
        <w:rPr>
          <w:sz w:val="24"/>
        </w:rPr>
      </w:pPr>
    </w:p>
    <w:p w:rsidR="006A1FFB" w:rsidRDefault="006A1FFB">
      <w:pPr>
        <w:numPr>
          <w:ilvl w:val="0"/>
          <w:numId w:val="32"/>
        </w:numPr>
        <w:jc w:val="both"/>
        <w:rPr>
          <w:sz w:val="24"/>
        </w:rPr>
      </w:pPr>
      <w:r>
        <w:rPr>
          <w:sz w:val="24"/>
        </w:rPr>
        <w:t>may be renewed in accordance with clause 10.</w:t>
      </w:r>
    </w:p>
    <w:p w:rsidR="006A1FFB" w:rsidRDefault="006A1FFB">
      <w:pPr>
        <w:rPr>
          <w:sz w:val="24"/>
        </w:rPr>
      </w:pPr>
    </w:p>
    <w:p w:rsidR="006A1FFB" w:rsidRDefault="006A1FFB">
      <w:pPr>
        <w:pStyle w:val="BodyTextIndent2"/>
        <w:jc w:val="both"/>
      </w:pPr>
      <w:r>
        <w:t>(2)</w:t>
      </w:r>
      <w:r>
        <w:tab/>
        <w:t>A licensee shall not permit the operation of the outdoor dining area to extend beyond the specified portion of a street or public place detailed in the plans approved as part of the licence.</w:t>
      </w:r>
    </w:p>
    <w:p w:rsidR="006A1FFB" w:rsidRDefault="006A1FFB">
      <w:pPr>
        <w:ind w:left="720"/>
        <w:rPr>
          <w:sz w:val="24"/>
        </w:rPr>
      </w:pPr>
    </w:p>
    <w:p w:rsidR="006A1FFB" w:rsidRDefault="006A1FFB">
      <w:pPr>
        <w:pStyle w:val="BodyTextIndent2"/>
        <w:jc w:val="both"/>
      </w:pPr>
      <w:r>
        <w:t>(3)</w:t>
      </w:r>
      <w:r>
        <w:tab/>
        <w:t>The issue of a licence does not confer exclusive possession or use of that portion of the street or public place, the subject of the licence.</w:t>
      </w:r>
    </w:p>
    <w:p w:rsidR="006A1FFB" w:rsidRDefault="006A1FFB">
      <w:pPr>
        <w:rPr>
          <w:sz w:val="24"/>
        </w:rPr>
      </w:pPr>
    </w:p>
    <w:p w:rsidR="006A1FFB" w:rsidRDefault="006A1FFB">
      <w:pPr>
        <w:jc w:val="both"/>
        <w:rPr>
          <w:sz w:val="24"/>
        </w:rPr>
      </w:pPr>
      <w:r>
        <w:rPr>
          <w:sz w:val="24"/>
        </w:rPr>
        <w:t>(4)</w:t>
      </w:r>
      <w:r>
        <w:rPr>
          <w:sz w:val="24"/>
        </w:rPr>
        <w:tab/>
        <w:t>An outdoor dining licence may only be issued in areas where –</w:t>
      </w:r>
    </w:p>
    <w:p w:rsidR="006A1FFB" w:rsidRDefault="006A1FFB">
      <w:pPr>
        <w:jc w:val="both"/>
        <w:rPr>
          <w:sz w:val="24"/>
        </w:rPr>
      </w:pPr>
    </w:p>
    <w:p w:rsidR="006A1FFB" w:rsidRDefault="006A1FFB">
      <w:pPr>
        <w:numPr>
          <w:ilvl w:val="0"/>
          <w:numId w:val="54"/>
        </w:numPr>
        <w:jc w:val="both"/>
        <w:rPr>
          <w:sz w:val="24"/>
        </w:rPr>
      </w:pPr>
      <w:r>
        <w:rPr>
          <w:sz w:val="24"/>
        </w:rPr>
        <w:t>the positioning of tables and chairs is not in conflict with existing street furniture approved by the local government;</w:t>
      </w:r>
    </w:p>
    <w:p w:rsidR="006A1FFB" w:rsidRDefault="006A1FFB">
      <w:pPr>
        <w:jc w:val="both"/>
        <w:rPr>
          <w:sz w:val="24"/>
        </w:rPr>
      </w:pPr>
    </w:p>
    <w:p w:rsidR="006A1FFB" w:rsidRDefault="006A1FFB">
      <w:pPr>
        <w:numPr>
          <w:ilvl w:val="0"/>
          <w:numId w:val="54"/>
        </w:numPr>
        <w:jc w:val="both"/>
        <w:rPr>
          <w:sz w:val="24"/>
        </w:rPr>
      </w:pPr>
      <w:r>
        <w:rPr>
          <w:sz w:val="24"/>
        </w:rPr>
        <w:t>there is sufficient space in the existing footpath to accommodate tables and chairs and other furniture and fittings required for the outdoor dining area, so as to not impede pedestrian flow.</w:t>
      </w:r>
    </w:p>
    <w:p w:rsidR="006A1FFB" w:rsidRDefault="006A1FFB">
      <w:pPr>
        <w:rPr>
          <w:sz w:val="24"/>
        </w:rPr>
      </w:pPr>
    </w:p>
    <w:p w:rsidR="006A1FFB" w:rsidRDefault="006A1FFB">
      <w:pPr>
        <w:pStyle w:val="Heading2"/>
      </w:pPr>
      <w:bookmarkStart w:id="20" w:name="_Toc489156258"/>
      <w:r>
        <w:t>17.</w:t>
      </w:r>
      <w:r>
        <w:tab/>
        <w:t>LICENCE APPLICATION</w:t>
      </w:r>
      <w:bookmarkEnd w:id="20"/>
    </w:p>
    <w:p w:rsidR="006A1FFB" w:rsidRDefault="006A1FFB"/>
    <w:p w:rsidR="006A1FFB" w:rsidRDefault="006A1FFB">
      <w:pPr>
        <w:ind w:left="720"/>
        <w:jc w:val="both"/>
        <w:rPr>
          <w:sz w:val="24"/>
        </w:rPr>
      </w:pPr>
      <w:r>
        <w:rPr>
          <w:sz w:val="24"/>
        </w:rPr>
        <w:t>An application for an outdoor dining licence shall be in the form provided for the purpose and shall be forwarded to the local government together with –</w:t>
      </w:r>
    </w:p>
    <w:p w:rsidR="006A1FFB" w:rsidRDefault="006A1FFB">
      <w:pPr>
        <w:ind w:left="720"/>
        <w:jc w:val="both"/>
        <w:rPr>
          <w:sz w:val="24"/>
        </w:rPr>
      </w:pPr>
    </w:p>
    <w:p w:rsidR="006A1FFB" w:rsidRDefault="006A1FFB">
      <w:pPr>
        <w:numPr>
          <w:ilvl w:val="0"/>
          <w:numId w:val="33"/>
        </w:numPr>
        <w:jc w:val="both"/>
        <w:rPr>
          <w:sz w:val="24"/>
        </w:rPr>
      </w:pPr>
      <w:r>
        <w:rPr>
          <w:sz w:val="24"/>
        </w:rPr>
        <w:t>the application fee and licence fee;</w:t>
      </w:r>
    </w:p>
    <w:p w:rsidR="006A1FFB" w:rsidRDefault="006A1FFB">
      <w:pPr>
        <w:rPr>
          <w:sz w:val="24"/>
        </w:rPr>
      </w:pPr>
    </w:p>
    <w:p w:rsidR="006A1FFB" w:rsidRDefault="006A1FFB">
      <w:pPr>
        <w:numPr>
          <w:ilvl w:val="0"/>
          <w:numId w:val="33"/>
        </w:numPr>
        <w:jc w:val="both"/>
        <w:rPr>
          <w:sz w:val="24"/>
        </w:rPr>
      </w:pPr>
      <w:r>
        <w:rPr>
          <w:sz w:val="24"/>
        </w:rPr>
        <w:t>a copy of the planning approval issued by the local government under a town planning scheme;</w:t>
      </w:r>
    </w:p>
    <w:p w:rsidR="006A1FFB" w:rsidRDefault="006A1FFB">
      <w:pPr>
        <w:jc w:val="both"/>
        <w:rPr>
          <w:sz w:val="24"/>
        </w:rPr>
      </w:pPr>
    </w:p>
    <w:p w:rsidR="006A1FFB" w:rsidRDefault="006A1FFB">
      <w:pPr>
        <w:numPr>
          <w:ilvl w:val="0"/>
          <w:numId w:val="33"/>
        </w:numPr>
        <w:rPr>
          <w:sz w:val="24"/>
        </w:rPr>
      </w:pPr>
      <w:r>
        <w:rPr>
          <w:sz w:val="24"/>
        </w:rPr>
        <w:t>a plan or plans to a scale of 1:50 showing –</w:t>
      </w:r>
    </w:p>
    <w:p w:rsidR="006A1FFB" w:rsidRDefault="006A1FFB">
      <w:pPr>
        <w:rPr>
          <w:sz w:val="24"/>
        </w:rPr>
      </w:pPr>
    </w:p>
    <w:p w:rsidR="006A1FFB" w:rsidRDefault="006A1FFB">
      <w:pPr>
        <w:numPr>
          <w:ilvl w:val="0"/>
          <w:numId w:val="34"/>
        </w:numPr>
        <w:jc w:val="both"/>
        <w:rPr>
          <w:sz w:val="24"/>
        </w:rPr>
      </w:pPr>
      <w:r>
        <w:rPr>
          <w:sz w:val="24"/>
        </w:rPr>
        <w:t>the location and dimensions of the proposed outdoor dining area and the means if any, that the outdoor dining area is to be separated from the rest of the street or public place;</w:t>
      </w:r>
    </w:p>
    <w:p w:rsidR="006A1FFB" w:rsidRDefault="006A1FFB">
      <w:pPr>
        <w:ind w:left="1440"/>
        <w:jc w:val="both"/>
        <w:rPr>
          <w:sz w:val="24"/>
        </w:rPr>
      </w:pPr>
    </w:p>
    <w:p w:rsidR="006A1FFB" w:rsidRDefault="006A1FFB">
      <w:pPr>
        <w:numPr>
          <w:ilvl w:val="0"/>
          <w:numId w:val="34"/>
        </w:numPr>
        <w:jc w:val="both"/>
        <w:rPr>
          <w:sz w:val="24"/>
        </w:rPr>
      </w:pPr>
      <w:r>
        <w:rPr>
          <w:sz w:val="24"/>
        </w:rPr>
        <w:lastRenderedPageBreak/>
        <w:t>the eating house of which the applicant is the proprietor, including any indoor seating areas, the area of food preparation and any counter service, the dimension, location and purpose of all entrances to the eating house;</w:t>
      </w:r>
    </w:p>
    <w:p w:rsidR="006A1FFB" w:rsidRDefault="006A1FFB">
      <w:pPr>
        <w:jc w:val="both"/>
        <w:rPr>
          <w:sz w:val="24"/>
        </w:rPr>
      </w:pPr>
    </w:p>
    <w:p w:rsidR="006A1FFB" w:rsidRDefault="006A1FFB">
      <w:pPr>
        <w:numPr>
          <w:ilvl w:val="0"/>
          <w:numId w:val="34"/>
        </w:numPr>
        <w:jc w:val="both"/>
        <w:rPr>
          <w:sz w:val="24"/>
        </w:rPr>
      </w:pPr>
      <w:r>
        <w:rPr>
          <w:sz w:val="24"/>
        </w:rPr>
        <w:t>the dimensions, levels and slope of the adjacent footpath and the location and nature of any street furniture, drainage and utilities in the immediate vicinity of the eating house;</w:t>
      </w:r>
    </w:p>
    <w:p w:rsidR="006A1FFB" w:rsidRDefault="006A1FFB">
      <w:pPr>
        <w:rPr>
          <w:sz w:val="24"/>
        </w:rPr>
      </w:pPr>
    </w:p>
    <w:p w:rsidR="006A1FFB" w:rsidRDefault="006A1FFB">
      <w:pPr>
        <w:numPr>
          <w:ilvl w:val="0"/>
          <w:numId w:val="34"/>
        </w:numPr>
        <w:jc w:val="both"/>
        <w:rPr>
          <w:sz w:val="24"/>
        </w:rPr>
      </w:pPr>
      <w:r>
        <w:rPr>
          <w:sz w:val="24"/>
        </w:rPr>
        <w:t>the location and nature of any parking or service bays in the immediate vicinity of the eating house, and the alignment of the adjacent carriageway;</w:t>
      </w:r>
    </w:p>
    <w:p w:rsidR="006A1FFB" w:rsidRDefault="006A1FFB">
      <w:pPr>
        <w:jc w:val="both"/>
        <w:rPr>
          <w:sz w:val="24"/>
        </w:rPr>
      </w:pPr>
    </w:p>
    <w:p w:rsidR="006A1FFB" w:rsidRDefault="006A1FFB">
      <w:pPr>
        <w:numPr>
          <w:ilvl w:val="0"/>
          <w:numId w:val="34"/>
        </w:numPr>
        <w:jc w:val="both"/>
        <w:rPr>
          <w:sz w:val="24"/>
        </w:rPr>
      </w:pPr>
      <w:r>
        <w:rPr>
          <w:sz w:val="24"/>
        </w:rPr>
        <w:t>the position and dimensions of all tables, chairs and associated furniture and fixtures proposed to be placed in the outdoor dining area;</w:t>
      </w:r>
    </w:p>
    <w:p w:rsidR="006A1FFB" w:rsidRDefault="006A1FFB">
      <w:pPr>
        <w:jc w:val="both"/>
        <w:rPr>
          <w:sz w:val="24"/>
        </w:rPr>
      </w:pPr>
    </w:p>
    <w:p w:rsidR="006A1FFB" w:rsidRDefault="006A1FFB">
      <w:pPr>
        <w:numPr>
          <w:ilvl w:val="0"/>
          <w:numId w:val="34"/>
        </w:numPr>
        <w:jc w:val="both"/>
        <w:rPr>
          <w:sz w:val="24"/>
        </w:rPr>
      </w:pPr>
      <w:r>
        <w:rPr>
          <w:sz w:val="24"/>
        </w:rPr>
        <w:t>the position and description of any landscaping, bollards or other objects proposed to be used or displayed in the area for which a licence is sought; and</w:t>
      </w:r>
    </w:p>
    <w:p w:rsidR="006A1FFB" w:rsidRDefault="006A1FFB">
      <w:pPr>
        <w:jc w:val="both"/>
        <w:rPr>
          <w:sz w:val="24"/>
        </w:rPr>
      </w:pPr>
    </w:p>
    <w:p w:rsidR="006A1FFB" w:rsidRDefault="006A1FFB">
      <w:pPr>
        <w:numPr>
          <w:ilvl w:val="0"/>
          <w:numId w:val="34"/>
        </w:numPr>
        <w:jc w:val="both"/>
        <w:rPr>
          <w:sz w:val="24"/>
        </w:rPr>
      </w:pPr>
      <w:r>
        <w:rPr>
          <w:sz w:val="24"/>
        </w:rPr>
        <w:t>such other information as the local government may require to assist with the assessment of the application;</w:t>
      </w:r>
    </w:p>
    <w:p w:rsidR="006A1FFB" w:rsidRDefault="006A1FFB">
      <w:pPr>
        <w:jc w:val="both"/>
        <w:rPr>
          <w:sz w:val="24"/>
        </w:rPr>
      </w:pPr>
    </w:p>
    <w:p w:rsidR="006A1FFB" w:rsidRDefault="006A1FFB">
      <w:pPr>
        <w:numPr>
          <w:ilvl w:val="0"/>
          <w:numId w:val="33"/>
        </w:numPr>
        <w:jc w:val="both"/>
        <w:rPr>
          <w:sz w:val="24"/>
        </w:rPr>
      </w:pPr>
      <w:r>
        <w:rPr>
          <w:sz w:val="24"/>
        </w:rPr>
        <w:t>a plan to a scale of 1:200 showing the location of the proposed outdoor dining area and all land and improvements thereon within 30 metres of the boundaries of the eating area, in particular –</w:t>
      </w:r>
    </w:p>
    <w:p w:rsidR="006A1FFB" w:rsidRDefault="006A1FFB">
      <w:pPr>
        <w:jc w:val="both"/>
        <w:rPr>
          <w:sz w:val="24"/>
        </w:rPr>
      </w:pPr>
    </w:p>
    <w:p w:rsidR="006A1FFB" w:rsidRDefault="006A1FFB">
      <w:pPr>
        <w:numPr>
          <w:ilvl w:val="0"/>
          <w:numId w:val="35"/>
        </w:numPr>
        <w:jc w:val="both"/>
        <w:rPr>
          <w:sz w:val="24"/>
        </w:rPr>
      </w:pPr>
      <w:r>
        <w:rPr>
          <w:sz w:val="24"/>
        </w:rPr>
        <w:t>the development and use of abutting properties, including the location of any pedestrian or service access to those sites, the alignment of the building façade and the location of any windows;</w:t>
      </w:r>
    </w:p>
    <w:p w:rsidR="006A1FFB" w:rsidRDefault="006A1FFB">
      <w:pPr>
        <w:jc w:val="both"/>
        <w:rPr>
          <w:sz w:val="24"/>
        </w:rPr>
      </w:pPr>
    </w:p>
    <w:p w:rsidR="006A1FFB" w:rsidRDefault="006A1FFB">
      <w:pPr>
        <w:numPr>
          <w:ilvl w:val="0"/>
          <w:numId w:val="35"/>
        </w:numPr>
        <w:jc w:val="both"/>
        <w:rPr>
          <w:sz w:val="24"/>
        </w:rPr>
      </w:pPr>
      <w:r>
        <w:rPr>
          <w:sz w:val="24"/>
        </w:rPr>
        <w:t>the footpath and carriageway alignment, vehicle crossovers and any on-street parking provisions or restrictions;</w:t>
      </w:r>
    </w:p>
    <w:p w:rsidR="006A1FFB" w:rsidRDefault="006A1FFB">
      <w:pPr>
        <w:jc w:val="both"/>
        <w:rPr>
          <w:sz w:val="24"/>
        </w:rPr>
      </w:pPr>
    </w:p>
    <w:p w:rsidR="006A1FFB" w:rsidRDefault="006A1FFB">
      <w:pPr>
        <w:numPr>
          <w:ilvl w:val="0"/>
          <w:numId w:val="35"/>
        </w:numPr>
        <w:jc w:val="both"/>
        <w:rPr>
          <w:sz w:val="24"/>
        </w:rPr>
      </w:pPr>
      <w:r>
        <w:rPr>
          <w:sz w:val="24"/>
        </w:rPr>
        <w:t>any street furniture or other structures situated in the verge area including any power poles, bollards, phone booths, bus shelters, fire hydrants, street trees or free standing signage;</w:t>
      </w:r>
    </w:p>
    <w:p w:rsidR="006A1FFB" w:rsidRDefault="006A1FFB">
      <w:pPr>
        <w:jc w:val="both"/>
        <w:rPr>
          <w:sz w:val="24"/>
        </w:rPr>
      </w:pPr>
    </w:p>
    <w:p w:rsidR="006A1FFB" w:rsidRDefault="006A1FFB">
      <w:pPr>
        <w:numPr>
          <w:ilvl w:val="0"/>
          <w:numId w:val="33"/>
        </w:numPr>
        <w:jc w:val="both"/>
        <w:rPr>
          <w:sz w:val="24"/>
        </w:rPr>
      </w:pPr>
      <w:r>
        <w:rPr>
          <w:sz w:val="24"/>
        </w:rPr>
        <w:t>a management plan outlining the operations of the outdoor dining area including –</w:t>
      </w:r>
    </w:p>
    <w:p w:rsidR="006A1FFB" w:rsidRDefault="006A1FFB">
      <w:pPr>
        <w:jc w:val="both"/>
        <w:rPr>
          <w:sz w:val="24"/>
        </w:rPr>
      </w:pPr>
    </w:p>
    <w:p w:rsidR="006A1FFB" w:rsidRDefault="006A1FFB">
      <w:pPr>
        <w:numPr>
          <w:ilvl w:val="0"/>
          <w:numId w:val="36"/>
        </w:numPr>
        <w:jc w:val="both"/>
        <w:rPr>
          <w:sz w:val="24"/>
        </w:rPr>
      </w:pPr>
      <w:r>
        <w:rPr>
          <w:sz w:val="24"/>
        </w:rPr>
        <w:t>the manner in which foodstuffs and other dining accessories are to be conveyed to and protected from contamination in the dining area;</w:t>
      </w:r>
    </w:p>
    <w:p w:rsidR="006A1FFB" w:rsidRDefault="006A1FFB">
      <w:pPr>
        <w:jc w:val="both"/>
        <w:rPr>
          <w:sz w:val="24"/>
        </w:rPr>
      </w:pPr>
    </w:p>
    <w:p w:rsidR="006A1FFB" w:rsidRDefault="006A1FFB">
      <w:pPr>
        <w:numPr>
          <w:ilvl w:val="0"/>
          <w:numId w:val="36"/>
        </w:numPr>
        <w:jc w:val="both"/>
        <w:rPr>
          <w:sz w:val="24"/>
        </w:rPr>
      </w:pPr>
      <w:r>
        <w:rPr>
          <w:sz w:val="24"/>
        </w:rPr>
        <w:t>the proposed days and times of operation;</w:t>
      </w:r>
    </w:p>
    <w:p w:rsidR="006A1FFB" w:rsidRDefault="006A1FFB">
      <w:pPr>
        <w:jc w:val="both"/>
        <w:rPr>
          <w:sz w:val="24"/>
        </w:rPr>
      </w:pPr>
    </w:p>
    <w:p w:rsidR="006A1FFB" w:rsidRDefault="006A1FFB">
      <w:pPr>
        <w:numPr>
          <w:ilvl w:val="0"/>
          <w:numId w:val="36"/>
        </w:numPr>
        <w:jc w:val="both"/>
        <w:rPr>
          <w:sz w:val="24"/>
        </w:rPr>
      </w:pPr>
      <w:r>
        <w:rPr>
          <w:sz w:val="24"/>
        </w:rPr>
        <w:t>the proposed type and form of any advertising devices to be used;</w:t>
      </w:r>
    </w:p>
    <w:p w:rsidR="006A1FFB" w:rsidRDefault="006A1FFB">
      <w:pPr>
        <w:jc w:val="both"/>
        <w:rPr>
          <w:sz w:val="24"/>
        </w:rPr>
      </w:pPr>
    </w:p>
    <w:p w:rsidR="006A1FFB" w:rsidRDefault="006A1FFB">
      <w:pPr>
        <w:numPr>
          <w:ilvl w:val="0"/>
          <w:numId w:val="36"/>
        </w:numPr>
        <w:jc w:val="both"/>
        <w:rPr>
          <w:sz w:val="24"/>
        </w:rPr>
      </w:pPr>
      <w:r>
        <w:rPr>
          <w:sz w:val="24"/>
        </w:rPr>
        <w:t>arrangements for serving alcohol;</w:t>
      </w:r>
    </w:p>
    <w:p w:rsidR="006A1FFB" w:rsidRDefault="006A1FFB">
      <w:pPr>
        <w:jc w:val="both"/>
        <w:rPr>
          <w:sz w:val="24"/>
        </w:rPr>
      </w:pPr>
    </w:p>
    <w:p w:rsidR="006A1FFB" w:rsidRDefault="006A1FFB">
      <w:pPr>
        <w:numPr>
          <w:ilvl w:val="0"/>
          <w:numId w:val="36"/>
        </w:numPr>
        <w:jc w:val="both"/>
        <w:rPr>
          <w:sz w:val="24"/>
        </w:rPr>
      </w:pPr>
      <w:r>
        <w:rPr>
          <w:sz w:val="24"/>
        </w:rPr>
        <w:t>the location where, tables, chairs, furniture and equipment used on the outdoor dining area, will be stored during periods when the outdoor dining area is not open for business;</w:t>
      </w:r>
    </w:p>
    <w:p w:rsidR="006A1FFB" w:rsidRDefault="006A1FFB">
      <w:pPr>
        <w:jc w:val="both"/>
        <w:rPr>
          <w:sz w:val="24"/>
        </w:rPr>
      </w:pPr>
    </w:p>
    <w:p w:rsidR="006A1FFB" w:rsidRDefault="006A1FFB">
      <w:pPr>
        <w:numPr>
          <w:ilvl w:val="0"/>
          <w:numId w:val="36"/>
        </w:numPr>
        <w:jc w:val="both"/>
        <w:rPr>
          <w:sz w:val="24"/>
        </w:rPr>
      </w:pPr>
      <w:r>
        <w:rPr>
          <w:sz w:val="24"/>
        </w:rPr>
        <w:t>the daily cleaning of the licensed area and immediate surrounds by sweeping, washing and/or scrubbing of the paved surface including removal and disposal of all rubbish, foodstuffs, and cigarette ends;</w:t>
      </w:r>
    </w:p>
    <w:p w:rsidR="006A1FFB" w:rsidRDefault="006A1FFB">
      <w:pPr>
        <w:jc w:val="both"/>
        <w:rPr>
          <w:sz w:val="24"/>
        </w:rPr>
      </w:pPr>
    </w:p>
    <w:p w:rsidR="006A1FFB" w:rsidRDefault="006A1FFB">
      <w:pPr>
        <w:numPr>
          <w:ilvl w:val="0"/>
          <w:numId w:val="36"/>
        </w:numPr>
        <w:jc w:val="both"/>
        <w:rPr>
          <w:sz w:val="24"/>
        </w:rPr>
      </w:pPr>
      <w:r>
        <w:rPr>
          <w:sz w:val="24"/>
        </w:rPr>
        <w:t>the type of weighted cigarette ashtray to be provided to ensure both contents and ashtray are not blown onto the paved surface of the licensed area and the method of cleaning same after use by each customer;</w:t>
      </w:r>
    </w:p>
    <w:p w:rsidR="006A1FFB" w:rsidRDefault="006A1FFB">
      <w:pPr>
        <w:jc w:val="both"/>
        <w:rPr>
          <w:sz w:val="24"/>
        </w:rPr>
      </w:pPr>
    </w:p>
    <w:p w:rsidR="006A1FFB" w:rsidRDefault="006A1FFB">
      <w:pPr>
        <w:numPr>
          <w:ilvl w:val="0"/>
          <w:numId w:val="36"/>
        </w:numPr>
        <w:jc w:val="both"/>
        <w:rPr>
          <w:sz w:val="24"/>
        </w:rPr>
      </w:pPr>
      <w:r>
        <w:rPr>
          <w:sz w:val="24"/>
        </w:rPr>
        <w:t>details of how customers will be encouraged not to throw rubbish, cigarette butts, or foodstuffs onto the paved area subject of the licence.</w:t>
      </w:r>
    </w:p>
    <w:p w:rsidR="006A1FFB" w:rsidRDefault="006A1FFB">
      <w:pPr>
        <w:rPr>
          <w:sz w:val="24"/>
        </w:rPr>
      </w:pPr>
    </w:p>
    <w:p w:rsidR="006A1FFB" w:rsidRDefault="006A1FFB">
      <w:pPr>
        <w:pStyle w:val="Heading2"/>
      </w:pPr>
      <w:bookmarkStart w:id="21" w:name="_Toc489156259"/>
      <w:r>
        <w:t>18.</w:t>
      </w:r>
      <w:r>
        <w:tab/>
        <w:t>OUTDOOR DINING LICENCE</w:t>
      </w:r>
      <w:bookmarkEnd w:id="21"/>
    </w:p>
    <w:p w:rsidR="006A1FFB" w:rsidRDefault="006A1FFB"/>
    <w:p w:rsidR="006A1FFB" w:rsidRDefault="006A1FFB">
      <w:pPr>
        <w:ind w:firstLine="720"/>
        <w:rPr>
          <w:sz w:val="24"/>
        </w:rPr>
      </w:pPr>
      <w:r>
        <w:rPr>
          <w:sz w:val="24"/>
        </w:rPr>
        <w:t>An outdoor dining licence shall –</w:t>
      </w:r>
    </w:p>
    <w:p w:rsidR="006A1FFB" w:rsidRDefault="006A1FFB">
      <w:pPr>
        <w:ind w:firstLine="720"/>
        <w:rPr>
          <w:sz w:val="24"/>
        </w:rPr>
      </w:pPr>
    </w:p>
    <w:p w:rsidR="006A1FFB" w:rsidRDefault="006A1FFB">
      <w:pPr>
        <w:numPr>
          <w:ilvl w:val="0"/>
          <w:numId w:val="37"/>
        </w:numPr>
        <w:jc w:val="both"/>
        <w:rPr>
          <w:sz w:val="24"/>
        </w:rPr>
      </w:pPr>
      <w:r>
        <w:rPr>
          <w:sz w:val="24"/>
        </w:rPr>
        <w:t>include an endorsed copy of the plan or plans detailing the location and number of tables and chairs, plus any other furniture and equipment required for the operation of the outdoor dining area, as approved by the local government; and</w:t>
      </w:r>
    </w:p>
    <w:p w:rsidR="006A1FFB" w:rsidRDefault="006A1FFB">
      <w:pPr>
        <w:ind w:left="720"/>
        <w:jc w:val="both"/>
        <w:rPr>
          <w:sz w:val="24"/>
        </w:rPr>
      </w:pPr>
    </w:p>
    <w:p w:rsidR="006A1FFB" w:rsidRDefault="006A1FFB">
      <w:pPr>
        <w:numPr>
          <w:ilvl w:val="0"/>
          <w:numId w:val="37"/>
        </w:numPr>
        <w:rPr>
          <w:sz w:val="24"/>
        </w:rPr>
      </w:pPr>
      <w:r>
        <w:rPr>
          <w:sz w:val="24"/>
        </w:rPr>
        <w:t>include the days and hours of operation.</w:t>
      </w:r>
    </w:p>
    <w:p w:rsidR="006A1FFB" w:rsidRDefault="006A1FFB">
      <w:pPr>
        <w:rPr>
          <w:sz w:val="24"/>
        </w:rPr>
      </w:pPr>
    </w:p>
    <w:p w:rsidR="006A1FFB" w:rsidRDefault="006A1FFB">
      <w:pPr>
        <w:pStyle w:val="Heading2"/>
      </w:pPr>
      <w:bookmarkStart w:id="22" w:name="_Toc489156260"/>
      <w:r>
        <w:t>19.</w:t>
      </w:r>
      <w:r>
        <w:tab/>
        <w:t>TERMS AND VALIDITY OF LICENCE</w:t>
      </w:r>
      <w:bookmarkEnd w:id="22"/>
    </w:p>
    <w:p w:rsidR="006A1FFB" w:rsidRDefault="006A1FFB"/>
    <w:p w:rsidR="006A1FFB" w:rsidRDefault="006A1FFB">
      <w:pPr>
        <w:ind w:left="720"/>
        <w:jc w:val="both"/>
        <w:rPr>
          <w:sz w:val="24"/>
        </w:rPr>
      </w:pPr>
      <w:r>
        <w:rPr>
          <w:sz w:val="24"/>
        </w:rPr>
        <w:t>Subject to clauses 12 and 20 and except where otherwise stated in the local law, an outdoor dining licence remains valid until –</w:t>
      </w:r>
    </w:p>
    <w:p w:rsidR="006A1FFB" w:rsidRDefault="006A1FFB">
      <w:pPr>
        <w:ind w:left="720"/>
        <w:jc w:val="both"/>
        <w:rPr>
          <w:sz w:val="24"/>
        </w:rPr>
      </w:pPr>
    </w:p>
    <w:p w:rsidR="006A1FFB" w:rsidRDefault="006A1FFB">
      <w:pPr>
        <w:numPr>
          <w:ilvl w:val="0"/>
          <w:numId w:val="38"/>
        </w:numPr>
        <w:rPr>
          <w:sz w:val="24"/>
        </w:rPr>
      </w:pPr>
      <w:r>
        <w:rPr>
          <w:sz w:val="24"/>
        </w:rPr>
        <w:t>the expiration of one year from date of issue;</w:t>
      </w:r>
    </w:p>
    <w:p w:rsidR="006A1FFB" w:rsidRDefault="006A1FFB">
      <w:pPr>
        <w:ind w:left="720"/>
        <w:rPr>
          <w:sz w:val="24"/>
        </w:rPr>
      </w:pPr>
    </w:p>
    <w:p w:rsidR="006A1FFB" w:rsidRDefault="006A1FFB">
      <w:pPr>
        <w:numPr>
          <w:ilvl w:val="0"/>
          <w:numId w:val="38"/>
        </w:numPr>
        <w:rPr>
          <w:sz w:val="24"/>
        </w:rPr>
      </w:pPr>
      <w:r>
        <w:rPr>
          <w:sz w:val="24"/>
        </w:rPr>
        <w:t xml:space="preserve">the proprietor of the eating house changes; </w:t>
      </w:r>
    </w:p>
    <w:p w:rsidR="006A1FFB" w:rsidRDefault="006A1FFB">
      <w:pPr>
        <w:rPr>
          <w:sz w:val="24"/>
        </w:rPr>
      </w:pPr>
    </w:p>
    <w:p w:rsidR="006A1FFB" w:rsidRDefault="006A1FFB">
      <w:pPr>
        <w:numPr>
          <w:ilvl w:val="0"/>
          <w:numId w:val="38"/>
        </w:numPr>
        <w:jc w:val="both"/>
        <w:rPr>
          <w:sz w:val="24"/>
        </w:rPr>
      </w:pPr>
      <w:r>
        <w:rPr>
          <w:sz w:val="24"/>
        </w:rPr>
        <w:t>approved changes are made to an existing licence, including increase or reduction in area subject of the licence, furniture or equipment used or conditions under which the licence was granted;</w:t>
      </w:r>
    </w:p>
    <w:p w:rsidR="006A1FFB" w:rsidRDefault="006A1FFB">
      <w:pPr>
        <w:jc w:val="both"/>
        <w:rPr>
          <w:sz w:val="24"/>
        </w:rPr>
      </w:pPr>
    </w:p>
    <w:p w:rsidR="006A1FFB" w:rsidRDefault="006A1FFB">
      <w:pPr>
        <w:numPr>
          <w:ilvl w:val="0"/>
          <w:numId w:val="38"/>
        </w:numPr>
        <w:jc w:val="both"/>
        <w:rPr>
          <w:sz w:val="24"/>
        </w:rPr>
      </w:pPr>
      <w:r>
        <w:rPr>
          <w:sz w:val="24"/>
        </w:rPr>
        <w:t>the public liability insurance policy required in accordance with clause 61 lapses, is cancelled or is no longer in operation;</w:t>
      </w:r>
    </w:p>
    <w:p w:rsidR="006A1FFB" w:rsidRDefault="006A1FFB">
      <w:pPr>
        <w:jc w:val="both"/>
        <w:rPr>
          <w:sz w:val="24"/>
        </w:rPr>
      </w:pPr>
    </w:p>
    <w:p w:rsidR="006A1FFB" w:rsidRDefault="006A1FFB">
      <w:pPr>
        <w:numPr>
          <w:ilvl w:val="0"/>
          <w:numId w:val="38"/>
        </w:numPr>
        <w:jc w:val="both"/>
        <w:rPr>
          <w:sz w:val="24"/>
        </w:rPr>
      </w:pPr>
      <w:r>
        <w:rPr>
          <w:sz w:val="24"/>
        </w:rPr>
        <w:t>the licence is cancelled by the local government;</w:t>
      </w:r>
    </w:p>
    <w:p w:rsidR="006A1FFB" w:rsidRDefault="006A1FFB">
      <w:pPr>
        <w:ind w:left="720"/>
        <w:rPr>
          <w:sz w:val="24"/>
        </w:rPr>
      </w:pPr>
    </w:p>
    <w:p w:rsidR="006A1FFB" w:rsidRDefault="006A1FFB">
      <w:pPr>
        <w:ind w:left="720"/>
        <w:jc w:val="both"/>
        <w:rPr>
          <w:sz w:val="24"/>
        </w:rPr>
      </w:pPr>
      <w:r>
        <w:rPr>
          <w:sz w:val="24"/>
        </w:rPr>
        <w:lastRenderedPageBreak/>
        <w:t>in any of the above events, an application must first be made and a new licence issued before any outdoor dining area can be set up or business conducted.</w:t>
      </w:r>
    </w:p>
    <w:p w:rsidR="006A1FFB" w:rsidRDefault="006A1FFB">
      <w:pPr>
        <w:ind w:left="720"/>
        <w:rPr>
          <w:sz w:val="24"/>
        </w:rPr>
      </w:pPr>
    </w:p>
    <w:p w:rsidR="006A1FFB" w:rsidRDefault="006A1FFB">
      <w:pPr>
        <w:pStyle w:val="Heading2"/>
      </w:pPr>
      <w:bookmarkStart w:id="23" w:name="_Toc489156261"/>
      <w:r>
        <w:t>20.</w:t>
      </w:r>
      <w:r>
        <w:tab/>
        <w:t>CANCELLATION OF AN OUTDOOR DINING LICENCE</w:t>
      </w:r>
      <w:bookmarkEnd w:id="23"/>
    </w:p>
    <w:p w:rsidR="006A1FFB" w:rsidRDefault="006A1FFB"/>
    <w:p w:rsidR="006A1FFB" w:rsidRDefault="006A1FFB">
      <w:pPr>
        <w:ind w:left="720" w:hanging="720"/>
        <w:rPr>
          <w:sz w:val="24"/>
        </w:rPr>
      </w:pPr>
      <w:r>
        <w:rPr>
          <w:sz w:val="24"/>
        </w:rPr>
        <w:t>(1)</w:t>
      </w:r>
      <w:r>
        <w:rPr>
          <w:sz w:val="24"/>
        </w:rPr>
        <w:tab/>
        <w:t>In addition to the provisions of clause 12 the local government may cancel an outdoor dining licence where –</w:t>
      </w:r>
    </w:p>
    <w:p w:rsidR="006A1FFB" w:rsidRDefault="006A1FFB">
      <w:pPr>
        <w:ind w:left="720" w:hanging="720"/>
        <w:rPr>
          <w:sz w:val="24"/>
        </w:rPr>
      </w:pPr>
    </w:p>
    <w:p w:rsidR="006A1FFB" w:rsidRDefault="006A1FFB">
      <w:pPr>
        <w:numPr>
          <w:ilvl w:val="0"/>
          <w:numId w:val="39"/>
        </w:numPr>
        <w:jc w:val="both"/>
        <w:rPr>
          <w:sz w:val="24"/>
        </w:rPr>
      </w:pPr>
      <w:r>
        <w:rPr>
          <w:sz w:val="24"/>
        </w:rPr>
        <w:t>there is a lapse or cancellation of the eating house licence issued under the Health Act; or</w:t>
      </w:r>
    </w:p>
    <w:p w:rsidR="006A1FFB" w:rsidRDefault="006A1FFB">
      <w:pPr>
        <w:rPr>
          <w:sz w:val="24"/>
        </w:rPr>
      </w:pPr>
    </w:p>
    <w:p w:rsidR="006A1FFB" w:rsidRDefault="006A1FFB">
      <w:pPr>
        <w:numPr>
          <w:ilvl w:val="0"/>
          <w:numId w:val="39"/>
        </w:numPr>
        <w:jc w:val="both"/>
        <w:rPr>
          <w:sz w:val="24"/>
        </w:rPr>
      </w:pPr>
      <w:r>
        <w:rPr>
          <w:sz w:val="24"/>
        </w:rPr>
        <w:t>the setting up or conduct of, the outdoor dining area, is determined by the local government to pose a threat to the interests of the public, any adjacent property owner or occupier, or cause a nuisance because of the behaviour of customers.</w:t>
      </w:r>
    </w:p>
    <w:p w:rsidR="006A1FFB" w:rsidRDefault="006A1FFB">
      <w:pPr>
        <w:jc w:val="both"/>
        <w:rPr>
          <w:sz w:val="24"/>
        </w:rPr>
      </w:pPr>
    </w:p>
    <w:p w:rsidR="006A1FFB" w:rsidRDefault="006A1FFB">
      <w:pPr>
        <w:pStyle w:val="BodyTextIndent2"/>
        <w:jc w:val="both"/>
      </w:pPr>
      <w:r>
        <w:t>(2)</w:t>
      </w:r>
      <w:r>
        <w:tab/>
        <w:t>A decision to cancel a licence in accordance with sub clause (1)(b) shall not be made without first having advised the licensee of the nature of any complaint or concern and having given the licensee an opportunity to respond to same.</w:t>
      </w:r>
    </w:p>
    <w:p w:rsidR="006A1FFB" w:rsidRDefault="006A1FFB">
      <w:pPr>
        <w:rPr>
          <w:sz w:val="24"/>
        </w:rPr>
      </w:pPr>
    </w:p>
    <w:p w:rsidR="006A1FFB" w:rsidRDefault="006A1FFB">
      <w:pPr>
        <w:pStyle w:val="Heading2"/>
      </w:pPr>
      <w:bookmarkStart w:id="24" w:name="_Toc489156262"/>
      <w:r>
        <w:t>21.</w:t>
      </w:r>
      <w:r>
        <w:tab/>
        <w:t>RESPONSIBILITIES OF LICENSEE</w:t>
      </w:r>
      <w:bookmarkEnd w:id="24"/>
    </w:p>
    <w:p w:rsidR="006A1FFB" w:rsidRDefault="006A1FFB"/>
    <w:p w:rsidR="006A1FFB" w:rsidRDefault="006A1FFB">
      <w:pPr>
        <w:numPr>
          <w:ilvl w:val="0"/>
          <w:numId w:val="70"/>
        </w:numPr>
        <w:rPr>
          <w:sz w:val="24"/>
        </w:rPr>
      </w:pPr>
      <w:r>
        <w:rPr>
          <w:sz w:val="24"/>
        </w:rPr>
        <w:t>The licensee shall –</w:t>
      </w:r>
    </w:p>
    <w:p w:rsidR="006A1FFB" w:rsidRDefault="006A1FFB">
      <w:pPr>
        <w:rPr>
          <w:sz w:val="24"/>
        </w:rPr>
      </w:pPr>
    </w:p>
    <w:p w:rsidR="006A1FFB" w:rsidRDefault="006A1FFB">
      <w:pPr>
        <w:numPr>
          <w:ilvl w:val="0"/>
          <w:numId w:val="40"/>
        </w:numPr>
        <w:jc w:val="both"/>
        <w:rPr>
          <w:sz w:val="24"/>
        </w:rPr>
      </w:pPr>
      <w:r>
        <w:rPr>
          <w:sz w:val="24"/>
        </w:rPr>
        <w:t>manage the area subject of the outdoor dining licence –</w:t>
      </w:r>
    </w:p>
    <w:p w:rsidR="006A1FFB" w:rsidRDefault="006A1FFB">
      <w:pPr>
        <w:ind w:left="720"/>
        <w:rPr>
          <w:sz w:val="24"/>
        </w:rPr>
      </w:pPr>
    </w:p>
    <w:p w:rsidR="006A1FFB" w:rsidRDefault="006A1FFB">
      <w:pPr>
        <w:numPr>
          <w:ilvl w:val="0"/>
          <w:numId w:val="41"/>
        </w:numPr>
        <w:jc w:val="both"/>
        <w:rPr>
          <w:sz w:val="24"/>
        </w:rPr>
      </w:pPr>
      <w:r>
        <w:rPr>
          <w:sz w:val="24"/>
        </w:rPr>
        <w:t>in accordance with all conditions imposed by the licence; and</w:t>
      </w:r>
    </w:p>
    <w:p w:rsidR="006A1FFB" w:rsidRDefault="006A1FFB">
      <w:pPr>
        <w:ind w:left="1440"/>
        <w:jc w:val="both"/>
        <w:rPr>
          <w:sz w:val="24"/>
        </w:rPr>
      </w:pPr>
    </w:p>
    <w:p w:rsidR="006A1FFB" w:rsidRDefault="006A1FFB">
      <w:pPr>
        <w:numPr>
          <w:ilvl w:val="0"/>
          <w:numId w:val="41"/>
        </w:numPr>
        <w:rPr>
          <w:sz w:val="24"/>
        </w:rPr>
      </w:pPr>
      <w:r>
        <w:rPr>
          <w:sz w:val="24"/>
        </w:rPr>
        <w:t>in accordance with the approved management plan submitted at time of application and subsequent approved amendments thereto;</w:t>
      </w:r>
    </w:p>
    <w:p w:rsidR="006A1FFB" w:rsidRDefault="006A1FFB">
      <w:pPr>
        <w:rPr>
          <w:sz w:val="24"/>
        </w:rPr>
      </w:pPr>
    </w:p>
    <w:p w:rsidR="006A1FFB" w:rsidRDefault="006A1FFB">
      <w:pPr>
        <w:numPr>
          <w:ilvl w:val="0"/>
          <w:numId w:val="40"/>
        </w:numPr>
        <w:rPr>
          <w:sz w:val="24"/>
        </w:rPr>
      </w:pPr>
      <w:r>
        <w:rPr>
          <w:sz w:val="24"/>
        </w:rPr>
        <w:t>shall ensure that the eating area is conducted at all times in accordance with the provisions of the local law;</w:t>
      </w:r>
    </w:p>
    <w:p w:rsidR="006A1FFB" w:rsidRDefault="006A1FFB">
      <w:pPr>
        <w:rPr>
          <w:sz w:val="24"/>
        </w:rPr>
      </w:pPr>
    </w:p>
    <w:p w:rsidR="006A1FFB" w:rsidRDefault="006A1FFB">
      <w:pPr>
        <w:numPr>
          <w:ilvl w:val="0"/>
          <w:numId w:val="40"/>
        </w:numPr>
        <w:jc w:val="both"/>
        <w:rPr>
          <w:sz w:val="24"/>
        </w:rPr>
      </w:pPr>
      <w:r>
        <w:rPr>
          <w:sz w:val="24"/>
        </w:rPr>
        <w:t xml:space="preserve">shall ensure that the eating area is kept in a clean and tidy condition at all times; </w:t>
      </w:r>
    </w:p>
    <w:p w:rsidR="006A1FFB" w:rsidRDefault="006A1FFB">
      <w:pPr>
        <w:rPr>
          <w:sz w:val="24"/>
        </w:rPr>
      </w:pPr>
    </w:p>
    <w:p w:rsidR="006A1FFB" w:rsidRDefault="006A1FFB">
      <w:pPr>
        <w:numPr>
          <w:ilvl w:val="0"/>
          <w:numId w:val="40"/>
        </w:numPr>
        <w:jc w:val="both"/>
        <w:rPr>
          <w:sz w:val="24"/>
        </w:rPr>
      </w:pPr>
      <w:r>
        <w:rPr>
          <w:sz w:val="24"/>
        </w:rPr>
        <w:t>shall maintain the chairs, tables and other structures set up in the eating area in good and serviceable condition at all times;</w:t>
      </w:r>
    </w:p>
    <w:p w:rsidR="006A1FFB" w:rsidRDefault="006A1FFB">
      <w:pPr>
        <w:rPr>
          <w:sz w:val="24"/>
        </w:rPr>
      </w:pPr>
    </w:p>
    <w:p w:rsidR="006A1FFB" w:rsidRDefault="006A1FFB">
      <w:pPr>
        <w:numPr>
          <w:ilvl w:val="0"/>
          <w:numId w:val="40"/>
        </w:numPr>
        <w:jc w:val="both"/>
        <w:rPr>
          <w:sz w:val="24"/>
        </w:rPr>
      </w:pPr>
      <w:r>
        <w:rPr>
          <w:sz w:val="24"/>
        </w:rPr>
        <w:t>keep the outdoor dining area free of any obstacle or matter likely to cause injury to persons or property;</w:t>
      </w:r>
    </w:p>
    <w:p w:rsidR="006A1FFB" w:rsidRDefault="006A1FFB">
      <w:pPr>
        <w:rPr>
          <w:sz w:val="24"/>
        </w:rPr>
      </w:pPr>
    </w:p>
    <w:p w:rsidR="006A1FFB" w:rsidRDefault="006A1FFB">
      <w:pPr>
        <w:numPr>
          <w:ilvl w:val="0"/>
          <w:numId w:val="40"/>
        </w:numPr>
        <w:jc w:val="both"/>
        <w:rPr>
          <w:sz w:val="24"/>
        </w:rPr>
      </w:pPr>
      <w:r>
        <w:rPr>
          <w:sz w:val="24"/>
        </w:rPr>
        <w:t>ensure furniture and equipment remains within the outdoor dining area and location approved on the plan endorsed as part of the licence and does not impede pedestrian flow or access;</w:t>
      </w:r>
    </w:p>
    <w:p w:rsidR="006A1FFB" w:rsidRDefault="006A1FFB">
      <w:pPr>
        <w:jc w:val="both"/>
        <w:rPr>
          <w:sz w:val="24"/>
        </w:rPr>
      </w:pPr>
    </w:p>
    <w:p w:rsidR="006A1FFB" w:rsidRDefault="006A1FFB">
      <w:pPr>
        <w:numPr>
          <w:ilvl w:val="0"/>
          <w:numId w:val="40"/>
        </w:numPr>
        <w:jc w:val="both"/>
        <w:rPr>
          <w:sz w:val="24"/>
        </w:rPr>
      </w:pPr>
      <w:r>
        <w:rPr>
          <w:sz w:val="24"/>
        </w:rPr>
        <w:lastRenderedPageBreak/>
        <w:t>repair any damage to the surface area, fixtures, fittings or utility services caused as a result of or attributable to the outdoor dining area and any associated activities;</w:t>
      </w:r>
    </w:p>
    <w:p w:rsidR="006A1FFB" w:rsidRDefault="006A1FFB">
      <w:pPr>
        <w:jc w:val="both"/>
        <w:rPr>
          <w:sz w:val="24"/>
        </w:rPr>
      </w:pPr>
    </w:p>
    <w:p w:rsidR="006A1FFB" w:rsidRDefault="006A1FFB">
      <w:pPr>
        <w:numPr>
          <w:ilvl w:val="0"/>
          <w:numId w:val="40"/>
        </w:numPr>
        <w:jc w:val="both"/>
        <w:rPr>
          <w:sz w:val="24"/>
        </w:rPr>
      </w:pPr>
      <w:r>
        <w:rPr>
          <w:sz w:val="24"/>
        </w:rPr>
        <w:t>all fees, charges, rates and taxes, levied or incurred as a result of the establishment and operation of the outdoor dining area;</w:t>
      </w:r>
    </w:p>
    <w:p w:rsidR="006A1FFB" w:rsidRDefault="006A1FFB">
      <w:pPr>
        <w:rPr>
          <w:sz w:val="24"/>
        </w:rPr>
      </w:pPr>
    </w:p>
    <w:p w:rsidR="006A1FFB" w:rsidRDefault="006A1FFB">
      <w:pPr>
        <w:numPr>
          <w:ilvl w:val="0"/>
          <w:numId w:val="40"/>
        </w:numPr>
        <w:jc w:val="both"/>
        <w:rPr>
          <w:sz w:val="24"/>
        </w:rPr>
      </w:pPr>
      <w:r>
        <w:rPr>
          <w:sz w:val="24"/>
        </w:rPr>
        <w:t>ensure trading within the outdoor dining area is limited to only the operating hours stated in the licence;</w:t>
      </w:r>
    </w:p>
    <w:p w:rsidR="006A1FFB" w:rsidRDefault="006A1FFB">
      <w:pPr>
        <w:rPr>
          <w:sz w:val="24"/>
        </w:rPr>
      </w:pPr>
    </w:p>
    <w:p w:rsidR="006A1FFB" w:rsidRDefault="006A1FFB">
      <w:pPr>
        <w:numPr>
          <w:ilvl w:val="0"/>
          <w:numId w:val="40"/>
        </w:numPr>
        <w:jc w:val="both"/>
        <w:rPr>
          <w:sz w:val="24"/>
        </w:rPr>
      </w:pPr>
      <w:r>
        <w:rPr>
          <w:sz w:val="24"/>
        </w:rPr>
        <w:t>remove daily all tables, chairs and non permanent fixtures and fittings from within the outdoor dining area at the conclusion of operating hours;</w:t>
      </w:r>
    </w:p>
    <w:p w:rsidR="006A1FFB" w:rsidRDefault="006A1FFB">
      <w:pPr>
        <w:jc w:val="both"/>
        <w:rPr>
          <w:sz w:val="24"/>
        </w:rPr>
      </w:pPr>
    </w:p>
    <w:p w:rsidR="006A1FFB" w:rsidRDefault="006A1FFB">
      <w:pPr>
        <w:numPr>
          <w:ilvl w:val="0"/>
          <w:numId w:val="40"/>
        </w:numPr>
        <w:jc w:val="both"/>
        <w:rPr>
          <w:sz w:val="24"/>
        </w:rPr>
      </w:pPr>
      <w:r>
        <w:rPr>
          <w:sz w:val="24"/>
        </w:rPr>
        <w:t>pay all and any costs associated with the alteration, removal, repair, reinstatement, or reconstruction of all or part of the outdoor dining area arising from any works proposed or done in the thoroughfare by or on behalf of a government department, instrumentality of the Crown or the local government and shall not have any claim for compensation or damages as a result of any disruption to business or loss incurred due to such works;</w:t>
      </w:r>
    </w:p>
    <w:p w:rsidR="006A1FFB" w:rsidRDefault="006A1FFB">
      <w:pPr>
        <w:jc w:val="both"/>
        <w:rPr>
          <w:sz w:val="24"/>
        </w:rPr>
      </w:pPr>
    </w:p>
    <w:p w:rsidR="006A1FFB" w:rsidRDefault="006A1FFB">
      <w:pPr>
        <w:numPr>
          <w:ilvl w:val="0"/>
          <w:numId w:val="40"/>
        </w:numPr>
        <w:jc w:val="both"/>
        <w:rPr>
          <w:sz w:val="24"/>
        </w:rPr>
      </w:pPr>
      <w:r>
        <w:rPr>
          <w:sz w:val="24"/>
        </w:rPr>
        <w:t>shall display the licence in a conspicuous place in the adjoining eating house and whenever requested by an environmental health officer to do so shall produce to him the licence.</w:t>
      </w:r>
    </w:p>
    <w:p w:rsidR="006A1FFB" w:rsidRDefault="006A1FFB">
      <w:pPr>
        <w:ind w:left="720"/>
        <w:rPr>
          <w:sz w:val="24"/>
        </w:rPr>
      </w:pPr>
    </w:p>
    <w:p w:rsidR="006A1FFB" w:rsidRDefault="006A1FFB">
      <w:pPr>
        <w:numPr>
          <w:ilvl w:val="0"/>
          <w:numId w:val="70"/>
        </w:numPr>
        <w:jc w:val="both"/>
        <w:rPr>
          <w:sz w:val="24"/>
        </w:rPr>
      </w:pPr>
      <w:r>
        <w:rPr>
          <w:sz w:val="24"/>
        </w:rPr>
        <w:t>On cessation of the licence, the licensee shall –</w:t>
      </w:r>
    </w:p>
    <w:p w:rsidR="006A1FFB" w:rsidRDefault="006A1FFB">
      <w:pPr>
        <w:rPr>
          <w:sz w:val="24"/>
        </w:rPr>
      </w:pPr>
    </w:p>
    <w:p w:rsidR="006A1FFB" w:rsidRDefault="006A1FFB">
      <w:pPr>
        <w:numPr>
          <w:ilvl w:val="0"/>
          <w:numId w:val="42"/>
        </w:numPr>
        <w:jc w:val="both"/>
        <w:rPr>
          <w:sz w:val="24"/>
        </w:rPr>
      </w:pPr>
      <w:r>
        <w:rPr>
          <w:sz w:val="24"/>
        </w:rPr>
        <w:t>remove all furniture, equipment, structures and other things placed in or adjacent the area subject of the outdoor dining licence and reinstate the area to the satisfaction of the local government; and</w:t>
      </w:r>
    </w:p>
    <w:p w:rsidR="006A1FFB" w:rsidRDefault="006A1FFB">
      <w:pPr>
        <w:ind w:left="1440"/>
        <w:rPr>
          <w:sz w:val="24"/>
        </w:rPr>
      </w:pPr>
    </w:p>
    <w:p w:rsidR="006A1FFB" w:rsidRDefault="006A1FFB">
      <w:pPr>
        <w:numPr>
          <w:ilvl w:val="0"/>
          <w:numId w:val="42"/>
        </w:numPr>
        <w:jc w:val="both"/>
        <w:rPr>
          <w:sz w:val="24"/>
        </w:rPr>
      </w:pPr>
      <w:r>
        <w:rPr>
          <w:sz w:val="24"/>
        </w:rPr>
        <w:t>pay all costs to complete the reinstatement works required by sub clause 2(a).</w:t>
      </w:r>
    </w:p>
    <w:p w:rsidR="006A1FFB" w:rsidRDefault="006A1FFB">
      <w:pPr>
        <w:rPr>
          <w:sz w:val="24"/>
        </w:rPr>
      </w:pPr>
    </w:p>
    <w:p w:rsidR="006A1FFB" w:rsidRDefault="006A1FFB">
      <w:pPr>
        <w:numPr>
          <w:ilvl w:val="0"/>
          <w:numId w:val="65"/>
        </w:numPr>
        <w:rPr>
          <w:b/>
          <w:sz w:val="24"/>
        </w:rPr>
      </w:pPr>
      <w:r>
        <w:rPr>
          <w:b/>
          <w:sz w:val="24"/>
        </w:rPr>
        <w:t>OUTDOOR DINING AREAS TO BE MARKED</w:t>
      </w:r>
    </w:p>
    <w:p w:rsidR="006A1FFB" w:rsidRDefault="006A1FFB">
      <w:pPr>
        <w:rPr>
          <w:sz w:val="24"/>
        </w:rPr>
      </w:pPr>
    </w:p>
    <w:p w:rsidR="006A1FFB" w:rsidRDefault="006A1FFB">
      <w:pPr>
        <w:numPr>
          <w:ilvl w:val="0"/>
          <w:numId w:val="66"/>
        </w:numPr>
        <w:jc w:val="both"/>
        <w:rPr>
          <w:sz w:val="24"/>
        </w:rPr>
      </w:pPr>
      <w:r>
        <w:rPr>
          <w:sz w:val="24"/>
        </w:rPr>
        <w:t>A licensed outdoor dining area shall be clearly delineated through a plate marker attached to the pavement and such delineation shall be at the proprietor’s expense and to the satisfaction of the local government.</w:t>
      </w:r>
    </w:p>
    <w:p w:rsidR="006A1FFB" w:rsidRDefault="006A1FFB">
      <w:pPr>
        <w:jc w:val="both"/>
        <w:rPr>
          <w:sz w:val="24"/>
        </w:rPr>
      </w:pPr>
    </w:p>
    <w:p w:rsidR="006A1FFB" w:rsidRDefault="006A1FFB">
      <w:pPr>
        <w:numPr>
          <w:ilvl w:val="0"/>
          <w:numId w:val="66"/>
        </w:numPr>
        <w:jc w:val="both"/>
        <w:rPr>
          <w:sz w:val="24"/>
        </w:rPr>
      </w:pPr>
      <w:r>
        <w:rPr>
          <w:sz w:val="24"/>
        </w:rPr>
        <w:t>It is an offence under this Local Law to deface, remove, cover, or otherwise interfere with any device that has been installed to delineate a licensed area.</w:t>
      </w:r>
    </w:p>
    <w:p w:rsidR="006A1FFB" w:rsidRDefault="006A1FFB">
      <w:pPr>
        <w:rPr>
          <w:sz w:val="24"/>
        </w:rPr>
      </w:pPr>
    </w:p>
    <w:p w:rsidR="006A1FFB" w:rsidRDefault="006A1FFB">
      <w:pPr>
        <w:rPr>
          <w:sz w:val="24"/>
        </w:rPr>
      </w:pPr>
    </w:p>
    <w:p w:rsidR="006A1FFB" w:rsidRDefault="006A1FFB">
      <w:pPr>
        <w:pStyle w:val="Heading1"/>
        <w:jc w:val="center"/>
        <w:rPr>
          <w:rFonts w:ascii="Arial" w:hAnsi="Arial"/>
          <w:b/>
          <w:sz w:val="32"/>
        </w:rPr>
      </w:pPr>
      <w:bookmarkStart w:id="25" w:name="_Toc489156263"/>
      <w:r>
        <w:rPr>
          <w:rFonts w:ascii="Arial" w:hAnsi="Arial"/>
          <w:b/>
          <w:sz w:val="32"/>
        </w:rPr>
        <w:t>PART 4 – COUNCIL RESERVES</w:t>
      </w:r>
      <w:bookmarkEnd w:id="25"/>
    </w:p>
    <w:p w:rsidR="006A1FFB" w:rsidRDefault="006A1FFB">
      <w:pPr>
        <w:rPr>
          <w:sz w:val="24"/>
        </w:rPr>
      </w:pPr>
    </w:p>
    <w:p w:rsidR="006A1FFB" w:rsidRDefault="006A1FFB">
      <w:pPr>
        <w:pStyle w:val="Heading2"/>
      </w:pPr>
      <w:bookmarkStart w:id="26" w:name="_Toc489156264"/>
      <w:r>
        <w:t>23.</w:t>
      </w:r>
      <w:r>
        <w:tab/>
        <w:t>COMMERCIAL ACTIVITY ON RESERVES</w:t>
      </w:r>
      <w:bookmarkEnd w:id="26"/>
    </w:p>
    <w:p w:rsidR="006A1FFB" w:rsidRDefault="006A1FFB"/>
    <w:p w:rsidR="006A1FFB" w:rsidRDefault="006A1FFB">
      <w:pPr>
        <w:pStyle w:val="BodyTextIndent2"/>
        <w:jc w:val="both"/>
      </w:pPr>
      <w:r>
        <w:lastRenderedPageBreak/>
        <w:t>(1)</w:t>
      </w:r>
      <w:r>
        <w:tab/>
        <w:t>No person shall without the prior written consent of the local government sell or expose for sale or hire or offer for sale or hire any goods, produce equipment, wares, merchandise or other things on any reserve.</w:t>
      </w:r>
    </w:p>
    <w:p w:rsidR="006A1FFB" w:rsidRDefault="006A1FFB">
      <w:pPr>
        <w:rPr>
          <w:sz w:val="24"/>
        </w:rPr>
      </w:pPr>
    </w:p>
    <w:p w:rsidR="006A1FFB" w:rsidRDefault="006A1FFB">
      <w:pPr>
        <w:rPr>
          <w:sz w:val="24"/>
        </w:rPr>
      </w:pPr>
    </w:p>
    <w:p w:rsidR="006A1FFB" w:rsidRDefault="006A1FFB">
      <w:pPr>
        <w:pStyle w:val="Heading1"/>
        <w:jc w:val="center"/>
        <w:rPr>
          <w:rFonts w:ascii="Arial" w:hAnsi="Arial"/>
          <w:b/>
          <w:sz w:val="32"/>
        </w:rPr>
      </w:pPr>
      <w:bookmarkStart w:id="27" w:name="_Toc489156265"/>
      <w:r>
        <w:rPr>
          <w:rFonts w:ascii="Arial" w:hAnsi="Arial"/>
          <w:b/>
          <w:sz w:val="32"/>
        </w:rPr>
        <w:t>PART 5 – STREET MARKETS</w:t>
      </w:r>
      <w:bookmarkEnd w:id="27"/>
    </w:p>
    <w:p w:rsidR="006A1FFB" w:rsidRDefault="006A1FFB">
      <w:pPr>
        <w:rPr>
          <w:sz w:val="24"/>
        </w:rPr>
      </w:pPr>
    </w:p>
    <w:p w:rsidR="006A1FFB" w:rsidRDefault="006A1FFB">
      <w:pPr>
        <w:pStyle w:val="Heading2"/>
      </w:pPr>
      <w:bookmarkStart w:id="28" w:name="_Toc489156266"/>
      <w:r>
        <w:t>24.</w:t>
      </w:r>
      <w:r>
        <w:tab/>
        <w:t>PROHIBITION</w:t>
      </w:r>
      <w:bookmarkEnd w:id="28"/>
    </w:p>
    <w:p w:rsidR="006A1FFB" w:rsidRDefault="006A1FFB"/>
    <w:p w:rsidR="006A1FFB" w:rsidRDefault="006A1FFB">
      <w:pPr>
        <w:ind w:firstLine="720"/>
        <w:rPr>
          <w:sz w:val="24"/>
        </w:rPr>
      </w:pPr>
      <w:r>
        <w:rPr>
          <w:sz w:val="24"/>
        </w:rPr>
        <w:t>A person shall not set up or conduct a street market –</w:t>
      </w:r>
    </w:p>
    <w:p w:rsidR="006A1FFB" w:rsidRDefault="006A1FFB">
      <w:pPr>
        <w:ind w:firstLine="720"/>
        <w:rPr>
          <w:sz w:val="24"/>
        </w:rPr>
      </w:pPr>
    </w:p>
    <w:p w:rsidR="006A1FFB" w:rsidRDefault="006A1FFB">
      <w:pPr>
        <w:numPr>
          <w:ilvl w:val="0"/>
          <w:numId w:val="43"/>
        </w:numPr>
        <w:jc w:val="both"/>
        <w:rPr>
          <w:sz w:val="24"/>
        </w:rPr>
      </w:pPr>
      <w:r>
        <w:rPr>
          <w:sz w:val="24"/>
        </w:rPr>
        <w:t>unless the person is the holder of a valid and current street market licence;</w:t>
      </w:r>
    </w:p>
    <w:p w:rsidR="006A1FFB" w:rsidRDefault="006A1FFB">
      <w:pPr>
        <w:ind w:left="720"/>
        <w:rPr>
          <w:sz w:val="24"/>
        </w:rPr>
      </w:pPr>
    </w:p>
    <w:p w:rsidR="006A1FFB" w:rsidRDefault="006A1FFB">
      <w:pPr>
        <w:numPr>
          <w:ilvl w:val="0"/>
          <w:numId w:val="43"/>
        </w:numPr>
        <w:rPr>
          <w:sz w:val="24"/>
        </w:rPr>
      </w:pPr>
      <w:r>
        <w:rPr>
          <w:sz w:val="24"/>
        </w:rPr>
        <w:t>otherwise than in accordance with –</w:t>
      </w:r>
    </w:p>
    <w:p w:rsidR="006A1FFB" w:rsidRDefault="006A1FFB">
      <w:pPr>
        <w:rPr>
          <w:sz w:val="24"/>
        </w:rPr>
      </w:pPr>
    </w:p>
    <w:p w:rsidR="006A1FFB" w:rsidRDefault="006A1FFB">
      <w:pPr>
        <w:numPr>
          <w:ilvl w:val="0"/>
          <w:numId w:val="44"/>
        </w:numPr>
        <w:jc w:val="both"/>
        <w:rPr>
          <w:sz w:val="24"/>
        </w:rPr>
      </w:pPr>
      <w:r>
        <w:rPr>
          <w:sz w:val="24"/>
        </w:rPr>
        <w:t>the terms and conditions of the licence; and</w:t>
      </w:r>
    </w:p>
    <w:p w:rsidR="006A1FFB" w:rsidRDefault="006A1FFB">
      <w:pPr>
        <w:ind w:left="1440"/>
        <w:rPr>
          <w:sz w:val="24"/>
        </w:rPr>
      </w:pPr>
    </w:p>
    <w:p w:rsidR="006A1FFB" w:rsidRDefault="006A1FFB">
      <w:pPr>
        <w:numPr>
          <w:ilvl w:val="0"/>
          <w:numId w:val="44"/>
        </w:numPr>
        <w:jc w:val="both"/>
        <w:rPr>
          <w:sz w:val="24"/>
        </w:rPr>
      </w:pPr>
      <w:r>
        <w:rPr>
          <w:sz w:val="24"/>
        </w:rPr>
        <w:t>the provisions of this local law.</w:t>
      </w:r>
    </w:p>
    <w:p w:rsidR="006A1FFB" w:rsidRDefault="006A1FFB">
      <w:pPr>
        <w:rPr>
          <w:sz w:val="24"/>
        </w:rPr>
      </w:pPr>
    </w:p>
    <w:p w:rsidR="006A1FFB" w:rsidRDefault="006A1FFB">
      <w:pPr>
        <w:pStyle w:val="Heading2"/>
      </w:pPr>
      <w:bookmarkStart w:id="29" w:name="_Toc489156267"/>
      <w:r>
        <w:t>25.</w:t>
      </w:r>
      <w:r>
        <w:tab/>
        <w:t>LICENCE RESTRICTIONS</w:t>
      </w:r>
      <w:bookmarkEnd w:id="29"/>
    </w:p>
    <w:p w:rsidR="006A1FFB" w:rsidRDefault="006A1FFB"/>
    <w:p w:rsidR="006A1FFB" w:rsidRDefault="006A1FFB">
      <w:pPr>
        <w:numPr>
          <w:ilvl w:val="0"/>
          <w:numId w:val="71"/>
        </w:numPr>
        <w:jc w:val="both"/>
        <w:rPr>
          <w:sz w:val="24"/>
        </w:rPr>
      </w:pPr>
      <w:smartTag w:uri="urn:schemas-microsoft-com:office:smarttags" w:element="Street">
        <w:smartTag w:uri="urn:schemas-microsoft-com:office:smarttags" w:element="address">
          <w:r>
            <w:rPr>
              <w:sz w:val="24"/>
            </w:rPr>
            <w:t>A street</w:t>
          </w:r>
        </w:smartTag>
      </w:smartTag>
      <w:r>
        <w:rPr>
          <w:sz w:val="24"/>
        </w:rPr>
        <w:t xml:space="preserve"> market licence, is only transferable with the approval of the local government and on payment of the transfer fee.</w:t>
      </w:r>
    </w:p>
    <w:p w:rsidR="006A1FFB" w:rsidRDefault="006A1FFB">
      <w:pPr>
        <w:ind w:firstLine="720"/>
        <w:rPr>
          <w:sz w:val="24"/>
        </w:rPr>
      </w:pPr>
    </w:p>
    <w:p w:rsidR="006A1FFB" w:rsidRDefault="006A1FFB">
      <w:pPr>
        <w:pStyle w:val="BodyText"/>
        <w:numPr>
          <w:ilvl w:val="0"/>
          <w:numId w:val="71"/>
        </w:numPr>
        <w:jc w:val="both"/>
      </w:pPr>
      <w:r>
        <w:t>A licensee shall not permit the street market to extend beyond the specified portion of street or public place detailed in the plans approved and endorsed as part of the licence;</w:t>
      </w:r>
    </w:p>
    <w:p w:rsidR="006A1FFB" w:rsidRDefault="006A1FFB">
      <w:pPr>
        <w:pStyle w:val="BodyText"/>
        <w:jc w:val="both"/>
      </w:pPr>
    </w:p>
    <w:p w:rsidR="006A1FFB" w:rsidRDefault="006A1FFB">
      <w:pPr>
        <w:pStyle w:val="BodyTextIndent2"/>
        <w:jc w:val="both"/>
      </w:pPr>
      <w:r>
        <w:t>(3)</w:t>
      </w:r>
      <w:r>
        <w:tab/>
        <w:t>The issue of a street market licence does not confer exclusive possession or use of that portion of the street or reserve, the subject of the licence.</w:t>
      </w:r>
    </w:p>
    <w:p w:rsidR="006A1FFB" w:rsidRDefault="006A1FFB">
      <w:pPr>
        <w:rPr>
          <w:sz w:val="24"/>
        </w:rPr>
      </w:pPr>
    </w:p>
    <w:p w:rsidR="006A1FFB" w:rsidRDefault="006A1FFB">
      <w:pPr>
        <w:pStyle w:val="Heading2"/>
      </w:pPr>
      <w:bookmarkStart w:id="30" w:name="_Toc489156268"/>
      <w:r>
        <w:t>26.</w:t>
      </w:r>
      <w:r>
        <w:tab/>
        <w:t>LICENCE APPLICATION</w:t>
      </w:r>
      <w:bookmarkEnd w:id="30"/>
    </w:p>
    <w:p w:rsidR="006A1FFB" w:rsidRDefault="006A1FFB"/>
    <w:p w:rsidR="006A1FFB" w:rsidRDefault="006A1FFB">
      <w:pPr>
        <w:ind w:left="720"/>
        <w:jc w:val="both"/>
        <w:rPr>
          <w:sz w:val="24"/>
        </w:rPr>
      </w:pPr>
      <w:r>
        <w:rPr>
          <w:sz w:val="24"/>
        </w:rPr>
        <w:t>Applications shall be in the form provided and shall be forwarded to the local government together with –</w:t>
      </w:r>
    </w:p>
    <w:p w:rsidR="006A1FFB" w:rsidRDefault="006A1FFB">
      <w:pPr>
        <w:ind w:firstLine="720"/>
        <w:rPr>
          <w:sz w:val="24"/>
        </w:rPr>
      </w:pPr>
    </w:p>
    <w:p w:rsidR="006A1FFB" w:rsidRDefault="006A1FFB">
      <w:pPr>
        <w:numPr>
          <w:ilvl w:val="0"/>
          <w:numId w:val="45"/>
        </w:numPr>
        <w:rPr>
          <w:sz w:val="24"/>
        </w:rPr>
      </w:pPr>
      <w:r>
        <w:rPr>
          <w:sz w:val="24"/>
        </w:rPr>
        <w:t>the application and licence fee;</w:t>
      </w:r>
    </w:p>
    <w:p w:rsidR="006A1FFB" w:rsidRDefault="006A1FFB">
      <w:pPr>
        <w:ind w:left="720"/>
        <w:rPr>
          <w:sz w:val="24"/>
        </w:rPr>
      </w:pPr>
    </w:p>
    <w:p w:rsidR="006A1FFB" w:rsidRDefault="006A1FFB">
      <w:pPr>
        <w:numPr>
          <w:ilvl w:val="0"/>
          <w:numId w:val="45"/>
        </w:numPr>
        <w:jc w:val="both"/>
        <w:rPr>
          <w:sz w:val="24"/>
        </w:rPr>
      </w:pPr>
      <w:r>
        <w:rPr>
          <w:sz w:val="24"/>
        </w:rPr>
        <w:t>a copy of the planning approval issued by the local government under a town planning scheme;</w:t>
      </w:r>
    </w:p>
    <w:p w:rsidR="006A1FFB" w:rsidRDefault="006A1FFB">
      <w:pPr>
        <w:jc w:val="both"/>
        <w:rPr>
          <w:sz w:val="24"/>
        </w:rPr>
      </w:pPr>
    </w:p>
    <w:p w:rsidR="006A1FFB" w:rsidRDefault="006A1FFB">
      <w:pPr>
        <w:numPr>
          <w:ilvl w:val="0"/>
          <w:numId w:val="45"/>
        </w:numPr>
        <w:jc w:val="both"/>
        <w:rPr>
          <w:sz w:val="24"/>
        </w:rPr>
      </w:pPr>
      <w:r>
        <w:rPr>
          <w:sz w:val="24"/>
        </w:rPr>
        <w:t>a plan or plans to a scale of 1:50 showing –</w:t>
      </w:r>
    </w:p>
    <w:p w:rsidR="006A1FFB" w:rsidRDefault="006A1FFB">
      <w:pPr>
        <w:rPr>
          <w:sz w:val="24"/>
        </w:rPr>
      </w:pPr>
    </w:p>
    <w:p w:rsidR="006A1FFB" w:rsidRDefault="006A1FFB">
      <w:pPr>
        <w:pStyle w:val="BodyTextIndent3"/>
        <w:numPr>
          <w:ilvl w:val="0"/>
          <w:numId w:val="72"/>
        </w:numPr>
        <w:jc w:val="both"/>
      </w:pPr>
      <w:r>
        <w:t>the location and dimensions of the proposed area to be used for the street markets;</w:t>
      </w:r>
    </w:p>
    <w:p w:rsidR="006A1FFB" w:rsidRDefault="006A1FFB">
      <w:pPr>
        <w:pStyle w:val="BodyTextIndent3"/>
        <w:ind w:left="1440" w:firstLine="0"/>
      </w:pPr>
    </w:p>
    <w:p w:rsidR="006A1FFB" w:rsidRDefault="006A1FFB">
      <w:pPr>
        <w:pStyle w:val="BodyTextIndent3"/>
        <w:jc w:val="both"/>
      </w:pPr>
      <w:r>
        <w:t>(ii)</w:t>
      </w:r>
      <w:r>
        <w:tab/>
        <w:t>the dimensions of the thoroughfare including the footpath and the location and nature of any street furniture, trees, utilities, parking or service bays in the area;</w:t>
      </w:r>
    </w:p>
    <w:p w:rsidR="006A1FFB" w:rsidRDefault="006A1FFB">
      <w:pPr>
        <w:pStyle w:val="BodyTextIndent3"/>
        <w:ind w:left="1440" w:firstLine="0"/>
        <w:jc w:val="both"/>
      </w:pPr>
    </w:p>
    <w:p w:rsidR="006A1FFB" w:rsidRDefault="006A1FFB">
      <w:pPr>
        <w:numPr>
          <w:ilvl w:val="0"/>
          <w:numId w:val="41"/>
        </w:numPr>
        <w:jc w:val="both"/>
        <w:rPr>
          <w:sz w:val="24"/>
        </w:rPr>
      </w:pPr>
      <w:r>
        <w:rPr>
          <w:sz w:val="24"/>
        </w:rPr>
        <w:t>the position and dimensions of all proposed market stalls;</w:t>
      </w:r>
    </w:p>
    <w:p w:rsidR="006A1FFB" w:rsidRDefault="006A1FFB">
      <w:pPr>
        <w:jc w:val="both"/>
        <w:rPr>
          <w:sz w:val="24"/>
        </w:rPr>
      </w:pPr>
    </w:p>
    <w:p w:rsidR="006A1FFB" w:rsidRDefault="006A1FFB">
      <w:pPr>
        <w:numPr>
          <w:ilvl w:val="0"/>
          <w:numId w:val="45"/>
        </w:numPr>
        <w:jc w:val="both"/>
        <w:rPr>
          <w:sz w:val="24"/>
        </w:rPr>
      </w:pPr>
      <w:r>
        <w:rPr>
          <w:sz w:val="24"/>
        </w:rPr>
        <w:t>such other information as the local government may require to assist with the assessment of the application;</w:t>
      </w:r>
    </w:p>
    <w:p w:rsidR="006A1FFB" w:rsidRDefault="006A1FFB">
      <w:pPr>
        <w:ind w:left="720"/>
        <w:jc w:val="both"/>
        <w:rPr>
          <w:sz w:val="24"/>
        </w:rPr>
      </w:pPr>
    </w:p>
    <w:p w:rsidR="006A1FFB" w:rsidRDefault="006A1FFB">
      <w:pPr>
        <w:numPr>
          <w:ilvl w:val="0"/>
          <w:numId w:val="45"/>
        </w:numPr>
        <w:jc w:val="both"/>
        <w:rPr>
          <w:sz w:val="24"/>
        </w:rPr>
      </w:pPr>
      <w:r>
        <w:rPr>
          <w:sz w:val="24"/>
        </w:rPr>
        <w:t>a management plan outlining the operations of the street markets including –</w:t>
      </w:r>
    </w:p>
    <w:p w:rsidR="006A1FFB" w:rsidRDefault="006A1FFB">
      <w:pPr>
        <w:jc w:val="both"/>
        <w:rPr>
          <w:sz w:val="24"/>
        </w:rPr>
      </w:pPr>
    </w:p>
    <w:p w:rsidR="006A1FFB" w:rsidRDefault="006A1FFB">
      <w:pPr>
        <w:numPr>
          <w:ilvl w:val="0"/>
          <w:numId w:val="73"/>
        </w:numPr>
        <w:jc w:val="both"/>
        <w:rPr>
          <w:sz w:val="24"/>
        </w:rPr>
      </w:pPr>
      <w:r>
        <w:rPr>
          <w:sz w:val="24"/>
        </w:rPr>
        <w:t>the proposed days and times of operation;</w:t>
      </w:r>
    </w:p>
    <w:p w:rsidR="006A1FFB" w:rsidRDefault="006A1FFB">
      <w:pPr>
        <w:rPr>
          <w:sz w:val="24"/>
        </w:rPr>
      </w:pPr>
    </w:p>
    <w:p w:rsidR="006A1FFB" w:rsidRDefault="006A1FFB">
      <w:pPr>
        <w:pStyle w:val="BodyTextIndent3"/>
        <w:jc w:val="both"/>
      </w:pPr>
      <w:r>
        <w:t>(ii)</w:t>
      </w:r>
      <w:r>
        <w:tab/>
        <w:t>the proposed type and form of any advertising devices to be used;</w:t>
      </w:r>
    </w:p>
    <w:p w:rsidR="006A1FFB" w:rsidRDefault="006A1FFB">
      <w:pPr>
        <w:pStyle w:val="BodyTextIndent3"/>
        <w:jc w:val="both"/>
      </w:pPr>
    </w:p>
    <w:p w:rsidR="006A1FFB" w:rsidRDefault="006A1FFB">
      <w:pPr>
        <w:pStyle w:val="BodyTextIndent3"/>
        <w:jc w:val="both"/>
      </w:pPr>
      <w:r>
        <w:t>(iii)</w:t>
      </w:r>
      <w:r>
        <w:tab/>
        <w:t>details of how the operational responsibilities of the licensee will be met;</w:t>
      </w:r>
    </w:p>
    <w:p w:rsidR="006A1FFB" w:rsidRDefault="006A1FFB">
      <w:pPr>
        <w:pStyle w:val="BodyTextIndent3"/>
        <w:jc w:val="both"/>
      </w:pPr>
    </w:p>
    <w:p w:rsidR="006A1FFB" w:rsidRDefault="006A1FFB">
      <w:pPr>
        <w:numPr>
          <w:ilvl w:val="0"/>
          <w:numId w:val="45"/>
        </w:numPr>
        <w:jc w:val="both"/>
        <w:rPr>
          <w:sz w:val="24"/>
        </w:rPr>
      </w:pPr>
      <w:r>
        <w:rPr>
          <w:sz w:val="24"/>
        </w:rPr>
        <w:t>the nature and extent of any activity relating to street entertainment.</w:t>
      </w:r>
    </w:p>
    <w:p w:rsidR="006A1FFB" w:rsidRDefault="006A1FFB">
      <w:pPr>
        <w:rPr>
          <w:sz w:val="24"/>
        </w:rPr>
      </w:pPr>
    </w:p>
    <w:p w:rsidR="006A1FFB" w:rsidRDefault="006A1FFB">
      <w:pPr>
        <w:pStyle w:val="Heading2"/>
      </w:pPr>
      <w:bookmarkStart w:id="31" w:name="_Toc489156269"/>
      <w:r>
        <w:t>27.</w:t>
      </w:r>
      <w:r>
        <w:tab/>
        <w:t>STREET MARKET LICENCE</w:t>
      </w:r>
      <w:bookmarkEnd w:id="31"/>
    </w:p>
    <w:p w:rsidR="006A1FFB" w:rsidRDefault="006A1FFB"/>
    <w:p w:rsidR="006A1FFB" w:rsidRDefault="006A1FFB">
      <w:pPr>
        <w:ind w:firstLine="720"/>
        <w:rPr>
          <w:sz w:val="24"/>
        </w:rPr>
      </w:pPr>
      <w:smartTag w:uri="urn:schemas-microsoft-com:office:smarttags" w:element="Street">
        <w:smartTag w:uri="urn:schemas-microsoft-com:office:smarttags" w:element="address">
          <w:r>
            <w:rPr>
              <w:sz w:val="24"/>
            </w:rPr>
            <w:t>A street</w:t>
          </w:r>
        </w:smartTag>
      </w:smartTag>
      <w:r>
        <w:rPr>
          <w:sz w:val="24"/>
        </w:rPr>
        <w:t xml:space="preserve"> market licence shall –</w:t>
      </w:r>
    </w:p>
    <w:p w:rsidR="006A1FFB" w:rsidRDefault="006A1FFB">
      <w:pPr>
        <w:ind w:firstLine="720"/>
        <w:rPr>
          <w:sz w:val="24"/>
        </w:rPr>
      </w:pPr>
    </w:p>
    <w:p w:rsidR="006A1FFB" w:rsidRDefault="006A1FFB">
      <w:pPr>
        <w:numPr>
          <w:ilvl w:val="0"/>
          <w:numId w:val="46"/>
        </w:numPr>
        <w:jc w:val="both"/>
        <w:rPr>
          <w:sz w:val="24"/>
        </w:rPr>
      </w:pPr>
      <w:r>
        <w:rPr>
          <w:sz w:val="24"/>
        </w:rPr>
        <w:t>be issued on the form used for the purpose;</w:t>
      </w:r>
    </w:p>
    <w:p w:rsidR="006A1FFB" w:rsidRDefault="006A1FFB">
      <w:pPr>
        <w:ind w:left="720"/>
        <w:jc w:val="both"/>
        <w:rPr>
          <w:sz w:val="24"/>
        </w:rPr>
      </w:pPr>
    </w:p>
    <w:p w:rsidR="006A1FFB" w:rsidRDefault="006A1FFB">
      <w:pPr>
        <w:numPr>
          <w:ilvl w:val="0"/>
          <w:numId w:val="46"/>
        </w:numPr>
        <w:jc w:val="both"/>
        <w:rPr>
          <w:sz w:val="24"/>
        </w:rPr>
      </w:pPr>
      <w:r>
        <w:rPr>
          <w:sz w:val="24"/>
        </w:rPr>
        <w:t>include an endorsed copy of the plan or plans detailing the location where any furniture displays and other equipment may be placed for the operation of the street market;</w:t>
      </w:r>
    </w:p>
    <w:p w:rsidR="006A1FFB" w:rsidRDefault="006A1FFB">
      <w:pPr>
        <w:jc w:val="both"/>
        <w:rPr>
          <w:sz w:val="24"/>
        </w:rPr>
      </w:pPr>
    </w:p>
    <w:p w:rsidR="006A1FFB" w:rsidRDefault="006A1FFB">
      <w:pPr>
        <w:numPr>
          <w:ilvl w:val="0"/>
          <w:numId w:val="46"/>
        </w:numPr>
        <w:rPr>
          <w:sz w:val="24"/>
        </w:rPr>
      </w:pPr>
      <w:r>
        <w:rPr>
          <w:sz w:val="24"/>
        </w:rPr>
        <w:t>include the days and hours of operation;</w:t>
      </w:r>
    </w:p>
    <w:p w:rsidR="006A1FFB" w:rsidRDefault="006A1FFB">
      <w:pPr>
        <w:rPr>
          <w:sz w:val="24"/>
        </w:rPr>
      </w:pPr>
    </w:p>
    <w:p w:rsidR="006A1FFB" w:rsidRDefault="006A1FFB">
      <w:pPr>
        <w:numPr>
          <w:ilvl w:val="0"/>
          <w:numId w:val="46"/>
        </w:numPr>
        <w:jc w:val="both"/>
        <w:rPr>
          <w:sz w:val="24"/>
        </w:rPr>
      </w:pPr>
      <w:r>
        <w:rPr>
          <w:sz w:val="24"/>
        </w:rPr>
        <w:t>detail any terms and conditions of the licence approval.</w:t>
      </w:r>
    </w:p>
    <w:p w:rsidR="006A1FFB" w:rsidRDefault="006A1FFB">
      <w:pPr>
        <w:rPr>
          <w:sz w:val="24"/>
        </w:rPr>
      </w:pPr>
    </w:p>
    <w:p w:rsidR="006A1FFB" w:rsidRDefault="006A1FFB">
      <w:pPr>
        <w:pStyle w:val="Heading2"/>
      </w:pPr>
      <w:bookmarkStart w:id="32" w:name="_Toc489156270"/>
      <w:r>
        <w:t>28.</w:t>
      </w:r>
      <w:r>
        <w:tab/>
        <w:t>TERM AND VALIDITY OF LICENCE</w:t>
      </w:r>
      <w:bookmarkEnd w:id="32"/>
    </w:p>
    <w:p w:rsidR="006A1FFB" w:rsidRDefault="006A1FFB"/>
    <w:p w:rsidR="006A1FFB" w:rsidRDefault="006A1FFB">
      <w:pPr>
        <w:ind w:left="720"/>
        <w:jc w:val="both"/>
        <w:rPr>
          <w:sz w:val="24"/>
        </w:rPr>
      </w:pPr>
      <w:r>
        <w:rPr>
          <w:sz w:val="24"/>
        </w:rPr>
        <w:t>Subject to clause 12 and except where otherwise stated in the local law, a street market licence remains valid until –</w:t>
      </w:r>
    </w:p>
    <w:p w:rsidR="006A1FFB" w:rsidRDefault="006A1FFB">
      <w:pPr>
        <w:ind w:left="720"/>
        <w:jc w:val="both"/>
        <w:rPr>
          <w:sz w:val="24"/>
        </w:rPr>
      </w:pPr>
    </w:p>
    <w:p w:rsidR="006A1FFB" w:rsidRDefault="006A1FFB">
      <w:pPr>
        <w:numPr>
          <w:ilvl w:val="0"/>
          <w:numId w:val="47"/>
        </w:numPr>
        <w:rPr>
          <w:sz w:val="24"/>
        </w:rPr>
      </w:pPr>
      <w:r>
        <w:rPr>
          <w:sz w:val="24"/>
        </w:rPr>
        <w:t>the expiry date stated in the licence is reached;</w:t>
      </w:r>
    </w:p>
    <w:p w:rsidR="006A1FFB" w:rsidRDefault="006A1FFB">
      <w:pPr>
        <w:ind w:left="720"/>
        <w:rPr>
          <w:sz w:val="24"/>
        </w:rPr>
      </w:pPr>
    </w:p>
    <w:p w:rsidR="006A1FFB" w:rsidRDefault="006A1FFB">
      <w:pPr>
        <w:numPr>
          <w:ilvl w:val="0"/>
          <w:numId w:val="47"/>
        </w:numPr>
        <w:jc w:val="both"/>
        <w:rPr>
          <w:sz w:val="24"/>
        </w:rPr>
      </w:pPr>
      <w:r>
        <w:rPr>
          <w:sz w:val="24"/>
        </w:rPr>
        <w:t>approved changes are made to an existing licence, including increase or reduction in area subject of the licence, or conditions under which the licence was granted;</w:t>
      </w:r>
    </w:p>
    <w:p w:rsidR="006A1FFB" w:rsidRDefault="006A1FFB">
      <w:pPr>
        <w:jc w:val="both"/>
        <w:rPr>
          <w:sz w:val="24"/>
        </w:rPr>
      </w:pPr>
    </w:p>
    <w:p w:rsidR="006A1FFB" w:rsidRDefault="006A1FFB">
      <w:pPr>
        <w:numPr>
          <w:ilvl w:val="0"/>
          <w:numId w:val="47"/>
        </w:numPr>
        <w:rPr>
          <w:sz w:val="24"/>
        </w:rPr>
      </w:pPr>
      <w:r>
        <w:rPr>
          <w:sz w:val="24"/>
        </w:rPr>
        <w:t>the public liability insurance policy required in accordance with clause 61 lapses, is cancelled or is no longer in operation;</w:t>
      </w:r>
    </w:p>
    <w:p w:rsidR="006A1FFB" w:rsidRDefault="006A1FFB">
      <w:pPr>
        <w:rPr>
          <w:sz w:val="24"/>
        </w:rPr>
      </w:pPr>
    </w:p>
    <w:p w:rsidR="006A1FFB" w:rsidRDefault="006A1FFB">
      <w:pPr>
        <w:numPr>
          <w:ilvl w:val="0"/>
          <w:numId w:val="47"/>
        </w:numPr>
        <w:jc w:val="both"/>
        <w:rPr>
          <w:sz w:val="24"/>
        </w:rPr>
      </w:pPr>
      <w:r>
        <w:rPr>
          <w:sz w:val="24"/>
        </w:rPr>
        <w:t>the licence is cancelled by the local government;</w:t>
      </w:r>
    </w:p>
    <w:p w:rsidR="006A1FFB" w:rsidRDefault="006A1FFB">
      <w:pPr>
        <w:rPr>
          <w:sz w:val="24"/>
        </w:rPr>
      </w:pPr>
    </w:p>
    <w:p w:rsidR="006A1FFB" w:rsidRDefault="006A1FFB">
      <w:pPr>
        <w:ind w:left="720"/>
        <w:jc w:val="both"/>
        <w:rPr>
          <w:sz w:val="24"/>
        </w:rPr>
      </w:pPr>
      <w:r>
        <w:rPr>
          <w:sz w:val="24"/>
        </w:rPr>
        <w:lastRenderedPageBreak/>
        <w:t>and in any of these events, an application must first be made and a new licence issued before any street market can continue or proposed changes can be made, as the case may be.</w:t>
      </w:r>
    </w:p>
    <w:p w:rsidR="006A1FFB" w:rsidRDefault="006A1FFB">
      <w:pPr>
        <w:ind w:left="720"/>
        <w:rPr>
          <w:sz w:val="24"/>
        </w:rPr>
      </w:pPr>
    </w:p>
    <w:p w:rsidR="006A1FFB" w:rsidRDefault="006A1FFB">
      <w:pPr>
        <w:pStyle w:val="Heading2"/>
      </w:pPr>
      <w:bookmarkStart w:id="33" w:name="_Toc489156271"/>
      <w:r>
        <w:t>29.</w:t>
      </w:r>
      <w:r>
        <w:tab/>
        <w:t>RESPONSIBILITIES OF LICENSEE</w:t>
      </w:r>
      <w:bookmarkEnd w:id="33"/>
    </w:p>
    <w:p w:rsidR="006A1FFB" w:rsidRDefault="006A1FFB"/>
    <w:p w:rsidR="006A1FFB" w:rsidRDefault="006A1FFB">
      <w:pPr>
        <w:numPr>
          <w:ilvl w:val="0"/>
          <w:numId w:val="74"/>
        </w:numPr>
        <w:jc w:val="both"/>
        <w:rPr>
          <w:sz w:val="24"/>
        </w:rPr>
      </w:pPr>
      <w:r>
        <w:rPr>
          <w:sz w:val="24"/>
        </w:rPr>
        <w:t>The licensee shall, prior to commencing operations of the street market, obtain relevant approvals and make arrangements as follows –</w:t>
      </w:r>
    </w:p>
    <w:p w:rsidR="006A1FFB" w:rsidRDefault="006A1FFB">
      <w:pPr>
        <w:jc w:val="both"/>
        <w:rPr>
          <w:sz w:val="24"/>
        </w:rPr>
      </w:pPr>
    </w:p>
    <w:p w:rsidR="006A1FFB" w:rsidRDefault="006A1FFB">
      <w:pPr>
        <w:numPr>
          <w:ilvl w:val="0"/>
          <w:numId w:val="48"/>
        </w:numPr>
        <w:jc w:val="both"/>
        <w:rPr>
          <w:sz w:val="24"/>
        </w:rPr>
      </w:pPr>
      <w:r>
        <w:rPr>
          <w:sz w:val="24"/>
        </w:rPr>
        <w:t>obtain approval from the local government and Western Australian Police Service for the closure of the public streets to vehicular traffic, where the markets are to be held and during the hours of operation of the street markets;</w:t>
      </w:r>
    </w:p>
    <w:p w:rsidR="006A1FFB" w:rsidRDefault="006A1FFB">
      <w:pPr>
        <w:ind w:left="720"/>
        <w:jc w:val="both"/>
        <w:rPr>
          <w:sz w:val="24"/>
        </w:rPr>
      </w:pPr>
    </w:p>
    <w:p w:rsidR="006A1FFB" w:rsidRDefault="006A1FFB">
      <w:pPr>
        <w:numPr>
          <w:ilvl w:val="0"/>
          <w:numId w:val="48"/>
        </w:numPr>
        <w:jc w:val="both"/>
        <w:rPr>
          <w:sz w:val="24"/>
        </w:rPr>
      </w:pPr>
      <w:r>
        <w:rPr>
          <w:sz w:val="24"/>
        </w:rPr>
        <w:t>lodge a copy of the approved plans of the street market with the Fire and Rescue Service of WA;</w:t>
      </w:r>
    </w:p>
    <w:p w:rsidR="006A1FFB" w:rsidRDefault="006A1FFB">
      <w:pPr>
        <w:rPr>
          <w:sz w:val="24"/>
        </w:rPr>
      </w:pPr>
    </w:p>
    <w:p w:rsidR="006A1FFB" w:rsidRDefault="006A1FFB">
      <w:pPr>
        <w:ind w:left="720"/>
        <w:rPr>
          <w:sz w:val="24"/>
        </w:rPr>
      </w:pPr>
    </w:p>
    <w:p w:rsidR="006A1FFB" w:rsidRDefault="006A1FFB">
      <w:pPr>
        <w:numPr>
          <w:ilvl w:val="0"/>
          <w:numId w:val="48"/>
        </w:numPr>
        <w:jc w:val="both"/>
        <w:rPr>
          <w:sz w:val="24"/>
        </w:rPr>
      </w:pPr>
      <w:r>
        <w:rPr>
          <w:sz w:val="24"/>
        </w:rPr>
        <w:t>ensure adequate refuse collection arrangements have been made to the satisfaction of the local government;</w:t>
      </w:r>
    </w:p>
    <w:p w:rsidR="006A1FFB" w:rsidRDefault="006A1FFB">
      <w:pPr>
        <w:ind w:left="720"/>
        <w:jc w:val="both"/>
        <w:rPr>
          <w:sz w:val="24"/>
        </w:rPr>
      </w:pPr>
    </w:p>
    <w:p w:rsidR="006A1FFB" w:rsidRDefault="006A1FFB">
      <w:pPr>
        <w:numPr>
          <w:ilvl w:val="0"/>
          <w:numId w:val="48"/>
        </w:numPr>
        <w:jc w:val="both"/>
        <w:rPr>
          <w:sz w:val="24"/>
        </w:rPr>
      </w:pPr>
      <w:r>
        <w:rPr>
          <w:sz w:val="24"/>
        </w:rPr>
        <w:t xml:space="preserve">where appropriate, have the necessary local government approval in accordance with the </w:t>
      </w:r>
      <w:r>
        <w:rPr>
          <w:i/>
          <w:sz w:val="24"/>
        </w:rPr>
        <w:t>Health (Public Buildings) Regulations 1992</w:t>
      </w:r>
      <w:r>
        <w:rPr>
          <w:sz w:val="24"/>
        </w:rPr>
        <w:t>, including a –</w:t>
      </w:r>
    </w:p>
    <w:p w:rsidR="006A1FFB" w:rsidRDefault="006A1FFB">
      <w:pPr>
        <w:jc w:val="both"/>
        <w:rPr>
          <w:sz w:val="24"/>
        </w:rPr>
      </w:pPr>
    </w:p>
    <w:p w:rsidR="006A1FFB" w:rsidRDefault="006A1FFB">
      <w:pPr>
        <w:numPr>
          <w:ilvl w:val="0"/>
          <w:numId w:val="49"/>
        </w:numPr>
        <w:rPr>
          <w:sz w:val="24"/>
        </w:rPr>
      </w:pPr>
      <w:r>
        <w:rPr>
          <w:sz w:val="24"/>
        </w:rPr>
        <w:t>Maximum Occupation Certificate; and</w:t>
      </w:r>
    </w:p>
    <w:p w:rsidR="006A1FFB" w:rsidRDefault="006A1FFB">
      <w:pPr>
        <w:ind w:left="1440"/>
        <w:rPr>
          <w:sz w:val="24"/>
        </w:rPr>
      </w:pPr>
    </w:p>
    <w:p w:rsidR="006A1FFB" w:rsidRDefault="006A1FFB">
      <w:pPr>
        <w:numPr>
          <w:ilvl w:val="0"/>
          <w:numId w:val="49"/>
        </w:numPr>
        <w:rPr>
          <w:sz w:val="24"/>
        </w:rPr>
      </w:pPr>
      <w:r>
        <w:rPr>
          <w:sz w:val="24"/>
        </w:rPr>
        <w:t>Electrical Compliance Certificate;</w:t>
      </w:r>
    </w:p>
    <w:p w:rsidR="006A1FFB" w:rsidRDefault="006A1FFB">
      <w:pPr>
        <w:rPr>
          <w:sz w:val="24"/>
        </w:rPr>
      </w:pPr>
    </w:p>
    <w:p w:rsidR="006A1FFB" w:rsidRDefault="006A1FFB">
      <w:pPr>
        <w:numPr>
          <w:ilvl w:val="0"/>
          <w:numId w:val="48"/>
        </w:numPr>
        <w:jc w:val="both"/>
        <w:rPr>
          <w:sz w:val="24"/>
        </w:rPr>
      </w:pPr>
      <w:r>
        <w:rPr>
          <w:sz w:val="24"/>
        </w:rPr>
        <w:t>obtain approval from the local government in relation to any public entertainment aspects of the street market.</w:t>
      </w:r>
    </w:p>
    <w:p w:rsidR="006A1FFB" w:rsidRDefault="006A1FFB">
      <w:pPr>
        <w:rPr>
          <w:sz w:val="24"/>
        </w:rPr>
      </w:pPr>
    </w:p>
    <w:p w:rsidR="006A1FFB" w:rsidRDefault="006A1FFB">
      <w:pPr>
        <w:pStyle w:val="BodyTextIndent2"/>
        <w:numPr>
          <w:ilvl w:val="0"/>
          <w:numId w:val="74"/>
        </w:numPr>
        <w:jc w:val="both"/>
      </w:pPr>
      <w:r>
        <w:t>The licensee shall, during the operation of the street market, including setting up and dismantling times –</w:t>
      </w:r>
    </w:p>
    <w:p w:rsidR="006A1FFB" w:rsidRDefault="006A1FFB">
      <w:pPr>
        <w:pStyle w:val="BodyTextIndent2"/>
        <w:ind w:left="0" w:firstLine="0"/>
        <w:jc w:val="both"/>
      </w:pPr>
    </w:p>
    <w:p w:rsidR="006A1FFB" w:rsidRDefault="006A1FFB">
      <w:pPr>
        <w:numPr>
          <w:ilvl w:val="0"/>
          <w:numId w:val="50"/>
        </w:numPr>
        <w:jc w:val="both"/>
        <w:rPr>
          <w:sz w:val="24"/>
        </w:rPr>
      </w:pPr>
      <w:r>
        <w:rPr>
          <w:sz w:val="24"/>
        </w:rPr>
        <w:t>maintain pedestrian access through and beyond the market area;</w:t>
      </w:r>
    </w:p>
    <w:p w:rsidR="006A1FFB" w:rsidRDefault="006A1FFB">
      <w:pPr>
        <w:ind w:left="1440"/>
        <w:rPr>
          <w:sz w:val="24"/>
        </w:rPr>
      </w:pPr>
    </w:p>
    <w:p w:rsidR="006A1FFB" w:rsidRDefault="006A1FFB">
      <w:pPr>
        <w:numPr>
          <w:ilvl w:val="0"/>
          <w:numId w:val="50"/>
        </w:numPr>
        <w:jc w:val="both"/>
        <w:rPr>
          <w:sz w:val="24"/>
        </w:rPr>
      </w:pPr>
      <w:r>
        <w:rPr>
          <w:sz w:val="24"/>
        </w:rPr>
        <w:t>maintain access to adjacent building entries;</w:t>
      </w:r>
    </w:p>
    <w:p w:rsidR="006A1FFB" w:rsidRDefault="006A1FFB">
      <w:pPr>
        <w:jc w:val="both"/>
        <w:rPr>
          <w:sz w:val="24"/>
        </w:rPr>
      </w:pPr>
    </w:p>
    <w:p w:rsidR="006A1FFB" w:rsidRDefault="006A1FFB">
      <w:pPr>
        <w:numPr>
          <w:ilvl w:val="0"/>
          <w:numId w:val="50"/>
        </w:numPr>
        <w:jc w:val="both"/>
        <w:rPr>
          <w:sz w:val="24"/>
        </w:rPr>
      </w:pPr>
      <w:r>
        <w:rPr>
          <w:sz w:val="24"/>
        </w:rPr>
        <w:t>retain access to existing or approved outdoor dining areas associated with adjacent building entries;</w:t>
      </w:r>
    </w:p>
    <w:p w:rsidR="006A1FFB" w:rsidRDefault="006A1FFB">
      <w:pPr>
        <w:jc w:val="both"/>
        <w:rPr>
          <w:sz w:val="24"/>
        </w:rPr>
      </w:pPr>
    </w:p>
    <w:p w:rsidR="006A1FFB" w:rsidRDefault="006A1FFB">
      <w:pPr>
        <w:numPr>
          <w:ilvl w:val="0"/>
          <w:numId w:val="50"/>
        </w:numPr>
        <w:jc w:val="both"/>
        <w:rPr>
          <w:sz w:val="24"/>
        </w:rPr>
      </w:pPr>
      <w:r>
        <w:rPr>
          <w:sz w:val="24"/>
        </w:rPr>
        <w:t>maintain adequate access for emergency vehicles through the streets of the licence area;</w:t>
      </w:r>
    </w:p>
    <w:p w:rsidR="006A1FFB" w:rsidRDefault="006A1FFB">
      <w:pPr>
        <w:jc w:val="both"/>
        <w:rPr>
          <w:sz w:val="24"/>
        </w:rPr>
      </w:pPr>
    </w:p>
    <w:p w:rsidR="006A1FFB" w:rsidRDefault="006A1FFB">
      <w:pPr>
        <w:numPr>
          <w:ilvl w:val="0"/>
          <w:numId w:val="50"/>
        </w:numPr>
        <w:jc w:val="both"/>
        <w:rPr>
          <w:sz w:val="24"/>
        </w:rPr>
      </w:pPr>
      <w:r>
        <w:rPr>
          <w:sz w:val="24"/>
        </w:rPr>
        <w:t>stabilise all structures and furniture provided and used in the operation of the markets at all times and the removal of such structures and furniture when not in use;</w:t>
      </w:r>
    </w:p>
    <w:p w:rsidR="006A1FFB" w:rsidRDefault="006A1FFB">
      <w:pPr>
        <w:jc w:val="both"/>
        <w:rPr>
          <w:sz w:val="24"/>
        </w:rPr>
      </w:pPr>
    </w:p>
    <w:p w:rsidR="006A1FFB" w:rsidRDefault="006A1FFB">
      <w:pPr>
        <w:numPr>
          <w:ilvl w:val="0"/>
          <w:numId w:val="50"/>
        </w:numPr>
        <w:jc w:val="both"/>
        <w:rPr>
          <w:sz w:val="24"/>
        </w:rPr>
      </w:pPr>
      <w:r>
        <w:rPr>
          <w:sz w:val="24"/>
        </w:rPr>
        <w:lastRenderedPageBreak/>
        <w:t>maintain noise levels from any associated music, announcements and the like, in accordance with any licence approval condition, so as not to cause a nuisance;</w:t>
      </w:r>
    </w:p>
    <w:p w:rsidR="006A1FFB" w:rsidRDefault="006A1FFB">
      <w:pPr>
        <w:jc w:val="both"/>
        <w:rPr>
          <w:sz w:val="24"/>
        </w:rPr>
      </w:pPr>
    </w:p>
    <w:p w:rsidR="006A1FFB" w:rsidRDefault="006A1FFB">
      <w:pPr>
        <w:numPr>
          <w:ilvl w:val="0"/>
          <w:numId w:val="50"/>
        </w:numPr>
        <w:jc w:val="both"/>
        <w:rPr>
          <w:sz w:val="24"/>
        </w:rPr>
      </w:pPr>
      <w:r>
        <w:rPr>
          <w:sz w:val="24"/>
        </w:rPr>
        <w:t>maintain the area of the markets clean and free from rubbish; and</w:t>
      </w:r>
    </w:p>
    <w:p w:rsidR="006A1FFB" w:rsidRDefault="006A1FFB">
      <w:pPr>
        <w:jc w:val="both"/>
        <w:rPr>
          <w:sz w:val="24"/>
        </w:rPr>
      </w:pPr>
    </w:p>
    <w:p w:rsidR="006A1FFB" w:rsidRDefault="006A1FFB">
      <w:pPr>
        <w:numPr>
          <w:ilvl w:val="0"/>
          <w:numId w:val="50"/>
        </w:numPr>
        <w:rPr>
          <w:sz w:val="24"/>
        </w:rPr>
      </w:pPr>
      <w:r>
        <w:rPr>
          <w:sz w:val="24"/>
        </w:rPr>
        <w:t>provide separate sanitary facilities for food stall staff.</w:t>
      </w:r>
    </w:p>
    <w:p w:rsidR="006A1FFB" w:rsidRDefault="006A1FFB">
      <w:pPr>
        <w:rPr>
          <w:sz w:val="24"/>
        </w:rPr>
      </w:pPr>
    </w:p>
    <w:p w:rsidR="006A1FFB" w:rsidRDefault="006A1FFB">
      <w:pPr>
        <w:pStyle w:val="BodyTextIndent2"/>
        <w:numPr>
          <w:ilvl w:val="0"/>
          <w:numId w:val="66"/>
        </w:numPr>
        <w:jc w:val="both"/>
      </w:pPr>
      <w:r>
        <w:t>The licensee shall at the conclusion of each street market, ensure that all structures and equipment used in the operation of the street market, are removed and the area returned to the condition it was before the commencement of the street market, and to the satisfaction of the local government.</w:t>
      </w:r>
    </w:p>
    <w:p w:rsidR="006A1FFB" w:rsidRDefault="006A1FFB">
      <w:pPr>
        <w:pStyle w:val="BodyTextIndent2"/>
        <w:ind w:left="0" w:firstLine="0"/>
      </w:pPr>
    </w:p>
    <w:p w:rsidR="006A1FFB" w:rsidRDefault="006A1FFB">
      <w:pPr>
        <w:pStyle w:val="Heading1"/>
        <w:jc w:val="center"/>
        <w:rPr>
          <w:rFonts w:ascii="Arial" w:hAnsi="Arial"/>
          <w:b/>
          <w:sz w:val="32"/>
        </w:rPr>
      </w:pPr>
      <w:bookmarkStart w:id="34" w:name="_Toc489156272"/>
      <w:r>
        <w:rPr>
          <w:rFonts w:ascii="Arial" w:hAnsi="Arial"/>
          <w:b/>
          <w:sz w:val="32"/>
        </w:rPr>
        <w:t>PART 6 – STREET TRADING</w:t>
      </w:r>
      <w:bookmarkEnd w:id="34"/>
    </w:p>
    <w:p w:rsidR="006A1FFB" w:rsidRDefault="006A1FFB">
      <w:pPr>
        <w:rPr>
          <w:sz w:val="24"/>
        </w:rPr>
      </w:pPr>
    </w:p>
    <w:p w:rsidR="006A1FFB" w:rsidRDefault="006A1FFB">
      <w:pPr>
        <w:pStyle w:val="Heading2"/>
      </w:pPr>
      <w:bookmarkStart w:id="35" w:name="_Toc489156273"/>
      <w:r>
        <w:t>30.</w:t>
      </w:r>
      <w:r>
        <w:tab/>
        <w:t>PROHIBITION</w:t>
      </w:r>
      <w:bookmarkEnd w:id="35"/>
    </w:p>
    <w:p w:rsidR="006A1FFB" w:rsidRDefault="006A1FFB">
      <w:pPr>
        <w:rPr>
          <w:sz w:val="24"/>
        </w:rPr>
      </w:pPr>
    </w:p>
    <w:p w:rsidR="006A1FFB" w:rsidRDefault="006A1FFB">
      <w:pPr>
        <w:numPr>
          <w:ilvl w:val="0"/>
          <w:numId w:val="75"/>
        </w:numPr>
        <w:rPr>
          <w:sz w:val="24"/>
        </w:rPr>
      </w:pPr>
      <w:r>
        <w:rPr>
          <w:sz w:val="24"/>
        </w:rPr>
        <w:t>A person shall not carry on trading in any street or public place –</w:t>
      </w:r>
    </w:p>
    <w:p w:rsidR="006A1FFB" w:rsidRDefault="006A1FFB">
      <w:pPr>
        <w:rPr>
          <w:sz w:val="24"/>
        </w:rPr>
      </w:pPr>
    </w:p>
    <w:p w:rsidR="006A1FFB" w:rsidRDefault="006A1FFB">
      <w:pPr>
        <w:numPr>
          <w:ilvl w:val="0"/>
          <w:numId w:val="5"/>
        </w:numPr>
        <w:jc w:val="both"/>
        <w:rPr>
          <w:sz w:val="24"/>
        </w:rPr>
      </w:pPr>
      <w:r>
        <w:rPr>
          <w:sz w:val="24"/>
        </w:rPr>
        <w:t>unless that person is the holder of a valid and current street trading licence or assistant specified in the licence; and</w:t>
      </w:r>
    </w:p>
    <w:p w:rsidR="006A1FFB" w:rsidRDefault="006A1FFB">
      <w:pPr>
        <w:ind w:left="720"/>
        <w:jc w:val="both"/>
        <w:rPr>
          <w:sz w:val="24"/>
        </w:rPr>
      </w:pPr>
    </w:p>
    <w:p w:rsidR="006A1FFB" w:rsidRDefault="006A1FFB">
      <w:pPr>
        <w:numPr>
          <w:ilvl w:val="0"/>
          <w:numId w:val="5"/>
        </w:numPr>
        <w:rPr>
          <w:sz w:val="24"/>
        </w:rPr>
      </w:pPr>
      <w:r>
        <w:rPr>
          <w:sz w:val="24"/>
        </w:rPr>
        <w:t>otherwise than in accordance with –</w:t>
      </w:r>
    </w:p>
    <w:p w:rsidR="006A1FFB" w:rsidRDefault="006A1FFB">
      <w:pPr>
        <w:rPr>
          <w:sz w:val="24"/>
        </w:rPr>
      </w:pPr>
    </w:p>
    <w:p w:rsidR="006A1FFB" w:rsidRDefault="006A1FFB">
      <w:pPr>
        <w:numPr>
          <w:ilvl w:val="0"/>
          <w:numId w:val="6"/>
        </w:numPr>
        <w:jc w:val="both"/>
        <w:rPr>
          <w:sz w:val="24"/>
        </w:rPr>
      </w:pPr>
      <w:r>
        <w:rPr>
          <w:sz w:val="24"/>
        </w:rPr>
        <w:t>the terms and conditions of the licence; and</w:t>
      </w:r>
    </w:p>
    <w:p w:rsidR="006A1FFB" w:rsidRDefault="006A1FFB">
      <w:pPr>
        <w:ind w:left="1440"/>
        <w:jc w:val="both"/>
        <w:rPr>
          <w:sz w:val="24"/>
        </w:rPr>
      </w:pPr>
    </w:p>
    <w:p w:rsidR="006A1FFB" w:rsidRDefault="006A1FFB">
      <w:pPr>
        <w:numPr>
          <w:ilvl w:val="0"/>
          <w:numId w:val="6"/>
        </w:numPr>
        <w:jc w:val="both"/>
        <w:rPr>
          <w:sz w:val="24"/>
        </w:rPr>
      </w:pPr>
      <w:r>
        <w:rPr>
          <w:sz w:val="24"/>
        </w:rPr>
        <w:t>the provisions of this local law.</w:t>
      </w:r>
    </w:p>
    <w:p w:rsidR="006A1FFB" w:rsidRDefault="006A1FFB">
      <w:pPr>
        <w:rPr>
          <w:sz w:val="24"/>
        </w:rPr>
      </w:pPr>
    </w:p>
    <w:p w:rsidR="006A1FFB" w:rsidRDefault="006A1FFB">
      <w:pPr>
        <w:numPr>
          <w:ilvl w:val="0"/>
          <w:numId w:val="64"/>
        </w:numPr>
        <w:jc w:val="both"/>
        <w:rPr>
          <w:sz w:val="24"/>
        </w:rPr>
      </w:pPr>
      <w:r>
        <w:rPr>
          <w:sz w:val="24"/>
        </w:rPr>
        <w:t>The local government may waive any of the terms and conditions contained within this Part, where the applicant is a charitable organisation.</w:t>
      </w:r>
    </w:p>
    <w:p w:rsidR="006A1FFB" w:rsidRDefault="006A1FFB">
      <w:pPr>
        <w:rPr>
          <w:sz w:val="24"/>
        </w:rPr>
      </w:pPr>
    </w:p>
    <w:p w:rsidR="006A1FFB" w:rsidRDefault="006A1FFB">
      <w:pPr>
        <w:pStyle w:val="Heading2"/>
      </w:pPr>
      <w:bookmarkStart w:id="36" w:name="_Toc489156274"/>
      <w:r>
        <w:t>31.</w:t>
      </w:r>
      <w:r>
        <w:tab/>
        <w:t>LICENCE RESTRICTIONS</w:t>
      </w:r>
      <w:bookmarkEnd w:id="36"/>
    </w:p>
    <w:p w:rsidR="006A1FFB" w:rsidRDefault="006A1FFB"/>
    <w:p w:rsidR="006A1FFB" w:rsidRDefault="006A1FFB">
      <w:pPr>
        <w:ind w:left="720" w:hanging="720"/>
        <w:jc w:val="both"/>
        <w:rPr>
          <w:sz w:val="24"/>
        </w:rPr>
      </w:pPr>
      <w:smartTag w:uri="urn:schemas-microsoft-com:office:smarttags" w:element="Street">
        <w:smartTag w:uri="urn:schemas-microsoft-com:office:smarttags" w:element="address">
          <w:r>
            <w:rPr>
              <w:sz w:val="24"/>
            </w:rPr>
            <w:t>(1)</w:t>
          </w:r>
          <w:r>
            <w:rPr>
              <w:sz w:val="24"/>
            </w:rPr>
            <w:tab/>
            <w:t>A street</w:t>
          </w:r>
        </w:smartTag>
      </w:smartTag>
      <w:r>
        <w:rPr>
          <w:sz w:val="24"/>
        </w:rPr>
        <w:t xml:space="preserve"> trading licence is only transferable with the approval of the local government and on payment of the transfer fee.</w:t>
      </w:r>
    </w:p>
    <w:p w:rsidR="006A1FFB" w:rsidRDefault="006A1FFB">
      <w:pPr>
        <w:rPr>
          <w:sz w:val="24"/>
        </w:rPr>
      </w:pPr>
    </w:p>
    <w:p w:rsidR="006A1FFB" w:rsidRDefault="006A1FFB">
      <w:pPr>
        <w:pStyle w:val="BodyTextIndent2"/>
        <w:jc w:val="both"/>
      </w:pPr>
      <w:r>
        <w:t>(2)</w:t>
      </w:r>
      <w:r>
        <w:tab/>
        <w:t>A licensee shall not permit any trading activity to extend beyond the specified portion of public place detailed in the plan approved as part of the licence.</w:t>
      </w:r>
    </w:p>
    <w:p w:rsidR="006A1FFB" w:rsidRDefault="006A1FFB">
      <w:pPr>
        <w:ind w:left="720"/>
        <w:rPr>
          <w:sz w:val="24"/>
        </w:rPr>
      </w:pPr>
    </w:p>
    <w:p w:rsidR="006A1FFB" w:rsidRDefault="006A1FFB">
      <w:pPr>
        <w:pStyle w:val="BodyTextIndent2"/>
        <w:numPr>
          <w:ilvl w:val="0"/>
          <w:numId w:val="55"/>
        </w:numPr>
        <w:jc w:val="both"/>
      </w:pPr>
      <w:r>
        <w:t>The issue of a street trading licence does not confer exclusive possession or use of that portion of the street, or public place subject of the licence.</w:t>
      </w:r>
    </w:p>
    <w:p w:rsidR="006A1FFB" w:rsidRDefault="006A1FFB">
      <w:pPr>
        <w:pStyle w:val="BodyTextIndent2"/>
        <w:ind w:left="0" w:firstLine="0"/>
      </w:pPr>
    </w:p>
    <w:p w:rsidR="006A1FFB" w:rsidRDefault="006A1FFB">
      <w:pPr>
        <w:pStyle w:val="BodyTextIndent2"/>
        <w:ind w:left="0" w:firstLine="0"/>
      </w:pPr>
    </w:p>
    <w:p w:rsidR="006A1FFB" w:rsidRDefault="006A1FFB">
      <w:pPr>
        <w:pStyle w:val="Heading2"/>
      </w:pPr>
      <w:bookmarkStart w:id="37" w:name="_Toc489156275"/>
      <w:r>
        <w:t>32.</w:t>
      </w:r>
      <w:r>
        <w:tab/>
        <w:t>LICENCE APPLICATION</w:t>
      </w:r>
      <w:bookmarkEnd w:id="37"/>
    </w:p>
    <w:p w:rsidR="006A1FFB" w:rsidRDefault="006A1FFB"/>
    <w:p w:rsidR="006A1FFB" w:rsidRDefault="006A1FFB">
      <w:pPr>
        <w:pStyle w:val="Heading8"/>
        <w:ind w:left="720" w:firstLine="0"/>
      </w:pPr>
      <w:r>
        <w:t>Applications shall be in the form provided for the purpose and shall be forwarded to the local government together with the –</w:t>
      </w:r>
    </w:p>
    <w:p w:rsidR="006A1FFB" w:rsidRDefault="006A1FFB">
      <w:pPr>
        <w:ind w:left="720" w:firstLine="720"/>
        <w:rPr>
          <w:sz w:val="24"/>
        </w:rPr>
      </w:pPr>
    </w:p>
    <w:p w:rsidR="006A1FFB" w:rsidRDefault="006A1FFB">
      <w:pPr>
        <w:numPr>
          <w:ilvl w:val="0"/>
          <w:numId w:val="56"/>
        </w:numPr>
        <w:rPr>
          <w:sz w:val="24"/>
        </w:rPr>
      </w:pPr>
      <w:r>
        <w:rPr>
          <w:sz w:val="24"/>
        </w:rPr>
        <w:t>application and licence fee;</w:t>
      </w:r>
    </w:p>
    <w:p w:rsidR="006A1FFB" w:rsidRDefault="006A1FFB">
      <w:pPr>
        <w:ind w:left="720"/>
        <w:rPr>
          <w:sz w:val="24"/>
        </w:rPr>
      </w:pPr>
    </w:p>
    <w:p w:rsidR="006A1FFB" w:rsidRDefault="006A1FFB">
      <w:pPr>
        <w:numPr>
          <w:ilvl w:val="0"/>
          <w:numId w:val="56"/>
        </w:numPr>
        <w:rPr>
          <w:sz w:val="24"/>
        </w:rPr>
      </w:pPr>
      <w:r>
        <w:rPr>
          <w:sz w:val="24"/>
        </w:rPr>
        <w:t>number of assistants to be employed in the trading at any one time;</w:t>
      </w:r>
    </w:p>
    <w:p w:rsidR="006A1FFB" w:rsidRDefault="006A1FFB">
      <w:pPr>
        <w:rPr>
          <w:sz w:val="24"/>
        </w:rPr>
      </w:pPr>
    </w:p>
    <w:p w:rsidR="006A1FFB" w:rsidRDefault="006A1FFB">
      <w:pPr>
        <w:numPr>
          <w:ilvl w:val="0"/>
          <w:numId w:val="56"/>
        </w:numPr>
        <w:jc w:val="both"/>
        <w:rPr>
          <w:sz w:val="24"/>
        </w:rPr>
      </w:pPr>
      <w:r>
        <w:rPr>
          <w:sz w:val="24"/>
        </w:rPr>
        <w:t>plans of the proposed location, plus days and hours of operation;</w:t>
      </w:r>
    </w:p>
    <w:p w:rsidR="006A1FFB" w:rsidRDefault="006A1FFB">
      <w:pPr>
        <w:rPr>
          <w:sz w:val="24"/>
        </w:rPr>
      </w:pPr>
    </w:p>
    <w:p w:rsidR="006A1FFB" w:rsidRDefault="006A1FFB">
      <w:pPr>
        <w:numPr>
          <w:ilvl w:val="0"/>
          <w:numId w:val="56"/>
        </w:numPr>
        <w:jc w:val="both"/>
        <w:rPr>
          <w:sz w:val="24"/>
        </w:rPr>
      </w:pPr>
      <w:r>
        <w:rPr>
          <w:sz w:val="24"/>
        </w:rPr>
        <w:t>proposed goods, wares, merchandise or services for which trading will be carried on;</w:t>
      </w:r>
    </w:p>
    <w:p w:rsidR="006A1FFB" w:rsidRDefault="006A1FFB">
      <w:pPr>
        <w:rPr>
          <w:sz w:val="24"/>
        </w:rPr>
      </w:pPr>
    </w:p>
    <w:p w:rsidR="006A1FFB" w:rsidRDefault="006A1FFB">
      <w:pPr>
        <w:numPr>
          <w:ilvl w:val="0"/>
          <w:numId w:val="56"/>
        </w:numPr>
        <w:jc w:val="both"/>
        <w:rPr>
          <w:sz w:val="24"/>
        </w:rPr>
      </w:pPr>
      <w:r>
        <w:rPr>
          <w:sz w:val="24"/>
        </w:rPr>
        <w:t>detailed, accurate plan and description of any proposed stall, stand, table, structure or vehicle to be used for trading; and</w:t>
      </w:r>
    </w:p>
    <w:p w:rsidR="006A1FFB" w:rsidRDefault="006A1FFB">
      <w:pPr>
        <w:rPr>
          <w:sz w:val="24"/>
        </w:rPr>
      </w:pPr>
    </w:p>
    <w:p w:rsidR="006A1FFB" w:rsidRDefault="006A1FFB">
      <w:pPr>
        <w:numPr>
          <w:ilvl w:val="0"/>
          <w:numId w:val="56"/>
        </w:numPr>
        <w:jc w:val="both"/>
        <w:rPr>
          <w:sz w:val="24"/>
        </w:rPr>
      </w:pPr>
      <w:r>
        <w:rPr>
          <w:sz w:val="24"/>
        </w:rPr>
        <w:t>name and address of the person responsible for complying with any conditions imposed by the licence, where the applicant is a corporation.</w:t>
      </w:r>
    </w:p>
    <w:p w:rsidR="006A1FFB" w:rsidRDefault="006A1FFB">
      <w:pPr>
        <w:rPr>
          <w:sz w:val="24"/>
        </w:rPr>
      </w:pPr>
    </w:p>
    <w:p w:rsidR="006A1FFB" w:rsidRDefault="006A1FFB">
      <w:pPr>
        <w:pStyle w:val="Heading2"/>
      </w:pPr>
      <w:bookmarkStart w:id="38" w:name="_Toc489156276"/>
      <w:r>
        <w:t>33.</w:t>
      </w:r>
      <w:r>
        <w:tab/>
        <w:t>STREET TRADING LICENCE</w:t>
      </w:r>
      <w:bookmarkEnd w:id="38"/>
    </w:p>
    <w:p w:rsidR="006A1FFB" w:rsidRDefault="006A1FFB"/>
    <w:p w:rsidR="006A1FFB" w:rsidRDefault="006A1FFB">
      <w:pPr>
        <w:pStyle w:val="Heading8"/>
      </w:pPr>
      <w:smartTag w:uri="urn:schemas-microsoft-com:office:smarttags" w:element="Street">
        <w:smartTag w:uri="urn:schemas-microsoft-com:office:smarttags" w:element="address">
          <w:r>
            <w:t>A street</w:t>
          </w:r>
        </w:smartTag>
      </w:smartTag>
      <w:r>
        <w:t xml:space="preserve"> trading licence shall –</w:t>
      </w:r>
    </w:p>
    <w:p w:rsidR="006A1FFB" w:rsidRDefault="006A1FFB">
      <w:pPr>
        <w:ind w:firstLine="720"/>
        <w:rPr>
          <w:sz w:val="24"/>
        </w:rPr>
      </w:pPr>
    </w:p>
    <w:p w:rsidR="006A1FFB" w:rsidRDefault="006A1FFB">
      <w:pPr>
        <w:numPr>
          <w:ilvl w:val="0"/>
          <w:numId w:val="7"/>
        </w:numPr>
        <w:jc w:val="both"/>
        <w:rPr>
          <w:sz w:val="24"/>
        </w:rPr>
      </w:pPr>
      <w:r>
        <w:rPr>
          <w:sz w:val="24"/>
        </w:rPr>
        <w:t>be issued on the form used for the purpose;</w:t>
      </w:r>
    </w:p>
    <w:p w:rsidR="006A1FFB" w:rsidRDefault="006A1FFB">
      <w:pPr>
        <w:ind w:left="720"/>
        <w:jc w:val="both"/>
        <w:rPr>
          <w:sz w:val="24"/>
        </w:rPr>
      </w:pPr>
    </w:p>
    <w:p w:rsidR="006A1FFB" w:rsidRDefault="006A1FFB">
      <w:pPr>
        <w:numPr>
          <w:ilvl w:val="0"/>
          <w:numId w:val="7"/>
        </w:numPr>
        <w:jc w:val="both"/>
        <w:rPr>
          <w:sz w:val="24"/>
        </w:rPr>
      </w:pPr>
      <w:r>
        <w:rPr>
          <w:sz w:val="24"/>
        </w:rPr>
        <w:t>include the location, days and hours of operation and for mobile traders may include a predetermined approved route or area;</w:t>
      </w:r>
    </w:p>
    <w:p w:rsidR="006A1FFB" w:rsidRDefault="006A1FFB">
      <w:pPr>
        <w:jc w:val="both"/>
        <w:rPr>
          <w:sz w:val="24"/>
        </w:rPr>
      </w:pPr>
    </w:p>
    <w:p w:rsidR="006A1FFB" w:rsidRDefault="006A1FFB">
      <w:pPr>
        <w:numPr>
          <w:ilvl w:val="0"/>
          <w:numId w:val="7"/>
        </w:numPr>
        <w:rPr>
          <w:sz w:val="24"/>
        </w:rPr>
      </w:pPr>
      <w:r>
        <w:rPr>
          <w:sz w:val="24"/>
        </w:rPr>
        <w:t>detail the goods, wares, merchandise or services for which trading is approved under the licence;</w:t>
      </w:r>
    </w:p>
    <w:p w:rsidR="006A1FFB" w:rsidRDefault="006A1FFB">
      <w:pPr>
        <w:rPr>
          <w:sz w:val="24"/>
        </w:rPr>
      </w:pPr>
    </w:p>
    <w:p w:rsidR="006A1FFB" w:rsidRDefault="006A1FFB">
      <w:pPr>
        <w:numPr>
          <w:ilvl w:val="0"/>
          <w:numId w:val="7"/>
        </w:numPr>
        <w:jc w:val="both"/>
        <w:rPr>
          <w:sz w:val="24"/>
        </w:rPr>
      </w:pPr>
      <w:r>
        <w:rPr>
          <w:sz w:val="24"/>
        </w:rPr>
        <w:t>limit the number of persons that may carry on trading at any time; and</w:t>
      </w:r>
    </w:p>
    <w:p w:rsidR="006A1FFB" w:rsidRDefault="006A1FFB">
      <w:pPr>
        <w:jc w:val="both"/>
        <w:rPr>
          <w:sz w:val="24"/>
        </w:rPr>
      </w:pPr>
    </w:p>
    <w:p w:rsidR="006A1FFB" w:rsidRDefault="006A1FFB">
      <w:pPr>
        <w:numPr>
          <w:ilvl w:val="0"/>
          <w:numId w:val="7"/>
        </w:numPr>
        <w:rPr>
          <w:sz w:val="24"/>
        </w:rPr>
      </w:pPr>
      <w:r>
        <w:rPr>
          <w:sz w:val="24"/>
        </w:rPr>
        <w:t>detail any other terms and conditions imposed with the licence.</w:t>
      </w:r>
    </w:p>
    <w:p w:rsidR="006A1FFB" w:rsidRDefault="006A1FFB">
      <w:pPr>
        <w:rPr>
          <w:sz w:val="24"/>
        </w:rPr>
      </w:pPr>
    </w:p>
    <w:p w:rsidR="006A1FFB" w:rsidRDefault="006A1FFB">
      <w:pPr>
        <w:pStyle w:val="Heading2"/>
      </w:pPr>
      <w:bookmarkStart w:id="39" w:name="_Toc489156277"/>
      <w:r>
        <w:t>34.</w:t>
      </w:r>
      <w:r>
        <w:tab/>
        <w:t>TERM AND VALIDITY OF LICENCE</w:t>
      </w:r>
      <w:bookmarkEnd w:id="39"/>
    </w:p>
    <w:p w:rsidR="006A1FFB" w:rsidRDefault="006A1FFB"/>
    <w:p w:rsidR="006A1FFB" w:rsidRDefault="006A1FFB">
      <w:pPr>
        <w:pStyle w:val="BodyTextIndent2"/>
        <w:ind w:firstLine="0"/>
        <w:jc w:val="both"/>
      </w:pPr>
      <w:r>
        <w:t>Subject to clause 12 and except where otherwise stated in this local law, a street trading licence remains valid until –</w:t>
      </w:r>
    </w:p>
    <w:p w:rsidR="006A1FFB" w:rsidRDefault="006A1FFB">
      <w:pPr>
        <w:pStyle w:val="BodyTextIndent2"/>
        <w:jc w:val="both"/>
      </w:pPr>
    </w:p>
    <w:p w:rsidR="006A1FFB" w:rsidRDefault="006A1FFB">
      <w:pPr>
        <w:numPr>
          <w:ilvl w:val="0"/>
          <w:numId w:val="8"/>
        </w:numPr>
        <w:jc w:val="both"/>
        <w:rPr>
          <w:sz w:val="24"/>
        </w:rPr>
      </w:pPr>
      <w:r>
        <w:rPr>
          <w:sz w:val="24"/>
        </w:rPr>
        <w:t>the expiry date stated in the licence is reached;</w:t>
      </w:r>
    </w:p>
    <w:p w:rsidR="006A1FFB" w:rsidRDefault="006A1FFB">
      <w:pPr>
        <w:ind w:left="720"/>
        <w:jc w:val="both"/>
        <w:rPr>
          <w:sz w:val="24"/>
        </w:rPr>
      </w:pPr>
    </w:p>
    <w:p w:rsidR="006A1FFB" w:rsidRDefault="006A1FFB">
      <w:pPr>
        <w:numPr>
          <w:ilvl w:val="0"/>
          <w:numId w:val="8"/>
        </w:numPr>
        <w:jc w:val="both"/>
        <w:rPr>
          <w:sz w:val="24"/>
        </w:rPr>
      </w:pPr>
      <w:r>
        <w:rPr>
          <w:sz w:val="24"/>
        </w:rPr>
        <w:t>approved changes are made to an existing licence, including an increase or reduction in area subject of the licence, or conditions under which the licence was granted;</w:t>
      </w:r>
    </w:p>
    <w:p w:rsidR="006A1FFB" w:rsidRDefault="006A1FFB">
      <w:pPr>
        <w:jc w:val="both"/>
        <w:rPr>
          <w:sz w:val="24"/>
        </w:rPr>
      </w:pPr>
    </w:p>
    <w:p w:rsidR="006A1FFB" w:rsidRDefault="006A1FFB">
      <w:pPr>
        <w:numPr>
          <w:ilvl w:val="0"/>
          <w:numId w:val="8"/>
        </w:numPr>
        <w:jc w:val="both"/>
        <w:rPr>
          <w:sz w:val="24"/>
        </w:rPr>
      </w:pPr>
      <w:r>
        <w:rPr>
          <w:sz w:val="24"/>
        </w:rPr>
        <w:t>the public liability insurance policy, where required in accordance with clause 61 lapses, is cancelled or is no longer in operation; or</w:t>
      </w:r>
    </w:p>
    <w:p w:rsidR="006A1FFB" w:rsidRDefault="006A1FFB">
      <w:pPr>
        <w:jc w:val="both"/>
        <w:rPr>
          <w:sz w:val="24"/>
        </w:rPr>
      </w:pPr>
    </w:p>
    <w:p w:rsidR="006A1FFB" w:rsidRDefault="006A1FFB">
      <w:pPr>
        <w:numPr>
          <w:ilvl w:val="0"/>
          <w:numId w:val="8"/>
        </w:numPr>
        <w:jc w:val="both"/>
        <w:rPr>
          <w:sz w:val="24"/>
        </w:rPr>
      </w:pPr>
      <w:r>
        <w:rPr>
          <w:sz w:val="24"/>
        </w:rPr>
        <w:t>the licence is cancelled by the local government;</w:t>
      </w:r>
    </w:p>
    <w:p w:rsidR="006A1FFB" w:rsidRDefault="006A1FFB">
      <w:pPr>
        <w:rPr>
          <w:sz w:val="24"/>
        </w:rPr>
      </w:pPr>
    </w:p>
    <w:p w:rsidR="006A1FFB" w:rsidRDefault="006A1FFB">
      <w:pPr>
        <w:ind w:left="720"/>
        <w:jc w:val="both"/>
        <w:rPr>
          <w:sz w:val="24"/>
        </w:rPr>
      </w:pPr>
      <w:r>
        <w:rPr>
          <w:sz w:val="24"/>
        </w:rPr>
        <w:t>and in any of these events an application must first be made and a new licence issued before any trading can continue or proposed changes can be made, as the case may be.</w:t>
      </w:r>
    </w:p>
    <w:p w:rsidR="006A1FFB" w:rsidRDefault="006A1FFB">
      <w:pPr>
        <w:rPr>
          <w:sz w:val="24"/>
        </w:rPr>
      </w:pPr>
    </w:p>
    <w:p w:rsidR="006A1FFB" w:rsidRDefault="006A1FFB">
      <w:pPr>
        <w:pStyle w:val="Heading2"/>
      </w:pPr>
      <w:bookmarkStart w:id="40" w:name="_Toc489156278"/>
      <w:r>
        <w:lastRenderedPageBreak/>
        <w:t>35.</w:t>
      </w:r>
      <w:r>
        <w:tab/>
        <w:t>RESPONSIBILITIES OF LICENSEE</w:t>
      </w:r>
      <w:bookmarkEnd w:id="40"/>
    </w:p>
    <w:p w:rsidR="006A1FFB" w:rsidRDefault="006A1FFB"/>
    <w:p w:rsidR="006A1FFB" w:rsidRDefault="006A1FFB">
      <w:pPr>
        <w:numPr>
          <w:ilvl w:val="0"/>
          <w:numId w:val="76"/>
        </w:numPr>
        <w:rPr>
          <w:sz w:val="24"/>
        </w:rPr>
      </w:pPr>
      <w:r>
        <w:rPr>
          <w:sz w:val="24"/>
        </w:rPr>
        <w:t>The licensee shall –</w:t>
      </w:r>
    </w:p>
    <w:p w:rsidR="006A1FFB" w:rsidRDefault="006A1FFB">
      <w:pPr>
        <w:ind w:left="720"/>
        <w:rPr>
          <w:sz w:val="24"/>
        </w:rPr>
      </w:pPr>
    </w:p>
    <w:p w:rsidR="006A1FFB" w:rsidRDefault="006A1FFB">
      <w:pPr>
        <w:numPr>
          <w:ilvl w:val="0"/>
          <w:numId w:val="9"/>
        </w:numPr>
        <w:jc w:val="both"/>
        <w:rPr>
          <w:sz w:val="24"/>
        </w:rPr>
      </w:pPr>
      <w:r>
        <w:rPr>
          <w:sz w:val="24"/>
        </w:rPr>
        <w:t>display a sign, with letters and numerals not less than 5cm in height in a conspicuous place in the licensed area, indicating the name of the licensee and the licence number;</w:t>
      </w:r>
    </w:p>
    <w:p w:rsidR="006A1FFB" w:rsidRDefault="006A1FFB">
      <w:pPr>
        <w:ind w:left="720"/>
        <w:jc w:val="both"/>
        <w:rPr>
          <w:sz w:val="24"/>
        </w:rPr>
      </w:pPr>
    </w:p>
    <w:p w:rsidR="006A1FFB" w:rsidRDefault="006A1FFB">
      <w:pPr>
        <w:numPr>
          <w:ilvl w:val="0"/>
          <w:numId w:val="9"/>
        </w:numPr>
        <w:jc w:val="both"/>
        <w:rPr>
          <w:sz w:val="24"/>
        </w:rPr>
      </w:pPr>
      <w:r>
        <w:rPr>
          <w:sz w:val="24"/>
        </w:rPr>
        <w:t>ensure that the licensed area is attended either by the licensee or an assistant, at all times when trading is being undertaken;</w:t>
      </w:r>
    </w:p>
    <w:p w:rsidR="006A1FFB" w:rsidRDefault="006A1FFB">
      <w:pPr>
        <w:rPr>
          <w:sz w:val="24"/>
        </w:rPr>
      </w:pPr>
    </w:p>
    <w:p w:rsidR="006A1FFB" w:rsidRDefault="006A1FFB">
      <w:pPr>
        <w:numPr>
          <w:ilvl w:val="0"/>
          <w:numId w:val="9"/>
        </w:numPr>
        <w:jc w:val="both"/>
        <w:rPr>
          <w:sz w:val="24"/>
        </w:rPr>
      </w:pPr>
      <w:r>
        <w:rPr>
          <w:sz w:val="24"/>
        </w:rPr>
        <w:t>keep any stall, stand, table, structure or vehicle specified in the licence in a clean, safe condition and in good repair;</w:t>
      </w:r>
    </w:p>
    <w:p w:rsidR="006A1FFB" w:rsidRDefault="006A1FFB">
      <w:pPr>
        <w:rPr>
          <w:sz w:val="24"/>
        </w:rPr>
      </w:pPr>
    </w:p>
    <w:p w:rsidR="006A1FFB" w:rsidRDefault="006A1FFB">
      <w:pPr>
        <w:numPr>
          <w:ilvl w:val="0"/>
          <w:numId w:val="9"/>
        </w:numPr>
        <w:jc w:val="both"/>
        <w:rPr>
          <w:sz w:val="24"/>
        </w:rPr>
      </w:pPr>
      <w:r>
        <w:rPr>
          <w:sz w:val="24"/>
        </w:rPr>
        <w:t>keep the location specified in the licence free from refuse and rubbish;</w:t>
      </w:r>
    </w:p>
    <w:p w:rsidR="006A1FFB" w:rsidRDefault="006A1FFB">
      <w:pPr>
        <w:rPr>
          <w:sz w:val="24"/>
        </w:rPr>
      </w:pPr>
    </w:p>
    <w:p w:rsidR="006A1FFB" w:rsidRDefault="006A1FFB">
      <w:pPr>
        <w:numPr>
          <w:ilvl w:val="0"/>
          <w:numId w:val="9"/>
        </w:numPr>
        <w:jc w:val="both"/>
        <w:rPr>
          <w:sz w:val="24"/>
        </w:rPr>
      </w:pPr>
      <w:r>
        <w:rPr>
          <w:sz w:val="24"/>
        </w:rPr>
        <w:t>have the licence available at all operation times and produce the licence to any authorised person or any police officer when requested; and</w:t>
      </w:r>
    </w:p>
    <w:p w:rsidR="006A1FFB" w:rsidRDefault="006A1FFB">
      <w:pPr>
        <w:jc w:val="both"/>
        <w:rPr>
          <w:sz w:val="24"/>
        </w:rPr>
      </w:pPr>
    </w:p>
    <w:p w:rsidR="006A1FFB" w:rsidRDefault="006A1FFB">
      <w:pPr>
        <w:numPr>
          <w:ilvl w:val="0"/>
          <w:numId w:val="9"/>
        </w:numPr>
        <w:jc w:val="both"/>
        <w:rPr>
          <w:sz w:val="24"/>
        </w:rPr>
      </w:pPr>
      <w:r>
        <w:rPr>
          <w:sz w:val="24"/>
        </w:rPr>
        <w:t>remove any stall, merchandise and signs from the location to which the licence applies and leave the location clean and vacant –</w:t>
      </w:r>
    </w:p>
    <w:p w:rsidR="006A1FFB" w:rsidRDefault="006A1FFB">
      <w:pPr>
        <w:jc w:val="both"/>
        <w:rPr>
          <w:sz w:val="24"/>
        </w:rPr>
      </w:pPr>
    </w:p>
    <w:p w:rsidR="006A1FFB" w:rsidRDefault="006A1FFB">
      <w:pPr>
        <w:numPr>
          <w:ilvl w:val="0"/>
          <w:numId w:val="10"/>
        </w:numPr>
        <w:jc w:val="both"/>
        <w:rPr>
          <w:sz w:val="24"/>
        </w:rPr>
      </w:pPr>
      <w:r>
        <w:rPr>
          <w:sz w:val="24"/>
        </w:rPr>
        <w:t>at the conclusion of the permitted hours of operation specified in the licence; and</w:t>
      </w:r>
    </w:p>
    <w:p w:rsidR="006A1FFB" w:rsidRDefault="006A1FFB">
      <w:pPr>
        <w:ind w:left="1440"/>
        <w:rPr>
          <w:sz w:val="24"/>
        </w:rPr>
      </w:pPr>
    </w:p>
    <w:p w:rsidR="006A1FFB" w:rsidRDefault="006A1FFB">
      <w:pPr>
        <w:numPr>
          <w:ilvl w:val="0"/>
          <w:numId w:val="10"/>
        </w:numPr>
        <w:jc w:val="both"/>
        <w:rPr>
          <w:sz w:val="24"/>
        </w:rPr>
      </w:pPr>
      <w:r>
        <w:rPr>
          <w:sz w:val="24"/>
        </w:rPr>
        <w:t>whenever trading is not taking place on the location to which the licence applies.</w:t>
      </w:r>
    </w:p>
    <w:p w:rsidR="006A1FFB" w:rsidRDefault="006A1FFB">
      <w:pPr>
        <w:rPr>
          <w:sz w:val="24"/>
        </w:rPr>
      </w:pPr>
    </w:p>
    <w:p w:rsidR="006A1FFB" w:rsidRDefault="006A1FFB">
      <w:pPr>
        <w:numPr>
          <w:ilvl w:val="0"/>
          <w:numId w:val="76"/>
        </w:numPr>
        <w:jc w:val="both"/>
        <w:rPr>
          <w:sz w:val="24"/>
        </w:rPr>
      </w:pPr>
      <w:r>
        <w:rPr>
          <w:sz w:val="24"/>
        </w:rPr>
        <w:t>The licensee shall not –</w:t>
      </w:r>
    </w:p>
    <w:p w:rsidR="006A1FFB" w:rsidRDefault="006A1FFB">
      <w:pPr>
        <w:ind w:left="720"/>
        <w:jc w:val="both"/>
        <w:rPr>
          <w:sz w:val="24"/>
        </w:rPr>
      </w:pPr>
    </w:p>
    <w:p w:rsidR="006A1FFB" w:rsidRDefault="006A1FFB">
      <w:pPr>
        <w:numPr>
          <w:ilvl w:val="0"/>
          <w:numId w:val="11"/>
        </w:numPr>
        <w:jc w:val="both"/>
        <w:rPr>
          <w:sz w:val="24"/>
        </w:rPr>
      </w:pPr>
      <w:r>
        <w:rPr>
          <w:sz w:val="24"/>
        </w:rPr>
        <w:t>engage in or permit any trading in any goods, wares, merchandise or services other than those specified in the licence;</w:t>
      </w:r>
    </w:p>
    <w:p w:rsidR="006A1FFB" w:rsidRDefault="006A1FFB">
      <w:pPr>
        <w:ind w:left="720"/>
        <w:jc w:val="both"/>
        <w:rPr>
          <w:sz w:val="24"/>
        </w:rPr>
      </w:pPr>
    </w:p>
    <w:p w:rsidR="006A1FFB" w:rsidRDefault="006A1FFB">
      <w:pPr>
        <w:numPr>
          <w:ilvl w:val="0"/>
          <w:numId w:val="11"/>
        </w:numPr>
        <w:jc w:val="both"/>
        <w:rPr>
          <w:sz w:val="24"/>
        </w:rPr>
      </w:pPr>
      <w:r>
        <w:rPr>
          <w:sz w:val="24"/>
        </w:rPr>
        <w:t>cause, permit or suffer any nuisance to exist, arise or continue on or from the location to which the licence applies;</w:t>
      </w:r>
    </w:p>
    <w:p w:rsidR="006A1FFB" w:rsidRDefault="006A1FFB">
      <w:pPr>
        <w:jc w:val="both"/>
        <w:rPr>
          <w:sz w:val="24"/>
        </w:rPr>
      </w:pPr>
    </w:p>
    <w:p w:rsidR="006A1FFB" w:rsidRDefault="006A1FFB">
      <w:pPr>
        <w:numPr>
          <w:ilvl w:val="0"/>
          <w:numId w:val="11"/>
        </w:numPr>
        <w:jc w:val="both"/>
        <w:rPr>
          <w:sz w:val="24"/>
        </w:rPr>
      </w:pPr>
      <w:r>
        <w:rPr>
          <w:sz w:val="24"/>
        </w:rPr>
        <w:t>deposit, place or store any goods, wares or merchandise on any street or public place, other than on the location to which the licence applies;</w:t>
      </w:r>
    </w:p>
    <w:p w:rsidR="006A1FFB" w:rsidRDefault="006A1FFB">
      <w:pPr>
        <w:jc w:val="both"/>
        <w:rPr>
          <w:sz w:val="24"/>
        </w:rPr>
      </w:pPr>
    </w:p>
    <w:p w:rsidR="006A1FFB" w:rsidRDefault="006A1FFB">
      <w:pPr>
        <w:numPr>
          <w:ilvl w:val="0"/>
          <w:numId w:val="11"/>
        </w:numPr>
        <w:jc w:val="both"/>
        <w:rPr>
          <w:sz w:val="24"/>
        </w:rPr>
      </w:pPr>
      <w:r>
        <w:rPr>
          <w:sz w:val="24"/>
        </w:rPr>
        <w:t>obstruct the free passage of pedestrians on any footpath or pedestrian access way;</w:t>
      </w:r>
    </w:p>
    <w:p w:rsidR="006A1FFB" w:rsidRDefault="006A1FFB">
      <w:pPr>
        <w:jc w:val="both"/>
        <w:rPr>
          <w:sz w:val="24"/>
        </w:rPr>
      </w:pPr>
    </w:p>
    <w:p w:rsidR="006A1FFB" w:rsidRDefault="006A1FFB">
      <w:pPr>
        <w:numPr>
          <w:ilvl w:val="0"/>
          <w:numId w:val="11"/>
        </w:numPr>
        <w:jc w:val="both"/>
        <w:rPr>
          <w:sz w:val="24"/>
        </w:rPr>
      </w:pPr>
      <w:r>
        <w:rPr>
          <w:sz w:val="24"/>
        </w:rPr>
        <w:t>use or display or permit to be used or displayed any advertisement, placard, poster, streamer, sign or signboard on or about the location specified in the licence other than price tickets or labels on the permitted place not exceeding a total of 0.25 square metres of the licensed area;</w:t>
      </w:r>
    </w:p>
    <w:p w:rsidR="006A1FFB" w:rsidRDefault="006A1FFB">
      <w:pPr>
        <w:jc w:val="both"/>
        <w:rPr>
          <w:sz w:val="24"/>
        </w:rPr>
      </w:pPr>
    </w:p>
    <w:p w:rsidR="006A1FFB" w:rsidRDefault="006A1FFB">
      <w:pPr>
        <w:numPr>
          <w:ilvl w:val="0"/>
          <w:numId w:val="11"/>
        </w:numPr>
        <w:jc w:val="both"/>
        <w:rPr>
          <w:sz w:val="24"/>
        </w:rPr>
      </w:pPr>
      <w:r>
        <w:rPr>
          <w:sz w:val="24"/>
        </w:rPr>
        <w:t>erect and maintain any signs in accordance with sub clause (e) so as to obscure any other signage on or adjacent to the licensed area;</w:t>
      </w:r>
    </w:p>
    <w:p w:rsidR="006A1FFB" w:rsidRDefault="006A1FFB">
      <w:pPr>
        <w:rPr>
          <w:sz w:val="24"/>
        </w:rPr>
      </w:pPr>
    </w:p>
    <w:p w:rsidR="006A1FFB" w:rsidRDefault="006A1FFB">
      <w:pPr>
        <w:numPr>
          <w:ilvl w:val="0"/>
          <w:numId w:val="11"/>
        </w:numPr>
        <w:jc w:val="both"/>
        <w:rPr>
          <w:sz w:val="24"/>
        </w:rPr>
      </w:pPr>
      <w:r>
        <w:rPr>
          <w:sz w:val="24"/>
        </w:rPr>
        <w:lastRenderedPageBreak/>
        <w:t>cry out or shout about or permit any other person to cry out or shout about any goods, wares, merchandise or services in any street or other public place;</w:t>
      </w:r>
    </w:p>
    <w:p w:rsidR="006A1FFB" w:rsidRDefault="006A1FFB">
      <w:pPr>
        <w:rPr>
          <w:sz w:val="24"/>
        </w:rPr>
      </w:pPr>
    </w:p>
    <w:p w:rsidR="006A1FFB" w:rsidRDefault="006A1FFB">
      <w:pPr>
        <w:numPr>
          <w:ilvl w:val="0"/>
          <w:numId w:val="11"/>
        </w:numPr>
        <w:jc w:val="both"/>
        <w:rPr>
          <w:sz w:val="24"/>
        </w:rPr>
      </w:pPr>
      <w:r>
        <w:rPr>
          <w:sz w:val="24"/>
        </w:rPr>
        <w:t>use or permit to be used any loud hailer, microphone, amplifier or other apparatus for making or transmitting sound, on or from the permitted place specified in the licence, unless approved by the local government;</w:t>
      </w:r>
    </w:p>
    <w:p w:rsidR="006A1FFB" w:rsidRDefault="006A1FFB">
      <w:pPr>
        <w:jc w:val="both"/>
        <w:rPr>
          <w:sz w:val="24"/>
        </w:rPr>
      </w:pPr>
    </w:p>
    <w:p w:rsidR="006A1FFB" w:rsidRDefault="006A1FFB">
      <w:pPr>
        <w:numPr>
          <w:ilvl w:val="0"/>
          <w:numId w:val="11"/>
        </w:numPr>
        <w:jc w:val="both"/>
        <w:rPr>
          <w:sz w:val="24"/>
        </w:rPr>
      </w:pPr>
      <w:r>
        <w:rPr>
          <w:sz w:val="24"/>
        </w:rPr>
        <w:t>use or permit to be used any record, tape, radio, bell, musical instrument or other instrument or device capable of being heard beyond the boundaries of the permitted place specified in the licence unless approved by the local government;</w:t>
      </w:r>
    </w:p>
    <w:p w:rsidR="006A1FFB" w:rsidRDefault="006A1FFB">
      <w:pPr>
        <w:jc w:val="both"/>
        <w:rPr>
          <w:sz w:val="24"/>
        </w:rPr>
      </w:pPr>
    </w:p>
    <w:p w:rsidR="006A1FFB" w:rsidRDefault="006A1FFB">
      <w:pPr>
        <w:numPr>
          <w:ilvl w:val="0"/>
          <w:numId w:val="11"/>
        </w:numPr>
        <w:jc w:val="both"/>
        <w:rPr>
          <w:sz w:val="24"/>
        </w:rPr>
      </w:pPr>
      <w:r>
        <w:rPr>
          <w:sz w:val="24"/>
        </w:rPr>
        <w:t>use or permit to be used any flashing or intermittent lighting apparatus or device on or from the permitted place specified in the licence; or</w:t>
      </w:r>
    </w:p>
    <w:p w:rsidR="006A1FFB" w:rsidRDefault="006A1FFB">
      <w:pPr>
        <w:jc w:val="both"/>
        <w:rPr>
          <w:sz w:val="24"/>
        </w:rPr>
      </w:pPr>
    </w:p>
    <w:p w:rsidR="006A1FFB" w:rsidRDefault="006A1FFB">
      <w:pPr>
        <w:ind w:left="720"/>
        <w:jc w:val="both"/>
        <w:rPr>
          <w:sz w:val="24"/>
        </w:rPr>
      </w:pPr>
    </w:p>
    <w:p w:rsidR="006A1FFB" w:rsidRDefault="006A1FFB">
      <w:pPr>
        <w:numPr>
          <w:ilvl w:val="0"/>
          <w:numId w:val="11"/>
        </w:numPr>
        <w:jc w:val="both"/>
        <w:rPr>
          <w:sz w:val="24"/>
        </w:rPr>
      </w:pPr>
      <w:r>
        <w:rPr>
          <w:sz w:val="24"/>
        </w:rPr>
        <w:t>use or permit to be used any apparatus or device including flap or shelf whereby the dimensions of the stall are increased beyond that specified in the licence.</w:t>
      </w:r>
    </w:p>
    <w:p w:rsidR="006A1FFB" w:rsidRDefault="006A1FFB">
      <w:pPr>
        <w:rPr>
          <w:sz w:val="24"/>
        </w:rPr>
      </w:pPr>
    </w:p>
    <w:p w:rsidR="006A1FFB" w:rsidRDefault="006A1FFB">
      <w:pPr>
        <w:pStyle w:val="Heading1"/>
        <w:jc w:val="center"/>
        <w:rPr>
          <w:rFonts w:ascii="Arial" w:hAnsi="Arial"/>
          <w:b/>
          <w:sz w:val="32"/>
        </w:rPr>
      </w:pPr>
      <w:bookmarkStart w:id="41" w:name="_Toc489156279"/>
      <w:r>
        <w:rPr>
          <w:rFonts w:ascii="Arial" w:hAnsi="Arial"/>
          <w:b/>
          <w:sz w:val="32"/>
        </w:rPr>
        <w:t>PART 7 – STREET ENTERTAINMENT</w:t>
      </w:r>
      <w:bookmarkEnd w:id="41"/>
    </w:p>
    <w:p w:rsidR="006A1FFB" w:rsidRDefault="006A1FFB">
      <w:pPr>
        <w:rPr>
          <w:sz w:val="24"/>
        </w:rPr>
      </w:pPr>
    </w:p>
    <w:p w:rsidR="006A1FFB" w:rsidRDefault="006A1FFB">
      <w:pPr>
        <w:pStyle w:val="Heading2"/>
      </w:pPr>
      <w:bookmarkStart w:id="42" w:name="_Toc489156280"/>
      <w:r>
        <w:t>36.</w:t>
      </w:r>
      <w:r>
        <w:tab/>
        <w:t>PROHIBITION</w:t>
      </w:r>
      <w:bookmarkEnd w:id="42"/>
    </w:p>
    <w:p w:rsidR="006A1FFB" w:rsidRDefault="006A1FFB"/>
    <w:p w:rsidR="006A1FFB" w:rsidRDefault="006A1FFB">
      <w:pPr>
        <w:ind w:left="720"/>
        <w:jc w:val="both"/>
        <w:rPr>
          <w:sz w:val="24"/>
        </w:rPr>
      </w:pPr>
      <w:r>
        <w:rPr>
          <w:sz w:val="24"/>
        </w:rPr>
        <w:t>A person shall not, in any public place, engage in any form of street entertainment –</w:t>
      </w:r>
    </w:p>
    <w:p w:rsidR="006A1FFB" w:rsidRDefault="006A1FFB">
      <w:pPr>
        <w:ind w:left="720"/>
        <w:jc w:val="both"/>
        <w:rPr>
          <w:sz w:val="24"/>
        </w:rPr>
      </w:pPr>
    </w:p>
    <w:p w:rsidR="006A1FFB" w:rsidRDefault="006A1FFB">
      <w:pPr>
        <w:numPr>
          <w:ilvl w:val="0"/>
          <w:numId w:val="12"/>
        </w:numPr>
        <w:jc w:val="both"/>
        <w:rPr>
          <w:sz w:val="24"/>
        </w:rPr>
      </w:pPr>
      <w:r>
        <w:rPr>
          <w:sz w:val="24"/>
        </w:rPr>
        <w:t>unless that person is the holder of a valid and current street entertainment licence; and</w:t>
      </w:r>
    </w:p>
    <w:p w:rsidR="006A1FFB" w:rsidRDefault="006A1FFB">
      <w:pPr>
        <w:ind w:left="720"/>
        <w:jc w:val="both"/>
        <w:rPr>
          <w:sz w:val="24"/>
        </w:rPr>
      </w:pPr>
    </w:p>
    <w:p w:rsidR="006A1FFB" w:rsidRDefault="006A1FFB">
      <w:pPr>
        <w:numPr>
          <w:ilvl w:val="0"/>
          <w:numId w:val="12"/>
        </w:numPr>
        <w:rPr>
          <w:sz w:val="24"/>
        </w:rPr>
      </w:pPr>
      <w:r>
        <w:rPr>
          <w:sz w:val="24"/>
        </w:rPr>
        <w:t>other than in accordance with –</w:t>
      </w:r>
    </w:p>
    <w:p w:rsidR="006A1FFB" w:rsidRDefault="006A1FFB">
      <w:pPr>
        <w:rPr>
          <w:sz w:val="24"/>
        </w:rPr>
      </w:pPr>
    </w:p>
    <w:p w:rsidR="006A1FFB" w:rsidRDefault="006A1FFB">
      <w:pPr>
        <w:numPr>
          <w:ilvl w:val="0"/>
          <w:numId w:val="13"/>
        </w:numPr>
        <w:rPr>
          <w:sz w:val="24"/>
        </w:rPr>
      </w:pPr>
      <w:r>
        <w:rPr>
          <w:sz w:val="24"/>
        </w:rPr>
        <w:t>the terms and conditions of the licence; and</w:t>
      </w:r>
    </w:p>
    <w:p w:rsidR="006A1FFB" w:rsidRDefault="006A1FFB">
      <w:pPr>
        <w:rPr>
          <w:sz w:val="24"/>
        </w:rPr>
      </w:pPr>
    </w:p>
    <w:p w:rsidR="006A1FFB" w:rsidRDefault="006A1FFB">
      <w:pPr>
        <w:numPr>
          <w:ilvl w:val="0"/>
          <w:numId w:val="13"/>
        </w:numPr>
        <w:rPr>
          <w:sz w:val="24"/>
        </w:rPr>
      </w:pPr>
      <w:r>
        <w:rPr>
          <w:sz w:val="24"/>
        </w:rPr>
        <w:t>the provisions of this local law.</w:t>
      </w:r>
    </w:p>
    <w:p w:rsidR="006A1FFB" w:rsidRDefault="006A1FFB">
      <w:pPr>
        <w:rPr>
          <w:sz w:val="24"/>
        </w:rPr>
      </w:pPr>
    </w:p>
    <w:p w:rsidR="006A1FFB" w:rsidRDefault="006A1FFB">
      <w:pPr>
        <w:rPr>
          <w:sz w:val="24"/>
        </w:rPr>
      </w:pPr>
    </w:p>
    <w:p w:rsidR="006A1FFB" w:rsidRDefault="006A1FFB">
      <w:pPr>
        <w:rPr>
          <w:sz w:val="24"/>
        </w:rPr>
      </w:pPr>
    </w:p>
    <w:p w:rsidR="006A1FFB" w:rsidRDefault="006A1FFB">
      <w:pPr>
        <w:pStyle w:val="Heading2"/>
      </w:pPr>
      <w:bookmarkStart w:id="43" w:name="_Toc489156281"/>
      <w:r>
        <w:t>37.</w:t>
      </w:r>
      <w:r>
        <w:tab/>
        <w:t>LICENCE RESTRICTIONS</w:t>
      </w:r>
      <w:bookmarkEnd w:id="43"/>
    </w:p>
    <w:p w:rsidR="006A1FFB" w:rsidRDefault="006A1FFB"/>
    <w:p w:rsidR="006A1FFB" w:rsidRDefault="006A1FFB">
      <w:pPr>
        <w:numPr>
          <w:ilvl w:val="0"/>
          <w:numId w:val="77"/>
        </w:numPr>
        <w:jc w:val="both"/>
        <w:rPr>
          <w:sz w:val="24"/>
        </w:rPr>
      </w:pPr>
      <w:smartTag w:uri="urn:schemas-microsoft-com:office:smarttags" w:element="Street">
        <w:smartTag w:uri="urn:schemas-microsoft-com:office:smarttags" w:element="address">
          <w:r>
            <w:rPr>
              <w:sz w:val="24"/>
            </w:rPr>
            <w:t>A street</w:t>
          </w:r>
        </w:smartTag>
      </w:smartTag>
      <w:r>
        <w:rPr>
          <w:sz w:val="24"/>
        </w:rPr>
        <w:t xml:space="preserve"> entertainment licence is not transferable.</w:t>
      </w:r>
    </w:p>
    <w:p w:rsidR="006A1FFB" w:rsidRDefault="006A1FFB">
      <w:pPr>
        <w:rPr>
          <w:sz w:val="24"/>
        </w:rPr>
      </w:pPr>
    </w:p>
    <w:p w:rsidR="006A1FFB" w:rsidRDefault="006A1FFB">
      <w:pPr>
        <w:pStyle w:val="BodyTextIndent2"/>
        <w:jc w:val="both"/>
      </w:pPr>
      <w:r>
        <w:t>(2)</w:t>
      </w:r>
      <w:r>
        <w:tab/>
        <w:t>A licensee shall not permit the street entertainment to extend beyond the specified portion of street or public place approved in the licence.</w:t>
      </w:r>
    </w:p>
    <w:p w:rsidR="006A1FFB" w:rsidRDefault="006A1FFB">
      <w:pPr>
        <w:pStyle w:val="BodyTextIndent2"/>
      </w:pPr>
    </w:p>
    <w:p w:rsidR="006A1FFB" w:rsidRDefault="006A1FFB">
      <w:pPr>
        <w:pStyle w:val="BodyTextIndent2"/>
        <w:jc w:val="both"/>
      </w:pPr>
      <w:r>
        <w:t>(3)</w:t>
      </w:r>
      <w:r>
        <w:tab/>
        <w:t>The issue of a licence does not confer exclusive possession or use of that portion of the street or public place, subject of the licence.</w:t>
      </w:r>
    </w:p>
    <w:p w:rsidR="006A1FFB" w:rsidRDefault="006A1FFB">
      <w:pPr>
        <w:rPr>
          <w:sz w:val="24"/>
        </w:rPr>
      </w:pPr>
    </w:p>
    <w:p w:rsidR="006A1FFB" w:rsidRDefault="006A1FFB">
      <w:pPr>
        <w:pStyle w:val="Heading2"/>
      </w:pPr>
      <w:bookmarkStart w:id="44" w:name="_Toc489156282"/>
      <w:r>
        <w:lastRenderedPageBreak/>
        <w:t>38.</w:t>
      </w:r>
      <w:r>
        <w:tab/>
        <w:t>LICENCE APPLICATION</w:t>
      </w:r>
      <w:bookmarkEnd w:id="44"/>
    </w:p>
    <w:p w:rsidR="006A1FFB" w:rsidRDefault="006A1FFB"/>
    <w:p w:rsidR="006A1FFB" w:rsidRDefault="006A1FFB">
      <w:pPr>
        <w:pStyle w:val="BodyTextIndent2"/>
        <w:ind w:firstLine="0"/>
        <w:jc w:val="both"/>
      </w:pPr>
      <w:r>
        <w:t>An application for a street entertainment licence shall be in the form provided for the purpose and shall be forwarded to the local government together with –</w:t>
      </w:r>
    </w:p>
    <w:p w:rsidR="006A1FFB" w:rsidRDefault="006A1FFB">
      <w:pPr>
        <w:pStyle w:val="BodyTextIndent2"/>
        <w:jc w:val="both"/>
      </w:pPr>
    </w:p>
    <w:p w:rsidR="006A1FFB" w:rsidRDefault="006A1FFB">
      <w:pPr>
        <w:numPr>
          <w:ilvl w:val="0"/>
          <w:numId w:val="14"/>
        </w:numPr>
        <w:rPr>
          <w:sz w:val="24"/>
        </w:rPr>
      </w:pPr>
      <w:r>
        <w:rPr>
          <w:sz w:val="24"/>
        </w:rPr>
        <w:t>the application and licence fee;</w:t>
      </w:r>
    </w:p>
    <w:p w:rsidR="006A1FFB" w:rsidRDefault="006A1FFB">
      <w:pPr>
        <w:ind w:left="720"/>
        <w:rPr>
          <w:sz w:val="24"/>
        </w:rPr>
      </w:pPr>
    </w:p>
    <w:p w:rsidR="006A1FFB" w:rsidRDefault="006A1FFB">
      <w:pPr>
        <w:numPr>
          <w:ilvl w:val="0"/>
          <w:numId w:val="14"/>
        </w:numPr>
        <w:rPr>
          <w:sz w:val="24"/>
        </w:rPr>
      </w:pPr>
      <w:r>
        <w:rPr>
          <w:sz w:val="24"/>
        </w:rPr>
        <w:t>the nature of the proposed street entertainment;</w:t>
      </w:r>
    </w:p>
    <w:p w:rsidR="006A1FFB" w:rsidRDefault="006A1FFB">
      <w:pPr>
        <w:rPr>
          <w:sz w:val="24"/>
        </w:rPr>
      </w:pPr>
    </w:p>
    <w:p w:rsidR="006A1FFB" w:rsidRDefault="006A1FFB">
      <w:pPr>
        <w:numPr>
          <w:ilvl w:val="0"/>
          <w:numId w:val="14"/>
        </w:numPr>
        <w:rPr>
          <w:sz w:val="24"/>
        </w:rPr>
      </w:pPr>
      <w:r>
        <w:rPr>
          <w:sz w:val="24"/>
        </w:rPr>
        <w:t>any musical instrument or amplifier proposed to be used;</w:t>
      </w:r>
    </w:p>
    <w:p w:rsidR="006A1FFB" w:rsidRDefault="006A1FFB">
      <w:pPr>
        <w:rPr>
          <w:sz w:val="24"/>
        </w:rPr>
      </w:pPr>
    </w:p>
    <w:p w:rsidR="006A1FFB" w:rsidRDefault="006A1FFB">
      <w:pPr>
        <w:numPr>
          <w:ilvl w:val="0"/>
          <w:numId w:val="14"/>
        </w:numPr>
        <w:rPr>
          <w:sz w:val="24"/>
        </w:rPr>
      </w:pPr>
      <w:r>
        <w:rPr>
          <w:sz w:val="24"/>
        </w:rPr>
        <w:t>the number of people involved in the proposed street entertainment;</w:t>
      </w:r>
    </w:p>
    <w:p w:rsidR="006A1FFB" w:rsidRDefault="006A1FFB">
      <w:pPr>
        <w:rPr>
          <w:sz w:val="24"/>
        </w:rPr>
      </w:pPr>
    </w:p>
    <w:p w:rsidR="006A1FFB" w:rsidRDefault="006A1FFB">
      <w:pPr>
        <w:numPr>
          <w:ilvl w:val="0"/>
          <w:numId w:val="14"/>
        </w:numPr>
        <w:rPr>
          <w:sz w:val="24"/>
        </w:rPr>
      </w:pPr>
      <w:r>
        <w:rPr>
          <w:sz w:val="24"/>
        </w:rPr>
        <w:t>the name and date of birth of anyone proposed to be involved in the performance who is under 14 years of age; and</w:t>
      </w:r>
    </w:p>
    <w:p w:rsidR="006A1FFB" w:rsidRDefault="006A1FFB">
      <w:pPr>
        <w:rPr>
          <w:sz w:val="24"/>
        </w:rPr>
      </w:pPr>
    </w:p>
    <w:p w:rsidR="006A1FFB" w:rsidRDefault="006A1FFB">
      <w:pPr>
        <w:numPr>
          <w:ilvl w:val="0"/>
          <w:numId w:val="14"/>
        </w:numPr>
        <w:rPr>
          <w:sz w:val="24"/>
        </w:rPr>
      </w:pPr>
      <w:r>
        <w:rPr>
          <w:sz w:val="24"/>
        </w:rPr>
        <w:t>any other information that the local government may require.</w:t>
      </w:r>
    </w:p>
    <w:p w:rsidR="006A1FFB" w:rsidRDefault="006A1FFB">
      <w:pPr>
        <w:rPr>
          <w:sz w:val="24"/>
        </w:rPr>
      </w:pPr>
    </w:p>
    <w:p w:rsidR="006A1FFB" w:rsidRDefault="006A1FFB">
      <w:pPr>
        <w:pStyle w:val="Heading2"/>
      </w:pPr>
      <w:bookmarkStart w:id="45" w:name="_Toc489156283"/>
      <w:r>
        <w:t>39.</w:t>
      </w:r>
      <w:r>
        <w:tab/>
        <w:t>STREET ENTERTAINMENT LICENCE</w:t>
      </w:r>
      <w:bookmarkEnd w:id="45"/>
    </w:p>
    <w:p w:rsidR="006A1FFB" w:rsidRDefault="006A1FFB"/>
    <w:p w:rsidR="006A1FFB" w:rsidRDefault="006A1FFB">
      <w:pPr>
        <w:ind w:firstLine="720"/>
        <w:rPr>
          <w:sz w:val="24"/>
        </w:rPr>
      </w:pPr>
      <w:smartTag w:uri="urn:schemas-microsoft-com:office:smarttags" w:element="Street">
        <w:smartTag w:uri="urn:schemas-microsoft-com:office:smarttags" w:element="address">
          <w:r>
            <w:rPr>
              <w:sz w:val="24"/>
            </w:rPr>
            <w:t>A street</w:t>
          </w:r>
        </w:smartTag>
      </w:smartTag>
      <w:r>
        <w:rPr>
          <w:sz w:val="24"/>
        </w:rPr>
        <w:t xml:space="preserve"> entertainment licence shall –</w:t>
      </w:r>
    </w:p>
    <w:p w:rsidR="006A1FFB" w:rsidRDefault="006A1FFB">
      <w:pPr>
        <w:ind w:firstLine="720"/>
        <w:rPr>
          <w:sz w:val="24"/>
        </w:rPr>
      </w:pPr>
    </w:p>
    <w:p w:rsidR="006A1FFB" w:rsidRDefault="006A1FFB">
      <w:pPr>
        <w:numPr>
          <w:ilvl w:val="0"/>
          <w:numId w:val="15"/>
        </w:numPr>
        <w:jc w:val="both"/>
        <w:rPr>
          <w:sz w:val="24"/>
        </w:rPr>
      </w:pPr>
      <w:r>
        <w:rPr>
          <w:sz w:val="24"/>
        </w:rPr>
        <w:t>be issued on the form used for the purpose;</w:t>
      </w:r>
    </w:p>
    <w:p w:rsidR="006A1FFB" w:rsidRDefault="006A1FFB">
      <w:pPr>
        <w:ind w:left="720"/>
        <w:rPr>
          <w:sz w:val="24"/>
        </w:rPr>
      </w:pPr>
    </w:p>
    <w:p w:rsidR="006A1FFB" w:rsidRDefault="006A1FFB">
      <w:pPr>
        <w:numPr>
          <w:ilvl w:val="0"/>
          <w:numId w:val="15"/>
        </w:numPr>
        <w:jc w:val="both"/>
        <w:rPr>
          <w:sz w:val="24"/>
        </w:rPr>
      </w:pPr>
      <w:r>
        <w:rPr>
          <w:sz w:val="24"/>
        </w:rPr>
        <w:t>include details of the location and equipment that can be used for the street entertainment, as approved by the local government;</w:t>
      </w:r>
    </w:p>
    <w:p w:rsidR="006A1FFB" w:rsidRDefault="006A1FFB">
      <w:pPr>
        <w:jc w:val="both"/>
        <w:rPr>
          <w:sz w:val="24"/>
        </w:rPr>
      </w:pPr>
    </w:p>
    <w:p w:rsidR="006A1FFB" w:rsidRDefault="006A1FFB">
      <w:pPr>
        <w:numPr>
          <w:ilvl w:val="0"/>
          <w:numId w:val="15"/>
        </w:numPr>
        <w:jc w:val="both"/>
        <w:rPr>
          <w:sz w:val="24"/>
        </w:rPr>
      </w:pPr>
      <w:r>
        <w:rPr>
          <w:sz w:val="24"/>
        </w:rPr>
        <w:t>include the days and permitted times for the street entertainment; and</w:t>
      </w:r>
    </w:p>
    <w:p w:rsidR="006A1FFB" w:rsidRDefault="006A1FFB">
      <w:pPr>
        <w:rPr>
          <w:sz w:val="24"/>
        </w:rPr>
      </w:pPr>
    </w:p>
    <w:p w:rsidR="006A1FFB" w:rsidRDefault="006A1FFB">
      <w:pPr>
        <w:numPr>
          <w:ilvl w:val="0"/>
          <w:numId w:val="15"/>
        </w:numPr>
        <w:jc w:val="both"/>
        <w:rPr>
          <w:sz w:val="24"/>
        </w:rPr>
      </w:pPr>
      <w:r>
        <w:rPr>
          <w:sz w:val="24"/>
        </w:rPr>
        <w:t>detail any other terms and conditions imposed with the licence.</w:t>
      </w:r>
    </w:p>
    <w:p w:rsidR="006A1FFB" w:rsidRDefault="006A1FFB">
      <w:pPr>
        <w:ind w:left="720"/>
        <w:rPr>
          <w:sz w:val="24"/>
        </w:rPr>
      </w:pPr>
    </w:p>
    <w:p w:rsidR="006A1FFB" w:rsidRDefault="006A1FFB">
      <w:pPr>
        <w:pStyle w:val="Heading2"/>
      </w:pPr>
      <w:bookmarkStart w:id="46" w:name="_Toc489156284"/>
      <w:r>
        <w:t>40.</w:t>
      </w:r>
      <w:r>
        <w:tab/>
        <w:t>TERM AND VALIDITY OF LICENCE</w:t>
      </w:r>
      <w:bookmarkEnd w:id="46"/>
    </w:p>
    <w:p w:rsidR="006A1FFB" w:rsidRDefault="006A1FFB"/>
    <w:p w:rsidR="006A1FFB" w:rsidRDefault="006A1FFB">
      <w:pPr>
        <w:pStyle w:val="BodyTextIndent2"/>
        <w:ind w:firstLine="0"/>
      </w:pPr>
      <w:r>
        <w:t>Subject to clause 12 and except where otherwise stated in the local law, a street entertainment licence remains valid until –</w:t>
      </w:r>
    </w:p>
    <w:p w:rsidR="006A1FFB" w:rsidRDefault="006A1FFB">
      <w:pPr>
        <w:pStyle w:val="BodyTextIndent2"/>
        <w:ind w:firstLine="0"/>
      </w:pPr>
    </w:p>
    <w:p w:rsidR="006A1FFB" w:rsidRDefault="006A1FFB">
      <w:pPr>
        <w:numPr>
          <w:ilvl w:val="0"/>
          <w:numId w:val="16"/>
        </w:numPr>
        <w:jc w:val="both"/>
        <w:rPr>
          <w:sz w:val="24"/>
        </w:rPr>
      </w:pPr>
      <w:r>
        <w:rPr>
          <w:sz w:val="24"/>
        </w:rPr>
        <w:t>the expiry time and date stated in the licence is reached;</w:t>
      </w:r>
    </w:p>
    <w:p w:rsidR="006A1FFB" w:rsidRDefault="006A1FFB">
      <w:pPr>
        <w:ind w:left="720"/>
        <w:rPr>
          <w:sz w:val="24"/>
        </w:rPr>
      </w:pPr>
    </w:p>
    <w:p w:rsidR="006A1FFB" w:rsidRDefault="006A1FFB">
      <w:pPr>
        <w:numPr>
          <w:ilvl w:val="0"/>
          <w:numId w:val="16"/>
        </w:numPr>
        <w:jc w:val="both"/>
        <w:rPr>
          <w:sz w:val="24"/>
        </w:rPr>
      </w:pPr>
      <w:r>
        <w:rPr>
          <w:sz w:val="24"/>
        </w:rPr>
        <w:t>the public liability insurance policy, where required in accordance with clause 61 lapses, is cancelled or is no longer in operation;</w:t>
      </w:r>
    </w:p>
    <w:p w:rsidR="006A1FFB" w:rsidRDefault="006A1FFB">
      <w:pPr>
        <w:jc w:val="both"/>
        <w:rPr>
          <w:sz w:val="24"/>
        </w:rPr>
      </w:pPr>
    </w:p>
    <w:p w:rsidR="006A1FFB" w:rsidRDefault="006A1FFB">
      <w:pPr>
        <w:numPr>
          <w:ilvl w:val="0"/>
          <w:numId w:val="16"/>
        </w:numPr>
        <w:rPr>
          <w:sz w:val="24"/>
        </w:rPr>
      </w:pPr>
      <w:r>
        <w:rPr>
          <w:sz w:val="24"/>
        </w:rPr>
        <w:t>the licence is cancelled by the local government;</w:t>
      </w:r>
    </w:p>
    <w:p w:rsidR="006A1FFB" w:rsidRDefault="006A1FFB">
      <w:pPr>
        <w:rPr>
          <w:sz w:val="24"/>
        </w:rPr>
      </w:pPr>
    </w:p>
    <w:p w:rsidR="006A1FFB" w:rsidRDefault="006A1FFB">
      <w:pPr>
        <w:ind w:left="720"/>
        <w:jc w:val="both"/>
        <w:rPr>
          <w:sz w:val="24"/>
        </w:rPr>
      </w:pPr>
      <w:r>
        <w:rPr>
          <w:sz w:val="24"/>
        </w:rPr>
        <w:t>and in any of these events, an application must first be made and a new licence issued before any street entertainment can take place.</w:t>
      </w:r>
    </w:p>
    <w:p w:rsidR="006A1FFB" w:rsidRDefault="006A1FFB">
      <w:pPr>
        <w:rPr>
          <w:sz w:val="24"/>
        </w:rPr>
      </w:pPr>
    </w:p>
    <w:p w:rsidR="006A1FFB" w:rsidRDefault="006A1FFB">
      <w:pPr>
        <w:pStyle w:val="Heading2"/>
      </w:pPr>
      <w:bookmarkStart w:id="47" w:name="_Toc489156285"/>
      <w:r>
        <w:t>41.</w:t>
      </w:r>
      <w:r>
        <w:tab/>
        <w:t>RESPONSIBILITIES OF LICENSEE</w:t>
      </w:r>
      <w:bookmarkEnd w:id="47"/>
    </w:p>
    <w:p w:rsidR="006A1FFB" w:rsidRDefault="006A1FFB"/>
    <w:p w:rsidR="006A1FFB" w:rsidRDefault="006A1FFB">
      <w:pPr>
        <w:numPr>
          <w:ilvl w:val="0"/>
          <w:numId w:val="78"/>
        </w:numPr>
        <w:jc w:val="both"/>
        <w:rPr>
          <w:sz w:val="24"/>
        </w:rPr>
      </w:pPr>
      <w:r>
        <w:rPr>
          <w:sz w:val="24"/>
        </w:rPr>
        <w:t>The licensee shall ensure that the street entertainment –</w:t>
      </w:r>
    </w:p>
    <w:p w:rsidR="006A1FFB" w:rsidRDefault="006A1FFB">
      <w:pPr>
        <w:rPr>
          <w:sz w:val="24"/>
        </w:rPr>
      </w:pPr>
    </w:p>
    <w:p w:rsidR="006A1FFB" w:rsidRDefault="006A1FFB">
      <w:pPr>
        <w:numPr>
          <w:ilvl w:val="0"/>
          <w:numId w:val="17"/>
        </w:numPr>
        <w:jc w:val="both"/>
        <w:rPr>
          <w:sz w:val="24"/>
        </w:rPr>
      </w:pPr>
      <w:r>
        <w:rPr>
          <w:sz w:val="24"/>
        </w:rPr>
        <w:lastRenderedPageBreak/>
        <w:t>does not prevent or impede pedestrian flow or access to and along footpaths, entry or exit to shops and other buildings;</w:t>
      </w:r>
    </w:p>
    <w:p w:rsidR="006A1FFB" w:rsidRDefault="006A1FFB">
      <w:pPr>
        <w:ind w:left="720"/>
        <w:rPr>
          <w:sz w:val="24"/>
        </w:rPr>
      </w:pPr>
    </w:p>
    <w:p w:rsidR="006A1FFB" w:rsidRDefault="006A1FFB">
      <w:pPr>
        <w:numPr>
          <w:ilvl w:val="0"/>
          <w:numId w:val="17"/>
        </w:numPr>
        <w:jc w:val="both"/>
        <w:rPr>
          <w:sz w:val="24"/>
        </w:rPr>
      </w:pPr>
      <w:r>
        <w:rPr>
          <w:sz w:val="24"/>
        </w:rPr>
        <w:t>does not prevent or impede vehicular flow or access to and along any street, entry or exit to any service delivery area;</w:t>
      </w:r>
    </w:p>
    <w:p w:rsidR="006A1FFB" w:rsidRDefault="006A1FFB">
      <w:pPr>
        <w:rPr>
          <w:sz w:val="24"/>
        </w:rPr>
      </w:pPr>
    </w:p>
    <w:p w:rsidR="006A1FFB" w:rsidRDefault="006A1FFB">
      <w:pPr>
        <w:numPr>
          <w:ilvl w:val="0"/>
          <w:numId w:val="17"/>
        </w:numPr>
        <w:jc w:val="both"/>
        <w:rPr>
          <w:sz w:val="24"/>
        </w:rPr>
      </w:pPr>
      <w:r>
        <w:rPr>
          <w:sz w:val="24"/>
        </w:rPr>
        <w:t>does not cause a nuisance to any other street entertainment or activity approved by the local government;</w:t>
      </w:r>
    </w:p>
    <w:p w:rsidR="006A1FFB" w:rsidRDefault="006A1FFB">
      <w:pPr>
        <w:rPr>
          <w:sz w:val="24"/>
        </w:rPr>
      </w:pPr>
    </w:p>
    <w:p w:rsidR="006A1FFB" w:rsidRDefault="006A1FFB">
      <w:pPr>
        <w:numPr>
          <w:ilvl w:val="0"/>
          <w:numId w:val="17"/>
        </w:numPr>
        <w:jc w:val="both"/>
        <w:rPr>
          <w:sz w:val="24"/>
        </w:rPr>
      </w:pPr>
      <w:r>
        <w:rPr>
          <w:sz w:val="24"/>
        </w:rPr>
        <w:t>does not have more than 4 people participating in any one performance;</w:t>
      </w:r>
    </w:p>
    <w:p w:rsidR="006A1FFB" w:rsidRDefault="006A1FFB">
      <w:pPr>
        <w:rPr>
          <w:sz w:val="24"/>
        </w:rPr>
      </w:pPr>
    </w:p>
    <w:p w:rsidR="006A1FFB" w:rsidRDefault="006A1FFB">
      <w:pPr>
        <w:numPr>
          <w:ilvl w:val="0"/>
          <w:numId w:val="17"/>
        </w:numPr>
        <w:jc w:val="both"/>
        <w:rPr>
          <w:sz w:val="24"/>
        </w:rPr>
      </w:pPr>
      <w:r>
        <w:rPr>
          <w:sz w:val="24"/>
        </w:rPr>
        <w:t>unless otherwise approved, does not include any person under the age of 14 years –</w:t>
      </w:r>
    </w:p>
    <w:p w:rsidR="006A1FFB" w:rsidRDefault="006A1FFB">
      <w:pPr>
        <w:jc w:val="both"/>
        <w:rPr>
          <w:sz w:val="24"/>
        </w:rPr>
      </w:pPr>
    </w:p>
    <w:p w:rsidR="006A1FFB" w:rsidRDefault="006A1FFB">
      <w:pPr>
        <w:numPr>
          <w:ilvl w:val="0"/>
          <w:numId w:val="18"/>
        </w:numPr>
        <w:jc w:val="both"/>
        <w:rPr>
          <w:sz w:val="24"/>
        </w:rPr>
      </w:pPr>
      <w:r>
        <w:rPr>
          <w:sz w:val="24"/>
        </w:rPr>
        <w:t>during school hours, on school days;</w:t>
      </w:r>
    </w:p>
    <w:p w:rsidR="006A1FFB" w:rsidRDefault="006A1FFB">
      <w:pPr>
        <w:ind w:left="1440"/>
        <w:jc w:val="both"/>
        <w:rPr>
          <w:sz w:val="24"/>
        </w:rPr>
      </w:pPr>
    </w:p>
    <w:p w:rsidR="006A1FFB" w:rsidRDefault="006A1FFB">
      <w:pPr>
        <w:numPr>
          <w:ilvl w:val="0"/>
          <w:numId w:val="18"/>
        </w:numPr>
        <w:jc w:val="both"/>
        <w:rPr>
          <w:sz w:val="24"/>
        </w:rPr>
      </w:pPr>
      <w:r>
        <w:rPr>
          <w:sz w:val="24"/>
        </w:rPr>
        <w:t>between 7.00pm and 6.00am; and</w:t>
      </w:r>
    </w:p>
    <w:p w:rsidR="006A1FFB" w:rsidRDefault="006A1FFB">
      <w:pPr>
        <w:jc w:val="both"/>
        <w:rPr>
          <w:sz w:val="24"/>
        </w:rPr>
      </w:pPr>
    </w:p>
    <w:p w:rsidR="006A1FFB" w:rsidRDefault="006A1FFB">
      <w:pPr>
        <w:numPr>
          <w:ilvl w:val="0"/>
          <w:numId w:val="17"/>
        </w:numPr>
        <w:jc w:val="both"/>
        <w:rPr>
          <w:sz w:val="24"/>
        </w:rPr>
      </w:pPr>
      <w:r>
        <w:rPr>
          <w:sz w:val="24"/>
        </w:rPr>
        <w:t>does not include, involve or permit –</w:t>
      </w:r>
    </w:p>
    <w:p w:rsidR="006A1FFB" w:rsidRDefault="006A1FFB">
      <w:pPr>
        <w:jc w:val="both"/>
        <w:rPr>
          <w:sz w:val="24"/>
        </w:rPr>
      </w:pPr>
    </w:p>
    <w:p w:rsidR="006A1FFB" w:rsidRDefault="006A1FFB">
      <w:pPr>
        <w:numPr>
          <w:ilvl w:val="0"/>
          <w:numId w:val="19"/>
        </w:numPr>
        <w:jc w:val="both"/>
        <w:rPr>
          <w:sz w:val="24"/>
        </w:rPr>
      </w:pPr>
      <w:r>
        <w:rPr>
          <w:sz w:val="24"/>
        </w:rPr>
        <w:t>anything that is offensive or obscene;</w:t>
      </w:r>
    </w:p>
    <w:p w:rsidR="006A1FFB" w:rsidRDefault="006A1FFB">
      <w:pPr>
        <w:jc w:val="both"/>
        <w:rPr>
          <w:sz w:val="24"/>
        </w:rPr>
      </w:pPr>
    </w:p>
    <w:p w:rsidR="006A1FFB" w:rsidRDefault="006A1FFB">
      <w:pPr>
        <w:numPr>
          <w:ilvl w:val="0"/>
          <w:numId w:val="19"/>
        </w:numPr>
        <w:jc w:val="both"/>
        <w:rPr>
          <w:sz w:val="24"/>
        </w:rPr>
      </w:pPr>
      <w:r>
        <w:rPr>
          <w:sz w:val="24"/>
        </w:rPr>
        <w:t>the use of fire;</w:t>
      </w:r>
    </w:p>
    <w:p w:rsidR="006A1FFB" w:rsidRDefault="006A1FFB">
      <w:pPr>
        <w:jc w:val="both"/>
        <w:rPr>
          <w:sz w:val="24"/>
        </w:rPr>
      </w:pPr>
    </w:p>
    <w:p w:rsidR="006A1FFB" w:rsidRDefault="006A1FFB">
      <w:pPr>
        <w:numPr>
          <w:ilvl w:val="0"/>
          <w:numId w:val="19"/>
        </w:numPr>
        <w:jc w:val="both"/>
        <w:rPr>
          <w:sz w:val="24"/>
        </w:rPr>
      </w:pPr>
      <w:r>
        <w:rPr>
          <w:sz w:val="24"/>
        </w:rPr>
        <w:t>any weapon or object with sharp edges, including knives or swords;</w:t>
      </w:r>
    </w:p>
    <w:p w:rsidR="006A1FFB" w:rsidRDefault="006A1FFB">
      <w:pPr>
        <w:jc w:val="both"/>
        <w:rPr>
          <w:sz w:val="24"/>
        </w:rPr>
      </w:pPr>
    </w:p>
    <w:p w:rsidR="006A1FFB" w:rsidRDefault="006A1FFB">
      <w:pPr>
        <w:numPr>
          <w:ilvl w:val="0"/>
          <w:numId w:val="19"/>
        </w:numPr>
        <w:jc w:val="both"/>
        <w:rPr>
          <w:sz w:val="24"/>
        </w:rPr>
      </w:pPr>
      <w:r>
        <w:rPr>
          <w:sz w:val="24"/>
        </w:rPr>
        <w:t>any motorised machinery that emits a loud noise in its operation or is not suitable in the location (eg chainsaw);</w:t>
      </w:r>
    </w:p>
    <w:p w:rsidR="006A1FFB" w:rsidRDefault="006A1FFB">
      <w:pPr>
        <w:jc w:val="both"/>
        <w:rPr>
          <w:sz w:val="24"/>
        </w:rPr>
      </w:pPr>
    </w:p>
    <w:p w:rsidR="006A1FFB" w:rsidRDefault="006A1FFB">
      <w:pPr>
        <w:numPr>
          <w:ilvl w:val="0"/>
          <w:numId w:val="19"/>
        </w:numPr>
        <w:jc w:val="both"/>
        <w:rPr>
          <w:sz w:val="24"/>
        </w:rPr>
      </w:pPr>
      <w:r>
        <w:rPr>
          <w:sz w:val="24"/>
        </w:rPr>
        <w:t>any other activity, object or matter whatsoever that endangers the safety of the public or the performer; or</w:t>
      </w:r>
    </w:p>
    <w:p w:rsidR="006A1FFB" w:rsidRDefault="006A1FFB">
      <w:pPr>
        <w:jc w:val="both"/>
        <w:rPr>
          <w:sz w:val="24"/>
        </w:rPr>
      </w:pPr>
    </w:p>
    <w:p w:rsidR="006A1FFB" w:rsidRDefault="006A1FFB">
      <w:pPr>
        <w:numPr>
          <w:ilvl w:val="0"/>
          <w:numId w:val="19"/>
        </w:numPr>
        <w:jc w:val="both"/>
        <w:rPr>
          <w:sz w:val="24"/>
        </w:rPr>
      </w:pPr>
      <w:r>
        <w:rPr>
          <w:sz w:val="24"/>
        </w:rPr>
        <w:t>cruelty to an animal;</w:t>
      </w:r>
    </w:p>
    <w:p w:rsidR="006A1FFB" w:rsidRDefault="006A1FFB">
      <w:pPr>
        <w:jc w:val="both"/>
        <w:rPr>
          <w:sz w:val="24"/>
        </w:rPr>
      </w:pPr>
    </w:p>
    <w:p w:rsidR="006A1FFB" w:rsidRDefault="006A1FFB">
      <w:pPr>
        <w:numPr>
          <w:ilvl w:val="0"/>
          <w:numId w:val="17"/>
        </w:numPr>
        <w:jc w:val="both"/>
        <w:rPr>
          <w:sz w:val="24"/>
        </w:rPr>
      </w:pPr>
      <w:r>
        <w:rPr>
          <w:sz w:val="24"/>
        </w:rPr>
        <w:t>does not include any amplification unless specifically approved and endorsed on the licence and in any event will not be permitted at any location between Monday to Saturday, 10.00pm to 7.00am and Sundays between 10.00pm and 9.00am;</w:t>
      </w:r>
    </w:p>
    <w:p w:rsidR="006A1FFB" w:rsidRDefault="006A1FFB">
      <w:pPr>
        <w:ind w:left="720"/>
        <w:jc w:val="both"/>
        <w:rPr>
          <w:sz w:val="24"/>
        </w:rPr>
      </w:pPr>
    </w:p>
    <w:p w:rsidR="006A1FFB" w:rsidRDefault="006A1FFB">
      <w:pPr>
        <w:numPr>
          <w:ilvl w:val="0"/>
          <w:numId w:val="17"/>
        </w:numPr>
        <w:jc w:val="both"/>
        <w:rPr>
          <w:sz w:val="24"/>
        </w:rPr>
      </w:pPr>
      <w:r>
        <w:rPr>
          <w:sz w:val="24"/>
        </w:rPr>
        <w:t xml:space="preserve">complies at all times with the </w:t>
      </w:r>
      <w:r>
        <w:rPr>
          <w:i/>
          <w:sz w:val="24"/>
        </w:rPr>
        <w:t>Environmental Protection (Noise) Regulations 1997</w:t>
      </w:r>
      <w:r>
        <w:rPr>
          <w:sz w:val="24"/>
        </w:rPr>
        <w:t>.</w:t>
      </w:r>
    </w:p>
    <w:p w:rsidR="006A1FFB" w:rsidRDefault="006A1FFB">
      <w:pPr>
        <w:ind w:left="720"/>
        <w:rPr>
          <w:sz w:val="24"/>
        </w:rPr>
      </w:pPr>
    </w:p>
    <w:p w:rsidR="006A1FFB" w:rsidRDefault="006A1FFB">
      <w:pPr>
        <w:numPr>
          <w:ilvl w:val="0"/>
          <w:numId w:val="78"/>
        </w:numPr>
        <w:rPr>
          <w:sz w:val="24"/>
        </w:rPr>
      </w:pPr>
      <w:r>
        <w:rPr>
          <w:sz w:val="24"/>
        </w:rPr>
        <w:t>A licensee shall –</w:t>
      </w:r>
    </w:p>
    <w:p w:rsidR="006A1FFB" w:rsidRDefault="006A1FFB">
      <w:pPr>
        <w:rPr>
          <w:sz w:val="24"/>
        </w:rPr>
      </w:pPr>
    </w:p>
    <w:p w:rsidR="006A1FFB" w:rsidRDefault="006A1FFB">
      <w:pPr>
        <w:numPr>
          <w:ilvl w:val="0"/>
          <w:numId w:val="20"/>
        </w:numPr>
        <w:jc w:val="both"/>
        <w:rPr>
          <w:sz w:val="24"/>
        </w:rPr>
      </w:pPr>
      <w:r>
        <w:rPr>
          <w:sz w:val="24"/>
        </w:rPr>
        <w:t>use the allocated space and location to perform during the days and times specified in the licence or vacate the location;</w:t>
      </w:r>
    </w:p>
    <w:p w:rsidR="006A1FFB" w:rsidRDefault="006A1FFB">
      <w:pPr>
        <w:ind w:left="720"/>
        <w:rPr>
          <w:sz w:val="24"/>
        </w:rPr>
      </w:pPr>
    </w:p>
    <w:p w:rsidR="006A1FFB" w:rsidRDefault="006A1FFB">
      <w:pPr>
        <w:numPr>
          <w:ilvl w:val="0"/>
          <w:numId w:val="20"/>
        </w:numPr>
        <w:jc w:val="both"/>
        <w:rPr>
          <w:sz w:val="24"/>
        </w:rPr>
      </w:pPr>
      <w:r>
        <w:rPr>
          <w:sz w:val="24"/>
        </w:rPr>
        <w:t>produce the licence when requested to do so by an authorised person;</w:t>
      </w:r>
    </w:p>
    <w:p w:rsidR="006A1FFB" w:rsidRDefault="006A1FFB">
      <w:pPr>
        <w:rPr>
          <w:sz w:val="24"/>
        </w:rPr>
      </w:pPr>
    </w:p>
    <w:p w:rsidR="006A1FFB" w:rsidRDefault="006A1FFB">
      <w:pPr>
        <w:numPr>
          <w:ilvl w:val="0"/>
          <w:numId w:val="20"/>
        </w:numPr>
        <w:jc w:val="both"/>
        <w:rPr>
          <w:sz w:val="24"/>
        </w:rPr>
      </w:pPr>
      <w:r>
        <w:rPr>
          <w:sz w:val="24"/>
        </w:rPr>
        <w:lastRenderedPageBreak/>
        <w:t>ensure a valid licence number is visibly displayed during each performance;</w:t>
      </w:r>
    </w:p>
    <w:p w:rsidR="006A1FFB" w:rsidRDefault="006A1FFB">
      <w:pPr>
        <w:rPr>
          <w:sz w:val="24"/>
        </w:rPr>
      </w:pPr>
    </w:p>
    <w:p w:rsidR="006A1FFB" w:rsidRDefault="006A1FFB">
      <w:pPr>
        <w:numPr>
          <w:ilvl w:val="0"/>
          <w:numId w:val="20"/>
        </w:numPr>
        <w:jc w:val="both"/>
        <w:rPr>
          <w:sz w:val="24"/>
        </w:rPr>
      </w:pPr>
      <w:r>
        <w:rPr>
          <w:sz w:val="24"/>
        </w:rPr>
        <w:t>comply at all times with a direction of an authorised person; and</w:t>
      </w:r>
    </w:p>
    <w:p w:rsidR="006A1FFB" w:rsidRDefault="006A1FFB">
      <w:pPr>
        <w:rPr>
          <w:sz w:val="24"/>
        </w:rPr>
      </w:pPr>
    </w:p>
    <w:p w:rsidR="006A1FFB" w:rsidRDefault="006A1FFB">
      <w:pPr>
        <w:numPr>
          <w:ilvl w:val="0"/>
          <w:numId w:val="20"/>
        </w:numPr>
        <w:jc w:val="both"/>
        <w:rPr>
          <w:sz w:val="24"/>
        </w:rPr>
      </w:pPr>
      <w:r>
        <w:rPr>
          <w:sz w:val="24"/>
        </w:rPr>
        <w:t>move at least 50 metres from the performance location at the completion of the performance and not return to that same location within 2 hours.</w:t>
      </w:r>
    </w:p>
    <w:p w:rsidR="006A1FFB" w:rsidRDefault="006A1FFB">
      <w:pPr>
        <w:ind w:left="720"/>
        <w:rPr>
          <w:sz w:val="24"/>
        </w:rPr>
      </w:pPr>
    </w:p>
    <w:p w:rsidR="006A1FFB" w:rsidRDefault="006A1FFB">
      <w:pPr>
        <w:numPr>
          <w:ilvl w:val="0"/>
          <w:numId w:val="78"/>
        </w:numPr>
        <w:jc w:val="both"/>
        <w:rPr>
          <w:sz w:val="24"/>
        </w:rPr>
      </w:pPr>
      <w:r>
        <w:rPr>
          <w:sz w:val="24"/>
        </w:rPr>
        <w:t>A licensee shall not –</w:t>
      </w:r>
    </w:p>
    <w:p w:rsidR="006A1FFB" w:rsidRDefault="006A1FFB">
      <w:pPr>
        <w:jc w:val="both"/>
        <w:rPr>
          <w:sz w:val="24"/>
        </w:rPr>
      </w:pPr>
    </w:p>
    <w:p w:rsidR="006A1FFB" w:rsidRDefault="006A1FFB" w:rsidP="006A1FFB">
      <w:pPr>
        <w:numPr>
          <w:ilvl w:val="0"/>
          <w:numId w:val="21"/>
        </w:numPr>
        <w:tabs>
          <w:tab w:val="clear" w:pos="2160"/>
          <w:tab w:val="num" w:pos="1440"/>
        </w:tabs>
        <w:ind w:left="1440"/>
        <w:jc w:val="both"/>
        <w:rPr>
          <w:sz w:val="24"/>
        </w:rPr>
      </w:pPr>
      <w:r>
        <w:rPr>
          <w:sz w:val="24"/>
        </w:rPr>
        <w:t>reserve or attempt to reserve a location or leave equipment at a location used for performances, unless immediately before, during and immediately after a performance;</w:t>
      </w:r>
    </w:p>
    <w:p w:rsidR="006A1FFB" w:rsidRDefault="006A1FFB">
      <w:pPr>
        <w:ind w:left="720"/>
        <w:jc w:val="both"/>
        <w:rPr>
          <w:sz w:val="24"/>
        </w:rPr>
      </w:pPr>
    </w:p>
    <w:p w:rsidR="006A1FFB" w:rsidRDefault="006A1FFB" w:rsidP="006A1FFB">
      <w:pPr>
        <w:numPr>
          <w:ilvl w:val="0"/>
          <w:numId w:val="21"/>
        </w:numPr>
        <w:tabs>
          <w:tab w:val="clear" w:pos="2160"/>
          <w:tab w:val="num" w:pos="1440"/>
        </w:tabs>
        <w:ind w:left="1440"/>
        <w:jc w:val="both"/>
        <w:rPr>
          <w:sz w:val="24"/>
        </w:rPr>
      </w:pPr>
      <w:r>
        <w:rPr>
          <w:sz w:val="24"/>
        </w:rPr>
        <w:t>sell any goods or services without a written approval or licence issued for that purpose;</w:t>
      </w:r>
    </w:p>
    <w:p w:rsidR="006A1FFB" w:rsidRDefault="006A1FFB">
      <w:pPr>
        <w:jc w:val="both"/>
        <w:rPr>
          <w:sz w:val="24"/>
        </w:rPr>
      </w:pPr>
    </w:p>
    <w:p w:rsidR="006A1FFB" w:rsidRDefault="006A1FFB" w:rsidP="006A1FFB">
      <w:pPr>
        <w:numPr>
          <w:ilvl w:val="0"/>
          <w:numId w:val="21"/>
        </w:numPr>
        <w:tabs>
          <w:tab w:val="clear" w:pos="2160"/>
          <w:tab w:val="num" w:pos="1440"/>
        </w:tabs>
        <w:ind w:left="1440"/>
        <w:jc w:val="both"/>
        <w:rPr>
          <w:sz w:val="24"/>
        </w:rPr>
      </w:pPr>
      <w:r>
        <w:rPr>
          <w:sz w:val="24"/>
        </w:rPr>
        <w:t>erect or display or permit to be erected or displayed at or near the performance location any sign except –</w:t>
      </w:r>
    </w:p>
    <w:p w:rsidR="006A1FFB" w:rsidRDefault="006A1FFB">
      <w:pPr>
        <w:jc w:val="both"/>
        <w:rPr>
          <w:sz w:val="24"/>
        </w:rPr>
      </w:pPr>
    </w:p>
    <w:p w:rsidR="006A1FFB" w:rsidRDefault="006A1FFB" w:rsidP="006A1FFB">
      <w:pPr>
        <w:pStyle w:val="BodyTextIndent"/>
        <w:numPr>
          <w:ilvl w:val="0"/>
          <w:numId w:val="17"/>
        </w:numPr>
        <w:tabs>
          <w:tab w:val="clear" w:pos="1440"/>
          <w:tab w:val="num" w:pos="2160"/>
        </w:tabs>
        <w:ind w:left="2160"/>
        <w:jc w:val="both"/>
      </w:pPr>
      <w:r>
        <w:t>a sign of an area no larger than 0.25 square metres, displaying the name of the performance; or</w:t>
      </w:r>
    </w:p>
    <w:p w:rsidR="006A1FFB" w:rsidRDefault="006A1FFB">
      <w:pPr>
        <w:pStyle w:val="BodyTextIndent"/>
        <w:jc w:val="both"/>
      </w:pPr>
    </w:p>
    <w:p w:rsidR="006A1FFB" w:rsidRDefault="006A1FFB">
      <w:pPr>
        <w:numPr>
          <w:ilvl w:val="0"/>
          <w:numId w:val="18"/>
        </w:numPr>
        <w:jc w:val="both"/>
        <w:rPr>
          <w:sz w:val="24"/>
        </w:rPr>
      </w:pPr>
      <w:r>
        <w:rPr>
          <w:sz w:val="24"/>
        </w:rPr>
        <w:t>standard business cards;</w:t>
      </w:r>
    </w:p>
    <w:p w:rsidR="006A1FFB" w:rsidRDefault="006A1FFB">
      <w:pPr>
        <w:ind w:left="1440"/>
        <w:jc w:val="both"/>
        <w:rPr>
          <w:sz w:val="24"/>
        </w:rPr>
      </w:pPr>
    </w:p>
    <w:p w:rsidR="006A1FFB" w:rsidRDefault="006A1FFB" w:rsidP="006A1FFB">
      <w:pPr>
        <w:numPr>
          <w:ilvl w:val="0"/>
          <w:numId w:val="21"/>
        </w:numPr>
        <w:tabs>
          <w:tab w:val="clear" w:pos="2160"/>
          <w:tab w:val="num" w:pos="1440"/>
        </w:tabs>
        <w:ind w:left="1440"/>
        <w:jc w:val="both"/>
        <w:rPr>
          <w:sz w:val="24"/>
        </w:rPr>
      </w:pPr>
      <w:r>
        <w:rPr>
          <w:sz w:val="24"/>
        </w:rPr>
        <w:t>perform in any 1 location for more than 30 minutes, unless specifically authorised by endorsement on the licence, or the performance is by a pavement or visual artist.</w:t>
      </w:r>
    </w:p>
    <w:p w:rsidR="006A1FFB" w:rsidRDefault="006A1FFB">
      <w:pPr>
        <w:jc w:val="both"/>
        <w:rPr>
          <w:sz w:val="24"/>
        </w:rPr>
      </w:pPr>
    </w:p>
    <w:p w:rsidR="006A1FFB" w:rsidRDefault="006A1FFB">
      <w:pPr>
        <w:numPr>
          <w:ilvl w:val="0"/>
          <w:numId w:val="78"/>
        </w:numPr>
        <w:jc w:val="both"/>
        <w:rPr>
          <w:sz w:val="24"/>
        </w:rPr>
      </w:pPr>
      <w:r>
        <w:rPr>
          <w:sz w:val="24"/>
        </w:rPr>
        <w:t>A licensee who is performing pavement or visual art –</w:t>
      </w:r>
    </w:p>
    <w:p w:rsidR="006A1FFB" w:rsidRDefault="006A1FFB">
      <w:pPr>
        <w:jc w:val="both"/>
        <w:rPr>
          <w:sz w:val="24"/>
        </w:rPr>
      </w:pPr>
    </w:p>
    <w:p w:rsidR="006A1FFB" w:rsidRDefault="006A1FFB" w:rsidP="006A1FFB">
      <w:pPr>
        <w:numPr>
          <w:ilvl w:val="0"/>
          <w:numId w:val="22"/>
        </w:numPr>
        <w:tabs>
          <w:tab w:val="clear" w:pos="2160"/>
          <w:tab w:val="num" w:pos="1440"/>
        </w:tabs>
        <w:ind w:left="1440"/>
        <w:jc w:val="both"/>
        <w:rPr>
          <w:sz w:val="24"/>
        </w:rPr>
      </w:pPr>
      <w:r>
        <w:rPr>
          <w:sz w:val="24"/>
        </w:rPr>
        <w:t>may perform at the same site for a maximum of 2 hours but cannot return to the same site until 2 hours after the previous performance that day;</w:t>
      </w:r>
    </w:p>
    <w:p w:rsidR="006A1FFB" w:rsidRDefault="006A1FFB">
      <w:pPr>
        <w:ind w:left="720"/>
        <w:jc w:val="both"/>
        <w:rPr>
          <w:sz w:val="24"/>
        </w:rPr>
      </w:pPr>
    </w:p>
    <w:p w:rsidR="006A1FFB" w:rsidRDefault="006A1FFB" w:rsidP="006A1FFB">
      <w:pPr>
        <w:numPr>
          <w:ilvl w:val="0"/>
          <w:numId w:val="22"/>
        </w:numPr>
        <w:tabs>
          <w:tab w:val="clear" w:pos="2160"/>
          <w:tab w:val="num" w:pos="1440"/>
        </w:tabs>
        <w:ind w:left="1440"/>
        <w:jc w:val="both"/>
        <w:rPr>
          <w:sz w:val="24"/>
        </w:rPr>
      </w:pPr>
      <w:r>
        <w:rPr>
          <w:sz w:val="24"/>
        </w:rPr>
        <w:t>shall use chalk unless working on paper or card;</w:t>
      </w:r>
    </w:p>
    <w:p w:rsidR="006A1FFB" w:rsidRDefault="006A1FFB">
      <w:pPr>
        <w:jc w:val="both"/>
        <w:rPr>
          <w:sz w:val="24"/>
        </w:rPr>
      </w:pPr>
    </w:p>
    <w:p w:rsidR="006A1FFB" w:rsidRDefault="006A1FFB" w:rsidP="006A1FFB">
      <w:pPr>
        <w:numPr>
          <w:ilvl w:val="0"/>
          <w:numId w:val="22"/>
        </w:numPr>
        <w:tabs>
          <w:tab w:val="clear" w:pos="2160"/>
          <w:tab w:val="num" w:pos="1440"/>
        </w:tabs>
        <w:ind w:left="1440"/>
        <w:jc w:val="both"/>
        <w:rPr>
          <w:sz w:val="24"/>
        </w:rPr>
      </w:pPr>
      <w:r>
        <w:rPr>
          <w:sz w:val="24"/>
        </w:rPr>
        <w:t>shall not use spray paint, crayons, textures or other indelible materials;</w:t>
      </w:r>
    </w:p>
    <w:p w:rsidR="006A1FFB" w:rsidRDefault="006A1FFB">
      <w:pPr>
        <w:jc w:val="both"/>
        <w:rPr>
          <w:sz w:val="24"/>
        </w:rPr>
      </w:pPr>
    </w:p>
    <w:p w:rsidR="006A1FFB" w:rsidRDefault="006A1FFB" w:rsidP="006A1FFB">
      <w:pPr>
        <w:numPr>
          <w:ilvl w:val="0"/>
          <w:numId w:val="22"/>
        </w:numPr>
        <w:tabs>
          <w:tab w:val="clear" w:pos="2160"/>
          <w:tab w:val="num" w:pos="1440"/>
        </w:tabs>
        <w:ind w:left="1440"/>
        <w:jc w:val="both"/>
        <w:rPr>
          <w:sz w:val="24"/>
        </w:rPr>
      </w:pPr>
      <w:r>
        <w:rPr>
          <w:sz w:val="24"/>
        </w:rPr>
        <w:t>shall return the location, including the pavement surface, to its former condition.</w:t>
      </w:r>
    </w:p>
    <w:p w:rsidR="006A1FFB" w:rsidRDefault="006A1FFB">
      <w:pPr>
        <w:jc w:val="both"/>
        <w:rPr>
          <w:sz w:val="24"/>
        </w:rPr>
      </w:pPr>
    </w:p>
    <w:p w:rsidR="006A1FFB" w:rsidRDefault="006A1FFB">
      <w:pPr>
        <w:pStyle w:val="Heading2"/>
        <w:ind w:left="720" w:hanging="720"/>
      </w:pPr>
      <w:bookmarkStart w:id="48" w:name="_Toc489156286"/>
      <w:r>
        <w:t>42.</w:t>
      </w:r>
      <w:r>
        <w:tab/>
        <w:t>CANCELLATION AND VARIATION OF STREET ENTERTAINMENT LICENCE</w:t>
      </w:r>
      <w:bookmarkEnd w:id="48"/>
    </w:p>
    <w:p w:rsidR="006A1FFB" w:rsidRDefault="006A1FFB"/>
    <w:p w:rsidR="006A1FFB" w:rsidRDefault="006A1FFB">
      <w:pPr>
        <w:pStyle w:val="BodyTextIndent2"/>
        <w:ind w:firstLine="0"/>
        <w:jc w:val="both"/>
      </w:pPr>
      <w:r>
        <w:t>In addition to clause 12, the local government may cancel or vary the terms and conditions of a street entertainment licence, in the event that –</w:t>
      </w:r>
    </w:p>
    <w:p w:rsidR="006A1FFB" w:rsidRDefault="006A1FFB">
      <w:pPr>
        <w:pStyle w:val="BodyTextIndent2"/>
        <w:jc w:val="both"/>
      </w:pPr>
    </w:p>
    <w:p w:rsidR="006A1FFB" w:rsidRDefault="006A1FFB">
      <w:pPr>
        <w:numPr>
          <w:ilvl w:val="0"/>
          <w:numId w:val="23"/>
        </w:numPr>
        <w:jc w:val="both"/>
        <w:rPr>
          <w:sz w:val="24"/>
        </w:rPr>
      </w:pPr>
      <w:r>
        <w:rPr>
          <w:sz w:val="24"/>
        </w:rPr>
        <w:t>a complaint is received about a performance or the amenity of a performance location;</w:t>
      </w:r>
    </w:p>
    <w:p w:rsidR="006A1FFB" w:rsidRDefault="006A1FFB">
      <w:pPr>
        <w:ind w:left="720"/>
        <w:jc w:val="both"/>
        <w:rPr>
          <w:sz w:val="24"/>
        </w:rPr>
      </w:pPr>
    </w:p>
    <w:p w:rsidR="006A1FFB" w:rsidRDefault="006A1FFB">
      <w:pPr>
        <w:numPr>
          <w:ilvl w:val="0"/>
          <w:numId w:val="23"/>
        </w:numPr>
        <w:jc w:val="both"/>
        <w:rPr>
          <w:sz w:val="24"/>
        </w:rPr>
      </w:pPr>
      <w:r>
        <w:rPr>
          <w:sz w:val="24"/>
        </w:rPr>
        <w:lastRenderedPageBreak/>
        <w:t>an authorised person has concerns with the content and material used in the performance;</w:t>
      </w:r>
    </w:p>
    <w:p w:rsidR="006A1FFB" w:rsidRDefault="006A1FFB">
      <w:pPr>
        <w:jc w:val="both"/>
        <w:rPr>
          <w:sz w:val="24"/>
        </w:rPr>
      </w:pPr>
    </w:p>
    <w:p w:rsidR="006A1FFB" w:rsidRDefault="006A1FFB">
      <w:pPr>
        <w:numPr>
          <w:ilvl w:val="0"/>
          <w:numId w:val="23"/>
        </w:numPr>
        <w:jc w:val="both"/>
        <w:rPr>
          <w:sz w:val="24"/>
        </w:rPr>
      </w:pPr>
      <w:r>
        <w:rPr>
          <w:sz w:val="24"/>
        </w:rPr>
        <w:t>the licensee fails to meet any of the responsibilities detailed in clause 41.</w:t>
      </w:r>
    </w:p>
    <w:p w:rsidR="006A1FFB" w:rsidRDefault="006A1FFB">
      <w:pPr>
        <w:ind w:left="720"/>
        <w:jc w:val="both"/>
        <w:rPr>
          <w:sz w:val="24"/>
        </w:rPr>
      </w:pPr>
    </w:p>
    <w:p w:rsidR="006A1FFB" w:rsidRDefault="006A1FFB">
      <w:pPr>
        <w:pStyle w:val="Heading1"/>
        <w:jc w:val="center"/>
        <w:rPr>
          <w:rFonts w:ascii="Arial" w:hAnsi="Arial"/>
          <w:b/>
          <w:sz w:val="32"/>
        </w:rPr>
      </w:pPr>
      <w:bookmarkStart w:id="49" w:name="_Toc489156287"/>
      <w:r>
        <w:rPr>
          <w:rFonts w:ascii="Arial" w:hAnsi="Arial"/>
          <w:b/>
          <w:sz w:val="32"/>
        </w:rPr>
        <w:t>PART 8 – AMUSEMENTS</w:t>
      </w:r>
      <w:bookmarkEnd w:id="49"/>
    </w:p>
    <w:p w:rsidR="006A1FFB" w:rsidRDefault="006A1FFB">
      <w:pPr>
        <w:jc w:val="both"/>
        <w:rPr>
          <w:sz w:val="24"/>
        </w:rPr>
      </w:pPr>
    </w:p>
    <w:p w:rsidR="006A1FFB" w:rsidRDefault="006A1FFB">
      <w:pPr>
        <w:pStyle w:val="Heading2"/>
        <w:jc w:val="both"/>
      </w:pPr>
      <w:bookmarkStart w:id="50" w:name="_Toc489156288"/>
      <w:r>
        <w:t>43.</w:t>
      </w:r>
      <w:r>
        <w:tab/>
        <w:t>PROHIBITION</w:t>
      </w:r>
      <w:bookmarkEnd w:id="50"/>
    </w:p>
    <w:p w:rsidR="006A1FFB" w:rsidRDefault="006A1FFB">
      <w:pPr>
        <w:jc w:val="both"/>
      </w:pPr>
    </w:p>
    <w:p w:rsidR="006A1FFB" w:rsidRDefault="006A1FFB">
      <w:pPr>
        <w:ind w:left="720"/>
        <w:jc w:val="both"/>
        <w:rPr>
          <w:sz w:val="24"/>
        </w:rPr>
      </w:pPr>
      <w:r>
        <w:rPr>
          <w:sz w:val="24"/>
        </w:rPr>
        <w:t>A person shall not carry on or conduct amusements in any street or public place –</w:t>
      </w:r>
    </w:p>
    <w:p w:rsidR="006A1FFB" w:rsidRDefault="006A1FFB">
      <w:pPr>
        <w:ind w:left="720"/>
        <w:jc w:val="both"/>
        <w:rPr>
          <w:sz w:val="24"/>
        </w:rPr>
      </w:pPr>
    </w:p>
    <w:p w:rsidR="006A1FFB" w:rsidRDefault="006A1FFB">
      <w:pPr>
        <w:numPr>
          <w:ilvl w:val="0"/>
          <w:numId w:val="51"/>
        </w:numPr>
        <w:jc w:val="both"/>
        <w:rPr>
          <w:sz w:val="24"/>
        </w:rPr>
      </w:pPr>
      <w:r>
        <w:rPr>
          <w:sz w:val="24"/>
        </w:rPr>
        <w:t>unless that person is the holder of a valid and current amusement licence; and</w:t>
      </w:r>
    </w:p>
    <w:p w:rsidR="006A1FFB" w:rsidRDefault="006A1FFB">
      <w:pPr>
        <w:ind w:left="720"/>
        <w:jc w:val="both"/>
        <w:rPr>
          <w:sz w:val="24"/>
        </w:rPr>
      </w:pPr>
    </w:p>
    <w:p w:rsidR="006A1FFB" w:rsidRDefault="006A1FFB">
      <w:pPr>
        <w:numPr>
          <w:ilvl w:val="0"/>
          <w:numId w:val="51"/>
        </w:numPr>
        <w:jc w:val="both"/>
        <w:rPr>
          <w:sz w:val="24"/>
        </w:rPr>
      </w:pPr>
      <w:r>
        <w:rPr>
          <w:sz w:val="24"/>
        </w:rPr>
        <w:t>otherwise than in accordance with –</w:t>
      </w:r>
    </w:p>
    <w:p w:rsidR="006A1FFB" w:rsidRDefault="006A1FFB">
      <w:pPr>
        <w:jc w:val="both"/>
        <w:rPr>
          <w:sz w:val="24"/>
        </w:rPr>
      </w:pPr>
    </w:p>
    <w:p w:rsidR="006A1FFB" w:rsidRDefault="006A1FFB" w:rsidP="006A1FFB">
      <w:pPr>
        <w:numPr>
          <w:ilvl w:val="0"/>
          <w:numId w:val="17"/>
        </w:numPr>
        <w:tabs>
          <w:tab w:val="clear" w:pos="1440"/>
          <w:tab w:val="num" w:pos="2160"/>
        </w:tabs>
        <w:ind w:left="2160"/>
        <w:jc w:val="both"/>
        <w:rPr>
          <w:sz w:val="24"/>
        </w:rPr>
      </w:pPr>
      <w:r>
        <w:rPr>
          <w:sz w:val="24"/>
        </w:rPr>
        <w:t>the terms and conditions of the licence; and</w:t>
      </w:r>
    </w:p>
    <w:p w:rsidR="006A1FFB" w:rsidRDefault="006A1FFB">
      <w:pPr>
        <w:jc w:val="both"/>
        <w:rPr>
          <w:sz w:val="24"/>
        </w:rPr>
      </w:pPr>
    </w:p>
    <w:p w:rsidR="006A1FFB" w:rsidRDefault="006A1FFB">
      <w:pPr>
        <w:ind w:left="720" w:firstLine="720"/>
        <w:jc w:val="both"/>
        <w:rPr>
          <w:sz w:val="24"/>
        </w:rPr>
      </w:pPr>
      <w:r>
        <w:rPr>
          <w:sz w:val="24"/>
        </w:rPr>
        <w:t>(ii)</w:t>
      </w:r>
      <w:r>
        <w:rPr>
          <w:sz w:val="24"/>
        </w:rPr>
        <w:tab/>
        <w:t>the provisions of this local law</w:t>
      </w:r>
    </w:p>
    <w:p w:rsidR="006A1FFB" w:rsidRDefault="006A1FFB">
      <w:pPr>
        <w:jc w:val="both"/>
        <w:rPr>
          <w:sz w:val="24"/>
        </w:rPr>
      </w:pPr>
    </w:p>
    <w:p w:rsidR="006A1FFB" w:rsidRDefault="006A1FFB">
      <w:pPr>
        <w:jc w:val="both"/>
        <w:rPr>
          <w:b/>
          <w:sz w:val="24"/>
        </w:rPr>
      </w:pPr>
      <w:r>
        <w:rPr>
          <w:b/>
          <w:sz w:val="24"/>
        </w:rPr>
        <w:t>44.</w:t>
      </w:r>
      <w:r>
        <w:rPr>
          <w:b/>
          <w:sz w:val="24"/>
        </w:rPr>
        <w:tab/>
        <w:t>LICENCE RESTRICTIONS</w:t>
      </w:r>
    </w:p>
    <w:p w:rsidR="006A1FFB" w:rsidRDefault="006A1FFB">
      <w:pPr>
        <w:jc w:val="both"/>
        <w:rPr>
          <w:sz w:val="24"/>
        </w:rPr>
      </w:pPr>
    </w:p>
    <w:p w:rsidR="006A1FFB" w:rsidRDefault="006A1FFB">
      <w:pPr>
        <w:numPr>
          <w:ilvl w:val="0"/>
          <w:numId w:val="57"/>
        </w:numPr>
        <w:jc w:val="both"/>
        <w:rPr>
          <w:sz w:val="24"/>
        </w:rPr>
      </w:pPr>
      <w:r>
        <w:rPr>
          <w:sz w:val="24"/>
        </w:rPr>
        <w:t>An amusement licence is only transferable with the approval of the local government and on payment of the transfer fee.</w:t>
      </w:r>
    </w:p>
    <w:p w:rsidR="006A1FFB" w:rsidRDefault="006A1FFB">
      <w:pPr>
        <w:jc w:val="both"/>
        <w:rPr>
          <w:sz w:val="24"/>
        </w:rPr>
      </w:pPr>
    </w:p>
    <w:p w:rsidR="006A1FFB" w:rsidRDefault="006A1FFB">
      <w:pPr>
        <w:numPr>
          <w:ilvl w:val="0"/>
          <w:numId w:val="57"/>
        </w:numPr>
        <w:jc w:val="both"/>
        <w:rPr>
          <w:sz w:val="24"/>
        </w:rPr>
      </w:pPr>
      <w:r>
        <w:rPr>
          <w:sz w:val="24"/>
        </w:rPr>
        <w:t>A licensee shall not permit any amusement to extend beyond the specified portion of street or public place approved in the licence.</w:t>
      </w:r>
    </w:p>
    <w:p w:rsidR="006A1FFB" w:rsidRDefault="006A1FFB">
      <w:pPr>
        <w:jc w:val="both"/>
        <w:rPr>
          <w:sz w:val="24"/>
        </w:rPr>
      </w:pPr>
    </w:p>
    <w:p w:rsidR="006A1FFB" w:rsidRDefault="006A1FFB">
      <w:pPr>
        <w:numPr>
          <w:ilvl w:val="0"/>
          <w:numId w:val="57"/>
        </w:numPr>
        <w:jc w:val="both"/>
        <w:rPr>
          <w:sz w:val="24"/>
        </w:rPr>
      </w:pPr>
      <w:r>
        <w:rPr>
          <w:sz w:val="24"/>
        </w:rPr>
        <w:t>The issue of an amusement licence does not confer exclusive possession or use of that portion of the street, or public place subject of the licence.</w:t>
      </w:r>
    </w:p>
    <w:p w:rsidR="006A1FFB" w:rsidRDefault="006A1FFB">
      <w:pPr>
        <w:jc w:val="both"/>
        <w:rPr>
          <w:sz w:val="24"/>
        </w:rPr>
      </w:pPr>
    </w:p>
    <w:p w:rsidR="006A1FFB" w:rsidRDefault="006A1FFB">
      <w:pPr>
        <w:pStyle w:val="Heading2"/>
        <w:jc w:val="both"/>
      </w:pPr>
      <w:bookmarkStart w:id="51" w:name="_Toc489156289"/>
      <w:r>
        <w:t>45.</w:t>
      </w:r>
      <w:r>
        <w:tab/>
        <w:t>LICENCE APPLICATION</w:t>
      </w:r>
      <w:bookmarkEnd w:id="51"/>
    </w:p>
    <w:p w:rsidR="006A1FFB" w:rsidRDefault="006A1FFB">
      <w:pPr>
        <w:jc w:val="both"/>
      </w:pPr>
    </w:p>
    <w:p w:rsidR="006A1FFB" w:rsidRDefault="006A1FFB">
      <w:pPr>
        <w:pStyle w:val="BodyTextIndent2"/>
        <w:ind w:firstLine="0"/>
        <w:jc w:val="both"/>
      </w:pPr>
      <w:r>
        <w:t>Applications shall be in the form provided for the purpose and shall be forwarded to the local government together with –</w:t>
      </w:r>
    </w:p>
    <w:p w:rsidR="006A1FFB" w:rsidRDefault="006A1FFB">
      <w:pPr>
        <w:pStyle w:val="BodyTextIndent2"/>
        <w:ind w:firstLine="0"/>
        <w:jc w:val="both"/>
      </w:pPr>
    </w:p>
    <w:p w:rsidR="006A1FFB" w:rsidRDefault="006A1FFB">
      <w:pPr>
        <w:pStyle w:val="BodyTextIndent2"/>
        <w:numPr>
          <w:ilvl w:val="0"/>
          <w:numId w:val="58"/>
        </w:numPr>
        <w:jc w:val="both"/>
      </w:pPr>
      <w:r>
        <w:t>the application and licence fee;</w:t>
      </w:r>
    </w:p>
    <w:p w:rsidR="006A1FFB" w:rsidRDefault="006A1FFB">
      <w:pPr>
        <w:pStyle w:val="BodyTextIndent2"/>
        <w:ind w:firstLine="0"/>
        <w:jc w:val="both"/>
      </w:pPr>
    </w:p>
    <w:p w:rsidR="006A1FFB" w:rsidRDefault="006A1FFB">
      <w:pPr>
        <w:pStyle w:val="BodyTextIndent2"/>
        <w:numPr>
          <w:ilvl w:val="0"/>
          <w:numId w:val="58"/>
        </w:numPr>
        <w:jc w:val="both"/>
      </w:pPr>
      <w:r>
        <w:t>where applicable, a copy of the planning approval issued by the local government under a town planning scheme including scale and management plans;</w:t>
      </w:r>
    </w:p>
    <w:p w:rsidR="006A1FFB" w:rsidRDefault="006A1FFB">
      <w:pPr>
        <w:pStyle w:val="BodyTextIndent2"/>
        <w:ind w:left="0" w:firstLine="0"/>
        <w:jc w:val="both"/>
      </w:pPr>
    </w:p>
    <w:p w:rsidR="006A1FFB" w:rsidRDefault="006A1FFB">
      <w:pPr>
        <w:pStyle w:val="BodyTextIndent2"/>
        <w:numPr>
          <w:ilvl w:val="0"/>
          <w:numId w:val="58"/>
        </w:numPr>
        <w:jc w:val="both"/>
      </w:pPr>
      <w:r>
        <w:t>detailed description of the type or types of amusements for which a licence is desired;</w:t>
      </w:r>
    </w:p>
    <w:p w:rsidR="006A1FFB" w:rsidRDefault="006A1FFB">
      <w:pPr>
        <w:pStyle w:val="BodyTextIndent2"/>
        <w:ind w:left="0" w:firstLine="0"/>
        <w:jc w:val="both"/>
      </w:pPr>
    </w:p>
    <w:p w:rsidR="006A1FFB" w:rsidRDefault="006A1FFB">
      <w:pPr>
        <w:pStyle w:val="BodyTextIndent2"/>
        <w:numPr>
          <w:ilvl w:val="0"/>
          <w:numId w:val="58"/>
        </w:numPr>
        <w:jc w:val="both"/>
      </w:pPr>
      <w:r>
        <w:t>plans of the proposed location, plus days and hours of operation; and</w:t>
      </w:r>
    </w:p>
    <w:p w:rsidR="006A1FFB" w:rsidRDefault="006A1FFB">
      <w:pPr>
        <w:pStyle w:val="BodyTextIndent2"/>
        <w:ind w:left="0" w:firstLine="0"/>
        <w:jc w:val="both"/>
      </w:pPr>
    </w:p>
    <w:p w:rsidR="006A1FFB" w:rsidRDefault="006A1FFB">
      <w:pPr>
        <w:pStyle w:val="BodyTextIndent2"/>
        <w:numPr>
          <w:ilvl w:val="0"/>
          <w:numId w:val="58"/>
        </w:numPr>
        <w:jc w:val="both"/>
      </w:pPr>
      <w:r>
        <w:t>name and address of the person responsible for complying with any conditions imposed by the licence, where the applicant is a corporation.</w:t>
      </w:r>
    </w:p>
    <w:p w:rsidR="006A1FFB" w:rsidRDefault="006A1FFB">
      <w:pPr>
        <w:jc w:val="both"/>
        <w:rPr>
          <w:sz w:val="24"/>
        </w:rPr>
      </w:pPr>
    </w:p>
    <w:p w:rsidR="006A1FFB" w:rsidRDefault="006A1FFB">
      <w:pPr>
        <w:jc w:val="both"/>
        <w:rPr>
          <w:b/>
          <w:sz w:val="24"/>
        </w:rPr>
      </w:pPr>
      <w:r>
        <w:rPr>
          <w:b/>
          <w:sz w:val="24"/>
        </w:rPr>
        <w:t>46.</w:t>
      </w:r>
      <w:r>
        <w:rPr>
          <w:b/>
          <w:sz w:val="24"/>
        </w:rPr>
        <w:tab/>
        <w:t>AMUSEMENT LICENCE</w:t>
      </w:r>
    </w:p>
    <w:p w:rsidR="006A1FFB" w:rsidRDefault="006A1FFB">
      <w:pPr>
        <w:jc w:val="both"/>
        <w:rPr>
          <w:sz w:val="24"/>
        </w:rPr>
      </w:pPr>
    </w:p>
    <w:p w:rsidR="006A1FFB" w:rsidRDefault="006A1FFB">
      <w:pPr>
        <w:ind w:left="720"/>
        <w:jc w:val="both"/>
        <w:rPr>
          <w:sz w:val="24"/>
        </w:rPr>
      </w:pPr>
      <w:r>
        <w:rPr>
          <w:sz w:val="24"/>
        </w:rPr>
        <w:t>An amusement licence shall –</w:t>
      </w:r>
    </w:p>
    <w:p w:rsidR="006A1FFB" w:rsidRDefault="006A1FFB">
      <w:pPr>
        <w:ind w:left="720"/>
        <w:jc w:val="both"/>
        <w:rPr>
          <w:sz w:val="24"/>
        </w:rPr>
      </w:pPr>
    </w:p>
    <w:p w:rsidR="006A1FFB" w:rsidRDefault="006A1FFB">
      <w:pPr>
        <w:numPr>
          <w:ilvl w:val="0"/>
          <w:numId w:val="59"/>
        </w:numPr>
        <w:jc w:val="both"/>
        <w:rPr>
          <w:sz w:val="24"/>
        </w:rPr>
      </w:pPr>
      <w:r>
        <w:rPr>
          <w:sz w:val="24"/>
        </w:rPr>
        <w:t>be issued on the form used for the purpose;</w:t>
      </w:r>
    </w:p>
    <w:p w:rsidR="006A1FFB" w:rsidRDefault="006A1FFB">
      <w:pPr>
        <w:ind w:left="720"/>
        <w:jc w:val="both"/>
        <w:rPr>
          <w:sz w:val="24"/>
        </w:rPr>
      </w:pPr>
    </w:p>
    <w:p w:rsidR="006A1FFB" w:rsidRDefault="006A1FFB">
      <w:pPr>
        <w:numPr>
          <w:ilvl w:val="0"/>
          <w:numId w:val="59"/>
        </w:numPr>
        <w:jc w:val="both"/>
        <w:rPr>
          <w:sz w:val="24"/>
        </w:rPr>
      </w:pPr>
      <w:r>
        <w:rPr>
          <w:sz w:val="24"/>
        </w:rPr>
        <w:t>include details of the location and equipment that can be used for the amusement, as approved by the local government;</w:t>
      </w:r>
    </w:p>
    <w:p w:rsidR="006A1FFB" w:rsidRDefault="006A1FFB">
      <w:pPr>
        <w:jc w:val="both"/>
        <w:rPr>
          <w:sz w:val="24"/>
        </w:rPr>
      </w:pPr>
    </w:p>
    <w:p w:rsidR="006A1FFB" w:rsidRDefault="006A1FFB">
      <w:pPr>
        <w:numPr>
          <w:ilvl w:val="0"/>
          <w:numId w:val="59"/>
        </w:numPr>
        <w:jc w:val="both"/>
        <w:rPr>
          <w:sz w:val="24"/>
        </w:rPr>
      </w:pPr>
      <w:r>
        <w:rPr>
          <w:sz w:val="24"/>
        </w:rPr>
        <w:t>include the days and permitted times for the amusement; and</w:t>
      </w:r>
    </w:p>
    <w:p w:rsidR="006A1FFB" w:rsidRDefault="006A1FFB">
      <w:pPr>
        <w:jc w:val="both"/>
        <w:rPr>
          <w:sz w:val="24"/>
        </w:rPr>
      </w:pPr>
    </w:p>
    <w:p w:rsidR="006A1FFB" w:rsidRDefault="006A1FFB">
      <w:pPr>
        <w:numPr>
          <w:ilvl w:val="0"/>
          <w:numId w:val="59"/>
        </w:numPr>
        <w:jc w:val="both"/>
        <w:rPr>
          <w:sz w:val="24"/>
        </w:rPr>
      </w:pPr>
      <w:r>
        <w:rPr>
          <w:sz w:val="24"/>
        </w:rPr>
        <w:t>detail any other terms and conditions imposed with the licence.</w:t>
      </w:r>
    </w:p>
    <w:p w:rsidR="006A1FFB" w:rsidRDefault="006A1FFB">
      <w:pPr>
        <w:jc w:val="both"/>
        <w:rPr>
          <w:b/>
          <w:sz w:val="24"/>
        </w:rPr>
      </w:pPr>
    </w:p>
    <w:p w:rsidR="006A1FFB" w:rsidRDefault="006A1FFB">
      <w:pPr>
        <w:jc w:val="both"/>
        <w:rPr>
          <w:b/>
          <w:sz w:val="24"/>
        </w:rPr>
      </w:pPr>
      <w:r>
        <w:rPr>
          <w:b/>
          <w:sz w:val="24"/>
        </w:rPr>
        <w:t>47.</w:t>
      </w:r>
      <w:r>
        <w:rPr>
          <w:b/>
          <w:sz w:val="24"/>
        </w:rPr>
        <w:tab/>
        <w:t>TERM AND VALIDITY OF LICENCE</w:t>
      </w:r>
    </w:p>
    <w:p w:rsidR="006A1FFB" w:rsidRDefault="006A1FFB">
      <w:pPr>
        <w:jc w:val="both"/>
        <w:rPr>
          <w:sz w:val="24"/>
        </w:rPr>
      </w:pPr>
    </w:p>
    <w:p w:rsidR="006A1FFB" w:rsidRDefault="006A1FFB">
      <w:pPr>
        <w:ind w:left="720"/>
        <w:jc w:val="both"/>
        <w:rPr>
          <w:sz w:val="24"/>
        </w:rPr>
      </w:pPr>
      <w:r>
        <w:rPr>
          <w:sz w:val="24"/>
        </w:rPr>
        <w:t>Subject to clause 12 and except where otherwise stated in the local law, an amusement licence remains valid until –</w:t>
      </w:r>
    </w:p>
    <w:p w:rsidR="006A1FFB" w:rsidRDefault="006A1FFB">
      <w:pPr>
        <w:jc w:val="both"/>
        <w:rPr>
          <w:sz w:val="24"/>
        </w:rPr>
      </w:pPr>
    </w:p>
    <w:p w:rsidR="006A1FFB" w:rsidRDefault="006A1FFB">
      <w:pPr>
        <w:numPr>
          <w:ilvl w:val="0"/>
          <w:numId w:val="60"/>
        </w:numPr>
        <w:jc w:val="both"/>
        <w:rPr>
          <w:sz w:val="24"/>
        </w:rPr>
      </w:pPr>
      <w:r>
        <w:rPr>
          <w:sz w:val="24"/>
        </w:rPr>
        <w:t>the expiry time and date stated in the licence is reached;</w:t>
      </w:r>
    </w:p>
    <w:p w:rsidR="006A1FFB" w:rsidRDefault="006A1FFB">
      <w:pPr>
        <w:ind w:left="720"/>
        <w:jc w:val="both"/>
        <w:rPr>
          <w:sz w:val="24"/>
        </w:rPr>
      </w:pPr>
    </w:p>
    <w:p w:rsidR="006A1FFB" w:rsidRDefault="006A1FFB">
      <w:pPr>
        <w:numPr>
          <w:ilvl w:val="0"/>
          <w:numId w:val="60"/>
        </w:numPr>
        <w:jc w:val="both"/>
        <w:rPr>
          <w:sz w:val="24"/>
        </w:rPr>
      </w:pPr>
      <w:r>
        <w:rPr>
          <w:sz w:val="24"/>
        </w:rPr>
        <w:t>the public liability insurance policy, where required in accordance with clause 61 lapses, is cancelled or is no longer in operation;</w:t>
      </w:r>
    </w:p>
    <w:p w:rsidR="006A1FFB" w:rsidRDefault="006A1FFB">
      <w:pPr>
        <w:jc w:val="both"/>
        <w:rPr>
          <w:sz w:val="24"/>
        </w:rPr>
      </w:pPr>
    </w:p>
    <w:p w:rsidR="006A1FFB" w:rsidRDefault="006A1FFB">
      <w:pPr>
        <w:numPr>
          <w:ilvl w:val="0"/>
          <w:numId w:val="60"/>
        </w:numPr>
        <w:jc w:val="both"/>
        <w:rPr>
          <w:sz w:val="24"/>
        </w:rPr>
      </w:pPr>
      <w:r>
        <w:rPr>
          <w:sz w:val="24"/>
        </w:rPr>
        <w:t>the licence is cancelled by the local government;</w:t>
      </w:r>
    </w:p>
    <w:p w:rsidR="006A1FFB" w:rsidRDefault="006A1FFB">
      <w:pPr>
        <w:jc w:val="both"/>
        <w:rPr>
          <w:sz w:val="24"/>
        </w:rPr>
      </w:pPr>
    </w:p>
    <w:p w:rsidR="006A1FFB" w:rsidRDefault="006A1FFB">
      <w:pPr>
        <w:ind w:left="720"/>
        <w:jc w:val="both"/>
        <w:rPr>
          <w:sz w:val="24"/>
        </w:rPr>
      </w:pPr>
      <w:r>
        <w:rPr>
          <w:sz w:val="24"/>
        </w:rPr>
        <w:t>and in any of these events, an application must first be made and a new licence issued before any amusement can take place.</w:t>
      </w:r>
    </w:p>
    <w:p w:rsidR="006A1FFB" w:rsidRDefault="006A1FFB">
      <w:pPr>
        <w:jc w:val="both"/>
        <w:rPr>
          <w:sz w:val="24"/>
        </w:rPr>
      </w:pPr>
    </w:p>
    <w:p w:rsidR="006A1FFB" w:rsidRDefault="006A1FFB">
      <w:pPr>
        <w:pStyle w:val="Heading2"/>
        <w:jc w:val="both"/>
      </w:pPr>
      <w:bookmarkStart w:id="52" w:name="_Toc489156290"/>
      <w:r>
        <w:t>48.</w:t>
      </w:r>
      <w:r>
        <w:tab/>
        <w:t>INSPECTION</w:t>
      </w:r>
      <w:bookmarkEnd w:id="52"/>
    </w:p>
    <w:p w:rsidR="006A1FFB" w:rsidRDefault="006A1FFB">
      <w:pPr>
        <w:jc w:val="both"/>
      </w:pPr>
    </w:p>
    <w:p w:rsidR="006A1FFB" w:rsidRDefault="006A1FFB">
      <w:pPr>
        <w:pStyle w:val="BodyTextIndent2"/>
        <w:ind w:firstLine="0"/>
        <w:jc w:val="both"/>
      </w:pPr>
      <w:r>
        <w:t>The premises upon which or the land or the place at which the amusements are provided or conducted must at all reasonable times be open to inspection by an authorised officer of the local government.</w:t>
      </w:r>
    </w:p>
    <w:p w:rsidR="006A1FFB" w:rsidRDefault="006A1FFB">
      <w:pPr>
        <w:jc w:val="both"/>
        <w:rPr>
          <w:sz w:val="24"/>
        </w:rPr>
      </w:pPr>
    </w:p>
    <w:p w:rsidR="006A1FFB" w:rsidRDefault="006A1FFB">
      <w:pPr>
        <w:jc w:val="both"/>
        <w:rPr>
          <w:sz w:val="24"/>
        </w:rPr>
      </w:pPr>
    </w:p>
    <w:p w:rsidR="006A1FFB" w:rsidRDefault="006A1FFB">
      <w:pPr>
        <w:jc w:val="both"/>
        <w:rPr>
          <w:b/>
          <w:sz w:val="24"/>
        </w:rPr>
      </w:pPr>
      <w:r>
        <w:rPr>
          <w:b/>
          <w:sz w:val="24"/>
        </w:rPr>
        <w:t>49.</w:t>
      </w:r>
      <w:r>
        <w:rPr>
          <w:b/>
          <w:sz w:val="24"/>
        </w:rPr>
        <w:tab/>
        <w:t>RESPONSIBILITIES OF LICENSEE</w:t>
      </w:r>
    </w:p>
    <w:p w:rsidR="006A1FFB" w:rsidRDefault="006A1FFB">
      <w:pPr>
        <w:jc w:val="both"/>
        <w:rPr>
          <w:sz w:val="24"/>
        </w:rPr>
      </w:pPr>
    </w:p>
    <w:p w:rsidR="006A1FFB" w:rsidRDefault="006A1FFB">
      <w:pPr>
        <w:pStyle w:val="Heading5"/>
        <w:jc w:val="both"/>
      </w:pPr>
      <w:r>
        <w:t>The licensee shall ensure that the amusement –</w:t>
      </w:r>
    </w:p>
    <w:p w:rsidR="006A1FFB" w:rsidRDefault="006A1FFB"/>
    <w:p w:rsidR="006A1FFB" w:rsidRDefault="006A1FFB">
      <w:pPr>
        <w:numPr>
          <w:ilvl w:val="0"/>
          <w:numId w:val="61"/>
        </w:numPr>
        <w:jc w:val="both"/>
        <w:rPr>
          <w:sz w:val="24"/>
        </w:rPr>
      </w:pPr>
      <w:r>
        <w:rPr>
          <w:sz w:val="24"/>
        </w:rPr>
        <w:t>does not prevent or impede pedestrian flow or access to and along footpaths, entry or exit to shops and other buildings;</w:t>
      </w:r>
    </w:p>
    <w:p w:rsidR="006A1FFB" w:rsidRDefault="006A1FFB">
      <w:pPr>
        <w:ind w:left="720"/>
        <w:jc w:val="both"/>
        <w:rPr>
          <w:sz w:val="24"/>
        </w:rPr>
      </w:pPr>
    </w:p>
    <w:p w:rsidR="006A1FFB" w:rsidRDefault="006A1FFB">
      <w:pPr>
        <w:numPr>
          <w:ilvl w:val="0"/>
          <w:numId w:val="61"/>
        </w:numPr>
        <w:jc w:val="both"/>
        <w:rPr>
          <w:sz w:val="24"/>
        </w:rPr>
      </w:pPr>
      <w:r>
        <w:rPr>
          <w:sz w:val="24"/>
        </w:rPr>
        <w:t>does not prevent or impede vehicular flow or access to and along any street, entry or exit to any service delivery area;</w:t>
      </w:r>
    </w:p>
    <w:p w:rsidR="006A1FFB" w:rsidRDefault="006A1FFB">
      <w:pPr>
        <w:jc w:val="both"/>
        <w:rPr>
          <w:sz w:val="24"/>
        </w:rPr>
      </w:pPr>
    </w:p>
    <w:p w:rsidR="006A1FFB" w:rsidRDefault="006A1FFB">
      <w:pPr>
        <w:numPr>
          <w:ilvl w:val="0"/>
          <w:numId w:val="61"/>
        </w:numPr>
        <w:jc w:val="both"/>
        <w:rPr>
          <w:sz w:val="24"/>
        </w:rPr>
      </w:pPr>
      <w:r>
        <w:rPr>
          <w:sz w:val="24"/>
        </w:rPr>
        <w:t xml:space="preserve">does not cause a nuisance to any other amusement or activity approved by the local government; </w:t>
      </w:r>
    </w:p>
    <w:p w:rsidR="006A1FFB" w:rsidRDefault="006A1FFB">
      <w:pPr>
        <w:jc w:val="both"/>
        <w:rPr>
          <w:sz w:val="24"/>
        </w:rPr>
      </w:pPr>
    </w:p>
    <w:p w:rsidR="006A1FFB" w:rsidRDefault="006A1FFB">
      <w:pPr>
        <w:numPr>
          <w:ilvl w:val="0"/>
          <w:numId w:val="61"/>
        </w:numPr>
        <w:jc w:val="both"/>
        <w:rPr>
          <w:sz w:val="24"/>
        </w:rPr>
      </w:pPr>
      <w:r>
        <w:rPr>
          <w:sz w:val="24"/>
        </w:rPr>
        <w:lastRenderedPageBreak/>
        <w:t>does not create a nuisance to any passerby or to any inhabitant in the neighbourhood of the premises in which or the land or the place upon which such amusements are provided or conducted; and</w:t>
      </w:r>
    </w:p>
    <w:p w:rsidR="006A1FFB" w:rsidRDefault="006A1FFB">
      <w:pPr>
        <w:jc w:val="both"/>
        <w:rPr>
          <w:sz w:val="24"/>
        </w:rPr>
      </w:pPr>
    </w:p>
    <w:p w:rsidR="006A1FFB" w:rsidRDefault="006A1FFB">
      <w:pPr>
        <w:numPr>
          <w:ilvl w:val="0"/>
          <w:numId w:val="61"/>
        </w:numPr>
        <w:jc w:val="both"/>
        <w:rPr>
          <w:sz w:val="24"/>
        </w:rPr>
      </w:pPr>
      <w:r>
        <w:rPr>
          <w:sz w:val="24"/>
        </w:rPr>
        <w:t>is not offensive.</w:t>
      </w:r>
    </w:p>
    <w:p w:rsidR="006A1FFB" w:rsidRDefault="006A1FFB">
      <w:pPr>
        <w:jc w:val="both"/>
        <w:rPr>
          <w:sz w:val="24"/>
        </w:rPr>
      </w:pPr>
    </w:p>
    <w:p w:rsidR="006A1FFB" w:rsidRDefault="006A1FFB">
      <w:pPr>
        <w:pStyle w:val="Heading2"/>
        <w:jc w:val="both"/>
      </w:pPr>
      <w:bookmarkStart w:id="53" w:name="_Toc489156291"/>
      <w:r>
        <w:t>50.</w:t>
      </w:r>
      <w:r>
        <w:tab/>
        <w:t>NUISANCE</w:t>
      </w:r>
      <w:bookmarkEnd w:id="53"/>
    </w:p>
    <w:p w:rsidR="006A1FFB" w:rsidRDefault="006A1FFB">
      <w:pPr>
        <w:jc w:val="both"/>
      </w:pPr>
    </w:p>
    <w:p w:rsidR="006A1FFB" w:rsidRDefault="006A1FFB">
      <w:pPr>
        <w:pStyle w:val="BodyTextIndent2"/>
        <w:ind w:firstLine="0"/>
        <w:jc w:val="both"/>
      </w:pPr>
      <w:r>
        <w:t>No person shall be permitted or suffered to enter or remain upon premises or within the proximity of the land or place where amusements are provided or conducted who is drunk or uses any profane, indecent or obscene language or who may in any way offend against decency as regards dress, language or conduct.</w:t>
      </w:r>
    </w:p>
    <w:p w:rsidR="006A1FFB" w:rsidRDefault="006A1FFB">
      <w:pPr>
        <w:jc w:val="both"/>
        <w:rPr>
          <w:sz w:val="24"/>
        </w:rPr>
      </w:pPr>
    </w:p>
    <w:p w:rsidR="006A1FFB" w:rsidRDefault="006A1FFB">
      <w:pPr>
        <w:pStyle w:val="Heading2"/>
        <w:jc w:val="both"/>
      </w:pPr>
      <w:bookmarkStart w:id="54" w:name="_Toc489156292"/>
      <w:r>
        <w:t>51.</w:t>
      </w:r>
      <w:r>
        <w:tab/>
        <w:t>ABATEMENT OF NUISANCE</w:t>
      </w:r>
      <w:bookmarkEnd w:id="54"/>
    </w:p>
    <w:p w:rsidR="006A1FFB" w:rsidRDefault="006A1FFB">
      <w:pPr>
        <w:jc w:val="both"/>
      </w:pPr>
    </w:p>
    <w:p w:rsidR="006A1FFB" w:rsidRDefault="006A1FFB">
      <w:pPr>
        <w:pStyle w:val="BodyTextIndent2"/>
        <w:ind w:firstLine="0"/>
        <w:jc w:val="both"/>
      </w:pPr>
      <w:r>
        <w:t>The local government may, by its authorised persons, enter into any premises or upon any land or place for the purpose of abating any nuisance prohibited by this local law and may do any act or thing reasonably required to abate such nuisance.</w:t>
      </w:r>
    </w:p>
    <w:p w:rsidR="006A1FFB" w:rsidRDefault="006A1FFB">
      <w:pPr>
        <w:jc w:val="both"/>
        <w:rPr>
          <w:sz w:val="24"/>
        </w:rPr>
      </w:pPr>
    </w:p>
    <w:p w:rsidR="006A1FFB" w:rsidRDefault="006A1FFB">
      <w:pPr>
        <w:pStyle w:val="Heading2"/>
        <w:jc w:val="both"/>
      </w:pPr>
      <w:bookmarkStart w:id="55" w:name="_Toc489156293"/>
      <w:r>
        <w:t>52.</w:t>
      </w:r>
      <w:r>
        <w:tab/>
        <w:t>PRODUCTION OF LICENCE</w:t>
      </w:r>
      <w:bookmarkEnd w:id="55"/>
    </w:p>
    <w:p w:rsidR="006A1FFB" w:rsidRDefault="006A1FFB">
      <w:pPr>
        <w:jc w:val="both"/>
      </w:pPr>
    </w:p>
    <w:p w:rsidR="006A1FFB" w:rsidRDefault="006A1FFB">
      <w:pPr>
        <w:pStyle w:val="BodyTextIndent2"/>
        <w:ind w:firstLine="0"/>
        <w:jc w:val="both"/>
      </w:pPr>
      <w:r>
        <w:t>The licensee shall carry his or her licence with him or her and produce it upon demand to any authorised person of the local government or to a member of the Police Force.</w:t>
      </w:r>
    </w:p>
    <w:p w:rsidR="006A1FFB" w:rsidRDefault="006A1FFB">
      <w:pPr>
        <w:pStyle w:val="Heading2"/>
        <w:jc w:val="both"/>
      </w:pPr>
    </w:p>
    <w:p w:rsidR="006A1FFB" w:rsidRDefault="006A1FFB">
      <w:pPr>
        <w:pStyle w:val="Heading1"/>
        <w:jc w:val="center"/>
        <w:rPr>
          <w:rFonts w:ascii="Arial" w:hAnsi="Arial"/>
          <w:b/>
          <w:sz w:val="32"/>
        </w:rPr>
      </w:pPr>
      <w:bookmarkStart w:id="56" w:name="_Toc489156294"/>
      <w:r>
        <w:rPr>
          <w:rFonts w:ascii="Arial" w:hAnsi="Arial"/>
          <w:b/>
          <w:sz w:val="32"/>
        </w:rPr>
        <w:t>PART 9 – SECURED SUM</w:t>
      </w:r>
      <w:bookmarkEnd w:id="56"/>
    </w:p>
    <w:p w:rsidR="006A1FFB" w:rsidRDefault="006A1FFB">
      <w:pPr>
        <w:jc w:val="both"/>
        <w:rPr>
          <w:sz w:val="24"/>
        </w:rPr>
      </w:pPr>
    </w:p>
    <w:p w:rsidR="006A1FFB" w:rsidRDefault="006A1FFB">
      <w:pPr>
        <w:pStyle w:val="Heading2"/>
        <w:jc w:val="both"/>
      </w:pPr>
      <w:bookmarkStart w:id="57" w:name="_Toc489156295"/>
      <w:r>
        <w:t>53.</w:t>
      </w:r>
      <w:r>
        <w:tab/>
        <w:t>SECURITY FOR RESTORATION AND REINSTATEMENT</w:t>
      </w:r>
      <w:bookmarkEnd w:id="57"/>
    </w:p>
    <w:p w:rsidR="006A1FFB" w:rsidRDefault="006A1FFB">
      <w:pPr>
        <w:jc w:val="both"/>
      </w:pPr>
    </w:p>
    <w:p w:rsidR="006A1FFB" w:rsidRDefault="006A1FFB">
      <w:pPr>
        <w:numPr>
          <w:ilvl w:val="0"/>
          <w:numId w:val="79"/>
        </w:numPr>
        <w:jc w:val="both"/>
        <w:rPr>
          <w:sz w:val="24"/>
        </w:rPr>
      </w:pPr>
      <w:r>
        <w:rPr>
          <w:sz w:val="24"/>
        </w:rPr>
        <w:t>For the purpose of ensuring that an outdoor dining or street market area is properly restored or reinstated, on the expiry of a licence, the local government may require that –</w:t>
      </w:r>
    </w:p>
    <w:p w:rsidR="006A1FFB" w:rsidRDefault="006A1FFB">
      <w:pPr>
        <w:jc w:val="both"/>
        <w:rPr>
          <w:sz w:val="24"/>
        </w:rPr>
      </w:pPr>
    </w:p>
    <w:p w:rsidR="006A1FFB" w:rsidRDefault="006A1FFB">
      <w:pPr>
        <w:numPr>
          <w:ilvl w:val="0"/>
          <w:numId w:val="24"/>
        </w:numPr>
        <w:jc w:val="both"/>
        <w:rPr>
          <w:sz w:val="24"/>
        </w:rPr>
      </w:pPr>
      <w:r>
        <w:rPr>
          <w:sz w:val="24"/>
        </w:rPr>
        <w:t>the licensee –</w:t>
      </w:r>
    </w:p>
    <w:p w:rsidR="006A1FFB" w:rsidRDefault="006A1FFB">
      <w:pPr>
        <w:ind w:left="720"/>
        <w:jc w:val="both"/>
        <w:rPr>
          <w:sz w:val="24"/>
        </w:rPr>
      </w:pPr>
    </w:p>
    <w:p w:rsidR="006A1FFB" w:rsidRDefault="006A1FFB">
      <w:pPr>
        <w:numPr>
          <w:ilvl w:val="0"/>
          <w:numId w:val="50"/>
        </w:numPr>
        <w:jc w:val="both"/>
        <w:rPr>
          <w:sz w:val="24"/>
        </w:rPr>
      </w:pPr>
      <w:r>
        <w:rPr>
          <w:sz w:val="24"/>
        </w:rPr>
        <w:t>as a condition of a licence; or</w:t>
      </w:r>
    </w:p>
    <w:p w:rsidR="006A1FFB" w:rsidRDefault="006A1FFB">
      <w:pPr>
        <w:ind w:left="1440"/>
        <w:jc w:val="both"/>
        <w:rPr>
          <w:sz w:val="24"/>
        </w:rPr>
      </w:pPr>
    </w:p>
    <w:p w:rsidR="006A1FFB" w:rsidRDefault="006A1FFB">
      <w:pPr>
        <w:ind w:left="720" w:firstLine="720"/>
        <w:jc w:val="both"/>
        <w:rPr>
          <w:sz w:val="24"/>
        </w:rPr>
      </w:pPr>
      <w:r>
        <w:rPr>
          <w:sz w:val="24"/>
        </w:rPr>
        <w:t>(ii)</w:t>
      </w:r>
      <w:r>
        <w:rPr>
          <w:sz w:val="24"/>
        </w:rPr>
        <w:tab/>
        <w:t>before the issue of a licence; or</w:t>
      </w:r>
    </w:p>
    <w:p w:rsidR="006A1FFB" w:rsidRDefault="006A1FFB">
      <w:pPr>
        <w:ind w:left="1440"/>
        <w:jc w:val="both"/>
        <w:rPr>
          <w:sz w:val="24"/>
        </w:rPr>
      </w:pPr>
    </w:p>
    <w:p w:rsidR="006A1FFB" w:rsidRDefault="006A1FFB">
      <w:pPr>
        <w:ind w:left="720" w:firstLine="720"/>
        <w:jc w:val="both"/>
        <w:rPr>
          <w:sz w:val="24"/>
        </w:rPr>
      </w:pPr>
      <w:r>
        <w:rPr>
          <w:sz w:val="24"/>
        </w:rPr>
        <w:t>(iii)</w:t>
      </w:r>
      <w:r>
        <w:rPr>
          <w:sz w:val="24"/>
        </w:rPr>
        <w:tab/>
        <w:t>before the renewal of a licence;</w:t>
      </w:r>
    </w:p>
    <w:p w:rsidR="006A1FFB" w:rsidRDefault="006A1FFB">
      <w:pPr>
        <w:ind w:left="1440"/>
        <w:jc w:val="both"/>
        <w:rPr>
          <w:sz w:val="24"/>
        </w:rPr>
      </w:pPr>
    </w:p>
    <w:p w:rsidR="006A1FFB" w:rsidRDefault="006A1FFB">
      <w:pPr>
        <w:ind w:left="720"/>
        <w:jc w:val="both"/>
        <w:rPr>
          <w:sz w:val="24"/>
        </w:rPr>
      </w:pPr>
      <w:r>
        <w:rPr>
          <w:sz w:val="24"/>
        </w:rPr>
        <w:t>give to the local government a bond, bank guarantee or other security, of a kind and in a form acceptable to the local government, in or for a sum determined by the local government.</w:t>
      </w:r>
    </w:p>
    <w:p w:rsidR="006A1FFB" w:rsidRDefault="006A1FFB">
      <w:pPr>
        <w:ind w:left="720"/>
        <w:jc w:val="both"/>
        <w:rPr>
          <w:sz w:val="24"/>
        </w:rPr>
      </w:pPr>
    </w:p>
    <w:p w:rsidR="006A1FFB" w:rsidRDefault="006A1FFB">
      <w:pPr>
        <w:pStyle w:val="BodyTextIndent2"/>
        <w:jc w:val="both"/>
      </w:pPr>
      <w:r>
        <w:t>(2)</w:t>
      </w:r>
      <w:r>
        <w:tab/>
        <w:t>A bond required under sub clause (1) is to be paid into an account established by the local government for the purposes of this clause.</w:t>
      </w:r>
    </w:p>
    <w:p w:rsidR="006A1FFB" w:rsidRDefault="006A1FFB">
      <w:pPr>
        <w:jc w:val="both"/>
        <w:rPr>
          <w:sz w:val="24"/>
        </w:rPr>
      </w:pPr>
    </w:p>
    <w:p w:rsidR="006A1FFB" w:rsidRDefault="006A1FFB">
      <w:pPr>
        <w:pStyle w:val="Heading2"/>
        <w:jc w:val="both"/>
      </w:pPr>
      <w:bookmarkStart w:id="58" w:name="_Toc489156296"/>
      <w:r>
        <w:lastRenderedPageBreak/>
        <w:t>54.</w:t>
      </w:r>
      <w:r>
        <w:tab/>
        <w:t>USE BY THE LOCAL GOVERNMENT OF SECURED SUM</w:t>
      </w:r>
      <w:bookmarkEnd w:id="58"/>
    </w:p>
    <w:p w:rsidR="006A1FFB" w:rsidRDefault="006A1FFB">
      <w:pPr>
        <w:jc w:val="both"/>
      </w:pPr>
    </w:p>
    <w:p w:rsidR="006A1FFB" w:rsidRDefault="006A1FFB">
      <w:pPr>
        <w:jc w:val="both"/>
        <w:rPr>
          <w:sz w:val="24"/>
        </w:rPr>
      </w:pPr>
      <w:r>
        <w:rPr>
          <w:sz w:val="24"/>
        </w:rPr>
        <w:t>(1)</w:t>
      </w:r>
      <w:r>
        <w:rPr>
          <w:sz w:val="24"/>
        </w:rPr>
        <w:tab/>
        <w:t xml:space="preserve">If a licensee fails to carry out or complete the reinstatement works </w:t>
      </w:r>
    </w:p>
    <w:p w:rsidR="006A1FFB" w:rsidRDefault="006A1FFB">
      <w:pPr>
        <w:ind w:left="720"/>
        <w:jc w:val="both"/>
        <w:rPr>
          <w:sz w:val="24"/>
        </w:rPr>
      </w:pPr>
      <w:r>
        <w:rPr>
          <w:sz w:val="24"/>
        </w:rPr>
        <w:t>required by the licence conditions or by a notice served by the local government, either –</w:t>
      </w:r>
    </w:p>
    <w:p w:rsidR="006A1FFB" w:rsidRDefault="006A1FFB">
      <w:pPr>
        <w:ind w:left="720"/>
        <w:jc w:val="both"/>
        <w:rPr>
          <w:sz w:val="24"/>
        </w:rPr>
      </w:pPr>
    </w:p>
    <w:p w:rsidR="006A1FFB" w:rsidRDefault="006A1FFB">
      <w:pPr>
        <w:numPr>
          <w:ilvl w:val="0"/>
          <w:numId w:val="25"/>
        </w:numPr>
        <w:jc w:val="both"/>
        <w:rPr>
          <w:sz w:val="24"/>
        </w:rPr>
      </w:pPr>
      <w:r>
        <w:rPr>
          <w:sz w:val="24"/>
        </w:rPr>
        <w:t>within the time specified in those conditions;</w:t>
      </w:r>
    </w:p>
    <w:p w:rsidR="006A1FFB" w:rsidRDefault="006A1FFB">
      <w:pPr>
        <w:ind w:left="720"/>
        <w:jc w:val="both"/>
        <w:rPr>
          <w:sz w:val="24"/>
        </w:rPr>
      </w:pPr>
    </w:p>
    <w:p w:rsidR="006A1FFB" w:rsidRDefault="006A1FFB">
      <w:pPr>
        <w:numPr>
          <w:ilvl w:val="0"/>
          <w:numId w:val="25"/>
        </w:numPr>
        <w:jc w:val="both"/>
        <w:rPr>
          <w:sz w:val="24"/>
        </w:rPr>
      </w:pPr>
      <w:r>
        <w:rPr>
          <w:sz w:val="24"/>
        </w:rPr>
        <w:t>where no such time has been specified, a reasonable period of time from the expiration of the licence of the outdoor dining facility specified in the licence conditions; or</w:t>
      </w:r>
    </w:p>
    <w:p w:rsidR="006A1FFB" w:rsidRDefault="006A1FFB">
      <w:pPr>
        <w:jc w:val="both"/>
        <w:rPr>
          <w:sz w:val="24"/>
        </w:rPr>
      </w:pPr>
    </w:p>
    <w:p w:rsidR="006A1FFB" w:rsidRDefault="006A1FFB">
      <w:pPr>
        <w:numPr>
          <w:ilvl w:val="0"/>
          <w:numId w:val="25"/>
        </w:numPr>
        <w:jc w:val="both"/>
        <w:rPr>
          <w:sz w:val="24"/>
        </w:rPr>
      </w:pPr>
      <w:r>
        <w:rPr>
          <w:sz w:val="24"/>
        </w:rPr>
        <w:t>within 14 days or such other time as specified in the notice given by the local government to the licensee, then –</w:t>
      </w:r>
    </w:p>
    <w:p w:rsidR="006A1FFB" w:rsidRDefault="006A1FFB">
      <w:pPr>
        <w:jc w:val="both"/>
        <w:rPr>
          <w:sz w:val="24"/>
        </w:rPr>
      </w:pPr>
    </w:p>
    <w:p w:rsidR="006A1FFB" w:rsidRDefault="006A1FFB">
      <w:pPr>
        <w:ind w:left="720"/>
        <w:jc w:val="both"/>
        <w:rPr>
          <w:sz w:val="24"/>
        </w:rPr>
      </w:pPr>
      <w:r>
        <w:rPr>
          <w:sz w:val="24"/>
        </w:rPr>
        <w:t>the local government may carry out or cause to be carried out the required restoration and reinstatement work or so much of that work as remains undone.</w:t>
      </w:r>
    </w:p>
    <w:p w:rsidR="006A1FFB" w:rsidRDefault="006A1FFB">
      <w:pPr>
        <w:ind w:left="720"/>
        <w:jc w:val="both"/>
        <w:rPr>
          <w:sz w:val="24"/>
        </w:rPr>
      </w:pPr>
    </w:p>
    <w:p w:rsidR="006A1FFB" w:rsidRDefault="006A1FFB">
      <w:pPr>
        <w:pStyle w:val="BodyTextIndent2"/>
        <w:jc w:val="both"/>
      </w:pPr>
      <w:r>
        <w:t>(2)</w:t>
      </w:r>
      <w:r>
        <w:tab/>
        <w:t>The licensee shall pay to the local government on demand all administrative, legal, contractor and other costs, estimated or incurred by the local government, to restore and reinstate the site or which the local government may be required to pay under this clause.</w:t>
      </w:r>
    </w:p>
    <w:p w:rsidR="006A1FFB" w:rsidRDefault="006A1FFB">
      <w:pPr>
        <w:jc w:val="both"/>
        <w:rPr>
          <w:sz w:val="24"/>
        </w:rPr>
      </w:pPr>
    </w:p>
    <w:p w:rsidR="006A1FFB" w:rsidRDefault="006A1FFB">
      <w:pPr>
        <w:pStyle w:val="BodyTextIndent2"/>
        <w:jc w:val="both"/>
      </w:pPr>
      <w:r>
        <w:t>(3)</w:t>
      </w:r>
      <w:r>
        <w:tab/>
        <w:t>The local government may apply the proceeds of any bond, bank guarantee or other security provided by the licensee under clause 53 to meet costs under this clause.</w:t>
      </w:r>
    </w:p>
    <w:p w:rsidR="006A1FFB" w:rsidRDefault="006A1FFB">
      <w:pPr>
        <w:jc w:val="both"/>
        <w:rPr>
          <w:sz w:val="24"/>
        </w:rPr>
      </w:pPr>
    </w:p>
    <w:p w:rsidR="006A1FFB" w:rsidRDefault="006A1FFB">
      <w:pPr>
        <w:pStyle w:val="BodyTextIndent2"/>
        <w:numPr>
          <w:ilvl w:val="0"/>
          <w:numId w:val="57"/>
        </w:numPr>
        <w:jc w:val="both"/>
      </w:pPr>
      <w:r>
        <w:t>The liability of a licensee to pay the local government’s costs under this clause is not limited to the amount, if any, secured under clause 53.</w:t>
      </w:r>
    </w:p>
    <w:p w:rsidR="006A1FFB" w:rsidRDefault="006A1FFB">
      <w:pPr>
        <w:jc w:val="both"/>
        <w:rPr>
          <w:sz w:val="24"/>
        </w:rPr>
      </w:pPr>
    </w:p>
    <w:p w:rsidR="006A1FFB" w:rsidRDefault="006A1FFB">
      <w:pPr>
        <w:pStyle w:val="BodyTextIndent2"/>
        <w:numPr>
          <w:ilvl w:val="0"/>
          <w:numId w:val="57"/>
        </w:numPr>
        <w:jc w:val="both"/>
      </w:pPr>
      <w:r>
        <w:t>A person, or licensee is not entitled to make any claim by way of damages or otherwise, against an authorised person, local government employee, local government appointed sub-contractor or other person authorised by the local government, to enter the land and carry out all or part of the works and do all things necessary that the licensee was required to do to comply with this local law.</w:t>
      </w:r>
    </w:p>
    <w:p w:rsidR="006A1FFB" w:rsidRDefault="006A1FFB">
      <w:pPr>
        <w:jc w:val="both"/>
        <w:rPr>
          <w:sz w:val="24"/>
        </w:rPr>
      </w:pPr>
    </w:p>
    <w:p w:rsidR="006A1FFB" w:rsidRDefault="006A1FFB">
      <w:pPr>
        <w:pStyle w:val="Heading1"/>
        <w:jc w:val="center"/>
        <w:rPr>
          <w:rFonts w:ascii="Arial" w:hAnsi="Arial"/>
          <w:b/>
          <w:sz w:val="32"/>
        </w:rPr>
      </w:pPr>
      <w:bookmarkStart w:id="59" w:name="_Toc489156297"/>
      <w:r>
        <w:rPr>
          <w:rFonts w:ascii="Arial" w:hAnsi="Arial"/>
          <w:b/>
          <w:sz w:val="32"/>
        </w:rPr>
        <w:t>PART 10 – MISCELLANEOUS</w:t>
      </w:r>
      <w:bookmarkEnd w:id="59"/>
    </w:p>
    <w:p w:rsidR="006A1FFB" w:rsidRDefault="006A1FFB">
      <w:pPr>
        <w:jc w:val="both"/>
        <w:rPr>
          <w:b/>
          <w:sz w:val="24"/>
        </w:rPr>
      </w:pPr>
    </w:p>
    <w:p w:rsidR="006A1FFB" w:rsidRDefault="006A1FFB">
      <w:pPr>
        <w:jc w:val="both"/>
        <w:rPr>
          <w:b/>
          <w:sz w:val="24"/>
        </w:rPr>
      </w:pPr>
      <w:r>
        <w:rPr>
          <w:b/>
          <w:sz w:val="24"/>
        </w:rPr>
        <w:t>55.</w:t>
      </w:r>
      <w:r>
        <w:rPr>
          <w:b/>
          <w:sz w:val="24"/>
        </w:rPr>
        <w:tab/>
        <w:t>DELEGATION</w:t>
      </w:r>
    </w:p>
    <w:p w:rsidR="006A1FFB" w:rsidRDefault="006A1FFB">
      <w:pPr>
        <w:ind w:left="720"/>
        <w:jc w:val="both"/>
        <w:rPr>
          <w:sz w:val="24"/>
        </w:rPr>
      </w:pPr>
    </w:p>
    <w:p w:rsidR="006A1FFB" w:rsidRDefault="006A1FFB">
      <w:pPr>
        <w:ind w:left="720"/>
        <w:jc w:val="both"/>
        <w:rPr>
          <w:sz w:val="24"/>
        </w:rPr>
      </w:pPr>
      <w:r>
        <w:rPr>
          <w:sz w:val="24"/>
        </w:rPr>
        <w:t>The City may delegate any of the powers, functions and duties in this Local Law to the CEO.</w:t>
      </w:r>
    </w:p>
    <w:p w:rsidR="006A1FFB" w:rsidRDefault="006A1FFB">
      <w:pPr>
        <w:ind w:left="720"/>
        <w:jc w:val="both"/>
        <w:rPr>
          <w:sz w:val="24"/>
        </w:rPr>
      </w:pPr>
    </w:p>
    <w:p w:rsidR="006A1FFB" w:rsidRDefault="006A1FFB">
      <w:pPr>
        <w:pStyle w:val="Heading2"/>
        <w:jc w:val="both"/>
      </w:pPr>
      <w:bookmarkStart w:id="60" w:name="_Toc489156298"/>
      <w:r>
        <w:t>56.</w:t>
      </w:r>
      <w:r>
        <w:tab/>
        <w:t>NOTICE REQUIRING WORKS TO BE DONE TO REMEDY BREACH</w:t>
      </w:r>
      <w:bookmarkEnd w:id="60"/>
    </w:p>
    <w:p w:rsidR="006A1FFB" w:rsidRDefault="006A1FFB">
      <w:pPr>
        <w:jc w:val="both"/>
      </w:pPr>
    </w:p>
    <w:p w:rsidR="006A1FFB" w:rsidRDefault="006A1FFB">
      <w:pPr>
        <w:numPr>
          <w:ilvl w:val="0"/>
          <w:numId w:val="63"/>
        </w:numPr>
        <w:jc w:val="both"/>
        <w:rPr>
          <w:sz w:val="24"/>
        </w:rPr>
      </w:pPr>
      <w:r>
        <w:rPr>
          <w:sz w:val="24"/>
        </w:rPr>
        <w:t>Where the local government requires works to be one –</w:t>
      </w:r>
    </w:p>
    <w:p w:rsidR="006A1FFB" w:rsidRDefault="006A1FFB">
      <w:pPr>
        <w:jc w:val="both"/>
        <w:rPr>
          <w:sz w:val="24"/>
        </w:rPr>
      </w:pPr>
    </w:p>
    <w:p w:rsidR="006A1FFB" w:rsidRDefault="006A1FFB">
      <w:pPr>
        <w:numPr>
          <w:ilvl w:val="0"/>
          <w:numId w:val="26"/>
        </w:numPr>
        <w:jc w:val="both"/>
        <w:rPr>
          <w:sz w:val="24"/>
        </w:rPr>
      </w:pPr>
      <w:r>
        <w:rPr>
          <w:sz w:val="24"/>
        </w:rPr>
        <w:t>to rectify a breach of any provision of a licence; or</w:t>
      </w:r>
    </w:p>
    <w:p w:rsidR="006A1FFB" w:rsidRDefault="006A1FFB">
      <w:pPr>
        <w:ind w:left="720"/>
        <w:jc w:val="both"/>
        <w:rPr>
          <w:sz w:val="24"/>
        </w:rPr>
      </w:pPr>
    </w:p>
    <w:p w:rsidR="006A1FFB" w:rsidRDefault="006A1FFB">
      <w:pPr>
        <w:numPr>
          <w:ilvl w:val="0"/>
          <w:numId w:val="26"/>
        </w:numPr>
        <w:jc w:val="both"/>
        <w:rPr>
          <w:sz w:val="24"/>
        </w:rPr>
      </w:pPr>
      <w:r>
        <w:rPr>
          <w:sz w:val="24"/>
        </w:rPr>
        <w:lastRenderedPageBreak/>
        <w:t>to change the arrangement or operation of an outdoor dining area considered necessary to maintain public safety, facilitate public works to the footpath or street, or protect the amenity of an adjacent premises;</w:t>
      </w:r>
    </w:p>
    <w:p w:rsidR="006A1FFB" w:rsidRDefault="006A1FFB">
      <w:pPr>
        <w:jc w:val="both"/>
        <w:rPr>
          <w:sz w:val="24"/>
        </w:rPr>
      </w:pPr>
    </w:p>
    <w:p w:rsidR="006A1FFB" w:rsidRDefault="006A1FFB">
      <w:pPr>
        <w:ind w:left="720"/>
        <w:jc w:val="both"/>
        <w:rPr>
          <w:sz w:val="24"/>
        </w:rPr>
      </w:pPr>
      <w:r>
        <w:rPr>
          <w:sz w:val="24"/>
        </w:rPr>
        <w:t>the local government may give notice in writing to the licensee –</w:t>
      </w:r>
    </w:p>
    <w:p w:rsidR="006A1FFB" w:rsidRDefault="006A1FFB">
      <w:pPr>
        <w:jc w:val="both"/>
        <w:rPr>
          <w:sz w:val="24"/>
        </w:rPr>
      </w:pPr>
    </w:p>
    <w:p w:rsidR="006A1FFB" w:rsidRDefault="006A1FFB">
      <w:pPr>
        <w:pStyle w:val="BodyTextIndent3"/>
        <w:numPr>
          <w:ilvl w:val="0"/>
          <w:numId w:val="80"/>
        </w:numPr>
        <w:jc w:val="both"/>
      </w:pPr>
      <w:r>
        <w:t>advising details of the breach of the local law or works required;</w:t>
      </w:r>
    </w:p>
    <w:p w:rsidR="006A1FFB" w:rsidRDefault="006A1FFB">
      <w:pPr>
        <w:pStyle w:val="BodyTextIndent3"/>
        <w:ind w:left="1440" w:firstLine="0"/>
        <w:jc w:val="both"/>
      </w:pPr>
    </w:p>
    <w:p w:rsidR="006A1FFB" w:rsidRDefault="006A1FFB">
      <w:pPr>
        <w:pStyle w:val="BodyTextIndent3"/>
        <w:numPr>
          <w:ilvl w:val="0"/>
          <w:numId w:val="80"/>
        </w:numPr>
        <w:jc w:val="both"/>
      </w:pPr>
      <w:r>
        <w:t>requiring the licensee to remedy the breach or do the works required within the time specified in the notice; and</w:t>
      </w:r>
    </w:p>
    <w:p w:rsidR="006A1FFB" w:rsidRDefault="006A1FFB">
      <w:pPr>
        <w:pStyle w:val="BodyTextIndent3"/>
        <w:ind w:left="1440" w:firstLine="0"/>
        <w:jc w:val="both"/>
      </w:pPr>
    </w:p>
    <w:p w:rsidR="006A1FFB" w:rsidRDefault="006A1FFB">
      <w:pPr>
        <w:numPr>
          <w:ilvl w:val="0"/>
          <w:numId w:val="80"/>
        </w:numPr>
        <w:jc w:val="both"/>
        <w:rPr>
          <w:sz w:val="24"/>
        </w:rPr>
      </w:pPr>
      <w:r>
        <w:rPr>
          <w:sz w:val="24"/>
        </w:rPr>
        <w:t>advising that where the licensee fails to comply with the requirements of the notice within the time specified, the local government may do the required work.</w:t>
      </w:r>
    </w:p>
    <w:p w:rsidR="006A1FFB" w:rsidRDefault="006A1FFB">
      <w:pPr>
        <w:jc w:val="both"/>
        <w:rPr>
          <w:sz w:val="24"/>
        </w:rPr>
      </w:pPr>
    </w:p>
    <w:p w:rsidR="006A1FFB" w:rsidRDefault="006A1FFB">
      <w:pPr>
        <w:pStyle w:val="BodyTextIndent2"/>
        <w:numPr>
          <w:ilvl w:val="0"/>
          <w:numId w:val="63"/>
        </w:numPr>
        <w:jc w:val="both"/>
      </w:pPr>
      <w:r>
        <w:t>Where the licensee fails to comply with the requirements of the notice, the local government may by its employees, agents or contractors carry out all works and do all things necessary to comply with the requirements of the notice.</w:t>
      </w:r>
    </w:p>
    <w:p w:rsidR="006A1FFB" w:rsidRDefault="006A1FFB">
      <w:pPr>
        <w:pStyle w:val="BodyTextIndent2"/>
        <w:ind w:left="0" w:firstLine="0"/>
        <w:jc w:val="both"/>
      </w:pPr>
    </w:p>
    <w:p w:rsidR="006A1FFB" w:rsidRDefault="006A1FFB">
      <w:pPr>
        <w:pStyle w:val="BodyTextIndent2"/>
        <w:numPr>
          <w:ilvl w:val="0"/>
          <w:numId w:val="63"/>
        </w:numPr>
        <w:jc w:val="both"/>
      </w:pPr>
      <w:r>
        <w:t>The local government may recover the expenses incurred in carrying out the works in accordance with sub-clause (2) –</w:t>
      </w:r>
    </w:p>
    <w:p w:rsidR="006A1FFB" w:rsidRDefault="006A1FFB">
      <w:pPr>
        <w:pStyle w:val="BodyTextIndent2"/>
        <w:ind w:left="0" w:firstLine="0"/>
        <w:jc w:val="both"/>
      </w:pPr>
    </w:p>
    <w:p w:rsidR="006A1FFB" w:rsidRDefault="006A1FFB" w:rsidP="006A1FFB">
      <w:pPr>
        <w:numPr>
          <w:ilvl w:val="0"/>
          <w:numId w:val="27"/>
        </w:numPr>
        <w:tabs>
          <w:tab w:val="clear" w:pos="2160"/>
          <w:tab w:val="num" w:pos="1440"/>
        </w:tabs>
        <w:ind w:left="1440"/>
        <w:jc w:val="both"/>
        <w:rPr>
          <w:sz w:val="24"/>
        </w:rPr>
      </w:pPr>
      <w:r>
        <w:rPr>
          <w:sz w:val="24"/>
        </w:rPr>
        <w:t>as a charge against the secured sum lodged for the purpose in accordance with clause 53;</w:t>
      </w:r>
    </w:p>
    <w:p w:rsidR="006A1FFB" w:rsidRDefault="006A1FFB">
      <w:pPr>
        <w:ind w:left="720"/>
        <w:jc w:val="both"/>
        <w:rPr>
          <w:sz w:val="24"/>
        </w:rPr>
      </w:pPr>
    </w:p>
    <w:p w:rsidR="006A1FFB" w:rsidRDefault="006A1FFB" w:rsidP="006A1FFB">
      <w:pPr>
        <w:numPr>
          <w:ilvl w:val="0"/>
          <w:numId w:val="27"/>
        </w:numPr>
        <w:tabs>
          <w:tab w:val="clear" w:pos="2160"/>
          <w:tab w:val="num" w:pos="1440"/>
        </w:tabs>
        <w:ind w:left="1440"/>
        <w:jc w:val="both"/>
        <w:rPr>
          <w:sz w:val="24"/>
        </w:rPr>
      </w:pPr>
      <w:r>
        <w:rPr>
          <w:sz w:val="24"/>
        </w:rPr>
        <w:t>from the licensee in a court of competent jurisdiction.</w:t>
      </w:r>
    </w:p>
    <w:p w:rsidR="006A1FFB" w:rsidRDefault="006A1FFB">
      <w:pPr>
        <w:jc w:val="both"/>
        <w:rPr>
          <w:sz w:val="24"/>
        </w:rPr>
      </w:pPr>
    </w:p>
    <w:p w:rsidR="006A1FFB" w:rsidRDefault="006A1FFB">
      <w:pPr>
        <w:pStyle w:val="Heading2"/>
        <w:ind w:left="720" w:hanging="720"/>
        <w:jc w:val="both"/>
      </w:pPr>
      <w:bookmarkStart w:id="61" w:name="_Toc489156299"/>
      <w:r>
        <w:t>57.</w:t>
      </w:r>
      <w:r>
        <w:tab/>
        <w:t>NOTICE TO ADVISE LICENSEE OF PLANNED OR EMERGENCY WORKS</w:t>
      </w:r>
      <w:bookmarkEnd w:id="61"/>
    </w:p>
    <w:p w:rsidR="006A1FFB" w:rsidRDefault="006A1FFB">
      <w:pPr>
        <w:jc w:val="both"/>
      </w:pPr>
    </w:p>
    <w:p w:rsidR="006A1FFB" w:rsidRDefault="006A1FFB">
      <w:pPr>
        <w:jc w:val="both"/>
        <w:rPr>
          <w:sz w:val="24"/>
        </w:rPr>
      </w:pPr>
      <w:r>
        <w:rPr>
          <w:sz w:val="24"/>
        </w:rPr>
        <w:t>(1)</w:t>
      </w:r>
      <w:r>
        <w:rPr>
          <w:sz w:val="24"/>
        </w:rPr>
        <w:tab/>
        <w:t xml:space="preserve">The local government shall give 14 days of any planned works to be </w:t>
      </w:r>
    </w:p>
    <w:p w:rsidR="006A1FFB" w:rsidRDefault="006A1FFB">
      <w:pPr>
        <w:ind w:left="720"/>
        <w:jc w:val="both"/>
        <w:rPr>
          <w:sz w:val="24"/>
        </w:rPr>
      </w:pPr>
      <w:r>
        <w:rPr>
          <w:sz w:val="24"/>
        </w:rPr>
        <w:t>undertaken by the local government, that will require closure, part closure or access to an outdoor dining area or street market location, licensed in accordance with this local law.</w:t>
      </w:r>
    </w:p>
    <w:p w:rsidR="006A1FFB" w:rsidRDefault="006A1FFB">
      <w:pPr>
        <w:ind w:left="720"/>
        <w:jc w:val="both"/>
        <w:rPr>
          <w:sz w:val="24"/>
        </w:rPr>
      </w:pPr>
    </w:p>
    <w:p w:rsidR="006A1FFB" w:rsidRDefault="006A1FFB">
      <w:pPr>
        <w:pStyle w:val="BodyText"/>
        <w:numPr>
          <w:ilvl w:val="0"/>
          <w:numId w:val="79"/>
        </w:numPr>
        <w:jc w:val="both"/>
      </w:pPr>
      <w:r>
        <w:t>Where the local government is to carry out emergency works in an outdoor dining area or street market location, there shall be no specified time for the giving of the notice of the works to the licensee, other than that which is considered reasonable under the circumstances.</w:t>
      </w:r>
    </w:p>
    <w:p w:rsidR="006A1FFB" w:rsidRDefault="006A1FFB">
      <w:pPr>
        <w:pStyle w:val="BodyText"/>
        <w:jc w:val="both"/>
      </w:pPr>
    </w:p>
    <w:p w:rsidR="006A1FFB" w:rsidRDefault="006A1FFB">
      <w:pPr>
        <w:pStyle w:val="BodyTextIndent2"/>
        <w:jc w:val="both"/>
      </w:pPr>
      <w:r>
        <w:t>(3)</w:t>
      </w:r>
      <w:r>
        <w:tab/>
        <w:t>A notice referred to in sub clauses (1) and (2) shall be served in accordance with clause 58.</w:t>
      </w:r>
    </w:p>
    <w:p w:rsidR="006A1FFB" w:rsidRDefault="006A1FFB">
      <w:pPr>
        <w:pStyle w:val="BodyTextIndent2"/>
        <w:jc w:val="both"/>
      </w:pPr>
    </w:p>
    <w:p w:rsidR="006A1FFB" w:rsidRDefault="006A1FFB">
      <w:pPr>
        <w:pStyle w:val="BodyTextIndent2"/>
        <w:jc w:val="both"/>
      </w:pPr>
      <w:r>
        <w:t>(4)</w:t>
      </w:r>
      <w:r>
        <w:tab/>
        <w:t>The licensee shall not have any claim for compensation or damages as a result of any disruption to business or loss incurred due to any works, actions or activity whatsoever referred to in sub clauses (1) and (2) and all rights and privileges granted by the licence shall be suspended in accordance with clause 13(2).</w:t>
      </w:r>
    </w:p>
    <w:p w:rsidR="006A1FFB" w:rsidRDefault="006A1FFB">
      <w:pPr>
        <w:jc w:val="both"/>
        <w:rPr>
          <w:sz w:val="24"/>
        </w:rPr>
      </w:pPr>
    </w:p>
    <w:p w:rsidR="006A1FFB" w:rsidRDefault="006A1FFB">
      <w:pPr>
        <w:pStyle w:val="Heading2"/>
        <w:jc w:val="both"/>
      </w:pPr>
      <w:bookmarkStart w:id="62" w:name="_Toc489156300"/>
      <w:r>
        <w:lastRenderedPageBreak/>
        <w:t>58.</w:t>
      </w:r>
      <w:r>
        <w:tab/>
        <w:t>SERVING OF NOTICE</w:t>
      </w:r>
      <w:bookmarkEnd w:id="62"/>
    </w:p>
    <w:p w:rsidR="006A1FFB" w:rsidRDefault="006A1FFB">
      <w:pPr>
        <w:jc w:val="both"/>
      </w:pPr>
    </w:p>
    <w:p w:rsidR="006A1FFB" w:rsidRDefault="006A1FFB">
      <w:pPr>
        <w:pStyle w:val="BodyTextIndent2"/>
        <w:ind w:firstLine="0"/>
        <w:jc w:val="both"/>
      </w:pPr>
      <w:r>
        <w:t>Notices served under this local law are to be delivered to the licensee or sent by mail addressed to the licensee.</w:t>
      </w:r>
    </w:p>
    <w:p w:rsidR="006A1FFB" w:rsidRDefault="006A1FFB">
      <w:pPr>
        <w:jc w:val="both"/>
        <w:rPr>
          <w:sz w:val="24"/>
        </w:rPr>
      </w:pPr>
    </w:p>
    <w:p w:rsidR="006A1FFB" w:rsidRDefault="006A1FFB">
      <w:pPr>
        <w:pStyle w:val="Heading2"/>
        <w:jc w:val="both"/>
      </w:pPr>
      <w:bookmarkStart w:id="63" w:name="_Toc489156301"/>
      <w:r>
        <w:t>59.</w:t>
      </w:r>
      <w:r>
        <w:tab/>
        <w:t>LIMIT ON LIABILITY</w:t>
      </w:r>
      <w:bookmarkEnd w:id="63"/>
    </w:p>
    <w:p w:rsidR="006A1FFB" w:rsidRDefault="006A1FFB">
      <w:pPr>
        <w:jc w:val="both"/>
      </w:pPr>
    </w:p>
    <w:p w:rsidR="006A1FFB" w:rsidRDefault="006A1FFB">
      <w:pPr>
        <w:pStyle w:val="BodyTextIndent2"/>
        <w:ind w:firstLine="0"/>
        <w:jc w:val="both"/>
      </w:pPr>
      <w:r>
        <w:t>A licensee, or other person is not entitled to make any claim by way of damages or otherwise, against the local government, an authorised person, local government employee, local government appointed sub-contractor or other person authorised by the local government, to carry out all or part of the works and do all things necessary that the licensee was required to do to comply with this local law.</w:t>
      </w:r>
    </w:p>
    <w:p w:rsidR="006A1FFB" w:rsidRDefault="006A1FFB">
      <w:pPr>
        <w:jc w:val="both"/>
        <w:rPr>
          <w:sz w:val="24"/>
        </w:rPr>
      </w:pPr>
    </w:p>
    <w:p w:rsidR="006A1FFB" w:rsidRDefault="006A1FFB">
      <w:pPr>
        <w:pStyle w:val="Heading2"/>
        <w:jc w:val="both"/>
      </w:pPr>
      <w:bookmarkStart w:id="64" w:name="_Toc489156302"/>
      <w:r>
        <w:t>60.</w:t>
      </w:r>
      <w:r>
        <w:tab/>
        <w:t>WORKS IN PUBLIC PROPERTY</w:t>
      </w:r>
      <w:bookmarkEnd w:id="64"/>
    </w:p>
    <w:p w:rsidR="006A1FFB" w:rsidRDefault="006A1FFB">
      <w:pPr>
        <w:jc w:val="both"/>
      </w:pPr>
    </w:p>
    <w:p w:rsidR="006A1FFB" w:rsidRDefault="006A1FFB">
      <w:pPr>
        <w:ind w:left="720"/>
        <w:jc w:val="both"/>
        <w:rPr>
          <w:sz w:val="24"/>
        </w:rPr>
      </w:pPr>
      <w:r>
        <w:rPr>
          <w:sz w:val="24"/>
        </w:rPr>
        <w:t xml:space="preserve">A person shall not carry out any works of a structural nature, within the street or public place without first obtaining written permission from the local government, in accordance with Regulation 17 of the </w:t>
      </w:r>
      <w:r>
        <w:rPr>
          <w:i/>
          <w:sz w:val="24"/>
        </w:rPr>
        <w:t>Local Government (Uniform Local Provisions) Regulations 1996</w:t>
      </w:r>
      <w:r>
        <w:rPr>
          <w:sz w:val="24"/>
        </w:rPr>
        <w:t>.</w:t>
      </w:r>
    </w:p>
    <w:p w:rsidR="006A1FFB" w:rsidRDefault="006A1FFB">
      <w:pPr>
        <w:jc w:val="both"/>
        <w:rPr>
          <w:sz w:val="24"/>
        </w:rPr>
      </w:pPr>
    </w:p>
    <w:p w:rsidR="006A1FFB" w:rsidRDefault="006A1FFB">
      <w:pPr>
        <w:pStyle w:val="Heading2"/>
        <w:jc w:val="both"/>
      </w:pPr>
      <w:bookmarkStart w:id="65" w:name="_Toc489156303"/>
      <w:r>
        <w:t>61.</w:t>
      </w:r>
      <w:r>
        <w:tab/>
        <w:t>PUBLIC LIABILITY INSURANCE AND INDEMNITY</w:t>
      </w:r>
      <w:bookmarkEnd w:id="65"/>
    </w:p>
    <w:p w:rsidR="006A1FFB" w:rsidRDefault="006A1FFB">
      <w:pPr>
        <w:jc w:val="both"/>
      </w:pPr>
    </w:p>
    <w:p w:rsidR="006A1FFB" w:rsidRDefault="006A1FFB">
      <w:pPr>
        <w:numPr>
          <w:ilvl w:val="0"/>
          <w:numId w:val="81"/>
        </w:numPr>
        <w:jc w:val="both"/>
        <w:rPr>
          <w:sz w:val="24"/>
        </w:rPr>
      </w:pPr>
      <w:r>
        <w:rPr>
          <w:sz w:val="24"/>
        </w:rPr>
        <w:t>Where, as a condition of a licence, the licensee is required to provide a public liability insurance policy, indemnifying the local government against all actions, suits, claims, damages, losses and expenses made against or incurred by the local government arising from any activity, action or thing performed or erected in accordance with the licence and keep that insurance policy current for the duration of the licence, the licensee shall –</w:t>
      </w:r>
    </w:p>
    <w:p w:rsidR="006A1FFB" w:rsidRDefault="006A1FFB">
      <w:pPr>
        <w:jc w:val="both"/>
        <w:rPr>
          <w:sz w:val="24"/>
        </w:rPr>
      </w:pPr>
    </w:p>
    <w:p w:rsidR="006A1FFB" w:rsidRDefault="006A1FFB">
      <w:pPr>
        <w:numPr>
          <w:ilvl w:val="0"/>
          <w:numId w:val="28"/>
        </w:numPr>
        <w:jc w:val="both"/>
        <w:rPr>
          <w:sz w:val="24"/>
        </w:rPr>
      </w:pPr>
      <w:r>
        <w:rPr>
          <w:sz w:val="24"/>
        </w:rPr>
        <w:t>enter into an agreement with the local government to provide and maintain the required public liability insurance protection;</w:t>
      </w:r>
    </w:p>
    <w:p w:rsidR="006A1FFB" w:rsidRDefault="006A1FFB">
      <w:pPr>
        <w:ind w:left="720"/>
        <w:jc w:val="both"/>
        <w:rPr>
          <w:sz w:val="24"/>
        </w:rPr>
      </w:pPr>
    </w:p>
    <w:p w:rsidR="006A1FFB" w:rsidRDefault="006A1FFB">
      <w:pPr>
        <w:numPr>
          <w:ilvl w:val="0"/>
          <w:numId w:val="28"/>
        </w:numPr>
        <w:jc w:val="both"/>
        <w:rPr>
          <w:sz w:val="24"/>
        </w:rPr>
      </w:pPr>
      <w:r>
        <w:rPr>
          <w:sz w:val="24"/>
        </w:rPr>
        <w:t>take out a public liability insurance policy in the name of the licensee and the local government, for a minimum value of $5m or such other amount as considered appropriate to the risk involved;</w:t>
      </w:r>
    </w:p>
    <w:p w:rsidR="006A1FFB" w:rsidRDefault="006A1FFB">
      <w:pPr>
        <w:jc w:val="both"/>
        <w:rPr>
          <w:sz w:val="24"/>
        </w:rPr>
      </w:pPr>
    </w:p>
    <w:p w:rsidR="006A1FFB" w:rsidRDefault="006A1FFB">
      <w:pPr>
        <w:numPr>
          <w:ilvl w:val="0"/>
          <w:numId w:val="28"/>
        </w:numPr>
        <w:jc w:val="both"/>
        <w:rPr>
          <w:sz w:val="24"/>
        </w:rPr>
      </w:pPr>
      <w:r>
        <w:rPr>
          <w:sz w:val="24"/>
        </w:rPr>
        <w:t>include a clause in the policy which prevents the policy from being cancelled without the written consent of the local government;</w:t>
      </w:r>
    </w:p>
    <w:p w:rsidR="006A1FFB" w:rsidRDefault="006A1FFB">
      <w:pPr>
        <w:jc w:val="both"/>
        <w:rPr>
          <w:sz w:val="24"/>
        </w:rPr>
      </w:pPr>
    </w:p>
    <w:p w:rsidR="006A1FFB" w:rsidRDefault="006A1FFB">
      <w:pPr>
        <w:numPr>
          <w:ilvl w:val="0"/>
          <w:numId w:val="28"/>
        </w:numPr>
        <w:jc w:val="both"/>
        <w:rPr>
          <w:sz w:val="24"/>
        </w:rPr>
      </w:pPr>
      <w:r>
        <w:rPr>
          <w:sz w:val="24"/>
        </w:rPr>
        <w:t>include a clause in the policy which requires both the licensee and the insurance company to advise the local government if the policy lapses, is cancelled or is no longer in operation;</w:t>
      </w:r>
    </w:p>
    <w:p w:rsidR="006A1FFB" w:rsidRDefault="006A1FFB">
      <w:pPr>
        <w:jc w:val="both"/>
        <w:rPr>
          <w:sz w:val="24"/>
        </w:rPr>
      </w:pPr>
    </w:p>
    <w:p w:rsidR="006A1FFB" w:rsidRDefault="006A1FFB">
      <w:pPr>
        <w:numPr>
          <w:ilvl w:val="0"/>
          <w:numId w:val="28"/>
        </w:numPr>
        <w:jc w:val="both"/>
        <w:rPr>
          <w:sz w:val="24"/>
        </w:rPr>
      </w:pPr>
      <w:r>
        <w:rPr>
          <w:sz w:val="24"/>
        </w:rPr>
        <w:t>on the request of an authorised person, provide for the inspection, a certificate of currency for the required insurance policy.</w:t>
      </w:r>
    </w:p>
    <w:p w:rsidR="006A1FFB" w:rsidRDefault="006A1FFB">
      <w:pPr>
        <w:jc w:val="both"/>
        <w:rPr>
          <w:sz w:val="24"/>
        </w:rPr>
      </w:pPr>
    </w:p>
    <w:p w:rsidR="006A1FFB" w:rsidRDefault="006A1FFB">
      <w:pPr>
        <w:pStyle w:val="BodyTextIndent2"/>
        <w:jc w:val="both"/>
      </w:pPr>
      <w:r>
        <w:t>(2)</w:t>
      </w:r>
      <w:r>
        <w:tab/>
        <w:t>A licensee who refuses or cannot provide a current certificate of insurance within 2 working days as requested in accordance with sub clause (1) commits an offence.</w:t>
      </w:r>
    </w:p>
    <w:p w:rsidR="006A1FFB" w:rsidRDefault="006A1FFB">
      <w:pPr>
        <w:jc w:val="both"/>
        <w:rPr>
          <w:sz w:val="24"/>
        </w:rPr>
      </w:pPr>
    </w:p>
    <w:p w:rsidR="006A1FFB" w:rsidRDefault="006A1FFB">
      <w:pPr>
        <w:pStyle w:val="Heading2"/>
        <w:jc w:val="both"/>
      </w:pPr>
      <w:bookmarkStart w:id="66" w:name="_Toc489156304"/>
      <w:r>
        <w:lastRenderedPageBreak/>
        <w:t>62.</w:t>
      </w:r>
      <w:r>
        <w:tab/>
        <w:t>DATE OF BIRTH TO BE GIVEN ON DEMAND</w:t>
      </w:r>
      <w:bookmarkEnd w:id="66"/>
    </w:p>
    <w:p w:rsidR="006A1FFB" w:rsidRDefault="006A1FFB">
      <w:pPr>
        <w:jc w:val="both"/>
      </w:pPr>
    </w:p>
    <w:p w:rsidR="006A1FFB" w:rsidRDefault="006A1FFB">
      <w:pPr>
        <w:ind w:left="720" w:hanging="720"/>
        <w:jc w:val="both"/>
        <w:rPr>
          <w:sz w:val="24"/>
        </w:rPr>
      </w:pPr>
      <w:r>
        <w:rPr>
          <w:sz w:val="24"/>
        </w:rPr>
        <w:t>(1)</w:t>
      </w:r>
      <w:r>
        <w:rPr>
          <w:sz w:val="24"/>
        </w:rPr>
        <w:tab/>
        <w:t>An authorised person or member of the Police Force who finds a person committing, or who on reasonable grounds suspects a person of having committed a breach of the provisions of this local law, may demand from the person that person’s date of birth.</w:t>
      </w:r>
    </w:p>
    <w:p w:rsidR="006A1FFB" w:rsidRDefault="006A1FFB">
      <w:pPr>
        <w:jc w:val="both"/>
        <w:rPr>
          <w:sz w:val="24"/>
        </w:rPr>
      </w:pPr>
    </w:p>
    <w:p w:rsidR="006A1FFB" w:rsidRDefault="006A1FFB">
      <w:pPr>
        <w:pStyle w:val="BodyTextIndent2"/>
        <w:jc w:val="both"/>
      </w:pPr>
      <w:r>
        <w:t>(2)</w:t>
      </w:r>
      <w:r>
        <w:tab/>
        <w:t>A person who refuses to give his or her date of birth, or who states a false date of birth on a demand being made, commits an offence.</w:t>
      </w:r>
    </w:p>
    <w:p w:rsidR="006A1FFB" w:rsidRDefault="006A1FFB">
      <w:pPr>
        <w:jc w:val="both"/>
        <w:rPr>
          <w:sz w:val="24"/>
        </w:rPr>
      </w:pPr>
    </w:p>
    <w:p w:rsidR="006A1FFB" w:rsidRDefault="006A1FFB">
      <w:pPr>
        <w:pStyle w:val="Heading1"/>
        <w:jc w:val="center"/>
        <w:rPr>
          <w:rFonts w:ascii="Arial" w:hAnsi="Arial"/>
          <w:b/>
          <w:sz w:val="32"/>
        </w:rPr>
      </w:pPr>
      <w:bookmarkStart w:id="67" w:name="_Toc489156305"/>
      <w:r>
        <w:rPr>
          <w:rFonts w:ascii="Arial" w:hAnsi="Arial"/>
          <w:b/>
          <w:sz w:val="32"/>
        </w:rPr>
        <w:t>PART 11 – OFFENCES AND PENALTIES</w:t>
      </w:r>
      <w:bookmarkEnd w:id="67"/>
    </w:p>
    <w:p w:rsidR="006A1FFB" w:rsidRDefault="006A1FFB">
      <w:pPr>
        <w:jc w:val="both"/>
        <w:rPr>
          <w:sz w:val="24"/>
        </w:rPr>
      </w:pPr>
    </w:p>
    <w:p w:rsidR="006A1FFB" w:rsidRDefault="006A1FFB">
      <w:pPr>
        <w:pStyle w:val="Heading2"/>
        <w:jc w:val="both"/>
      </w:pPr>
      <w:bookmarkStart w:id="68" w:name="_Toc489156306"/>
      <w:r>
        <w:t>63.</w:t>
      </w:r>
      <w:r>
        <w:tab/>
        <w:t>OFFENCES</w:t>
      </w:r>
      <w:bookmarkEnd w:id="68"/>
    </w:p>
    <w:p w:rsidR="006A1FFB" w:rsidRDefault="006A1FFB">
      <w:pPr>
        <w:jc w:val="both"/>
      </w:pPr>
    </w:p>
    <w:p w:rsidR="006A1FFB" w:rsidRDefault="006A1FFB">
      <w:pPr>
        <w:ind w:left="720" w:hanging="720"/>
        <w:jc w:val="both"/>
        <w:rPr>
          <w:sz w:val="24"/>
        </w:rPr>
      </w:pPr>
      <w:r>
        <w:rPr>
          <w:sz w:val="24"/>
        </w:rPr>
        <w:t>(1)</w:t>
      </w:r>
      <w:r>
        <w:rPr>
          <w:sz w:val="24"/>
        </w:rPr>
        <w:tab/>
        <w:t>A person who fails to do anything required or directed to be done under this local law, or who does anything which under this local law that person is prohibited from doing, commits an offence.</w:t>
      </w:r>
    </w:p>
    <w:p w:rsidR="006A1FFB" w:rsidRDefault="006A1FFB">
      <w:pPr>
        <w:jc w:val="both"/>
        <w:rPr>
          <w:sz w:val="24"/>
        </w:rPr>
      </w:pPr>
    </w:p>
    <w:p w:rsidR="006A1FFB" w:rsidRDefault="006A1FFB">
      <w:pPr>
        <w:pStyle w:val="BodyTextIndent2"/>
        <w:jc w:val="both"/>
      </w:pPr>
      <w:r>
        <w:t>(2)</w:t>
      </w:r>
      <w:r>
        <w:tab/>
        <w:t>An offence against a clause specified in the First Schedule of this local law is a prescribed offence for the purposes of section 9.16(1) of the Act.</w:t>
      </w:r>
    </w:p>
    <w:p w:rsidR="006A1FFB" w:rsidRDefault="006A1FFB">
      <w:pPr>
        <w:ind w:left="720"/>
        <w:jc w:val="both"/>
        <w:rPr>
          <w:sz w:val="24"/>
        </w:rPr>
      </w:pPr>
    </w:p>
    <w:p w:rsidR="006A1FFB" w:rsidRDefault="006A1FFB">
      <w:pPr>
        <w:pStyle w:val="BodyTextIndent2"/>
        <w:jc w:val="both"/>
      </w:pPr>
      <w:r>
        <w:t>(3)</w:t>
      </w:r>
      <w:r>
        <w:tab/>
        <w:t>Any person who commits an offence under this local law shall be liable, upon conviction, to a penalty not exceeding $5,000, and if the offence is of a continuing nature, to an additional penalty not exceeding $500 for each day or part of a day during which the offence has continued.</w:t>
      </w:r>
    </w:p>
    <w:p w:rsidR="006A1FFB" w:rsidRDefault="006A1FFB">
      <w:pPr>
        <w:jc w:val="both"/>
        <w:rPr>
          <w:sz w:val="24"/>
        </w:rPr>
      </w:pPr>
    </w:p>
    <w:p w:rsidR="006A1FFB" w:rsidRDefault="006A1FFB">
      <w:pPr>
        <w:pStyle w:val="Heading2"/>
        <w:jc w:val="both"/>
      </w:pPr>
      <w:bookmarkStart w:id="69" w:name="_Toc489156307"/>
      <w:r>
        <w:t>64.</w:t>
      </w:r>
      <w:r>
        <w:tab/>
        <w:t>INFRINGEMENT AND INFRINGEMENT WITHDRAWAL NOTICES</w:t>
      </w:r>
      <w:bookmarkEnd w:id="69"/>
    </w:p>
    <w:p w:rsidR="006A1FFB" w:rsidRDefault="006A1FFB">
      <w:pPr>
        <w:jc w:val="both"/>
      </w:pPr>
    </w:p>
    <w:p w:rsidR="006A1FFB" w:rsidRDefault="006A1FFB">
      <w:pPr>
        <w:ind w:firstLine="720"/>
        <w:jc w:val="both"/>
        <w:rPr>
          <w:sz w:val="24"/>
        </w:rPr>
      </w:pPr>
      <w:r>
        <w:rPr>
          <w:sz w:val="24"/>
        </w:rPr>
        <w:t>For the purposes of this local law –</w:t>
      </w:r>
    </w:p>
    <w:p w:rsidR="006A1FFB" w:rsidRDefault="006A1FFB">
      <w:pPr>
        <w:ind w:firstLine="720"/>
        <w:jc w:val="both"/>
        <w:rPr>
          <w:sz w:val="24"/>
        </w:rPr>
      </w:pPr>
    </w:p>
    <w:p w:rsidR="006A1FFB" w:rsidRDefault="006A1FFB">
      <w:pPr>
        <w:numPr>
          <w:ilvl w:val="0"/>
          <w:numId w:val="29"/>
        </w:numPr>
        <w:jc w:val="both"/>
        <w:rPr>
          <w:sz w:val="24"/>
        </w:rPr>
      </w:pPr>
      <w:r>
        <w:rPr>
          <w:sz w:val="24"/>
        </w:rPr>
        <w:t xml:space="preserve">the form of the infringement notice referred to in section 9.17 of the Act is form 2 in the First Schedule of the </w:t>
      </w:r>
      <w:r>
        <w:rPr>
          <w:i/>
          <w:sz w:val="24"/>
        </w:rPr>
        <w:t>Local Government (Functions and General) Regulations 1996</w:t>
      </w:r>
      <w:r>
        <w:rPr>
          <w:sz w:val="24"/>
        </w:rPr>
        <w:t>; and</w:t>
      </w:r>
    </w:p>
    <w:p w:rsidR="006A1FFB" w:rsidRDefault="006A1FFB">
      <w:pPr>
        <w:ind w:left="720"/>
        <w:jc w:val="both"/>
        <w:rPr>
          <w:sz w:val="24"/>
        </w:rPr>
      </w:pPr>
    </w:p>
    <w:p w:rsidR="006A1FFB" w:rsidRDefault="006A1FFB">
      <w:pPr>
        <w:numPr>
          <w:ilvl w:val="0"/>
          <w:numId w:val="29"/>
        </w:numPr>
        <w:jc w:val="both"/>
        <w:rPr>
          <w:sz w:val="24"/>
        </w:rPr>
      </w:pPr>
      <w:r>
        <w:rPr>
          <w:sz w:val="24"/>
        </w:rPr>
        <w:t xml:space="preserve">the form of the infringement withdrawal notice referred to in section 9.20 of the Act is form 3 in the First Schedule of the </w:t>
      </w:r>
      <w:r>
        <w:rPr>
          <w:i/>
          <w:sz w:val="24"/>
        </w:rPr>
        <w:t>Local Government (Functions and General) Regulations 1996</w:t>
      </w:r>
      <w:r>
        <w:rPr>
          <w:sz w:val="24"/>
        </w:rPr>
        <w:t>.</w:t>
      </w:r>
    </w:p>
    <w:p w:rsidR="006A1FFB" w:rsidRDefault="006A1FFB">
      <w:pPr>
        <w:jc w:val="both"/>
        <w:rPr>
          <w:sz w:val="24"/>
        </w:rPr>
      </w:pPr>
    </w:p>
    <w:p w:rsidR="006A1FFB" w:rsidRDefault="006A1FFB">
      <w:pPr>
        <w:pStyle w:val="Heading2"/>
        <w:jc w:val="both"/>
      </w:pPr>
      <w:bookmarkStart w:id="70" w:name="_Toc489156308"/>
      <w:r>
        <w:t>65.</w:t>
      </w:r>
      <w:r>
        <w:tab/>
        <w:t>OFFENCE DESCRIPTION AND MODIFIED PENALTY</w:t>
      </w:r>
      <w:bookmarkEnd w:id="70"/>
    </w:p>
    <w:p w:rsidR="006A1FFB" w:rsidRDefault="006A1FFB">
      <w:pPr>
        <w:jc w:val="both"/>
      </w:pPr>
    </w:p>
    <w:p w:rsidR="006A1FFB" w:rsidRDefault="006A1FFB">
      <w:pPr>
        <w:pStyle w:val="BodyTextIndent2"/>
        <w:ind w:firstLine="0"/>
        <w:jc w:val="both"/>
      </w:pPr>
      <w:r>
        <w:t>The amount appearing in the final column of the First Schedule directly opposite an offence described in that Schedule is the modified penalty for that offence.</w:t>
      </w:r>
    </w:p>
    <w:p w:rsidR="006A1FFB" w:rsidRDefault="006A1FFB">
      <w:pPr>
        <w:pStyle w:val="BodyTextIndent2"/>
        <w:ind w:firstLine="0"/>
        <w:jc w:val="both"/>
      </w:pPr>
    </w:p>
    <w:p w:rsidR="006A1FFB" w:rsidRDefault="006A1FFB">
      <w:pPr>
        <w:pStyle w:val="Heading2"/>
        <w:jc w:val="both"/>
      </w:pPr>
      <w:bookmarkStart w:id="71" w:name="_Toc489156309"/>
      <w:r>
        <w:t>66.</w:t>
      </w:r>
      <w:r>
        <w:tab/>
        <w:t>PROSECUTION FOR OFFENCES</w:t>
      </w:r>
      <w:bookmarkEnd w:id="71"/>
    </w:p>
    <w:p w:rsidR="006A1FFB" w:rsidRDefault="006A1FFB">
      <w:pPr>
        <w:jc w:val="both"/>
      </w:pPr>
    </w:p>
    <w:p w:rsidR="006A1FFB" w:rsidRDefault="006A1FFB">
      <w:pPr>
        <w:pStyle w:val="BodyTextIndent2"/>
        <w:ind w:firstLine="0"/>
        <w:jc w:val="both"/>
      </w:pPr>
      <w:r>
        <w:t>A penalty for an offence against this local law (not being a modified penalty) may be recovered by the local government by taking proceedings against the alleged offender in a Court of Petty Sessions.</w:t>
      </w:r>
    </w:p>
    <w:p w:rsidR="006A1FFB" w:rsidRDefault="006A1FFB">
      <w:pPr>
        <w:jc w:val="both"/>
        <w:rPr>
          <w:sz w:val="24"/>
        </w:rPr>
      </w:pPr>
    </w:p>
    <w:p w:rsidR="006A1FFB" w:rsidRDefault="006A1FFB">
      <w:pPr>
        <w:pStyle w:val="Heading2"/>
        <w:jc w:val="both"/>
      </w:pPr>
      <w:bookmarkStart w:id="72" w:name="_Toc489156310"/>
      <w:r>
        <w:t>67.</w:t>
      </w:r>
      <w:r>
        <w:tab/>
        <w:t>RECORDS TO BE KEPT</w:t>
      </w:r>
      <w:bookmarkEnd w:id="72"/>
    </w:p>
    <w:p w:rsidR="006A1FFB" w:rsidRDefault="006A1FFB">
      <w:pPr>
        <w:jc w:val="both"/>
      </w:pPr>
    </w:p>
    <w:p w:rsidR="006A1FFB" w:rsidRDefault="006A1FFB">
      <w:pPr>
        <w:pStyle w:val="BodyTextIndent2"/>
        <w:ind w:firstLine="0"/>
        <w:jc w:val="both"/>
      </w:pPr>
      <w:r>
        <w:lastRenderedPageBreak/>
        <w:t>The local government shall cause adequate records to be kept of all infringement notices served and modified penalties received.</w:t>
      </w:r>
    </w:p>
    <w:p w:rsidR="006A1FFB" w:rsidRDefault="006A1FFB">
      <w:pPr>
        <w:jc w:val="both"/>
        <w:rPr>
          <w:sz w:val="24"/>
        </w:rPr>
      </w:pPr>
    </w:p>
    <w:p w:rsidR="006A1FFB" w:rsidRDefault="006A1FFB">
      <w:pPr>
        <w:pStyle w:val="Heading2"/>
        <w:jc w:val="both"/>
      </w:pPr>
      <w:bookmarkStart w:id="73" w:name="_Toc489156311"/>
      <w:r>
        <w:t>68.</w:t>
      </w:r>
      <w:r>
        <w:tab/>
        <w:t>RIGHT OF APPEAL</w:t>
      </w:r>
      <w:bookmarkEnd w:id="73"/>
    </w:p>
    <w:p w:rsidR="006A1FFB" w:rsidRDefault="006A1FFB">
      <w:pPr>
        <w:jc w:val="both"/>
      </w:pPr>
    </w:p>
    <w:p w:rsidR="006A1FFB" w:rsidRDefault="006A1FFB">
      <w:pPr>
        <w:ind w:firstLine="720"/>
        <w:jc w:val="both"/>
        <w:rPr>
          <w:sz w:val="24"/>
        </w:rPr>
      </w:pPr>
      <w:r>
        <w:rPr>
          <w:sz w:val="24"/>
        </w:rPr>
        <w:t>When the local government makes a decision as to whether it will –</w:t>
      </w:r>
    </w:p>
    <w:p w:rsidR="006A1FFB" w:rsidRDefault="006A1FFB">
      <w:pPr>
        <w:ind w:firstLine="720"/>
        <w:jc w:val="both"/>
        <w:rPr>
          <w:sz w:val="24"/>
        </w:rPr>
      </w:pPr>
    </w:p>
    <w:p w:rsidR="006A1FFB" w:rsidRDefault="006A1FFB">
      <w:pPr>
        <w:numPr>
          <w:ilvl w:val="0"/>
          <w:numId w:val="30"/>
        </w:numPr>
        <w:jc w:val="both"/>
        <w:rPr>
          <w:sz w:val="24"/>
        </w:rPr>
      </w:pPr>
      <w:r>
        <w:rPr>
          <w:sz w:val="24"/>
        </w:rPr>
        <w:t>grant a person a licence under this local law; or</w:t>
      </w:r>
    </w:p>
    <w:p w:rsidR="006A1FFB" w:rsidRDefault="006A1FFB">
      <w:pPr>
        <w:ind w:left="720"/>
        <w:jc w:val="both"/>
        <w:rPr>
          <w:sz w:val="24"/>
        </w:rPr>
      </w:pPr>
    </w:p>
    <w:p w:rsidR="006A1FFB" w:rsidRDefault="006A1FFB">
      <w:pPr>
        <w:numPr>
          <w:ilvl w:val="0"/>
          <w:numId w:val="30"/>
        </w:numPr>
        <w:jc w:val="both"/>
        <w:rPr>
          <w:sz w:val="24"/>
        </w:rPr>
      </w:pPr>
      <w:r>
        <w:rPr>
          <w:sz w:val="24"/>
        </w:rPr>
        <w:t>renew, vary, or cancel a licence that a person has under this local law;</w:t>
      </w:r>
    </w:p>
    <w:p w:rsidR="006A1FFB" w:rsidRDefault="006A1FFB">
      <w:pPr>
        <w:ind w:left="1440"/>
        <w:jc w:val="both"/>
        <w:rPr>
          <w:sz w:val="24"/>
        </w:rPr>
      </w:pPr>
      <w:r>
        <w:rPr>
          <w:sz w:val="24"/>
        </w:rPr>
        <w:t xml:space="preserve">the provisions of Division 1 of Part 9 of the Act and regulations 33 and 34 of the </w:t>
      </w:r>
      <w:r>
        <w:rPr>
          <w:i/>
          <w:sz w:val="24"/>
        </w:rPr>
        <w:t>Local Government (Functions and General) Regulations 1996</w:t>
      </w:r>
      <w:r>
        <w:rPr>
          <w:sz w:val="24"/>
        </w:rPr>
        <w:t xml:space="preserve"> apply to that decision.</w:t>
      </w:r>
    </w:p>
    <w:p w:rsidR="006A1FFB" w:rsidRDefault="006A1FFB">
      <w:pPr>
        <w:jc w:val="both"/>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pStyle w:val="Heading3"/>
        <w:rPr>
          <w:rFonts w:ascii="Arial" w:hAnsi="Arial"/>
          <w:sz w:val="28"/>
        </w:rPr>
      </w:pPr>
      <w:r>
        <w:rPr>
          <w:rFonts w:ascii="Arial" w:hAnsi="Arial"/>
          <w:sz w:val="28"/>
        </w:rPr>
        <w:t>FIRST SCHEDULE</w:t>
      </w:r>
    </w:p>
    <w:p w:rsidR="006A1FFB" w:rsidRDefault="006A1FFB"/>
    <w:p w:rsidR="006A1FFB" w:rsidRDefault="006A1FFB">
      <w:pPr>
        <w:jc w:val="center"/>
        <w:rPr>
          <w:b/>
          <w:sz w:val="24"/>
        </w:rPr>
      </w:pPr>
      <w:r>
        <w:rPr>
          <w:b/>
          <w:sz w:val="24"/>
        </w:rPr>
        <w:t xml:space="preserve">CITY OF </w:t>
      </w:r>
      <w:smartTag w:uri="urn:schemas-microsoft-com:office:smarttags" w:element="City">
        <w:smartTag w:uri="urn:schemas-microsoft-com:office:smarttags" w:element="place">
          <w:r>
            <w:rPr>
              <w:b/>
              <w:sz w:val="24"/>
            </w:rPr>
            <w:t>NEDLANDS</w:t>
          </w:r>
        </w:smartTag>
      </w:smartTag>
    </w:p>
    <w:p w:rsidR="006A1FFB" w:rsidRDefault="006A1FFB">
      <w:pPr>
        <w:jc w:val="center"/>
        <w:rPr>
          <w:b/>
          <w:sz w:val="24"/>
        </w:rPr>
      </w:pPr>
      <w:r>
        <w:rPr>
          <w:b/>
          <w:sz w:val="24"/>
        </w:rPr>
        <w:t>TRADING IN PUBLIC PLACES LOCAL LAW 1999</w:t>
      </w:r>
    </w:p>
    <w:p w:rsidR="006A1FFB" w:rsidRDefault="006A1FFB">
      <w:pPr>
        <w:pStyle w:val="Heading4"/>
      </w:pPr>
      <w:r>
        <w:rPr>
          <w:b/>
        </w:rPr>
        <w:t>OFFENCES AND MODIFIED PENALTIES</w:t>
      </w:r>
    </w:p>
    <w:p w:rsidR="006A1FFB" w:rsidRDefault="006A1FFB">
      <w:pPr>
        <w:rPr>
          <w:sz w:val="24"/>
        </w:rPr>
      </w:pPr>
      <w:r>
        <w:rPr>
          <w:sz w:val="24"/>
        </w:rPr>
        <w:tab/>
      </w:r>
      <w:r>
        <w:rPr>
          <w:sz w:val="24"/>
        </w:rPr>
        <w:tab/>
      </w:r>
    </w:p>
    <w:tbl>
      <w:tblPr>
        <w:tblW w:w="0" w:type="auto"/>
        <w:tblLayout w:type="fixed"/>
        <w:tblLook w:val="0000" w:firstRow="0" w:lastRow="0" w:firstColumn="0" w:lastColumn="0" w:noHBand="0" w:noVBand="0"/>
      </w:tblPr>
      <w:tblGrid>
        <w:gridCol w:w="817"/>
        <w:gridCol w:w="1418"/>
        <w:gridCol w:w="5245"/>
        <w:gridCol w:w="1332"/>
      </w:tblGrid>
      <w:tr w:rsidR="006A1FFB">
        <w:tblPrEx>
          <w:tblCellMar>
            <w:top w:w="0" w:type="dxa"/>
            <w:bottom w:w="0" w:type="dxa"/>
          </w:tblCellMar>
        </w:tblPrEx>
        <w:tc>
          <w:tcPr>
            <w:tcW w:w="817" w:type="dxa"/>
            <w:tcBorders>
              <w:top w:val="single" w:sz="4" w:space="0" w:color="auto"/>
              <w:bottom w:val="single" w:sz="4" w:space="0" w:color="auto"/>
            </w:tcBorders>
          </w:tcPr>
          <w:p w:rsidR="006A1FFB" w:rsidRDefault="006A1FFB">
            <w:pPr>
              <w:rPr>
                <w:b/>
                <w:sz w:val="24"/>
              </w:rPr>
            </w:pPr>
            <w:r>
              <w:rPr>
                <w:b/>
                <w:sz w:val="24"/>
              </w:rPr>
              <w:t>Item No.</w:t>
            </w:r>
          </w:p>
        </w:tc>
        <w:tc>
          <w:tcPr>
            <w:tcW w:w="1418" w:type="dxa"/>
            <w:tcBorders>
              <w:top w:val="single" w:sz="4" w:space="0" w:color="auto"/>
              <w:bottom w:val="single" w:sz="4" w:space="0" w:color="auto"/>
            </w:tcBorders>
          </w:tcPr>
          <w:p w:rsidR="006A1FFB" w:rsidRDefault="006A1FFB">
            <w:pPr>
              <w:rPr>
                <w:b/>
                <w:sz w:val="24"/>
              </w:rPr>
            </w:pPr>
            <w:r>
              <w:rPr>
                <w:b/>
                <w:sz w:val="24"/>
              </w:rPr>
              <w:t>Clause No.</w:t>
            </w:r>
          </w:p>
        </w:tc>
        <w:tc>
          <w:tcPr>
            <w:tcW w:w="5245" w:type="dxa"/>
            <w:tcBorders>
              <w:top w:val="single" w:sz="4" w:space="0" w:color="auto"/>
              <w:bottom w:val="single" w:sz="4" w:space="0" w:color="auto"/>
            </w:tcBorders>
          </w:tcPr>
          <w:p w:rsidR="006A1FFB" w:rsidRDefault="006A1FFB">
            <w:pPr>
              <w:pStyle w:val="Heading3"/>
            </w:pPr>
            <w:r>
              <w:t>Nature of Offence</w:t>
            </w:r>
          </w:p>
        </w:tc>
        <w:tc>
          <w:tcPr>
            <w:tcW w:w="1332" w:type="dxa"/>
            <w:tcBorders>
              <w:top w:val="single" w:sz="4" w:space="0" w:color="auto"/>
              <w:bottom w:val="single" w:sz="4" w:space="0" w:color="auto"/>
            </w:tcBorders>
          </w:tcPr>
          <w:p w:rsidR="006A1FFB" w:rsidRDefault="006A1FFB">
            <w:pPr>
              <w:rPr>
                <w:b/>
                <w:sz w:val="24"/>
              </w:rPr>
            </w:pPr>
            <w:r>
              <w:rPr>
                <w:b/>
                <w:sz w:val="24"/>
              </w:rPr>
              <w:t>Modified</w:t>
            </w:r>
          </w:p>
          <w:p w:rsidR="006A1FFB" w:rsidRDefault="006A1FFB">
            <w:pPr>
              <w:rPr>
                <w:b/>
                <w:sz w:val="24"/>
              </w:rPr>
            </w:pPr>
            <w:r>
              <w:rPr>
                <w:b/>
                <w:sz w:val="24"/>
              </w:rPr>
              <w:t>Penalty $</w:t>
            </w:r>
          </w:p>
        </w:tc>
      </w:tr>
      <w:tr w:rsidR="006A1FFB">
        <w:tblPrEx>
          <w:tblCellMar>
            <w:top w:w="0" w:type="dxa"/>
            <w:bottom w:w="0" w:type="dxa"/>
          </w:tblCellMar>
        </w:tblPrEx>
        <w:trPr>
          <w:cantSplit/>
        </w:trPr>
        <w:tc>
          <w:tcPr>
            <w:tcW w:w="8812" w:type="dxa"/>
            <w:gridSpan w:val="4"/>
          </w:tcPr>
          <w:p w:rsidR="006A1FFB" w:rsidRDefault="006A1FFB">
            <w:pPr>
              <w:jc w:val="center"/>
              <w:rPr>
                <w:sz w:val="16"/>
              </w:rPr>
            </w:pPr>
          </w:p>
          <w:p w:rsidR="006A1FFB" w:rsidRDefault="006A1FFB">
            <w:pPr>
              <w:jc w:val="center"/>
              <w:rPr>
                <w:sz w:val="24"/>
              </w:rPr>
            </w:pPr>
            <w:r>
              <w:rPr>
                <w:sz w:val="24"/>
              </w:rPr>
              <w:t>PART 3 – OUTDOOR DINING</w:t>
            </w:r>
          </w:p>
          <w:p w:rsidR="006A1FFB" w:rsidRDefault="006A1FFB">
            <w:pPr>
              <w:jc w:val="center"/>
              <w:rPr>
                <w:sz w:val="16"/>
              </w:rPr>
            </w:pPr>
          </w:p>
        </w:tc>
      </w:tr>
      <w:tr w:rsidR="006A1FFB">
        <w:tblPrEx>
          <w:tblCellMar>
            <w:top w:w="0" w:type="dxa"/>
            <w:bottom w:w="0" w:type="dxa"/>
          </w:tblCellMar>
        </w:tblPrEx>
        <w:tc>
          <w:tcPr>
            <w:tcW w:w="817" w:type="dxa"/>
          </w:tcPr>
          <w:p w:rsidR="006A1FFB" w:rsidRDefault="006A1FFB">
            <w:pPr>
              <w:rPr>
                <w:sz w:val="24"/>
              </w:rPr>
            </w:pPr>
            <w:r>
              <w:rPr>
                <w:sz w:val="24"/>
              </w:rPr>
              <w:t>1</w:t>
            </w:r>
          </w:p>
        </w:tc>
        <w:tc>
          <w:tcPr>
            <w:tcW w:w="1418" w:type="dxa"/>
          </w:tcPr>
          <w:p w:rsidR="006A1FFB" w:rsidRDefault="006A1FFB">
            <w:pPr>
              <w:rPr>
                <w:sz w:val="24"/>
              </w:rPr>
            </w:pPr>
            <w:r>
              <w:rPr>
                <w:sz w:val="24"/>
              </w:rPr>
              <w:t>14(a)</w:t>
            </w:r>
          </w:p>
        </w:tc>
        <w:tc>
          <w:tcPr>
            <w:tcW w:w="5245" w:type="dxa"/>
          </w:tcPr>
          <w:p w:rsidR="006A1FFB" w:rsidRDefault="006A1FFB">
            <w:pPr>
              <w:rPr>
                <w:sz w:val="24"/>
              </w:rPr>
            </w:pPr>
            <w:r>
              <w:rPr>
                <w:sz w:val="24"/>
              </w:rPr>
              <w:t>Set up or conduct outdoor dining area in portion of street or public place not adjoining eating house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w:t>
            </w:r>
          </w:p>
        </w:tc>
        <w:tc>
          <w:tcPr>
            <w:tcW w:w="1418" w:type="dxa"/>
          </w:tcPr>
          <w:p w:rsidR="006A1FFB" w:rsidRDefault="006A1FFB">
            <w:pPr>
              <w:rPr>
                <w:sz w:val="24"/>
              </w:rPr>
            </w:pPr>
            <w:r>
              <w:rPr>
                <w:sz w:val="24"/>
              </w:rPr>
              <w:t>14(b)</w:t>
            </w:r>
          </w:p>
        </w:tc>
        <w:tc>
          <w:tcPr>
            <w:tcW w:w="5245" w:type="dxa"/>
          </w:tcPr>
          <w:p w:rsidR="006A1FFB" w:rsidRDefault="006A1FFB">
            <w:pPr>
              <w:rPr>
                <w:sz w:val="24"/>
              </w:rPr>
            </w:pPr>
            <w:r>
              <w:rPr>
                <w:sz w:val="24"/>
              </w:rPr>
              <w:t>Set up or conduct outdoor dining area not being proprietor of adjoining eating house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w:t>
            </w:r>
          </w:p>
        </w:tc>
        <w:tc>
          <w:tcPr>
            <w:tcW w:w="1418" w:type="dxa"/>
          </w:tcPr>
          <w:p w:rsidR="006A1FFB" w:rsidRDefault="006A1FFB">
            <w:pPr>
              <w:rPr>
                <w:sz w:val="24"/>
              </w:rPr>
            </w:pPr>
            <w:r>
              <w:rPr>
                <w:sz w:val="24"/>
              </w:rPr>
              <w:t>14(c)</w:t>
            </w:r>
          </w:p>
        </w:tc>
        <w:tc>
          <w:tcPr>
            <w:tcW w:w="5245" w:type="dxa"/>
          </w:tcPr>
          <w:p w:rsidR="006A1FFB" w:rsidRDefault="006A1FFB">
            <w:pPr>
              <w:rPr>
                <w:sz w:val="24"/>
              </w:rPr>
            </w:pPr>
            <w:r>
              <w:rPr>
                <w:sz w:val="24"/>
              </w:rPr>
              <w:t>Set up or conduct outdoor dining area without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lastRenderedPageBreak/>
              <w:t>4</w:t>
            </w:r>
          </w:p>
        </w:tc>
        <w:tc>
          <w:tcPr>
            <w:tcW w:w="1418" w:type="dxa"/>
          </w:tcPr>
          <w:p w:rsidR="006A1FFB" w:rsidRDefault="006A1FFB">
            <w:pPr>
              <w:rPr>
                <w:sz w:val="24"/>
              </w:rPr>
            </w:pPr>
            <w:r>
              <w:rPr>
                <w:sz w:val="24"/>
              </w:rPr>
              <w:t>14(d)</w:t>
            </w:r>
          </w:p>
        </w:tc>
        <w:tc>
          <w:tcPr>
            <w:tcW w:w="5245" w:type="dxa"/>
          </w:tcPr>
          <w:p w:rsidR="006A1FFB" w:rsidRDefault="006A1FFB">
            <w:pPr>
              <w:rPr>
                <w:sz w:val="24"/>
              </w:rPr>
            </w:pPr>
            <w:r>
              <w:rPr>
                <w:sz w:val="24"/>
              </w:rPr>
              <w:t>Set up or conduct outdoor dining area to extend beyond area approved as part of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w:t>
            </w:r>
          </w:p>
        </w:tc>
        <w:tc>
          <w:tcPr>
            <w:tcW w:w="1418" w:type="dxa"/>
          </w:tcPr>
          <w:p w:rsidR="006A1FFB" w:rsidRDefault="006A1FFB">
            <w:pPr>
              <w:rPr>
                <w:sz w:val="24"/>
              </w:rPr>
            </w:pPr>
            <w:r>
              <w:rPr>
                <w:sz w:val="24"/>
              </w:rPr>
              <w:t>16(2)</w:t>
            </w:r>
          </w:p>
        </w:tc>
        <w:tc>
          <w:tcPr>
            <w:tcW w:w="5245" w:type="dxa"/>
          </w:tcPr>
          <w:p w:rsidR="006A1FFB" w:rsidRDefault="006A1FFB">
            <w:pPr>
              <w:rPr>
                <w:sz w:val="24"/>
              </w:rPr>
            </w:pPr>
            <w:r>
              <w:rPr>
                <w:sz w:val="24"/>
              </w:rPr>
              <w:t>Permit operation of outdoor dining area to extend beyond area approved as part of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w:t>
            </w:r>
          </w:p>
        </w:tc>
        <w:tc>
          <w:tcPr>
            <w:tcW w:w="1418" w:type="dxa"/>
          </w:tcPr>
          <w:p w:rsidR="006A1FFB" w:rsidRDefault="006A1FFB">
            <w:pPr>
              <w:pStyle w:val="Footer"/>
              <w:tabs>
                <w:tab w:val="clear" w:pos="4153"/>
                <w:tab w:val="clear" w:pos="8306"/>
              </w:tabs>
              <w:rPr>
                <w:sz w:val="24"/>
              </w:rPr>
            </w:pPr>
            <w:r>
              <w:rPr>
                <w:sz w:val="24"/>
              </w:rPr>
              <w:t>21(1)(a)(i)</w:t>
            </w:r>
          </w:p>
        </w:tc>
        <w:tc>
          <w:tcPr>
            <w:tcW w:w="5245" w:type="dxa"/>
          </w:tcPr>
          <w:p w:rsidR="006A1FFB" w:rsidRDefault="006A1FFB">
            <w:pPr>
              <w:rPr>
                <w:sz w:val="24"/>
              </w:rPr>
            </w:pPr>
            <w:r>
              <w:rPr>
                <w:sz w:val="24"/>
              </w:rPr>
              <w:t>Fail to manage outdoor dining area in accordance with conditions of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w:t>
            </w:r>
          </w:p>
        </w:tc>
        <w:tc>
          <w:tcPr>
            <w:tcW w:w="1418" w:type="dxa"/>
          </w:tcPr>
          <w:p w:rsidR="006A1FFB" w:rsidRDefault="006A1FFB">
            <w:pPr>
              <w:pStyle w:val="Footer"/>
              <w:tabs>
                <w:tab w:val="clear" w:pos="4153"/>
                <w:tab w:val="clear" w:pos="8306"/>
              </w:tabs>
              <w:rPr>
                <w:sz w:val="24"/>
              </w:rPr>
            </w:pPr>
            <w:r>
              <w:rPr>
                <w:sz w:val="24"/>
              </w:rPr>
              <w:t>21(1)(a)(ii)</w:t>
            </w:r>
          </w:p>
        </w:tc>
        <w:tc>
          <w:tcPr>
            <w:tcW w:w="5245" w:type="dxa"/>
          </w:tcPr>
          <w:p w:rsidR="006A1FFB" w:rsidRDefault="006A1FFB">
            <w:pPr>
              <w:rPr>
                <w:sz w:val="24"/>
              </w:rPr>
            </w:pPr>
            <w:r>
              <w:rPr>
                <w:sz w:val="24"/>
              </w:rPr>
              <w:t>Fail to manage outdoor dining area in accordance with approved management plan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w:t>
            </w:r>
          </w:p>
        </w:tc>
        <w:tc>
          <w:tcPr>
            <w:tcW w:w="1418" w:type="dxa"/>
          </w:tcPr>
          <w:p w:rsidR="006A1FFB" w:rsidRDefault="006A1FFB">
            <w:pPr>
              <w:rPr>
                <w:sz w:val="24"/>
              </w:rPr>
            </w:pPr>
            <w:r>
              <w:rPr>
                <w:sz w:val="24"/>
              </w:rPr>
              <w:t>21(1)(e)</w:t>
            </w:r>
          </w:p>
        </w:tc>
        <w:tc>
          <w:tcPr>
            <w:tcW w:w="5245" w:type="dxa"/>
          </w:tcPr>
          <w:p w:rsidR="006A1FFB" w:rsidRDefault="006A1FFB">
            <w:pPr>
              <w:rPr>
                <w:sz w:val="24"/>
              </w:rPr>
            </w:pPr>
            <w:r>
              <w:rPr>
                <w:sz w:val="24"/>
              </w:rPr>
              <w:t>Fail to keep licensed area free of any obstacle or matter likely to cause injury to persons or property</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9</w:t>
            </w:r>
          </w:p>
        </w:tc>
        <w:tc>
          <w:tcPr>
            <w:tcW w:w="1418" w:type="dxa"/>
          </w:tcPr>
          <w:p w:rsidR="006A1FFB" w:rsidRDefault="006A1FFB">
            <w:pPr>
              <w:rPr>
                <w:sz w:val="24"/>
              </w:rPr>
            </w:pPr>
            <w:r>
              <w:rPr>
                <w:sz w:val="24"/>
              </w:rPr>
              <w:t>21(1)(f)</w:t>
            </w:r>
          </w:p>
        </w:tc>
        <w:tc>
          <w:tcPr>
            <w:tcW w:w="5245" w:type="dxa"/>
          </w:tcPr>
          <w:p w:rsidR="006A1FFB" w:rsidRDefault="006A1FFB">
            <w:pPr>
              <w:rPr>
                <w:sz w:val="24"/>
              </w:rPr>
            </w:pPr>
            <w:r>
              <w:rPr>
                <w:sz w:val="24"/>
              </w:rPr>
              <w:t>Fail to ensure furniture or equipment remains in licensed area and not impede pedestrian flow</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10</w:t>
            </w:r>
          </w:p>
        </w:tc>
        <w:tc>
          <w:tcPr>
            <w:tcW w:w="1418" w:type="dxa"/>
          </w:tcPr>
          <w:p w:rsidR="006A1FFB" w:rsidRDefault="006A1FFB">
            <w:pPr>
              <w:rPr>
                <w:sz w:val="24"/>
              </w:rPr>
            </w:pPr>
            <w:r>
              <w:rPr>
                <w:sz w:val="24"/>
              </w:rPr>
              <w:t>21(1)(g)</w:t>
            </w:r>
          </w:p>
        </w:tc>
        <w:tc>
          <w:tcPr>
            <w:tcW w:w="5245" w:type="dxa"/>
          </w:tcPr>
          <w:p w:rsidR="006A1FFB" w:rsidRDefault="006A1FFB">
            <w:pPr>
              <w:rPr>
                <w:sz w:val="24"/>
              </w:rPr>
            </w:pPr>
            <w:r>
              <w:rPr>
                <w:sz w:val="24"/>
              </w:rPr>
              <w:t>Fail to repair damage to surface area, fixtures, fittings or utility services caused by outdoor dining operation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11</w:t>
            </w:r>
          </w:p>
        </w:tc>
        <w:tc>
          <w:tcPr>
            <w:tcW w:w="1418" w:type="dxa"/>
          </w:tcPr>
          <w:p w:rsidR="006A1FFB" w:rsidRDefault="006A1FFB">
            <w:pPr>
              <w:rPr>
                <w:sz w:val="24"/>
              </w:rPr>
            </w:pPr>
            <w:r>
              <w:rPr>
                <w:sz w:val="24"/>
              </w:rPr>
              <w:t>21(1)(i)</w:t>
            </w:r>
          </w:p>
        </w:tc>
        <w:tc>
          <w:tcPr>
            <w:tcW w:w="5245" w:type="dxa"/>
          </w:tcPr>
          <w:p w:rsidR="006A1FFB" w:rsidRDefault="006A1FFB">
            <w:pPr>
              <w:rPr>
                <w:sz w:val="24"/>
              </w:rPr>
            </w:pPr>
            <w:r>
              <w:rPr>
                <w:sz w:val="24"/>
              </w:rPr>
              <w:t>Fail to ensure trading in outdoor dining area is limited to operating hours stated in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12</w:t>
            </w:r>
          </w:p>
        </w:tc>
        <w:tc>
          <w:tcPr>
            <w:tcW w:w="1418" w:type="dxa"/>
          </w:tcPr>
          <w:p w:rsidR="006A1FFB" w:rsidRDefault="006A1FFB">
            <w:pPr>
              <w:rPr>
                <w:sz w:val="24"/>
              </w:rPr>
            </w:pPr>
            <w:r>
              <w:rPr>
                <w:sz w:val="24"/>
              </w:rPr>
              <w:t>21(1)(j)</w:t>
            </w:r>
          </w:p>
        </w:tc>
        <w:tc>
          <w:tcPr>
            <w:tcW w:w="5245" w:type="dxa"/>
          </w:tcPr>
          <w:p w:rsidR="006A1FFB" w:rsidRDefault="006A1FFB">
            <w:pPr>
              <w:rPr>
                <w:sz w:val="24"/>
              </w:rPr>
            </w:pPr>
            <w:r>
              <w:rPr>
                <w:sz w:val="24"/>
              </w:rPr>
              <w:t>Fail to remove tables and chairs and non permanent fixtures and fittings at conclusion of operating hours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13</w:t>
            </w:r>
          </w:p>
        </w:tc>
        <w:tc>
          <w:tcPr>
            <w:tcW w:w="1418" w:type="dxa"/>
          </w:tcPr>
          <w:p w:rsidR="006A1FFB" w:rsidRDefault="006A1FFB">
            <w:pPr>
              <w:rPr>
                <w:sz w:val="24"/>
              </w:rPr>
            </w:pPr>
            <w:r>
              <w:rPr>
                <w:sz w:val="24"/>
              </w:rPr>
              <w:t>21(2)(a)</w:t>
            </w:r>
          </w:p>
        </w:tc>
        <w:tc>
          <w:tcPr>
            <w:tcW w:w="5245" w:type="dxa"/>
          </w:tcPr>
          <w:p w:rsidR="006A1FFB" w:rsidRDefault="006A1FFB">
            <w:pPr>
              <w:rPr>
                <w:sz w:val="24"/>
              </w:rPr>
            </w:pPr>
            <w:r>
              <w:rPr>
                <w:sz w:val="24"/>
              </w:rPr>
              <w:t>Fail to remove all equipment, structures and other things and reinstate area to satisfaction of local government on cessation of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14</w:t>
            </w:r>
          </w:p>
        </w:tc>
        <w:tc>
          <w:tcPr>
            <w:tcW w:w="1418" w:type="dxa"/>
          </w:tcPr>
          <w:p w:rsidR="006A1FFB" w:rsidRDefault="006A1FFB">
            <w:pPr>
              <w:rPr>
                <w:sz w:val="24"/>
              </w:rPr>
            </w:pPr>
            <w:r>
              <w:rPr>
                <w:sz w:val="24"/>
              </w:rPr>
              <w:t>21(2)(b)</w:t>
            </w:r>
          </w:p>
        </w:tc>
        <w:tc>
          <w:tcPr>
            <w:tcW w:w="5245" w:type="dxa"/>
          </w:tcPr>
          <w:p w:rsidR="006A1FFB" w:rsidRDefault="006A1FFB">
            <w:pPr>
              <w:rPr>
                <w:sz w:val="24"/>
              </w:rPr>
            </w:pPr>
            <w:r>
              <w:rPr>
                <w:sz w:val="24"/>
              </w:rPr>
              <w:t>Fail to pay all costs for complete reinstatement works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15</w:t>
            </w:r>
          </w:p>
        </w:tc>
        <w:tc>
          <w:tcPr>
            <w:tcW w:w="1418" w:type="dxa"/>
          </w:tcPr>
          <w:p w:rsidR="006A1FFB" w:rsidRDefault="006A1FFB">
            <w:pPr>
              <w:rPr>
                <w:sz w:val="24"/>
              </w:rPr>
            </w:pPr>
            <w:r>
              <w:rPr>
                <w:sz w:val="24"/>
              </w:rPr>
              <w:t>22(2)</w:t>
            </w:r>
          </w:p>
        </w:tc>
        <w:tc>
          <w:tcPr>
            <w:tcW w:w="5245" w:type="dxa"/>
          </w:tcPr>
          <w:p w:rsidR="006A1FFB" w:rsidRDefault="006A1FFB">
            <w:pPr>
              <w:rPr>
                <w:sz w:val="24"/>
              </w:rPr>
            </w:pPr>
            <w:r>
              <w:rPr>
                <w:sz w:val="24"/>
              </w:rPr>
              <w:t>Deface, remove, cover or otherwise interfere with any device installed to delineate a licensed area</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Pr>
        <w:tc>
          <w:tcPr>
            <w:tcW w:w="8812" w:type="dxa"/>
            <w:gridSpan w:val="4"/>
          </w:tcPr>
          <w:p w:rsidR="006A1FFB" w:rsidRDefault="006A1FFB">
            <w:pPr>
              <w:jc w:val="center"/>
              <w:rPr>
                <w:sz w:val="16"/>
              </w:rPr>
            </w:pPr>
          </w:p>
          <w:p w:rsidR="006A1FFB" w:rsidRDefault="006A1FFB">
            <w:pPr>
              <w:pStyle w:val="Heading4"/>
            </w:pPr>
            <w:r>
              <w:t>PART 4 – COUNCIL RESERVES</w:t>
            </w:r>
          </w:p>
          <w:p w:rsidR="006A1FFB" w:rsidRDefault="006A1FFB">
            <w:pPr>
              <w:jc w:val="center"/>
              <w:rPr>
                <w:sz w:val="16"/>
              </w:rPr>
            </w:pPr>
          </w:p>
        </w:tc>
      </w:tr>
      <w:tr w:rsidR="006A1FFB">
        <w:tblPrEx>
          <w:tblCellMar>
            <w:top w:w="0" w:type="dxa"/>
            <w:bottom w:w="0" w:type="dxa"/>
          </w:tblCellMar>
        </w:tblPrEx>
        <w:trPr>
          <w:cantSplit/>
        </w:trPr>
        <w:tc>
          <w:tcPr>
            <w:tcW w:w="817" w:type="dxa"/>
          </w:tcPr>
          <w:p w:rsidR="006A1FFB" w:rsidRDefault="006A1FFB">
            <w:pPr>
              <w:rPr>
                <w:sz w:val="24"/>
              </w:rPr>
            </w:pPr>
            <w:r>
              <w:rPr>
                <w:sz w:val="24"/>
              </w:rPr>
              <w:t>16</w:t>
            </w:r>
          </w:p>
        </w:tc>
        <w:tc>
          <w:tcPr>
            <w:tcW w:w="1418" w:type="dxa"/>
          </w:tcPr>
          <w:p w:rsidR="006A1FFB" w:rsidRDefault="006A1FFB">
            <w:pPr>
              <w:rPr>
                <w:sz w:val="24"/>
              </w:rPr>
            </w:pPr>
            <w:r>
              <w:rPr>
                <w:sz w:val="24"/>
              </w:rPr>
              <w:t>23</w:t>
            </w:r>
          </w:p>
        </w:tc>
        <w:tc>
          <w:tcPr>
            <w:tcW w:w="5245" w:type="dxa"/>
          </w:tcPr>
          <w:p w:rsidR="006A1FFB" w:rsidRDefault="006A1FFB">
            <w:pPr>
              <w:rPr>
                <w:sz w:val="24"/>
              </w:rPr>
            </w:pPr>
            <w:r>
              <w:rPr>
                <w:sz w:val="24"/>
              </w:rPr>
              <w:t>Hire, sell or expose for sale goods, equipment, wares and merchandise without the prior written consent of the local government</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Pr>
        <w:tc>
          <w:tcPr>
            <w:tcW w:w="8812" w:type="dxa"/>
            <w:gridSpan w:val="4"/>
          </w:tcPr>
          <w:p w:rsidR="006A1FFB" w:rsidRDefault="006A1FFB">
            <w:pPr>
              <w:pStyle w:val="Heading4"/>
              <w:rPr>
                <w:sz w:val="16"/>
              </w:rPr>
            </w:pPr>
          </w:p>
          <w:p w:rsidR="006A1FFB" w:rsidRDefault="006A1FFB">
            <w:pPr>
              <w:pStyle w:val="Heading4"/>
            </w:pPr>
            <w:r>
              <w:t>PART 5 – STREET MARKETS</w:t>
            </w:r>
          </w:p>
          <w:p w:rsidR="006A1FFB" w:rsidRDefault="006A1FFB">
            <w:pPr>
              <w:rPr>
                <w:sz w:val="16"/>
              </w:rPr>
            </w:pPr>
          </w:p>
        </w:tc>
      </w:tr>
      <w:tr w:rsidR="006A1FFB">
        <w:tblPrEx>
          <w:tblCellMar>
            <w:top w:w="0" w:type="dxa"/>
            <w:bottom w:w="0" w:type="dxa"/>
          </w:tblCellMar>
        </w:tblPrEx>
        <w:tc>
          <w:tcPr>
            <w:tcW w:w="817" w:type="dxa"/>
          </w:tcPr>
          <w:p w:rsidR="006A1FFB" w:rsidRDefault="006A1FFB">
            <w:pPr>
              <w:rPr>
                <w:sz w:val="24"/>
              </w:rPr>
            </w:pPr>
            <w:r>
              <w:rPr>
                <w:sz w:val="24"/>
              </w:rPr>
              <w:t>17</w:t>
            </w:r>
          </w:p>
        </w:tc>
        <w:tc>
          <w:tcPr>
            <w:tcW w:w="1418" w:type="dxa"/>
          </w:tcPr>
          <w:p w:rsidR="006A1FFB" w:rsidRDefault="006A1FFB">
            <w:pPr>
              <w:rPr>
                <w:sz w:val="24"/>
              </w:rPr>
            </w:pPr>
            <w:r>
              <w:rPr>
                <w:sz w:val="24"/>
              </w:rPr>
              <w:t>24(a)</w:t>
            </w:r>
          </w:p>
        </w:tc>
        <w:tc>
          <w:tcPr>
            <w:tcW w:w="5245" w:type="dxa"/>
          </w:tcPr>
          <w:p w:rsidR="006A1FFB" w:rsidRDefault="006A1FFB">
            <w:pPr>
              <w:rPr>
                <w:sz w:val="24"/>
              </w:rPr>
            </w:pPr>
            <w:r>
              <w:rPr>
                <w:sz w:val="24"/>
              </w:rPr>
              <w:t>Set up or conduct street market without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18</w:t>
            </w:r>
          </w:p>
        </w:tc>
        <w:tc>
          <w:tcPr>
            <w:tcW w:w="1418" w:type="dxa"/>
          </w:tcPr>
          <w:p w:rsidR="006A1FFB" w:rsidRDefault="006A1FFB">
            <w:pPr>
              <w:rPr>
                <w:sz w:val="24"/>
              </w:rPr>
            </w:pPr>
            <w:r>
              <w:rPr>
                <w:sz w:val="24"/>
              </w:rPr>
              <w:t>24(b)(i)</w:t>
            </w:r>
          </w:p>
        </w:tc>
        <w:tc>
          <w:tcPr>
            <w:tcW w:w="5245" w:type="dxa"/>
          </w:tcPr>
          <w:p w:rsidR="006A1FFB" w:rsidRDefault="006A1FFB">
            <w:pPr>
              <w:rPr>
                <w:sz w:val="24"/>
              </w:rPr>
            </w:pPr>
            <w:r>
              <w:rPr>
                <w:sz w:val="24"/>
              </w:rPr>
              <w:t>Set up or conduct street market contrary to licence conditions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19</w:t>
            </w:r>
          </w:p>
        </w:tc>
        <w:tc>
          <w:tcPr>
            <w:tcW w:w="1418" w:type="dxa"/>
          </w:tcPr>
          <w:p w:rsidR="006A1FFB" w:rsidRDefault="006A1FFB">
            <w:pPr>
              <w:rPr>
                <w:sz w:val="24"/>
              </w:rPr>
            </w:pPr>
            <w:r>
              <w:rPr>
                <w:sz w:val="24"/>
              </w:rPr>
              <w:t>24(b)(ii)</w:t>
            </w:r>
          </w:p>
        </w:tc>
        <w:tc>
          <w:tcPr>
            <w:tcW w:w="5245" w:type="dxa"/>
          </w:tcPr>
          <w:p w:rsidR="006A1FFB" w:rsidRDefault="006A1FFB">
            <w:pPr>
              <w:rPr>
                <w:sz w:val="24"/>
              </w:rPr>
            </w:pPr>
            <w:r>
              <w:rPr>
                <w:sz w:val="24"/>
              </w:rPr>
              <w:t>Set up or conduct street market contrary to local law</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20</w:t>
            </w:r>
          </w:p>
        </w:tc>
        <w:tc>
          <w:tcPr>
            <w:tcW w:w="1418" w:type="dxa"/>
          </w:tcPr>
          <w:p w:rsidR="006A1FFB" w:rsidRDefault="006A1FFB">
            <w:pPr>
              <w:rPr>
                <w:sz w:val="24"/>
              </w:rPr>
            </w:pPr>
            <w:r>
              <w:rPr>
                <w:sz w:val="24"/>
              </w:rPr>
              <w:t>25(2)</w:t>
            </w:r>
          </w:p>
        </w:tc>
        <w:tc>
          <w:tcPr>
            <w:tcW w:w="5245" w:type="dxa"/>
          </w:tcPr>
          <w:p w:rsidR="006A1FFB" w:rsidRDefault="006A1FFB">
            <w:pPr>
              <w:rPr>
                <w:sz w:val="24"/>
              </w:rPr>
            </w:pPr>
            <w:r>
              <w:rPr>
                <w:sz w:val="24"/>
              </w:rPr>
              <w:t>Permit operation of street market area to extend beyond area approved as part of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21</w:t>
            </w:r>
          </w:p>
        </w:tc>
        <w:tc>
          <w:tcPr>
            <w:tcW w:w="1418" w:type="dxa"/>
          </w:tcPr>
          <w:p w:rsidR="006A1FFB" w:rsidRDefault="006A1FFB">
            <w:pPr>
              <w:rPr>
                <w:sz w:val="24"/>
              </w:rPr>
            </w:pPr>
            <w:r>
              <w:rPr>
                <w:sz w:val="24"/>
              </w:rPr>
              <w:t>29(1)(a)</w:t>
            </w:r>
          </w:p>
        </w:tc>
        <w:tc>
          <w:tcPr>
            <w:tcW w:w="5245" w:type="dxa"/>
          </w:tcPr>
          <w:p w:rsidR="006A1FFB" w:rsidRDefault="006A1FFB">
            <w:pPr>
              <w:rPr>
                <w:sz w:val="24"/>
              </w:rPr>
            </w:pPr>
            <w:r>
              <w:rPr>
                <w:sz w:val="24"/>
              </w:rPr>
              <w:t>Fail to obtain approval from local government and Police to close streets where markets held during market times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22</w:t>
            </w:r>
          </w:p>
        </w:tc>
        <w:tc>
          <w:tcPr>
            <w:tcW w:w="1418" w:type="dxa"/>
          </w:tcPr>
          <w:p w:rsidR="006A1FFB" w:rsidRDefault="006A1FFB">
            <w:pPr>
              <w:rPr>
                <w:sz w:val="24"/>
              </w:rPr>
            </w:pPr>
            <w:r>
              <w:rPr>
                <w:sz w:val="24"/>
              </w:rPr>
              <w:t>29(1)(b)</w:t>
            </w:r>
          </w:p>
        </w:tc>
        <w:tc>
          <w:tcPr>
            <w:tcW w:w="5245" w:type="dxa"/>
          </w:tcPr>
          <w:p w:rsidR="006A1FFB" w:rsidRDefault="006A1FFB">
            <w:pPr>
              <w:rPr>
                <w:sz w:val="24"/>
              </w:rPr>
            </w:pPr>
            <w:r>
              <w:rPr>
                <w:sz w:val="24"/>
              </w:rPr>
              <w:t>Fail to lodge copy of approved plans of street markets with Fire and Rescue Services of WA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23</w:t>
            </w:r>
          </w:p>
        </w:tc>
        <w:tc>
          <w:tcPr>
            <w:tcW w:w="1418" w:type="dxa"/>
          </w:tcPr>
          <w:p w:rsidR="006A1FFB" w:rsidRDefault="006A1FFB">
            <w:pPr>
              <w:rPr>
                <w:sz w:val="24"/>
              </w:rPr>
            </w:pPr>
            <w:r>
              <w:rPr>
                <w:sz w:val="24"/>
              </w:rPr>
              <w:t>29(1)(c)</w:t>
            </w:r>
          </w:p>
        </w:tc>
        <w:tc>
          <w:tcPr>
            <w:tcW w:w="5245" w:type="dxa"/>
          </w:tcPr>
          <w:p w:rsidR="006A1FFB" w:rsidRDefault="006A1FFB">
            <w:pPr>
              <w:rPr>
                <w:sz w:val="24"/>
              </w:rPr>
            </w:pPr>
            <w:r>
              <w:rPr>
                <w:sz w:val="24"/>
              </w:rPr>
              <w:t>Fail to make adequate refuse collection arrangements to satisfaction of local government</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lastRenderedPageBreak/>
              <w:t>24</w:t>
            </w:r>
          </w:p>
        </w:tc>
        <w:tc>
          <w:tcPr>
            <w:tcW w:w="1418" w:type="dxa"/>
          </w:tcPr>
          <w:p w:rsidR="006A1FFB" w:rsidRDefault="006A1FFB">
            <w:pPr>
              <w:pStyle w:val="Footer"/>
              <w:tabs>
                <w:tab w:val="clear" w:pos="4153"/>
                <w:tab w:val="clear" w:pos="8306"/>
              </w:tabs>
              <w:rPr>
                <w:sz w:val="24"/>
              </w:rPr>
            </w:pPr>
            <w:r>
              <w:rPr>
                <w:sz w:val="24"/>
              </w:rPr>
              <w:t>29(1)(d)(i)</w:t>
            </w:r>
          </w:p>
        </w:tc>
        <w:tc>
          <w:tcPr>
            <w:tcW w:w="5245" w:type="dxa"/>
          </w:tcPr>
          <w:p w:rsidR="006A1FFB" w:rsidRDefault="006A1FFB">
            <w:pPr>
              <w:rPr>
                <w:sz w:val="24"/>
              </w:rPr>
            </w:pPr>
            <w:r>
              <w:rPr>
                <w:sz w:val="24"/>
              </w:rPr>
              <w:t>Fail to obtain approval under Health (Public Buildings) Regulations 1992 – Maximum Occupation Certificate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25</w:t>
            </w:r>
          </w:p>
        </w:tc>
        <w:tc>
          <w:tcPr>
            <w:tcW w:w="1418" w:type="dxa"/>
          </w:tcPr>
          <w:p w:rsidR="006A1FFB" w:rsidRDefault="006A1FFB">
            <w:pPr>
              <w:pStyle w:val="Footer"/>
              <w:tabs>
                <w:tab w:val="clear" w:pos="4153"/>
                <w:tab w:val="clear" w:pos="8306"/>
              </w:tabs>
              <w:rPr>
                <w:sz w:val="24"/>
              </w:rPr>
            </w:pPr>
            <w:r>
              <w:rPr>
                <w:sz w:val="24"/>
              </w:rPr>
              <w:t>29(1)(d)(ii)</w:t>
            </w:r>
          </w:p>
        </w:tc>
        <w:tc>
          <w:tcPr>
            <w:tcW w:w="5245" w:type="dxa"/>
          </w:tcPr>
          <w:p w:rsidR="006A1FFB" w:rsidRDefault="006A1FFB">
            <w:pPr>
              <w:rPr>
                <w:sz w:val="24"/>
              </w:rPr>
            </w:pPr>
            <w:r>
              <w:rPr>
                <w:sz w:val="24"/>
              </w:rPr>
              <w:t>Fail to obtain approval under Health (Public Buildings) Regulations 1992 – Electrical Compliance Certificate and Certificate of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26</w:t>
            </w:r>
          </w:p>
        </w:tc>
        <w:tc>
          <w:tcPr>
            <w:tcW w:w="1418" w:type="dxa"/>
          </w:tcPr>
          <w:p w:rsidR="006A1FFB" w:rsidRDefault="006A1FFB">
            <w:pPr>
              <w:rPr>
                <w:sz w:val="24"/>
              </w:rPr>
            </w:pPr>
            <w:r>
              <w:rPr>
                <w:sz w:val="24"/>
              </w:rPr>
              <w:t>29(1)(e)</w:t>
            </w:r>
          </w:p>
        </w:tc>
        <w:tc>
          <w:tcPr>
            <w:tcW w:w="5245" w:type="dxa"/>
          </w:tcPr>
          <w:p w:rsidR="006A1FFB" w:rsidRDefault="006A1FFB">
            <w:pPr>
              <w:rPr>
                <w:sz w:val="24"/>
              </w:rPr>
            </w:pPr>
            <w:r>
              <w:rPr>
                <w:sz w:val="24"/>
              </w:rPr>
              <w:t>Fail to obtain approval in relation to any public entertainment aspects of the street markets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27</w:t>
            </w:r>
          </w:p>
        </w:tc>
        <w:tc>
          <w:tcPr>
            <w:tcW w:w="1418" w:type="dxa"/>
          </w:tcPr>
          <w:p w:rsidR="006A1FFB" w:rsidRDefault="006A1FFB">
            <w:pPr>
              <w:rPr>
                <w:sz w:val="24"/>
              </w:rPr>
            </w:pPr>
            <w:r>
              <w:rPr>
                <w:sz w:val="24"/>
              </w:rPr>
              <w:t>29(2)(a)</w:t>
            </w:r>
          </w:p>
        </w:tc>
        <w:tc>
          <w:tcPr>
            <w:tcW w:w="5245" w:type="dxa"/>
          </w:tcPr>
          <w:p w:rsidR="006A1FFB" w:rsidRDefault="006A1FFB">
            <w:pPr>
              <w:rPr>
                <w:sz w:val="24"/>
              </w:rPr>
            </w:pPr>
            <w:r>
              <w:rPr>
                <w:sz w:val="24"/>
              </w:rPr>
              <w:t>Fail to maintain pedestrian access through and beyond market area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28</w:t>
            </w:r>
          </w:p>
        </w:tc>
        <w:tc>
          <w:tcPr>
            <w:tcW w:w="1418" w:type="dxa"/>
          </w:tcPr>
          <w:p w:rsidR="006A1FFB" w:rsidRDefault="006A1FFB">
            <w:pPr>
              <w:rPr>
                <w:sz w:val="24"/>
              </w:rPr>
            </w:pPr>
            <w:r>
              <w:rPr>
                <w:sz w:val="24"/>
              </w:rPr>
              <w:t>29(2)(b)</w:t>
            </w:r>
          </w:p>
        </w:tc>
        <w:tc>
          <w:tcPr>
            <w:tcW w:w="5245" w:type="dxa"/>
          </w:tcPr>
          <w:p w:rsidR="006A1FFB" w:rsidRDefault="006A1FFB">
            <w:pPr>
              <w:rPr>
                <w:sz w:val="24"/>
              </w:rPr>
            </w:pPr>
            <w:r>
              <w:rPr>
                <w:sz w:val="24"/>
              </w:rPr>
              <w:t>Fail to maintain access to adjacent building entries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29</w:t>
            </w:r>
          </w:p>
        </w:tc>
        <w:tc>
          <w:tcPr>
            <w:tcW w:w="1418" w:type="dxa"/>
          </w:tcPr>
          <w:p w:rsidR="006A1FFB" w:rsidRDefault="006A1FFB">
            <w:pPr>
              <w:rPr>
                <w:sz w:val="24"/>
              </w:rPr>
            </w:pPr>
            <w:r>
              <w:rPr>
                <w:sz w:val="24"/>
              </w:rPr>
              <w:t>29(2)(c)</w:t>
            </w:r>
          </w:p>
        </w:tc>
        <w:tc>
          <w:tcPr>
            <w:tcW w:w="5245" w:type="dxa"/>
          </w:tcPr>
          <w:p w:rsidR="006A1FFB" w:rsidRDefault="006A1FFB">
            <w:pPr>
              <w:rPr>
                <w:sz w:val="24"/>
              </w:rPr>
            </w:pPr>
            <w:r>
              <w:rPr>
                <w:sz w:val="24"/>
              </w:rPr>
              <w:t>Fail to retain access to existing or approved outdoor dining areas with adjacent building entries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30</w:t>
            </w:r>
          </w:p>
        </w:tc>
        <w:tc>
          <w:tcPr>
            <w:tcW w:w="1418" w:type="dxa"/>
          </w:tcPr>
          <w:p w:rsidR="006A1FFB" w:rsidRDefault="006A1FFB">
            <w:pPr>
              <w:rPr>
                <w:sz w:val="24"/>
              </w:rPr>
            </w:pPr>
            <w:r>
              <w:rPr>
                <w:sz w:val="24"/>
              </w:rPr>
              <w:t>29(2)(d)</w:t>
            </w:r>
          </w:p>
        </w:tc>
        <w:tc>
          <w:tcPr>
            <w:tcW w:w="5245" w:type="dxa"/>
          </w:tcPr>
          <w:p w:rsidR="006A1FFB" w:rsidRDefault="006A1FFB">
            <w:pPr>
              <w:rPr>
                <w:sz w:val="24"/>
              </w:rPr>
            </w:pPr>
            <w:r>
              <w:rPr>
                <w:sz w:val="24"/>
              </w:rPr>
              <w:t>Fail to maintain adequate access for emergency vehicles through the streets of the licensed area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31</w:t>
            </w:r>
          </w:p>
        </w:tc>
        <w:tc>
          <w:tcPr>
            <w:tcW w:w="1418" w:type="dxa"/>
          </w:tcPr>
          <w:p w:rsidR="006A1FFB" w:rsidRDefault="006A1FFB">
            <w:pPr>
              <w:rPr>
                <w:sz w:val="24"/>
              </w:rPr>
            </w:pPr>
            <w:r>
              <w:rPr>
                <w:sz w:val="24"/>
              </w:rPr>
              <w:t>29(2)(e)</w:t>
            </w:r>
          </w:p>
        </w:tc>
        <w:tc>
          <w:tcPr>
            <w:tcW w:w="5245" w:type="dxa"/>
          </w:tcPr>
          <w:p w:rsidR="006A1FFB" w:rsidRDefault="006A1FFB">
            <w:pPr>
              <w:rPr>
                <w:sz w:val="24"/>
              </w:rPr>
            </w:pPr>
            <w:r>
              <w:rPr>
                <w:sz w:val="24"/>
              </w:rPr>
              <w:t>Fail to stabilise all structures and furniture used in operation of markets and remove same when not in use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32</w:t>
            </w:r>
          </w:p>
        </w:tc>
        <w:tc>
          <w:tcPr>
            <w:tcW w:w="1418" w:type="dxa"/>
          </w:tcPr>
          <w:p w:rsidR="006A1FFB" w:rsidRDefault="006A1FFB">
            <w:pPr>
              <w:rPr>
                <w:sz w:val="24"/>
              </w:rPr>
            </w:pPr>
            <w:r>
              <w:rPr>
                <w:sz w:val="24"/>
              </w:rPr>
              <w:t>29(2)(f)</w:t>
            </w:r>
          </w:p>
        </w:tc>
        <w:tc>
          <w:tcPr>
            <w:tcW w:w="5245" w:type="dxa"/>
          </w:tcPr>
          <w:p w:rsidR="006A1FFB" w:rsidRDefault="006A1FFB">
            <w:pPr>
              <w:rPr>
                <w:sz w:val="24"/>
              </w:rPr>
            </w:pPr>
            <w:r>
              <w:rPr>
                <w:sz w:val="24"/>
              </w:rPr>
              <w:t>Fail to maintain noise levels from music, announcements and the like so as not to cause a nuisance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33</w:t>
            </w:r>
          </w:p>
        </w:tc>
        <w:tc>
          <w:tcPr>
            <w:tcW w:w="1418" w:type="dxa"/>
          </w:tcPr>
          <w:p w:rsidR="006A1FFB" w:rsidRDefault="006A1FFB">
            <w:pPr>
              <w:rPr>
                <w:sz w:val="24"/>
              </w:rPr>
            </w:pPr>
            <w:r>
              <w:rPr>
                <w:sz w:val="24"/>
              </w:rPr>
              <w:t>29(2)(g)</w:t>
            </w:r>
          </w:p>
        </w:tc>
        <w:tc>
          <w:tcPr>
            <w:tcW w:w="5245" w:type="dxa"/>
          </w:tcPr>
          <w:p w:rsidR="006A1FFB" w:rsidRDefault="006A1FFB">
            <w:pPr>
              <w:rPr>
                <w:sz w:val="24"/>
              </w:rPr>
            </w:pPr>
            <w:r>
              <w:rPr>
                <w:sz w:val="24"/>
              </w:rPr>
              <w:t>Fail to maintain area of markets clean and free from rubbish</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34</w:t>
            </w:r>
          </w:p>
        </w:tc>
        <w:tc>
          <w:tcPr>
            <w:tcW w:w="1418" w:type="dxa"/>
          </w:tcPr>
          <w:p w:rsidR="006A1FFB" w:rsidRDefault="006A1FFB">
            <w:pPr>
              <w:rPr>
                <w:sz w:val="24"/>
              </w:rPr>
            </w:pPr>
            <w:r>
              <w:rPr>
                <w:sz w:val="24"/>
              </w:rPr>
              <w:t>29(2)(h)</w:t>
            </w:r>
          </w:p>
        </w:tc>
        <w:tc>
          <w:tcPr>
            <w:tcW w:w="5245" w:type="dxa"/>
          </w:tcPr>
          <w:p w:rsidR="006A1FFB" w:rsidRDefault="006A1FFB">
            <w:pPr>
              <w:rPr>
                <w:sz w:val="24"/>
              </w:rPr>
            </w:pPr>
            <w:r>
              <w:rPr>
                <w:sz w:val="24"/>
              </w:rPr>
              <w:t>Fail to provide separate sanitary facilities for food stall staff</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35</w:t>
            </w:r>
          </w:p>
        </w:tc>
        <w:tc>
          <w:tcPr>
            <w:tcW w:w="1418" w:type="dxa"/>
          </w:tcPr>
          <w:p w:rsidR="006A1FFB" w:rsidRDefault="006A1FFB">
            <w:pPr>
              <w:rPr>
                <w:sz w:val="24"/>
              </w:rPr>
            </w:pPr>
            <w:r>
              <w:rPr>
                <w:sz w:val="24"/>
              </w:rPr>
              <w:t>29(3)</w:t>
            </w:r>
          </w:p>
        </w:tc>
        <w:tc>
          <w:tcPr>
            <w:tcW w:w="5245" w:type="dxa"/>
          </w:tcPr>
          <w:p w:rsidR="006A1FFB" w:rsidRDefault="006A1FFB">
            <w:pPr>
              <w:rPr>
                <w:sz w:val="24"/>
              </w:rPr>
            </w:pPr>
            <w:r>
              <w:rPr>
                <w:sz w:val="24"/>
              </w:rPr>
              <w:t>Fail to remove all structures and equipment at conclusion of street market</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Pr>
        <w:tc>
          <w:tcPr>
            <w:tcW w:w="8812" w:type="dxa"/>
            <w:gridSpan w:val="4"/>
          </w:tcPr>
          <w:p w:rsidR="006A1FFB" w:rsidRDefault="006A1FFB">
            <w:pPr>
              <w:pStyle w:val="Heading4"/>
              <w:rPr>
                <w:sz w:val="12"/>
              </w:rPr>
            </w:pPr>
          </w:p>
          <w:p w:rsidR="006A1FFB" w:rsidRDefault="006A1FFB">
            <w:pPr>
              <w:pStyle w:val="Heading4"/>
            </w:pPr>
            <w:r>
              <w:t>PART 6 – STREET TRADING</w:t>
            </w:r>
          </w:p>
          <w:p w:rsidR="006A1FFB" w:rsidRDefault="006A1FFB">
            <w:pPr>
              <w:rPr>
                <w:sz w:val="12"/>
              </w:rPr>
            </w:pPr>
          </w:p>
        </w:tc>
      </w:tr>
      <w:tr w:rsidR="006A1FFB">
        <w:tblPrEx>
          <w:tblCellMar>
            <w:top w:w="0" w:type="dxa"/>
            <w:bottom w:w="0" w:type="dxa"/>
          </w:tblCellMar>
        </w:tblPrEx>
        <w:tc>
          <w:tcPr>
            <w:tcW w:w="817" w:type="dxa"/>
          </w:tcPr>
          <w:p w:rsidR="006A1FFB" w:rsidRDefault="006A1FFB">
            <w:pPr>
              <w:rPr>
                <w:sz w:val="24"/>
              </w:rPr>
            </w:pPr>
            <w:r>
              <w:rPr>
                <w:sz w:val="24"/>
              </w:rPr>
              <w:t>36</w:t>
            </w:r>
          </w:p>
        </w:tc>
        <w:tc>
          <w:tcPr>
            <w:tcW w:w="1418" w:type="dxa"/>
          </w:tcPr>
          <w:p w:rsidR="006A1FFB" w:rsidRDefault="006A1FFB">
            <w:pPr>
              <w:rPr>
                <w:sz w:val="24"/>
              </w:rPr>
            </w:pPr>
            <w:r>
              <w:rPr>
                <w:sz w:val="24"/>
              </w:rPr>
              <w:t>30(a)</w:t>
            </w:r>
          </w:p>
        </w:tc>
        <w:tc>
          <w:tcPr>
            <w:tcW w:w="5245" w:type="dxa"/>
          </w:tcPr>
          <w:p w:rsidR="006A1FFB" w:rsidRDefault="006A1FFB">
            <w:pPr>
              <w:rPr>
                <w:sz w:val="24"/>
              </w:rPr>
            </w:pPr>
            <w:r>
              <w:rPr>
                <w:sz w:val="24"/>
              </w:rPr>
              <w:t>Trading in a street or public place without a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37</w:t>
            </w:r>
          </w:p>
        </w:tc>
        <w:tc>
          <w:tcPr>
            <w:tcW w:w="1418" w:type="dxa"/>
          </w:tcPr>
          <w:p w:rsidR="006A1FFB" w:rsidRDefault="006A1FFB">
            <w:pPr>
              <w:pStyle w:val="Footer"/>
              <w:tabs>
                <w:tab w:val="clear" w:pos="4153"/>
                <w:tab w:val="clear" w:pos="8306"/>
              </w:tabs>
              <w:rPr>
                <w:sz w:val="24"/>
              </w:rPr>
            </w:pPr>
            <w:r>
              <w:rPr>
                <w:sz w:val="24"/>
              </w:rPr>
              <w:t>30(b)(i)</w:t>
            </w:r>
          </w:p>
        </w:tc>
        <w:tc>
          <w:tcPr>
            <w:tcW w:w="5245" w:type="dxa"/>
          </w:tcPr>
          <w:p w:rsidR="006A1FFB" w:rsidRDefault="006A1FFB">
            <w:pPr>
              <w:rPr>
                <w:sz w:val="24"/>
              </w:rPr>
            </w:pPr>
            <w:r>
              <w:rPr>
                <w:sz w:val="24"/>
              </w:rPr>
              <w:t>Trading in a street or public place contrary to licence conditions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38</w:t>
            </w:r>
          </w:p>
        </w:tc>
        <w:tc>
          <w:tcPr>
            <w:tcW w:w="1418" w:type="dxa"/>
          </w:tcPr>
          <w:p w:rsidR="006A1FFB" w:rsidRDefault="006A1FFB">
            <w:pPr>
              <w:pStyle w:val="Footer"/>
              <w:tabs>
                <w:tab w:val="clear" w:pos="4153"/>
                <w:tab w:val="clear" w:pos="8306"/>
              </w:tabs>
              <w:rPr>
                <w:sz w:val="24"/>
              </w:rPr>
            </w:pPr>
            <w:r>
              <w:rPr>
                <w:sz w:val="24"/>
              </w:rPr>
              <w:t>30(b)(ii)</w:t>
            </w:r>
          </w:p>
        </w:tc>
        <w:tc>
          <w:tcPr>
            <w:tcW w:w="5245" w:type="dxa"/>
          </w:tcPr>
          <w:p w:rsidR="006A1FFB" w:rsidRDefault="006A1FFB">
            <w:pPr>
              <w:rPr>
                <w:sz w:val="24"/>
              </w:rPr>
            </w:pPr>
            <w:r>
              <w:rPr>
                <w:sz w:val="24"/>
              </w:rPr>
              <w:t>Trading in a street or public place contrary to local law</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39</w:t>
            </w:r>
          </w:p>
        </w:tc>
        <w:tc>
          <w:tcPr>
            <w:tcW w:w="1418" w:type="dxa"/>
          </w:tcPr>
          <w:p w:rsidR="006A1FFB" w:rsidRDefault="006A1FFB">
            <w:pPr>
              <w:rPr>
                <w:sz w:val="24"/>
              </w:rPr>
            </w:pPr>
            <w:r>
              <w:rPr>
                <w:sz w:val="24"/>
              </w:rPr>
              <w:t>31(2)</w:t>
            </w:r>
          </w:p>
        </w:tc>
        <w:tc>
          <w:tcPr>
            <w:tcW w:w="5245" w:type="dxa"/>
          </w:tcPr>
          <w:p w:rsidR="006A1FFB" w:rsidRDefault="006A1FFB">
            <w:pPr>
              <w:rPr>
                <w:sz w:val="24"/>
              </w:rPr>
            </w:pPr>
            <w:r>
              <w:rPr>
                <w:sz w:val="24"/>
              </w:rPr>
              <w:t>Permit trading to extend beyond area approved as part of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40</w:t>
            </w:r>
          </w:p>
        </w:tc>
        <w:tc>
          <w:tcPr>
            <w:tcW w:w="1418" w:type="dxa"/>
          </w:tcPr>
          <w:p w:rsidR="006A1FFB" w:rsidRDefault="006A1FFB">
            <w:pPr>
              <w:rPr>
                <w:sz w:val="24"/>
              </w:rPr>
            </w:pPr>
            <w:r>
              <w:rPr>
                <w:sz w:val="24"/>
              </w:rPr>
              <w:t>35(1)(a)</w:t>
            </w:r>
          </w:p>
        </w:tc>
        <w:tc>
          <w:tcPr>
            <w:tcW w:w="5245" w:type="dxa"/>
          </w:tcPr>
          <w:p w:rsidR="006A1FFB" w:rsidRDefault="006A1FFB">
            <w:pPr>
              <w:rPr>
                <w:sz w:val="24"/>
              </w:rPr>
            </w:pPr>
            <w:r>
              <w:rPr>
                <w:sz w:val="24"/>
              </w:rPr>
              <w:t>Fail to display sign indicating licensee name and licence number</w:t>
            </w:r>
          </w:p>
        </w:tc>
        <w:tc>
          <w:tcPr>
            <w:tcW w:w="1332" w:type="dxa"/>
          </w:tcPr>
          <w:p w:rsidR="006A1FFB" w:rsidRDefault="006A1FFB">
            <w:pPr>
              <w:rPr>
                <w:sz w:val="24"/>
              </w:rPr>
            </w:pPr>
            <w:r>
              <w:rPr>
                <w:sz w:val="24"/>
              </w:rPr>
              <w:t>50</w:t>
            </w:r>
          </w:p>
        </w:tc>
      </w:tr>
      <w:tr w:rsidR="006A1FFB">
        <w:tblPrEx>
          <w:tblCellMar>
            <w:top w:w="0" w:type="dxa"/>
            <w:bottom w:w="0" w:type="dxa"/>
          </w:tblCellMar>
        </w:tblPrEx>
        <w:tc>
          <w:tcPr>
            <w:tcW w:w="817" w:type="dxa"/>
          </w:tcPr>
          <w:p w:rsidR="006A1FFB" w:rsidRDefault="006A1FFB">
            <w:pPr>
              <w:rPr>
                <w:sz w:val="24"/>
              </w:rPr>
            </w:pPr>
            <w:r>
              <w:rPr>
                <w:sz w:val="24"/>
              </w:rPr>
              <w:t>41</w:t>
            </w:r>
          </w:p>
        </w:tc>
        <w:tc>
          <w:tcPr>
            <w:tcW w:w="1418" w:type="dxa"/>
          </w:tcPr>
          <w:p w:rsidR="006A1FFB" w:rsidRDefault="006A1FFB">
            <w:pPr>
              <w:rPr>
                <w:sz w:val="24"/>
              </w:rPr>
            </w:pPr>
            <w:r>
              <w:rPr>
                <w:sz w:val="24"/>
              </w:rPr>
              <w:t>35(1)(b)</w:t>
            </w:r>
          </w:p>
        </w:tc>
        <w:tc>
          <w:tcPr>
            <w:tcW w:w="5245" w:type="dxa"/>
          </w:tcPr>
          <w:p w:rsidR="006A1FFB" w:rsidRDefault="006A1FFB">
            <w:pPr>
              <w:rPr>
                <w:sz w:val="24"/>
              </w:rPr>
            </w:pPr>
            <w:r>
              <w:rPr>
                <w:sz w:val="24"/>
              </w:rPr>
              <w:t>Fail to have licensed area attended when trading</w:t>
            </w:r>
          </w:p>
        </w:tc>
        <w:tc>
          <w:tcPr>
            <w:tcW w:w="1332" w:type="dxa"/>
          </w:tcPr>
          <w:p w:rsidR="006A1FFB" w:rsidRDefault="006A1FFB">
            <w:pPr>
              <w:rPr>
                <w:sz w:val="24"/>
              </w:rPr>
            </w:pPr>
            <w:r>
              <w:rPr>
                <w:sz w:val="24"/>
              </w:rPr>
              <w:t>50</w:t>
            </w:r>
          </w:p>
        </w:tc>
      </w:tr>
      <w:tr w:rsidR="006A1FFB">
        <w:tblPrEx>
          <w:tblCellMar>
            <w:top w:w="0" w:type="dxa"/>
            <w:bottom w:w="0" w:type="dxa"/>
          </w:tblCellMar>
        </w:tblPrEx>
        <w:tc>
          <w:tcPr>
            <w:tcW w:w="817" w:type="dxa"/>
          </w:tcPr>
          <w:p w:rsidR="006A1FFB" w:rsidRDefault="006A1FFB">
            <w:pPr>
              <w:rPr>
                <w:sz w:val="24"/>
              </w:rPr>
            </w:pPr>
            <w:r>
              <w:rPr>
                <w:sz w:val="24"/>
              </w:rPr>
              <w:t>42</w:t>
            </w:r>
          </w:p>
        </w:tc>
        <w:tc>
          <w:tcPr>
            <w:tcW w:w="1418" w:type="dxa"/>
          </w:tcPr>
          <w:p w:rsidR="006A1FFB" w:rsidRDefault="006A1FFB">
            <w:pPr>
              <w:rPr>
                <w:sz w:val="24"/>
              </w:rPr>
            </w:pPr>
            <w:r>
              <w:rPr>
                <w:sz w:val="24"/>
              </w:rPr>
              <w:t>35(1)(c)</w:t>
            </w:r>
          </w:p>
        </w:tc>
        <w:tc>
          <w:tcPr>
            <w:tcW w:w="5245" w:type="dxa"/>
          </w:tcPr>
          <w:p w:rsidR="006A1FFB" w:rsidRDefault="006A1FFB">
            <w:pPr>
              <w:rPr>
                <w:sz w:val="24"/>
              </w:rPr>
            </w:pPr>
            <w:r>
              <w:rPr>
                <w:sz w:val="24"/>
              </w:rPr>
              <w:t>Fail to keep any stall, stand, table, structure, or vehicle in clean, safe condition and good repair</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43</w:t>
            </w:r>
          </w:p>
        </w:tc>
        <w:tc>
          <w:tcPr>
            <w:tcW w:w="1418" w:type="dxa"/>
          </w:tcPr>
          <w:p w:rsidR="006A1FFB" w:rsidRDefault="006A1FFB">
            <w:pPr>
              <w:rPr>
                <w:sz w:val="24"/>
              </w:rPr>
            </w:pPr>
            <w:r>
              <w:rPr>
                <w:sz w:val="24"/>
              </w:rPr>
              <w:t>35(1)(d)</w:t>
            </w:r>
          </w:p>
        </w:tc>
        <w:tc>
          <w:tcPr>
            <w:tcW w:w="5245" w:type="dxa"/>
          </w:tcPr>
          <w:p w:rsidR="006A1FFB" w:rsidRDefault="006A1FFB">
            <w:pPr>
              <w:rPr>
                <w:sz w:val="24"/>
              </w:rPr>
            </w:pPr>
            <w:r>
              <w:rPr>
                <w:sz w:val="24"/>
              </w:rPr>
              <w:t>Fail to keep location specified in licence free from refuse and rubbish</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44</w:t>
            </w:r>
          </w:p>
        </w:tc>
        <w:tc>
          <w:tcPr>
            <w:tcW w:w="1418" w:type="dxa"/>
          </w:tcPr>
          <w:p w:rsidR="006A1FFB" w:rsidRDefault="006A1FFB">
            <w:pPr>
              <w:rPr>
                <w:sz w:val="24"/>
              </w:rPr>
            </w:pPr>
            <w:r>
              <w:rPr>
                <w:sz w:val="24"/>
              </w:rPr>
              <w:t>35(1)(e)</w:t>
            </w:r>
          </w:p>
        </w:tc>
        <w:tc>
          <w:tcPr>
            <w:tcW w:w="5245" w:type="dxa"/>
          </w:tcPr>
          <w:p w:rsidR="006A1FFB" w:rsidRDefault="006A1FFB">
            <w:pPr>
              <w:rPr>
                <w:sz w:val="24"/>
              </w:rPr>
            </w:pPr>
            <w:r>
              <w:rPr>
                <w:sz w:val="24"/>
              </w:rPr>
              <w:t>Fail to have licence available at all operation times and produce when requested by authorised person or police officer</w:t>
            </w:r>
          </w:p>
        </w:tc>
        <w:tc>
          <w:tcPr>
            <w:tcW w:w="1332" w:type="dxa"/>
          </w:tcPr>
          <w:p w:rsidR="006A1FFB" w:rsidRDefault="006A1FFB">
            <w:pPr>
              <w:rPr>
                <w:sz w:val="24"/>
              </w:rPr>
            </w:pPr>
            <w:r>
              <w:rPr>
                <w:sz w:val="24"/>
              </w:rPr>
              <w:t>50</w:t>
            </w:r>
          </w:p>
        </w:tc>
      </w:tr>
      <w:tr w:rsidR="006A1FFB">
        <w:tblPrEx>
          <w:tblCellMar>
            <w:top w:w="0" w:type="dxa"/>
            <w:bottom w:w="0" w:type="dxa"/>
          </w:tblCellMar>
        </w:tblPrEx>
        <w:tc>
          <w:tcPr>
            <w:tcW w:w="817" w:type="dxa"/>
          </w:tcPr>
          <w:p w:rsidR="006A1FFB" w:rsidRDefault="006A1FFB">
            <w:pPr>
              <w:rPr>
                <w:sz w:val="24"/>
              </w:rPr>
            </w:pPr>
            <w:r>
              <w:rPr>
                <w:sz w:val="24"/>
              </w:rPr>
              <w:t>45</w:t>
            </w:r>
          </w:p>
        </w:tc>
        <w:tc>
          <w:tcPr>
            <w:tcW w:w="1418" w:type="dxa"/>
          </w:tcPr>
          <w:p w:rsidR="006A1FFB" w:rsidRDefault="006A1FFB">
            <w:pPr>
              <w:pStyle w:val="Footer"/>
              <w:tabs>
                <w:tab w:val="clear" w:pos="4153"/>
                <w:tab w:val="clear" w:pos="8306"/>
              </w:tabs>
              <w:rPr>
                <w:sz w:val="24"/>
              </w:rPr>
            </w:pPr>
            <w:r>
              <w:rPr>
                <w:sz w:val="24"/>
              </w:rPr>
              <w:t>35(1)(f)(i)</w:t>
            </w:r>
          </w:p>
        </w:tc>
        <w:tc>
          <w:tcPr>
            <w:tcW w:w="5245" w:type="dxa"/>
          </w:tcPr>
          <w:p w:rsidR="006A1FFB" w:rsidRDefault="006A1FFB">
            <w:pPr>
              <w:rPr>
                <w:sz w:val="24"/>
              </w:rPr>
            </w:pPr>
            <w:r>
              <w:rPr>
                <w:sz w:val="24"/>
              </w:rPr>
              <w:t>Fail to remove any stall, merchandise and signs and leave location clean at conclusion of operation hours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lastRenderedPageBreak/>
              <w:t>46</w:t>
            </w:r>
          </w:p>
        </w:tc>
        <w:tc>
          <w:tcPr>
            <w:tcW w:w="1418" w:type="dxa"/>
          </w:tcPr>
          <w:p w:rsidR="006A1FFB" w:rsidRDefault="006A1FFB">
            <w:pPr>
              <w:pStyle w:val="Footer"/>
              <w:tabs>
                <w:tab w:val="clear" w:pos="4153"/>
                <w:tab w:val="clear" w:pos="8306"/>
              </w:tabs>
            </w:pPr>
            <w:r>
              <w:rPr>
                <w:sz w:val="24"/>
              </w:rPr>
              <w:t>35(1)(f)(ii)</w:t>
            </w:r>
          </w:p>
        </w:tc>
        <w:tc>
          <w:tcPr>
            <w:tcW w:w="5245" w:type="dxa"/>
          </w:tcPr>
          <w:p w:rsidR="006A1FFB" w:rsidRDefault="006A1FFB">
            <w:pPr>
              <w:rPr>
                <w:sz w:val="24"/>
              </w:rPr>
            </w:pPr>
            <w:r>
              <w:rPr>
                <w:sz w:val="24"/>
              </w:rPr>
              <w:t>Fail to remove any stall, merchandise and signs and leave location vacant whenever trading is not taking place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47</w:t>
            </w:r>
          </w:p>
        </w:tc>
        <w:tc>
          <w:tcPr>
            <w:tcW w:w="1418" w:type="dxa"/>
          </w:tcPr>
          <w:p w:rsidR="006A1FFB" w:rsidRDefault="006A1FFB">
            <w:pPr>
              <w:rPr>
                <w:sz w:val="24"/>
              </w:rPr>
            </w:pPr>
            <w:r>
              <w:rPr>
                <w:sz w:val="24"/>
              </w:rPr>
              <w:t>35(2)(a)</w:t>
            </w:r>
          </w:p>
        </w:tc>
        <w:tc>
          <w:tcPr>
            <w:tcW w:w="5245" w:type="dxa"/>
          </w:tcPr>
          <w:p w:rsidR="006A1FFB" w:rsidRDefault="006A1FFB">
            <w:pPr>
              <w:rPr>
                <w:sz w:val="24"/>
              </w:rPr>
            </w:pPr>
            <w:r>
              <w:rPr>
                <w:sz w:val="24"/>
              </w:rPr>
              <w:t>Trade in any goods, wares, merchandise not specified in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48</w:t>
            </w:r>
          </w:p>
        </w:tc>
        <w:tc>
          <w:tcPr>
            <w:tcW w:w="1418" w:type="dxa"/>
          </w:tcPr>
          <w:p w:rsidR="006A1FFB" w:rsidRDefault="006A1FFB">
            <w:pPr>
              <w:rPr>
                <w:sz w:val="24"/>
              </w:rPr>
            </w:pPr>
            <w:r>
              <w:rPr>
                <w:sz w:val="24"/>
              </w:rPr>
              <w:t>35(2)(b)</w:t>
            </w:r>
          </w:p>
        </w:tc>
        <w:tc>
          <w:tcPr>
            <w:tcW w:w="5245" w:type="dxa"/>
          </w:tcPr>
          <w:p w:rsidR="006A1FFB" w:rsidRDefault="006A1FFB">
            <w:pPr>
              <w:rPr>
                <w:sz w:val="24"/>
              </w:rPr>
            </w:pPr>
            <w:r>
              <w:rPr>
                <w:sz w:val="24"/>
              </w:rPr>
              <w:t>Cause or permit any nuisance to exist, arise, or continue from the licence location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49</w:t>
            </w:r>
          </w:p>
        </w:tc>
        <w:tc>
          <w:tcPr>
            <w:tcW w:w="1418" w:type="dxa"/>
          </w:tcPr>
          <w:p w:rsidR="006A1FFB" w:rsidRDefault="006A1FFB">
            <w:pPr>
              <w:rPr>
                <w:sz w:val="24"/>
              </w:rPr>
            </w:pPr>
            <w:r>
              <w:rPr>
                <w:sz w:val="24"/>
              </w:rPr>
              <w:t>35(2)(c)</w:t>
            </w:r>
          </w:p>
        </w:tc>
        <w:tc>
          <w:tcPr>
            <w:tcW w:w="5245" w:type="dxa"/>
          </w:tcPr>
          <w:p w:rsidR="006A1FFB" w:rsidRDefault="006A1FFB">
            <w:pPr>
              <w:rPr>
                <w:sz w:val="24"/>
              </w:rPr>
            </w:pPr>
            <w:r>
              <w:rPr>
                <w:sz w:val="24"/>
              </w:rPr>
              <w:t>Deposit, place or store any goods, wares or merchandise on any street or public place other than the licence location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50</w:t>
            </w:r>
          </w:p>
        </w:tc>
        <w:tc>
          <w:tcPr>
            <w:tcW w:w="1418" w:type="dxa"/>
          </w:tcPr>
          <w:p w:rsidR="006A1FFB" w:rsidRDefault="006A1FFB">
            <w:pPr>
              <w:rPr>
                <w:sz w:val="24"/>
              </w:rPr>
            </w:pPr>
            <w:r>
              <w:rPr>
                <w:sz w:val="24"/>
              </w:rPr>
              <w:t>35(2)(d)</w:t>
            </w:r>
          </w:p>
        </w:tc>
        <w:tc>
          <w:tcPr>
            <w:tcW w:w="5245" w:type="dxa"/>
          </w:tcPr>
          <w:p w:rsidR="006A1FFB" w:rsidRDefault="006A1FFB">
            <w:pPr>
              <w:rPr>
                <w:sz w:val="24"/>
              </w:rPr>
            </w:pPr>
            <w:r>
              <w:rPr>
                <w:sz w:val="24"/>
              </w:rPr>
              <w:t>Obstruct free passage of pedestrians on footpath or access way</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51</w:t>
            </w:r>
          </w:p>
        </w:tc>
        <w:tc>
          <w:tcPr>
            <w:tcW w:w="1418" w:type="dxa"/>
          </w:tcPr>
          <w:p w:rsidR="006A1FFB" w:rsidRDefault="006A1FFB">
            <w:pPr>
              <w:rPr>
                <w:sz w:val="24"/>
              </w:rPr>
            </w:pPr>
            <w:r>
              <w:rPr>
                <w:sz w:val="24"/>
              </w:rPr>
              <w:t>35(2)(e)</w:t>
            </w:r>
          </w:p>
        </w:tc>
        <w:tc>
          <w:tcPr>
            <w:tcW w:w="5245" w:type="dxa"/>
          </w:tcPr>
          <w:p w:rsidR="006A1FFB" w:rsidRDefault="006A1FFB">
            <w:pPr>
              <w:rPr>
                <w:sz w:val="24"/>
              </w:rPr>
            </w:pPr>
            <w:r>
              <w:rPr>
                <w:sz w:val="24"/>
              </w:rPr>
              <w:t>Use, display or permit advertisement outside licence location, larger than approved size and for goods, merchandise or services not approved in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52</w:t>
            </w:r>
          </w:p>
        </w:tc>
        <w:tc>
          <w:tcPr>
            <w:tcW w:w="1418" w:type="dxa"/>
          </w:tcPr>
          <w:p w:rsidR="006A1FFB" w:rsidRDefault="006A1FFB">
            <w:pPr>
              <w:rPr>
                <w:sz w:val="24"/>
              </w:rPr>
            </w:pPr>
            <w:r>
              <w:rPr>
                <w:sz w:val="24"/>
              </w:rPr>
              <w:t>35(2)(f)</w:t>
            </w:r>
          </w:p>
        </w:tc>
        <w:tc>
          <w:tcPr>
            <w:tcW w:w="5245" w:type="dxa"/>
          </w:tcPr>
          <w:p w:rsidR="006A1FFB" w:rsidRDefault="006A1FFB">
            <w:pPr>
              <w:rPr>
                <w:sz w:val="24"/>
              </w:rPr>
            </w:pPr>
            <w:r>
              <w:rPr>
                <w:sz w:val="24"/>
              </w:rPr>
              <w:t>Erect and maintain signs so as to obscure other signage on or adjacent the licensed area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53</w:t>
            </w:r>
          </w:p>
        </w:tc>
        <w:tc>
          <w:tcPr>
            <w:tcW w:w="1418" w:type="dxa"/>
          </w:tcPr>
          <w:p w:rsidR="006A1FFB" w:rsidRDefault="006A1FFB">
            <w:pPr>
              <w:rPr>
                <w:sz w:val="24"/>
              </w:rPr>
            </w:pPr>
            <w:r>
              <w:rPr>
                <w:sz w:val="24"/>
              </w:rPr>
              <w:t>35(2)(g)</w:t>
            </w:r>
          </w:p>
        </w:tc>
        <w:tc>
          <w:tcPr>
            <w:tcW w:w="5245" w:type="dxa"/>
          </w:tcPr>
          <w:p w:rsidR="006A1FFB" w:rsidRDefault="006A1FFB">
            <w:pPr>
              <w:rPr>
                <w:sz w:val="24"/>
              </w:rPr>
            </w:pPr>
            <w:r>
              <w:rPr>
                <w:sz w:val="24"/>
              </w:rPr>
              <w:t>Cry out shout about goods, merchandise or services in street or public places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54</w:t>
            </w:r>
          </w:p>
        </w:tc>
        <w:tc>
          <w:tcPr>
            <w:tcW w:w="1418" w:type="dxa"/>
          </w:tcPr>
          <w:p w:rsidR="006A1FFB" w:rsidRDefault="006A1FFB">
            <w:pPr>
              <w:rPr>
                <w:sz w:val="24"/>
              </w:rPr>
            </w:pPr>
            <w:r>
              <w:rPr>
                <w:sz w:val="24"/>
              </w:rPr>
              <w:t>35(2)(h)</w:t>
            </w:r>
          </w:p>
        </w:tc>
        <w:tc>
          <w:tcPr>
            <w:tcW w:w="5245" w:type="dxa"/>
          </w:tcPr>
          <w:p w:rsidR="006A1FFB" w:rsidRDefault="006A1FFB">
            <w:pPr>
              <w:rPr>
                <w:sz w:val="24"/>
              </w:rPr>
            </w:pPr>
            <w:r>
              <w:rPr>
                <w:sz w:val="24"/>
              </w:rPr>
              <w:t>Use or permit use of loud hailer, microphone amplifier or sound apparatus, outside licence location without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55</w:t>
            </w:r>
          </w:p>
        </w:tc>
        <w:tc>
          <w:tcPr>
            <w:tcW w:w="1418" w:type="dxa"/>
          </w:tcPr>
          <w:p w:rsidR="006A1FFB" w:rsidRDefault="006A1FFB">
            <w:pPr>
              <w:rPr>
                <w:sz w:val="24"/>
              </w:rPr>
            </w:pPr>
            <w:r>
              <w:rPr>
                <w:sz w:val="24"/>
              </w:rPr>
              <w:t>35(2)(i)</w:t>
            </w:r>
          </w:p>
        </w:tc>
        <w:tc>
          <w:tcPr>
            <w:tcW w:w="5245" w:type="dxa"/>
          </w:tcPr>
          <w:p w:rsidR="006A1FFB" w:rsidRDefault="006A1FFB">
            <w:pPr>
              <w:rPr>
                <w:sz w:val="24"/>
              </w:rPr>
            </w:pPr>
            <w:r>
              <w:rPr>
                <w:sz w:val="24"/>
              </w:rPr>
              <w:t>Use or permit use of any record, tape, radio or musical instrument to be heard outside licensed location without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56</w:t>
            </w:r>
          </w:p>
        </w:tc>
        <w:tc>
          <w:tcPr>
            <w:tcW w:w="1418" w:type="dxa"/>
          </w:tcPr>
          <w:p w:rsidR="006A1FFB" w:rsidRDefault="006A1FFB">
            <w:pPr>
              <w:rPr>
                <w:sz w:val="24"/>
              </w:rPr>
            </w:pPr>
            <w:r>
              <w:rPr>
                <w:sz w:val="24"/>
              </w:rPr>
              <w:t>35(2)(j)</w:t>
            </w:r>
          </w:p>
        </w:tc>
        <w:tc>
          <w:tcPr>
            <w:tcW w:w="5245" w:type="dxa"/>
          </w:tcPr>
          <w:p w:rsidR="006A1FFB" w:rsidRDefault="006A1FFB">
            <w:pPr>
              <w:rPr>
                <w:sz w:val="24"/>
              </w:rPr>
            </w:pPr>
            <w:r>
              <w:rPr>
                <w:sz w:val="24"/>
              </w:rPr>
              <w:t>Use or permit use of any flashing or intermittent lighting apparatus or device on or from licensed area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57</w:t>
            </w:r>
          </w:p>
        </w:tc>
        <w:tc>
          <w:tcPr>
            <w:tcW w:w="1418" w:type="dxa"/>
          </w:tcPr>
          <w:p w:rsidR="006A1FFB" w:rsidRDefault="006A1FFB">
            <w:pPr>
              <w:rPr>
                <w:sz w:val="24"/>
              </w:rPr>
            </w:pPr>
            <w:r>
              <w:rPr>
                <w:sz w:val="24"/>
              </w:rPr>
              <w:t>35(2)(k)</w:t>
            </w:r>
          </w:p>
        </w:tc>
        <w:tc>
          <w:tcPr>
            <w:tcW w:w="5245" w:type="dxa"/>
          </w:tcPr>
          <w:p w:rsidR="006A1FFB" w:rsidRDefault="006A1FFB">
            <w:pPr>
              <w:rPr>
                <w:sz w:val="24"/>
              </w:rPr>
            </w:pPr>
            <w:r>
              <w:rPr>
                <w:sz w:val="24"/>
              </w:rPr>
              <w:t>Use or permit use of any apparatus to increase dimensions of a stall beyond that specified in the licence</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Pr>
        <w:tc>
          <w:tcPr>
            <w:tcW w:w="8812" w:type="dxa"/>
            <w:gridSpan w:val="4"/>
          </w:tcPr>
          <w:p w:rsidR="006A1FFB" w:rsidRDefault="006A1FFB">
            <w:pPr>
              <w:pStyle w:val="Heading4"/>
              <w:rPr>
                <w:sz w:val="16"/>
              </w:rPr>
            </w:pPr>
          </w:p>
          <w:p w:rsidR="006A1FFB" w:rsidRDefault="006A1FFB">
            <w:pPr>
              <w:pStyle w:val="Heading4"/>
            </w:pPr>
            <w:r>
              <w:t>PART 7 – STREET ENTERTAINMENT</w:t>
            </w:r>
          </w:p>
          <w:p w:rsidR="006A1FFB" w:rsidRDefault="006A1FFB">
            <w:pPr>
              <w:rPr>
                <w:sz w:val="16"/>
              </w:rPr>
            </w:pPr>
          </w:p>
        </w:tc>
      </w:tr>
      <w:tr w:rsidR="006A1FFB">
        <w:tblPrEx>
          <w:tblCellMar>
            <w:top w:w="0" w:type="dxa"/>
            <w:bottom w:w="0" w:type="dxa"/>
          </w:tblCellMar>
        </w:tblPrEx>
        <w:tc>
          <w:tcPr>
            <w:tcW w:w="817" w:type="dxa"/>
          </w:tcPr>
          <w:p w:rsidR="006A1FFB" w:rsidRDefault="006A1FFB">
            <w:pPr>
              <w:rPr>
                <w:sz w:val="24"/>
              </w:rPr>
            </w:pPr>
            <w:r>
              <w:rPr>
                <w:sz w:val="24"/>
              </w:rPr>
              <w:t>58</w:t>
            </w:r>
          </w:p>
        </w:tc>
        <w:tc>
          <w:tcPr>
            <w:tcW w:w="1418" w:type="dxa"/>
          </w:tcPr>
          <w:p w:rsidR="006A1FFB" w:rsidRDefault="006A1FFB">
            <w:pPr>
              <w:rPr>
                <w:sz w:val="24"/>
              </w:rPr>
            </w:pPr>
            <w:r>
              <w:rPr>
                <w:sz w:val="24"/>
              </w:rPr>
              <w:t>36(a)</w:t>
            </w:r>
          </w:p>
        </w:tc>
        <w:tc>
          <w:tcPr>
            <w:tcW w:w="5245" w:type="dxa"/>
          </w:tcPr>
          <w:p w:rsidR="006A1FFB" w:rsidRDefault="006A1FFB">
            <w:pPr>
              <w:rPr>
                <w:sz w:val="24"/>
              </w:rPr>
            </w:pPr>
            <w:r>
              <w:rPr>
                <w:sz w:val="24"/>
              </w:rPr>
              <w:t>Engage in street entertainment without a licence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59</w:t>
            </w:r>
          </w:p>
        </w:tc>
        <w:tc>
          <w:tcPr>
            <w:tcW w:w="1418" w:type="dxa"/>
          </w:tcPr>
          <w:p w:rsidR="006A1FFB" w:rsidRDefault="006A1FFB">
            <w:pPr>
              <w:rPr>
                <w:sz w:val="24"/>
              </w:rPr>
            </w:pPr>
            <w:r>
              <w:rPr>
                <w:sz w:val="24"/>
              </w:rPr>
              <w:t>36(b)(i)</w:t>
            </w:r>
          </w:p>
        </w:tc>
        <w:tc>
          <w:tcPr>
            <w:tcW w:w="5245" w:type="dxa"/>
          </w:tcPr>
          <w:p w:rsidR="006A1FFB" w:rsidRDefault="006A1FFB">
            <w:pPr>
              <w:rPr>
                <w:sz w:val="24"/>
              </w:rPr>
            </w:pPr>
            <w:r>
              <w:rPr>
                <w:sz w:val="24"/>
              </w:rPr>
              <w:t>Engage in street entertainment contrary to licence conditions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60</w:t>
            </w:r>
          </w:p>
        </w:tc>
        <w:tc>
          <w:tcPr>
            <w:tcW w:w="1418" w:type="dxa"/>
          </w:tcPr>
          <w:p w:rsidR="006A1FFB" w:rsidRDefault="006A1FFB">
            <w:pPr>
              <w:rPr>
                <w:sz w:val="24"/>
              </w:rPr>
            </w:pPr>
            <w:r>
              <w:rPr>
                <w:sz w:val="24"/>
              </w:rPr>
              <w:t>36(b)(ii)</w:t>
            </w:r>
          </w:p>
        </w:tc>
        <w:tc>
          <w:tcPr>
            <w:tcW w:w="5245" w:type="dxa"/>
          </w:tcPr>
          <w:p w:rsidR="006A1FFB" w:rsidRDefault="006A1FFB">
            <w:pPr>
              <w:rPr>
                <w:sz w:val="24"/>
              </w:rPr>
            </w:pPr>
            <w:r>
              <w:rPr>
                <w:sz w:val="24"/>
              </w:rPr>
              <w:t>Engage in street entertainment contrary to local law</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61</w:t>
            </w:r>
          </w:p>
        </w:tc>
        <w:tc>
          <w:tcPr>
            <w:tcW w:w="1418" w:type="dxa"/>
          </w:tcPr>
          <w:p w:rsidR="006A1FFB" w:rsidRDefault="006A1FFB">
            <w:pPr>
              <w:rPr>
                <w:sz w:val="24"/>
              </w:rPr>
            </w:pPr>
            <w:r>
              <w:rPr>
                <w:sz w:val="24"/>
              </w:rPr>
              <w:t>37(2)</w:t>
            </w:r>
          </w:p>
        </w:tc>
        <w:tc>
          <w:tcPr>
            <w:tcW w:w="5245" w:type="dxa"/>
          </w:tcPr>
          <w:p w:rsidR="006A1FFB" w:rsidRDefault="006A1FFB">
            <w:pPr>
              <w:rPr>
                <w:sz w:val="24"/>
              </w:rPr>
            </w:pPr>
            <w:r>
              <w:rPr>
                <w:sz w:val="24"/>
              </w:rPr>
              <w:t>Permit street entertainment to extend beyond area approved as part of the licence</w:t>
            </w:r>
          </w:p>
        </w:tc>
        <w:tc>
          <w:tcPr>
            <w:tcW w:w="1332" w:type="dxa"/>
          </w:tcPr>
          <w:p w:rsidR="006A1FFB" w:rsidRDefault="006A1FFB">
            <w:pPr>
              <w:rPr>
                <w:sz w:val="24"/>
              </w:rPr>
            </w:pPr>
            <w:r>
              <w:rPr>
                <w:sz w:val="24"/>
              </w:rPr>
              <w:t>50</w:t>
            </w:r>
          </w:p>
        </w:tc>
      </w:tr>
      <w:tr w:rsidR="006A1FFB">
        <w:tblPrEx>
          <w:tblCellMar>
            <w:top w:w="0" w:type="dxa"/>
            <w:bottom w:w="0" w:type="dxa"/>
          </w:tblCellMar>
        </w:tblPrEx>
        <w:tc>
          <w:tcPr>
            <w:tcW w:w="817" w:type="dxa"/>
          </w:tcPr>
          <w:p w:rsidR="006A1FFB" w:rsidRDefault="006A1FFB">
            <w:pPr>
              <w:rPr>
                <w:sz w:val="24"/>
              </w:rPr>
            </w:pPr>
            <w:r>
              <w:rPr>
                <w:sz w:val="24"/>
              </w:rPr>
              <w:t>62</w:t>
            </w:r>
          </w:p>
        </w:tc>
        <w:tc>
          <w:tcPr>
            <w:tcW w:w="1418" w:type="dxa"/>
          </w:tcPr>
          <w:p w:rsidR="006A1FFB" w:rsidRDefault="006A1FFB">
            <w:pPr>
              <w:rPr>
                <w:sz w:val="24"/>
              </w:rPr>
            </w:pPr>
            <w:r>
              <w:rPr>
                <w:sz w:val="24"/>
              </w:rPr>
              <w:t>41(1)(a)</w:t>
            </w:r>
          </w:p>
        </w:tc>
        <w:tc>
          <w:tcPr>
            <w:tcW w:w="5245" w:type="dxa"/>
          </w:tcPr>
          <w:p w:rsidR="006A1FFB" w:rsidRDefault="006A1FFB">
            <w:pPr>
              <w:rPr>
                <w:sz w:val="24"/>
              </w:rPr>
            </w:pPr>
            <w:r>
              <w:rPr>
                <w:sz w:val="24"/>
              </w:rPr>
              <w:t>Permit the performance to impede pedestrian flow or access to and along footpaths, entry or exit to shops or other buildings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63</w:t>
            </w:r>
          </w:p>
        </w:tc>
        <w:tc>
          <w:tcPr>
            <w:tcW w:w="1418" w:type="dxa"/>
          </w:tcPr>
          <w:p w:rsidR="006A1FFB" w:rsidRDefault="006A1FFB">
            <w:pPr>
              <w:rPr>
                <w:sz w:val="24"/>
              </w:rPr>
            </w:pPr>
            <w:r>
              <w:rPr>
                <w:sz w:val="24"/>
              </w:rPr>
              <w:t>41(1)(b)</w:t>
            </w:r>
          </w:p>
        </w:tc>
        <w:tc>
          <w:tcPr>
            <w:tcW w:w="5245" w:type="dxa"/>
          </w:tcPr>
          <w:p w:rsidR="006A1FFB" w:rsidRDefault="006A1FFB">
            <w:pPr>
              <w:rPr>
                <w:sz w:val="24"/>
              </w:rPr>
            </w:pPr>
            <w:r>
              <w:rPr>
                <w:sz w:val="24"/>
              </w:rPr>
              <w:t>Permit the performance to impede vehicular flow or access to and along any street, entry or exit to service delivery area</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64</w:t>
            </w:r>
          </w:p>
        </w:tc>
        <w:tc>
          <w:tcPr>
            <w:tcW w:w="1418" w:type="dxa"/>
          </w:tcPr>
          <w:p w:rsidR="006A1FFB" w:rsidRDefault="006A1FFB">
            <w:pPr>
              <w:rPr>
                <w:sz w:val="24"/>
              </w:rPr>
            </w:pPr>
            <w:r>
              <w:rPr>
                <w:sz w:val="24"/>
              </w:rPr>
              <w:t>41(1)(c)</w:t>
            </w:r>
          </w:p>
        </w:tc>
        <w:tc>
          <w:tcPr>
            <w:tcW w:w="5245" w:type="dxa"/>
          </w:tcPr>
          <w:p w:rsidR="006A1FFB" w:rsidRDefault="006A1FFB">
            <w:pPr>
              <w:rPr>
                <w:sz w:val="24"/>
              </w:rPr>
            </w:pPr>
            <w:r>
              <w:rPr>
                <w:sz w:val="24"/>
              </w:rPr>
              <w:t>Permit the performance to cause a nuisance to any other street entertainment or activity approved by local government</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lastRenderedPageBreak/>
              <w:t>65</w:t>
            </w:r>
          </w:p>
        </w:tc>
        <w:tc>
          <w:tcPr>
            <w:tcW w:w="1418" w:type="dxa"/>
          </w:tcPr>
          <w:p w:rsidR="006A1FFB" w:rsidRDefault="006A1FFB">
            <w:pPr>
              <w:rPr>
                <w:sz w:val="24"/>
              </w:rPr>
            </w:pPr>
            <w:r>
              <w:rPr>
                <w:sz w:val="24"/>
              </w:rPr>
              <w:t>41(1)(d)</w:t>
            </w:r>
          </w:p>
        </w:tc>
        <w:tc>
          <w:tcPr>
            <w:tcW w:w="5245" w:type="dxa"/>
          </w:tcPr>
          <w:p w:rsidR="006A1FFB" w:rsidRDefault="006A1FFB">
            <w:pPr>
              <w:rPr>
                <w:sz w:val="24"/>
              </w:rPr>
            </w:pPr>
            <w:r>
              <w:rPr>
                <w:sz w:val="24"/>
              </w:rPr>
              <w:t>Have more than 4 people participating in any performance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66</w:t>
            </w:r>
          </w:p>
        </w:tc>
        <w:tc>
          <w:tcPr>
            <w:tcW w:w="1418" w:type="dxa"/>
          </w:tcPr>
          <w:p w:rsidR="006A1FFB" w:rsidRDefault="006A1FFB">
            <w:pPr>
              <w:pStyle w:val="Footer"/>
              <w:tabs>
                <w:tab w:val="clear" w:pos="4153"/>
                <w:tab w:val="clear" w:pos="8306"/>
              </w:tabs>
            </w:pPr>
            <w:r>
              <w:rPr>
                <w:sz w:val="24"/>
              </w:rPr>
              <w:t>41(1)(e)(i)</w:t>
            </w:r>
          </w:p>
        </w:tc>
        <w:tc>
          <w:tcPr>
            <w:tcW w:w="5245" w:type="dxa"/>
          </w:tcPr>
          <w:p w:rsidR="006A1FFB" w:rsidRDefault="006A1FFB">
            <w:pPr>
              <w:rPr>
                <w:sz w:val="24"/>
              </w:rPr>
            </w:pPr>
            <w:r>
              <w:rPr>
                <w:sz w:val="24"/>
              </w:rPr>
              <w:t>Permit the performance to include persons under 14 years of age, during school hours on a school day, without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67</w:t>
            </w:r>
          </w:p>
        </w:tc>
        <w:tc>
          <w:tcPr>
            <w:tcW w:w="1418" w:type="dxa"/>
          </w:tcPr>
          <w:p w:rsidR="006A1FFB" w:rsidRDefault="006A1FFB">
            <w:pPr>
              <w:pStyle w:val="Footer"/>
              <w:tabs>
                <w:tab w:val="clear" w:pos="4153"/>
                <w:tab w:val="clear" w:pos="8306"/>
              </w:tabs>
            </w:pPr>
            <w:r>
              <w:rPr>
                <w:sz w:val="24"/>
              </w:rPr>
              <w:t>41(1)(e)(ii)</w:t>
            </w:r>
          </w:p>
        </w:tc>
        <w:tc>
          <w:tcPr>
            <w:tcW w:w="5245" w:type="dxa"/>
          </w:tcPr>
          <w:p w:rsidR="006A1FFB" w:rsidRDefault="006A1FFB">
            <w:pPr>
              <w:rPr>
                <w:sz w:val="24"/>
              </w:rPr>
            </w:pPr>
            <w:r>
              <w:rPr>
                <w:sz w:val="24"/>
              </w:rPr>
              <w:t>Permit the performance to include persons under 14 year’s of age on school days between 7.00pm and 6.00am, without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68</w:t>
            </w:r>
          </w:p>
        </w:tc>
        <w:tc>
          <w:tcPr>
            <w:tcW w:w="1418" w:type="dxa"/>
          </w:tcPr>
          <w:p w:rsidR="006A1FFB" w:rsidRDefault="006A1FFB">
            <w:pPr>
              <w:pStyle w:val="Footer"/>
              <w:tabs>
                <w:tab w:val="clear" w:pos="4153"/>
                <w:tab w:val="clear" w:pos="8306"/>
              </w:tabs>
            </w:pPr>
            <w:r>
              <w:rPr>
                <w:sz w:val="24"/>
              </w:rPr>
              <w:t>41(1)(f)(i)</w:t>
            </w:r>
          </w:p>
        </w:tc>
        <w:tc>
          <w:tcPr>
            <w:tcW w:w="5245" w:type="dxa"/>
          </w:tcPr>
          <w:p w:rsidR="006A1FFB" w:rsidRDefault="006A1FFB">
            <w:pPr>
              <w:rPr>
                <w:sz w:val="24"/>
              </w:rPr>
            </w:pPr>
            <w:r>
              <w:rPr>
                <w:sz w:val="24"/>
              </w:rPr>
              <w:t>Permit the performance to involve anything that is offensive or obscene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69</w:t>
            </w:r>
          </w:p>
        </w:tc>
        <w:tc>
          <w:tcPr>
            <w:tcW w:w="1418" w:type="dxa"/>
          </w:tcPr>
          <w:p w:rsidR="006A1FFB" w:rsidRDefault="006A1FFB">
            <w:pPr>
              <w:pStyle w:val="Footer"/>
              <w:tabs>
                <w:tab w:val="clear" w:pos="4153"/>
                <w:tab w:val="clear" w:pos="8306"/>
              </w:tabs>
              <w:rPr>
                <w:sz w:val="24"/>
              </w:rPr>
            </w:pPr>
            <w:r>
              <w:rPr>
                <w:sz w:val="24"/>
              </w:rPr>
              <w:t>41(1)(f)(ii)</w:t>
            </w:r>
          </w:p>
        </w:tc>
        <w:tc>
          <w:tcPr>
            <w:tcW w:w="5245" w:type="dxa"/>
          </w:tcPr>
          <w:p w:rsidR="006A1FFB" w:rsidRDefault="006A1FFB">
            <w:pPr>
              <w:rPr>
                <w:sz w:val="24"/>
              </w:rPr>
            </w:pPr>
            <w:r>
              <w:rPr>
                <w:sz w:val="24"/>
              </w:rPr>
              <w:t>Permit the performance to involve the use of fire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70</w:t>
            </w:r>
          </w:p>
        </w:tc>
        <w:tc>
          <w:tcPr>
            <w:tcW w:w="1418" w:type="dxa"/>
          </w:tcPr>
          <w:p w:rsidR="006A1FFB" w:rsidRDefault="006A1FFB">
            <w:pPr>
              <w:pStyle w:val="Footer"/>
              <w:tabs>
                <w:tab w:val="clear" w:pos="4153"/>
                <w:tab w:val="clear" w:pos="8306"/>
              </w:tabs>
              <w:rPr>
                <w:sz w:val="24"/>
              </w:rPr>
            </w:pPr>
            <w:r>
              <w:rPr>
                <w:sz w:val="24"/>
              </w:rPr>
              <w:t>41(1)(f)(iii)</w:t>
            </w:r>
          </w:p>
        </w:tc>
        <w:tc>
          <w:tcPr>
            <w:tcW w:w="5245" w:type="dxa"/>
          </w:tcPr>
          <w:p w:rsidR="006A1FFB" w:rsidRDefault="006A1FFB">
            <w:pPr>
              <w:rPr>
                <w:sz w:val="24"/>
              </w:rPr>
            </w:pPr>
            <w:r>
              <w:rPr>
                <w:sz w:val="24"/>
              </w:rPr>
              <w:t>Permit the performance to involve any weapon or object with sharp edges, including knives or swords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71</w:t>
            </w:r>
          </w:p>
        </w:tc>
        <w:tc>
          <w:tcPr>
            <w:tcW w:w="1418" w:type="dxa"/>
          </w:tcPr>
          <w:p w:rsidR="006A1FFB" w:rsidRDefault="006A1FFB">
            <w:pPr>
              <w:rPr>
                <w:sz w:val="22"/>
              </w:rPr>
            </w:pPr>
            <w:r>
              <w:rPr>
                <w:sz w:val="24"/>
              </w:rPr>
              <w:t>41(1)(f)(iv)</w:t>
            </w:r>
          </w:p>
        </w:tc>
        <w:tc>
          <w:tcPr>
            <w:tcW w:w="5245" w:type="dxa"/>
          </w:tcPr>
          <w:p w:rsidR="006A1FFB" w:rsidRDefault="006A1FFB">
            <w:pPr>
              <w:rPr>
                <w:sz w:val="24"/>
              </w:rPr>
            </w:pPr>
            <w:r>
              <w:rPr>
                <w:sz w:val="24"/>
              </w:rPr>
              <w:t>Permit the performance to involve any motorised machinery which emits a loud noise not suitable for the location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72</w:t>
            </w:r>
          </w:p>
        </w:tc>
        <w:tc>
          <w:tcPr>
            <w:tcW w:w="1418" w:type="dxa"/>
          </w:tcPr>
          <w:p w:rsidR="006A1FFB" w:rsidRDefault="006A1FFB">
            <w:pPr>
              <w:pStyle w:val="Footer"/>
              <w:tabs>
                <w:tab w:val="clear" w:pos="4153"/>
                <w:tab w:val="clear" w:pos="8306"/>
              </w:tabs>
              <w:rPr>
                <w:sz w:val="22"/>
              </w:rPr>
            </w:pPr>
            <w:r>
              <w:rPr>
                <w:sz w:val="24"/>
              </w:rPr>
              <w:t>41(1)(f)(v)</w:t>
            </w:r>
          </w:p>
        </w:tc>
        <w:tc>
          <w:tcPr>
            <w:tcW w:w="5245" w:type="dxa"/>
          </w:tcPr>
          <w:p w:rsidR="006A1FFB" w:rsidRDefault="006A1FFB">
            <w:pPr>
              <w:rPr>
                <w:sz w:val="24"/>
              </w:rPr>
            </w:pPr>
            <w:r>
              <w:rPr>
                <w:sz w:val="24"/>
              </w:rPr>
              <w:t>Permit the performance to involve any matter whatsoever that endangers the safety of the public or performer</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73</w:t>
            </w:r>
          </w:p>
        </w:tc>
        <w:tc>
          <w:tcPr>
            <w:tcW w:w="1418" w:type="dxa"/>
          </w:tcPr>
          <w:p w:rsidR="006A1FFB" w:rsidRDefault="006A1FFB">
            <w:pPr>
              <w:rPr>
                <w:sz w:val="22"/>
              </w:rPr>
            </w:pPr>
            <w:r>
              <w:rPr>
                <w:sz w:val="24"/>
              </w:rPr>
              <w:t>41(1)(f)(vi)</w:t>
            </w:r>
          </w:p>
        </w:tc>
        <w:tc>
          <w:tcPr>
            <w:tcW w:w="5245" w:type="dxa"/>
          </w:tcPr>
          <w:p w:rsidR="006A1FFB" w:rsidRDefault="006A1FFB">
            <w:pPr>
              <w:rPr>
                <w:sz w:val="24"/>
              </w:rPr>
            </w:pPr>
            <w:r>
              <w:rPr>
                <w:sz w:val="24"/>
              </w:rPr>
              <w:t>Permit the performance to involve cruelty to animals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74</w:t>
            </w:r>
          </w:p>
        </w:tc>
        <w:tc>
          <w:tcPr>
            <w:tcW w:w="1418" w:type="dxa"/>
          </w:tcPr>
          <w:p w:rsidR="006A1FFB" w:rsidRDefault="006A1FFB">
            <w:pPr>
              <w:rPr>
                <w:sz w:val="24"/>
              </w:rPr>
            </w:pPr>
            <w:r>
              <w:rPr>
                <w:sz w:val="24"/>
              </w:rPr>
              <w:t>41(1)(g)</w:t>
            </w:r>
          </w:p>
        </w:tc>
        <w:tc>
          <w:tcPr>
            <w:tcW w:w="5245" w:type="dxa"/>
          </w:tcPr>
          <w:p w:rsidR="006A1FFB" w:rsidRDefault="006A1FFB">
            <w:pPr>
              <w:rPr>
                <w:sz w:val="24"/>
              </w:rPr>
            </w:pPr>
            <w:r>
              <w:rPr>
                <w:sz w:val="24"/>
              </w:rPr>
              <w:t>Permit the performance to include amplification outside permitted times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75</w:t>
            </w:r>
          </w:p>
        </w:tc>
        <w:tc>
          <w:tcPr>
            <w:tcW w:w="1418" w:type="dxa"/>
          </w:tcPr>
          <w:p w:rsidR="006A1FFB" w:rsidRDefault="006A1FFB">
            <w:pPr>
              <w:rPr>
                <w:sz w:val="24"/>
              </w:rPr>
            </w:pPr>
            <w:r>
              <w:rPr>
                <w:sz w:val="24"/>
              </w:rPr>
              <w:t>41(2)(a)</w:t>
            </w:r>
          </w:p>
        </w:tc>
        <w:tc>
          <w:tcPr>
            <w:tcW w:w="5245" w:type="dxa"/>
          </w:tcPr>
          <w:p w:rsidR="006A1FFB" w:rsidRDefault="006A1FFB">
            <w:pPr>
              <w:rPr>
                <w:sz w:val="24"/>
              </w:rPr>
            </w:pPr>
            <w:r>
              <w:rPr>
                <w:sz w:val="24"/>
              </w:rPr>
              <w:t>Fail to use allocated space and location to perform during days and times in licence or vacate the location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76</w:t>
            </w:r>
          </w:p>
        </w:tc>
        <w:tc>
          <w:tcPr>
            <w:tcW w:w="1418" w:type="dxa"/>
          </w:tcPr>
          <w:p w:rsidR="006A1FFB" w:rsidRDefault="006A1FFB">
            <w:pPr>
              <w:rPr>
                <w:sz w:val="24"/>
              </w:rPr>
            </w:pPr>
            <w:r>
              <w:rPr>
                <w:sz w:val="24"/>
              </w:rPr>
              <w:t>41(2)(b)</w:t>
            </w:r>
          </w:p>
        </w:tc>
        <w:tc>
          <w:tcPr>
            <w:tcW w:w="5245" w:type="dxa"/>
          </w:tcPr>
          <w:p w:rsidR="006A1FFB" w:rsidRDefault="006A1FFB">
            <w:pPr>
              <w:rPr>
                <w:sz w:val="24"/>
              </w:rPr>
            </w:pPr>
            <w:r>
              <w:rPr>
                <w:sz w:val="24"/>
              </w:rPr>
              <w:t>Fail to produce the licence when requested by an authorised person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77</w:t>
            </w:r>
          </w:p>
        </w:tc>
        <w:tc>
          <w:tcPr>
            <w:tcW w:w="1418" w:type="dxa"/>
          </w:tcPr>
          <w:p w:rsidR="006A1FFB" w:rsidRDefault="006A1FFB">
            <w:pPr>
              <w:rPr>
                <w:sz w:val="24"/>
              </w:rPr>
            </w:pPr>
            <w:r>
              <w:rPr>
                <w:sz w:val="24"/>
              </w:rPr>
              <w:t>41(2)(c)</w:t>
            </w:r>
          </w:p>
        </w:tc>
        <w:tc>
          <w:tcPr>
            <w:tcW w:w="5245" w:type="dxa"/>
          </w:tcPr>
          <w:p w:rsidR="006A1FFB" w:rsidRDefault="006A1FFB">
            <w:pPr>
              <w:rPr>
                <w:sz w:val="24"/>
              </w:rPr>
            </w:pPr>
            <w:r>
              <w:rPr>
                <w:sz w:val="24"/>
              </w:rPr>
              <w:t>Fail to display valid licence number during each performance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78</w:t>
            </w:r>
          </w:p>
        </w:tc>
        <w:tc>
          <w:tcPr>
            <w:tcW w:w="1418" w:type="dxa"/>
          </w:tcPr>
          <w:p w:rsidR="006A1FFB" w:rsidRDefault="006A1FFB">
            <w:pPr>
              <w:rPr>
                <w:sz w:val="24"/>
              </w:rPr>
            </w:pPr>
            <w:r>
              <w:rPr>
                <w:sz w:val="24"/>
              </w:rPr>
              <w:t>41(2)(d)</w:t>
            </w:r>
          </w:p>
        </w:tc>
        <w:tc>
          <w:tcPr>
            <w:tcW w:w="5245" w:type="dxa"/>
          </w:tcPr>
          <w:p w:rsidR="006A1FFB" w:rsidRDefault="006A1FFB">
            <w:pPr>
              <w:rPr>
                <w:sz w:val="24"/>
              </w:rPr>
            </w:pPr>
            <w:r>
              <w:rPr>
                <w:sz w:val="24"/>
              </w:rPr>
              <w:t>Fail to comply with direction of an authorised person</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79</w:t>
            </w:r>
          </w:p>
        </w:tc>
        <w:tc>
          <w:tcPr>
            <w:tcW w:w="1418" w:type="dxa"/>
          </w:tcPr>
          <w:p w:rsidR="006A1FFB" w:rsidRDefault="006A1FFB">
            <w:pPr>
              <w:rPr>
                <w:sz w:val="24"/>
              </w:rPr>
            </w:pPr>
            <w:r>
              <w:rPr>
                <w:sz w:val="24"/>
              </w:rPr>
              <w:t>41(2)(e)</w:t>
            </w:r>
          </w:p>
        </w:tc>
        <w:tc>
          <w:tcPr>
            <w:tcW w:w="5245" w:type="dxa"/>
          </w:tcPr>
          <w:p w:rsidR="006A1FFB" w:rsidRDefault="006A1FFB">
            <w:pPr>
              <w:rPr>
                <w:sz w:val="24"/>
              </w:rPr>
            </w:pPr>
            <w:r>
              <w:rPr>
                <w:sz w:val="24"/>
              </w:rPr>
              <w:t>Fail to move 50 metres from performance location at end of performance or return to same location within 2 hours</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80</w:t>
            </w:r>
          </w:p>
        </w:tc>
        <w:tc>
          <w:tcPr>
            <w:tcW w:w="1418" w:type="dxa"/>
          </w:tcPr>
          <w:p w:rsidR="006A1FFB" w:rsidRDefault="006A1FFB">
            <w:pPr>
              <w:rPr>
                <w:sz w:val="24"/>
              </w:rPr>
            </w:pPr>
            <w:r>
              <w:rPr>
                <w:sz w:val="24"/>
              </w:rPr>
              <w:t>41(3)(a)</w:t>
            </w:r>
          </w:p>
        </w:tc>
        <w:tc>
          <w:tcPr>
            <w:tcW w:w="5245" w:type="dxa"/>
          </w:tcPr>
          <w:p w:rsidR="006A1FFB" w:rsidRDefault="006A1FFB">
            <w:pPr>
              <w:rPr>
                <w:sz w:val="24"/>
              </w:rPr>
            </w:pPr>
            <w:r>
              <w:rPr>
                <w:sz w:val="24"/>
              </w:rPr>
              <w:t>Reserve or leave equipment at performance location unless immediately before, during or after</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81</w:t>
            </w:r>
          </w:p>
        </w:tc>
        <w:tc>
          <w:tcPr>
            <w:tcW w:w="1418" w:type="dxa"/>
          </w:tcPr>
          <w:p w:rsidR="006A1FFB" w:rsidRDefault="006A1FFB">
            <w:pPr>
              <w:rPr>
                <w:sz w:val="24"/>
              </w:rPr>
            </w:pPr>
            <w:r>
              <w:rPr>
                <w:sz w:val="24"/>
              </w:rPr>
              <w:t>41(3)(b)</w:t>
            </w:r>
          </w:p>
        </w:tc>
        <w:tc>
          <w:tcPr>
            <w:tcW w:w="5245" w:type="dxa"/>
          </w:tcPr>
          <w:p w:rsidR="006A1FFB" w:rsidRDefault="006A1FFB">
            <w:pPr>
              <w:rPr>
                <w:sz w:val="24"/>
              </w:rPr>
            </w:pPr>
            <w:r>
              <w:rPr>
                <w:sz w:val="24"/>
              </w:rPr>
              <w:t>Sell any goods or services without approval or licence for the purpose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82</w:t>
            </w:r>
          </w:p>
        </w:tc>
        <w:tc>
          <w:tcPr>
            <w:tcW w:w="1418" w:type="dxa"/>
          </w:tcPr>
          <w:p w:rsidR="006A1FFB" w:rsidRDefault="006A1FFB">
            <w:pPr>
              <w:rPr>
                <w:sz w:val="24"/>
              </w:rPr>
            </w:pPr>
            <w:r>
              <w:rPr>
                <w:sz w:val="24"/>
              </w:rPr>
              <w:t>41(3)(c)</w:t>
            </w:r>
          </w:p>
        </w:tc>
        <w:tc>
          <w:tcPr>
            <w:tcW w:w="5245" w:type="dxa"/>
          </w:tcPr>
          <w:p w:rsidR="006A1FFB" w:rsidRDefault="006A1FFB">
            <w:pPr>
              <w:rPr>
                <w:sz w:val="24"/>
              </w:rPr>
            </w:pPr>
            <w:r>
              <w:rPr>
                <w:sz w:val="24"/>
              </w:rPr>
              <w:t>Erect or permit to be erected or displayed a sign larger than that approved</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83</w:t>
            </w:r>
          </w:p>
        </w:tc>
        <w:tc>
          <w:tcPr>
            <w:tcW w:w="1418" w:type="dxa"/>
          </w:tcPr>
          <w:p w:rsidR="006A1FFB" w:rsidRDefault="006A1FFB">
            <w:pPr>
              <w:rPr>
                <w:sz w:val="24"/>
              </w:rPr>
            </w:pPr>
            <w:r>
              <w:rPr>
                <w:sz w:val="24"/>
              </w:rPr>
              <w:t>41(3)(d)</w:t>
            </w:r>
          </w:p>
        </w:tc>
        <w:tc>
          <w:tcPr>
            <w:tcW w:w="5245" w:type="dxa"/>
          </w:tcPr>
          <w:p w:rsidR="006A1FFB" w:rsidRDefault="006A1FFB">
            <w:pPr>
              <w:rPr>
                <w:sz w:val="24"/>
              </w:rPr>
            </w:pPr>
            <w:r>
              <w:rPr>
                <w:sz w:val="24"/>
              </w:rPr>
              <w:t>Perform in 1 location for more than 30 minutes without approval</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84</w:t>
            </w:r>
          </w:p>
        </w:tc>
        <w:tc>
          <w:tcPr>
            <w:tcW w:w="1418" w:type="dxa"/>
          </w:tcPr>
          <w:p w:rsidR="006A1FFB" w:rsidRDefault="006A1FFB">
            <w:pPr>
              <w:rPr>
                <w:sz w:val="24"/>
              </w:rPr>
            </w:pPr>
            <w:r>
              <w:rPr>
                <w:sz w:val="24"/>
              </w:rPr>
              <w:t>41(4)(a)</w:t>
            </w:r>
          </w:p>
        </w:tc>
        <w:tc>
          <w:tcPr>
            <w:tcW w:w="5245" w:type="dxa"/>
          </w:tcPr>
          <w:p w:rsidR="006A1FFB" w:rsidRDefault="006A1FFB">
            <w:pPr>
              <w:rPr>
                <w:sz w:val="24"/>
              </w:rPr>
            </w:pPr>
            <w:r>
              <w:rPr>
                <w:sz w:val="24"/>
              </w:rPr>
              <w:t>Performance by a pavement or visual artist, in 1 location for more than 2 hours or return to same location within 2 hours of the last performance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85</w:t>
            </w:r>
          </w:p>
        </w:tc>
        <w:tc>
          <w:tcPr>
            <w:tcW w:w="1418" w:type="dxa"/>
          </w:tcPr>
          <w:p w:rsidR="006A1FFB" w:rsidRDefault="006A1FFB">
            <w:pPr>
              <w:rPr>
                <w:sz w:val="24"/>
              </w:rPr>
            </w:pPr>
            <w:r>
              <w:rPr>
                <w:sz w:val="24"/>
              </w:rPr>
              <w:t>41(4)(b)</w:t>
            </w:r>
          </w:p>
        </w:tc>
        <w:tc>
          <w:tcPr>
            <w:tcW w:w="5245" w:type="dxa"/>
          </w:tcPr>
          <w:p w:rsidR="006A1FFB" w:rsidRDefault="006A1FFB">
            <w:pPr>
              <w:rPr>
                <w:sz w:val="24"/>
              </w:rPr>
            </w:pPr>
            <w:r>
              <w:rPr>
                <w:sz w:val="24"/>
              </w:rPr>
              <w:t>Use of materials other than chalk by a pavement or visual artist, unless working on card or paper</w:t>
            </w:r>
          </w:p>
        </w:tc>
        <w:tc>
          <w:tcPr>
            <w:tcW w:w="1332" w:type="dxa"/>
          </w:tcPr>
          <w:p w:rsidR="006A1FFB" w:rsidRDefault="006A1FFB">
            <w:pPr>
              <w:rPr>
                <w:sz w:val="24"/>
              </w:rPr>
            </w:pPr>
            <w:r>
              <w:rPr>
                <w:sz w:val="24"/>
              </w:rPr>
              <w:t>200</w:t>
            </w:r>
          </w:p>
        </w:tc>
      </w:tr>
      <w:tr w:rsidR="006A1FFB">
        <w:tblPrEx>
          <w:tblCellMar>
            <w:top w:w="0" w:type="dxa"/>
            <w:bottom w:w="0" w:type="dxa"/>
          </w:tblCellMar>
        </w:tblPrEx>
        <w:tc>
          <w:tcPr>
            <w:tcW w:w="817" w:type="dxa"/>
          </w:tcPr>
          <w:p w:rsidR="006A1FFB" w:rsidRDefault="006A1FFB">
            <w:pPr>
              <w:rPr>
                <w:sz w:val="24"/>
              </w:rPr>
            </w:pPr>
            <w:r>
              <w:rPr>
                <w:sz w:val="24"/>
              </w:rPr>
              <w:t>86</w:t>
            </w:r>
          </w:p>
        </w:tc>
        <w:tc>
          <w:tcPr>
            <w:tcW w:w="1418" w:type="dxa"/>
          </w:tcPr>
          <w:p w:rsidR="006A1FFB" w:rsidRDefault="006A1FFB">
            <w:pPr>
              <w:rPr>
                <w:sz w:val="24"/>
              </w:rPr>
            </w:pPr>
            <w:r>
              <w:rPr>
                <w:sz w:val="24"/>
              </w:rPr>
              <w:t>41(4)(c)</w:t>
            </w:r>
          </w:p>
        </w:tc>
        <w:tc>
          <w:tcPr>
            <w:tcW w:w="5245" w:type="dxa"/>
          </w:tcPr>
          <w:p w:rsidR="006A1FFB" w:rsidRDefault="006A1FFB">
            <w:pPr>
              <w:rPr>
                <w:sz w:val="24"/>
              </w:rPr>
            </w:pPr>
            <w:r>
              <w:rPr>
                <w:sz w:val="24"/>
              </w:rPr>
              <w:t>Use of spray paint, crayons, textures or other indelible materials, by a pavement or visual artist</w:t>
            </w:r>
          </w:p>
        </w:tc>
        <w:tc>
          <w:tcPr>
            <w:tcW w:w="1332" w:type="dxa"/>
          </w:tcPr>
          <w:p w:rsidR="006A1FFB" w:rsidRDefault="006A1FFB">
            <w:pPr>
              <w:rPr>
                <w:sz w:val="24"/>
              </w:rPr>
            </w:pPr>
            <w:r>
              <w:rPr>
                <w:sz w:val="24"/>
              </w:rPr>
              <w:t>200</w:t>
            </w:r>
          </w:p>
        </w:tc>
      </w:tr>
      <w:tr w:rsidR="006A1FFB">
        <w:tblPrEx>
          <w:tblCellMar>
            <w:top w:w="0" w:type="dxa"/>
            <w:bottom w:w="0" w:type="dxa"/>
          </w:tblCellMar>
        </w:tblPrEx>
        <w:tc>
          <w:tcPr>
            <w:tcW w:w="817" w:type="dxa"/>
          </w:tcPr>
          <w:p w:rsidR="006A1FFB" w:rsidRDefault="006A1FFB">
            <w:pPr>
              <w:rPr>
                <w:sz w:val="24"/>
              </w:rPr>
            </w:pPr>
            <w:r>
              <w:rPr>
                <w:sz w:val="24"/>
              </w:rPr>
              <w:lastRenderedPageBreak/>
              <w:t>87</w:t>
            </w:r>
          </w:p>
        </w:tc>
        <w:tc>
          <w:tcPr>
            <w:tcW w:w="1418" w:type="dxa"/>
          </w:tcPr>
          <w:p w:rsidR="006A1FFB" w:rsidRDefault="006A1FFB">
            <w:pPr>
              <w:rPr>
                <w:sz w:val="24"/>
              </w:rPr>
            </w:pPr>
            <w:r>
              <w:rPr>
                <w:sz w:val="24"/>
              </w:rPr>
              <w:t>41(4)(d)</w:t>
            </w:r>
          </w:p>
        </w:tc>
        <w:tc>
          <w:tcPr>
            <w:tcW w:w="5245" w:type="dxa"/>
          </w:tcPr>
          <w:p w:rsidR="006A1FFB" w:rsidRDefault="006A1FFB">
            <w:pPr>
              <w:rPr>
                <w:sz w:val="24"/>
              </w:rPr>
            </w:pPr>
            <w:r>
              <w:rPr>
                <w:sz w:val="24"/>
              </w:rPr>
              <w:t>Failure of a pavement or visual artist, to return the location including pavement, to its former condition</w:t>
            </w:r>
          </w:p>
        </w:tc>
        <w:tc>
          <w:tcPr>
            <w:tcW w:w="1332" w:type="dxa"/>
          </w:tcPr>
          <w:p w:rsidR="006A1FFB" w:rsidRDefault="006A1FFB">
            <w:pPr>
              <w:rPr>
                <w:sz w:val="24"/>
              </w:rPr>
            </w:pPr>
            <w:r>
              <w:rPr>
                <w:sz w:val="24"/>
              </w:rPr>
              <w:t>200</w:t>
            </w:r>
          </w:p>
        </w:tc>
      </w:tr>
      <w:tr w:rsidR="006A1FFB">
        <w:tblPrEx>
          <w:tblCellMar>
            <w:top w:w="0" w:type="dxa"/>
            <w:bottom w:w="0" w:type="dxa"/>
          </w:tblCellMar>
        </w:tblPrEx>
        <w:trPr>
          <w:cantSplit/>
        </w:trPr>
        <w:tc>
          <w:tcPr>
            <w:tcW w:w="8812" w:type="dxa"/>
            <w:gridSpan w:val="4"/>
          </w:tcPr>
          <w:p w:rsidR="006A1FFB" w:rsidRDefault="006A1FFB">
            <w:pPr>
              <w:pStyle w:val="Heading4"/>
              <w:rPr>
                <w:sz w:val="16"/>
              </w:rPr>
            </w:pPr>
          </w:p>
          <w:p w:rsidR="006A1FFB" w:rsidRDefault="006A1FFB">
            <w:pPr>
              <w:pStyle w:val="Heading4"/>
            </w:pPr>
            <w:r>
              <w:t>PART 8 – AMUSEMENTS</w:t>
            </w:r>
          </w:p>
          <w:p w:rsidR="006A1FFB" w:rsidRDefault="006A1FFB">
            <w:pPr>
              <w:rPr>
                <w:sz w:val="16"/>
              </w:rPr>
            </w:pPr>
          </w:p>
        </w:tc>
      </w:tr>
      <w:tr w:rsidR="006A1FFB">
        <w:tblPrEx>
          <w:tblCellMar>
            <w:top w:w="0" w:type="dxa"/>
            <w:bottom w:w="0" w:type="dxa"/>
          </w:tblCellMar>
        </w:tblPrEx>
        <w:trPr>
          <w:cantSplit/>
          <w:trHeight w:val="285"/>
        </w:trPr>
        <w:tc>
          <w:tcPr>
            <w:tcW w:w="817" w:type="dxa"/>
          </w:tcPr>
          <w:p w:rsidR="006A1FFB" w:rsidRDefault="006A1FFB">
            <w:pPr>
              <w:rPr>
                <w:sz w:val="24"/>
              </w:rPr>
            </w:pPr>
            <w:r>
              <w:rPr>
                <w:sz w:val="24"/>
              </w:rPr>
              <w:t>88</w:t>
            </w:r>
          </w:p>
        </w:tc>
        <w:tc>
          <w:tcPr>
            <w:tcW w:w="1418" w:type="dxa"/>
          </w:tcPr>
          <w:p w:rsidR="006A1FFB" w:rsidRDefault="006A1FFB">
            <w:pPr>
              <w:rPr>
                <w:sz w:val="24"/>
              </w:rPr>
            </w:pPr>
            <w:r>
              <w:rPr>
                <w:sz w:val="24"/>
              </w:rPr>
              <w:t>43(a)</w:t>
            </w:r>
          </w:p>
        </w:tc>
        <w:tc>
          <w:tcPr>
            <w:tcW w:w="5245" w:type="dxa"/>
          </w:tcPr>
          <w:p w:rsidR="006A1FFB" w:rsidRDefault="006A1FFB">
            <w:pPr>
              <w:rPr>
                <w:sz w:val="24"/>
              </w:rPr>
            </w:pPr>
            <w:r>
              <w:rPr>
                <w:sz w:val="24"/>
              </w:rPr>
              <w:t>Set up or conduct amusements without a licence</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Height w:val="285"/>
        </w:trPr>
        <w:tc>
          <w:tcPr>
            <w:tcW w:w="817" w:type="dxa"/>
          </w:tcPr>
          <w:p w:rsidR="006A1FFB" w:rsidRDefault="006A1FFB">
            <w:pPr>
              <w:rPr>
                <w:sz w:val="24"/>
              </w:rPr>
            </w:pPr>
            <w:r>
              <w:rPr>
                <w:sz w:val="24"/>
              </w:rPr>
              <w:t>89</w:t>
            </w:r>
          </w:p>
        </w:tc>
        <w:tc>
          <w:tcPr>
            <w:tcW w:w="1418" w:type="dxa"/>
          </w:tcPr>
          <w:p w:rsidR="006A1FFB" w:rsidRDefault="006A1FFB">
            <w:pPr>
              <w:rPr>
                <w:sz w:val="24"/>
              </w:rPr>
            </w:pPr>
            <w:r>
              <w:rPr>
                <w:sz w:val="24"/>
              </w:rPr>
              <w:t>43(b)(i)</w:t>
            </w:r>
          </w:p>
        </w:tc>
        <w:tc>
          <w:tcPr>
            <w:tcW w:w="5245" w:type="dxa"/>
          </w:tcPr>
          <w:p w:rsidR="006A1FFB" w:rsidRDefault="006A1FFB">
            <w:pPr>
              <w:rPr>
                <w:sz w:val="24"/>
              </w:rPr>
            </w:pPr>
            <w:r>
              <w:rPr>
                <w:sz w:val="24"/>
              </w:rPr>
              <w:t>Conduct amusement in a street or public place contrary to licence conditions</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Height w:val="285"/>
        </w:trPr>
        <w:tc>
          <w:tcPr>
            <w:tcW w:w="817" w:type="dxa"/>
          </w:tcPr>
          <w:p w:rsidR="006A1FFB" w:rsidRDefault="006A1FFB">
            <w:pPr>
              <w:rPr>
                <w:sz w:val="24"/>
              </w:rPr>
            </w:pPr>
            <w:r>
              <w:rPr>
                <w:sz w:val="24"/>
              </w:rPr>
              <w:t>90</w:t>
            </w:r>
          </w:p>
        </w:tc>
        <w:tc>
          <w:tcPr>
            <w:tcW w:w="1418" w:type="dxa"/>
          </w:tcPr>
          <w:p w:rsidR="006A1FFB" w:rsidRDefault="006A1FFB">
            <w:pPr>
              <w:rPr>
                <w:sz w:val="24"/>
              </w:rPr>
            </w:pPr>
            <w:r>
              <w:rPr>
                <w:sz w:val="24"/>
              </w:rPr>
              <w:t>43(b)(ii)</w:t>
            </w:r>
          </w:p>
        </w:tc>
        <w:tc>
          <w:tcPr>
            <w:tcW w:w="5245" w:type="dxa"/>
          </w:tcPr>
          <w:p w:rsidR="006A1FFB" w:rsidRDefault="006A1FFB">
            <w:pPr>
              <w:rPr>
                <w:sz w:val="24"/>
              </w:rPr>
            </w:pPr>
            <w:r>
              <w:rPr>
                <w:sz w:val="24"/>
              </w:rPr>
              <w:t>Conduct amusement in a street or public place contrary to local law</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Height w:val="285"/>
        </w:trPr>
        <w:tc>
          <w:tcPr>
            <w:tcW w:w="817" w:type="dxa"/>
          </w:tcPr>
          <w:p w:rsidR="006A1FFB" w:rsidRDefault="006A1FFB">
            <w:pPr>
              <w:rPr>
                <w:sz w:val="24"/>
              </w:rPr>
            </w:pPr>
            <w:r>
              <w:rPr>
                <w:sz w:val="24"/>
              </w:rPr>
              <w:t>91</w:t>
            </w:r>
          </w:p>
        </w:tc>
        <w:tc>
          <w:tcPr>
            <w:tcW w:w="1418" w:type="dxa"/>
          </w:tcPr>
          <w:p w:rsidR="006A1FFB" w:rsidRDefault="006A1FFB">
            <w:pPr>
              <w:rPr>
                <w:sz w:val="24"/>
              </w:rPr>
            </w:pPr>
            <w:r>
              <w:rPr>
                <w:sz w:val="24"/>
              </w:rPr>
              <w:t>49(a)</w:t>
            </w:r>
          </w:p>
        </w:tc>
        <w:tc>
          <w:tcPr>
            <w:tcW w:w="5245" w:type="dxa"/>
          </w:tcPr>
          <w:p w:rsidR="006A1FFB" w:rsidRDefault="006A1FFB">
            <w:pPr>
              <w:rPr>
                <w:sz w:val="24"/>
              </w:rPr>
            </w:pPr>
            <w:r>
              <w:rPr>
                <w:sz w:val="24"/>
              </w:rPr>
              <w:t xml:space="preserve">Permit the amusement to impede pedestrian flow </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Height w:val="285"/>
        </w:trPr>
        <w:tc>
          <w:tcPr>
            <w:tcW w:w="817" w:type="dxa"/>
          </w:tcPr>
          <w:p w:rsidR="006A1FFB" w:rsidRDefault="006A1FFB">
            <w:pPr>
              <w:rPr>
                <w:sz w:val="24"/>
              </w:rPr>
            </w:pPr>
            <w:r>
              <w:rPr>
                <w:sz w:val="24"/>
              </w:rPr>
              <w:t>92</w:t>
            </w:r>
          </w:p>
        </w:tc>
        <w:tc>
          <w:tcPr>
            <w:tcW w:w="1418" w:type="dxa"/>
          </w:tcPr>
          <w:p w:rsidR="006A1FFB" w:rsidRDefault="006A1FFB">
            <w:pPr>
              <w:rPr>
                <w:sz w:val="24"/>
              </w:rPr>
            </w:pPr>
            <w:r>
              <w:rPr>
                <w:sz w:val="24"/>
              </w:rPr>
              <w:t>49(d)</w:t>
            </w:r>
          </w:p>
        </w:tc>
        <w:tc>
          <w:tcPr>
            <w:tcW w:w="5245" w:type="dxa"/>
          </w:tcPr>
          <w:p w:rsidR="006A1FFB" w:rsidRDefault="006A1FFB">
            <w:pPr>
              <w:rPr>
                <w:sz w:val="24"/>
              </w:rPr>
            </w:pPr>
            <w:r>
              <w:rPr>
                <w:sz w:val="24"/>
              </w:rPr>
              <w:t>Cause or permit any nuisance to exist, arise, or continue from the licence location</w:t>
            </w:r>
          </w:p>
        </w:tc>
        <w:tc>
          <w:tcPr>
            <w:tcW w:w="1332" w:type="dxa"/>
          </w:tcPr>
          <w:p w:rsidR="006A1FFB" w:rsidRDefault="006A1FFB">
            <w:pPr>
              <w:rPr>
                <w:sz w:val="24"/>
              </w:rPr>
            </w:pPr>
            <w:r>
              <w:rPr>
                <w:sz w:val="24"/>
              </w:rPr>
              <w:t>100</w:t>
            </w:r>
          </w:p>
        </w:tc>
      </w:tr>
      <w:tr w:rsidR="006A1FFB">
        <w:tblPrEx>
          <w:tblCellMar>
            <w:top w:w="0" w:type="dxa"/>
            <w:bottom w:w="0" w:type="dxa"/>
          </w:tblCellMar>
        </w:tblPrEx>
        <w:trPr>
          <w:cantSplit/>
        </w:trPr>
        <w:tc>
          <w:tcPr>
            <w:tcW w:w="8812" w:type="dxa"/>
            <w:gridSpan w:val="4"/>
          </w:tcPr>
          <w:p w:rsidR="006A1FFB" w:rsidRDefault="006A1FFB">
            <w:pPr>
              <w:pStyle w:val="Heading4"/>
              <w:rPr>
                <w:sz w:val="16"/>
              </w:rPr>
            </w:pPr>
          </w:p>
          <w:p w:rsidR="006A1FFB" w:rsidRDefault="006A1FFB">
            <w:pPr>
              <w:pStyle w:val="Heading4"/>
            </w:pPr>
            <w:r>
              <w:t>PART 10 – MISCELLANEOUS</w:t>
            </w:r>
          </w:p>
          <w:p w:rsidR="006A1FFB" w:rsidRDefault="006A1FFB">
            <w:pPr>
              <w:rPr>
                <w:sz w:val="16"/>
              </w:rPr>
            </w:pPr>
          </w:p>
        </w:tc>
      </w:tr>
      <w:tr w:rsidR="006A1FFB">
        <w:tblPrEx>
          <w:tblCellMar>
            <w:top w:w="0" w:type="dxa"/>
            <w:bottom w:w="0" w:type="dxa"/>
          </w:tblCellMar>
        </w:tblPrEx>
        <w:tc>
          <w:tcPr>
            <w:tcW w:w="817" w:type="dxa"/>
          </w:tcPr>
          <w:p w:rsidR="006A1FFB" w:rsidRDefault="006A1FFB">
            <w:pPr>
              <w:rPr>
                <w:sz w:val="24"/>
              </w:rPr>
            </w:pPr>
            <w:r>
              <w:rPr>
                <w:sz w:val="24"/>
              </w:rPr>
              <w:t>93</w:t>
            </w:r>
          </w:p>
        </w:tc>
        <w:tc>
          <w:tcPr>
            <w:tcW w:w="1418" w:type="dxa"/>
          </w:tcPr>
          <w:p w:rsidR="006A1FFB" w:rsidRDefault="006A1FFB">
            <w:pPr>
              <w:rPr>
                <w:sz w:val="24"/>
              </w:rPr>
            </w:pPr>
            <w:r>
              <w:rPr>
                <w:sz w:val="24"/>
              </w:rPr>
              <w:t>62(2)</w:t>
            </w:r>
          </w:p>
        </w:tc>
        <w:tc>
          <w:tcPr>
            <w:tcW w:w="5245" w:type="dxa"/>
          </w:tcPr>
          <w:p w:rsidR="006A1FFB" w:rsidRDefault="006A1FFB">
            <w:pPr>
              <w:rPr>
                <w:sz w:val="24"/>
              </w:rPr>
            </w:pPr>
            <w:r>
              <w:rPr>
                <w:sz w:val="24"/>
              </w:rPr>
              <w:t>Refusal to give date of birth, or give a false date on a demand being made</w:t>
            </w:r>
          </w:p>
        </w:tc>
        <w:tc>
          <w:tcPr>
            <w:tcW w:w="1332" w:type="dxa"/>
          </w:tcPr>
          <w:p w:rsidR="006A1FFB" w:rsidRDefault="006A1FFB">
            <w:pPr>
              <w:rPr>
                <w:sz w:val="24"/>
              </w:rPr>
            </w:pPr>
            <w:r>
              <w:rPr>
                <w:sz w:val="24"/>
              </w:rPr>
              <w:t>100</w:t>
            </w:r>
          </w:p>
        </w:tc>
      </w:tr>
      <w:tr w:rsidR="006A1FFB">
        <w:tblPrEx>
          <w:tblCellMar>
            <w:top w:w="0" w:type="dxa"/>
            <w:bottom w:w="0" w:type="dxa"/>
          </w:tblCellMar>
        </w:tblPrEx>
        <w:tc>
          <w:tcPr>
            <w:tcW w:w="817" w:type="dxa"/>
          </w:tcPr>
          <w:p w:rsidR="006A1FFB" w:rsidRDefault="006A1FFB">
            <w:pPr>
              <w:rPr>
                <w:sz w:val="24"/>
              </w:rPr>
            </w:pPr>
            <w:r>
              <w:rPr>
                <w:sz w:val="24"/>
              </w:rPr>
              <w:t>94</w:t>
            </w:r>
          </w:p>
        </w:tc>
        <w:tc>
          <w:tcPr>
            <w:tcW w:w="1418" w:type="dxa"/>
          </w:tcPr>
          <w:p w:rsidR="006A1FFB" w:rsidRDefault="006A1FFB">
            <w:pPr>
              <w:rPr>
                <w:sz w:val="24"/>
              </w:rPr>
            </w:pPr>
          </w:p>
        </w:tc>
        <w:tc>
          <w:tcPr>
            <w:tcW w:w="5245" w:type="dxa"/>
          </w:tcPr>
          <w:p w:rsidR="006A1FFB" w:rsidRDefault="006A1FFB">
            <w:pPr>
              <w:rPr>
                <w:sz w:val="24"/>
              </w:rPr>
            </w:pPr>
            <w:r>
              <w:rPr>
                <w:sz w:val="24"/>
              </w:rPr>
              <w:t>Other offences not specified</w:t>
            </w:r>
          </w:p>
        </w:tc>
        <w:tc>
          <w:tcPr>
            <w:tcW w:w="1332" w:type="dxa"/>
          </w:tcPr>
          <w:p w:rsidR="006A1FFB" w:rsidRDefault="006A1FFB">
            <w:pPr>
              <w:rPr>
                <w:sz w:val="24"/>
              </w:rPr>
            </w:pPr>
            <w:r>
              <w:rPr>
                <w:sz w:val="24"/>
              </w:rPr>
              <w:t>100</w:t>
            </w:r>
          </w:p>
        </w:tc>
      </w:tr>
    </w:tbl>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r>
        <w:rPr>
          <w:sz w:val="24"/>
        </w:rPr>
        <w:t>DATED this                            day of                       2000.</w:t>
      </w:r>
    </w:p>
    <w:p w:rsidR="006A1FFB" w:rsidRDefault="006A1FFB">
      <w:pPr>
        <w:rPr>
          <w:sz w:val="24"/>
        </w:rPr>
      </w:pPr>
    </w:p>
    <w:p w:rsidR="006A1FFB" w:rsidRDefault="006A1FFB">
      <w:pPr>
        <w:rPr>
          <w:sz w:val="24"/>
        </w:rPr>
      </w:pPr>
      <w:r>
        <w:rPr>
          <w:sz w:val="24"/>
        </w:rPr>
        <w:t xml:space="preserve">THE COMMON SEAL of the CITY OF </w:t>
      </w:r>
      <w:r>
        <w:rPr>
          <w:sz w:val="24"/>
        </w:rPr>
        <w:tab/>
        <w:t>)</w:t>
      </w:r>
    </w:p>
    <w:p w:rsidR="006A1FFB" w:rsidRDefault="006A1FFB">
      <w:pPr>
        <w:rPr>
          <w:sz w:val="24"/>
        </w:rPr>
      </w:pPr>
      <w:r>
        <w:rPr>
          <w:sz w:val="24"/>
        </w:rPr>
        <w:t xml:space="preserve">NEDLANDS was hereunto affixed by </w:t>
      </w:r>
      <w:r>
        <w:rPr>
          <w:sz w:val="24"/>
        </w:rPr>
        <w:tab/>
        <w:t>)</w:t>
      </w:r>
    </w:p>
    <w:p w:rsidR="006A1FFB" w:rsidRDefault="006A1FFB">
      <w:pPr>
        <w:rPr>
          <w:sz w:val="24"/>
        </w:rPr>
      </w:pPr>
      <w:r>
        <w:rPr>
          <w:sz w:val="24"/>
        </w:rPr>
        <w:t xml:space="preserve">authority of a resolution of the Council in </w:t>
      </w:r>
      <w:r>
        <w:rPr>
          <w:sz w:val="24"/>
        </w:rPr>
        <w:tab/>
        <w:t>)</w:t>
      </w:r>
    </w:p>
    <w:p w:rsidR="006A1FFB" w:rsidRDefault="006A1FFB">
      <w:pPr>
        <w:rPr>
          <w:sz w:val="24"/>
        </w:rPr>
      </w:pPr>
      <w:r>
        <w:rPr>
          <w:sz w:val="24"/>
        </w:rPr>
        <w:t>the presence of:</w:t>
      </w:r>
      <w:r>
        <w:rPr>
          <w:sz w:val="24"/>
        </w:rPr>
        <w:tab/>
      </w:r>
      <w:r>
        <w:rPr>
          <w:sz w:val="24"/>
        </w:rPr>
        <w:tab/>
      </w:r>
      <w:r>
        <w:rPr>
          <w:sz w:val="24"/>
        </w:rPr>
        <w:tab/>
      </w:r>
      <w:r>
        <w:rPr>
          <w:sz w:val="24"/>
        </w:rPr>
        <w:tab/>
        <w:t>)</w:t>
      </w: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p>
    <w:p w:rsidR="006A1FFB" w:rsidRDefault="006A1FFB">
      <w:pPr>
        <w:rPr>
          <w:sz w:val="24"/>
        </w:rPr>
      </w:pPr>
      <w:r>
        <w:rPr>
          <w:sz w:val="24"/>
        </w:rPr>
        <w:t>___________________________</w:t>
      </w:r>
    </w:p>
    <w:p w:rsidR="006A1FFB" w:rsidRDefault="006A1FFB">
      <w:pPr>
        <w:pStyle w:val="Heading6"/>
        <w:jc w:val="left"/>
      </w:pPr>
    </w:p>
    <w:p w:rsidR="006A1FFB" w:rsidRDefault="006A1FFB">
      <w:pPr>
        <w:pStyle w:val="Heading6"/>
        <w:jc w:val="left"/>
      </w:pPr>
      <w:r>
        <w:t xml:space="preserve">J.M. </w:t>
      </w:r>
      <w:smartTag w:uri="urn:schemas-microsoft-com:office:smarttags" w:element="City">
        <w:smartTag w:uri="urn:schemas-microsoft-com:office:smarttags" w:element="place">
          <w:r>
            <w:t>PATERSON</w:t>
          </w:r>
        </w:smartTag>
      </w:smartTag>
      <w:r>
        <w:t xml:space="preserve"> </w:t>
      </w:r>
    </w:p>
    <w:p w:rsidR="006A1FFB" w:rsidRDefault="006A1FFB">
      <w:pPr>
        <w:pStyle w:val="Heading6"/>
        <w:jc w:val="left"/>
      </w:pPr>
      <w:r>
        <w:t>MAYOR</w:t>
      </w:r>
    </w:p>
    <w:p w:rsidR="006A1FFB" w:rsidRDefault="006A1FFB">
      <w:pPr>
        <w:pStyle w:val="Heading6"/>
        <w:jc w:val="left"/>
      </w:pPr>
    </w:p>
    <w:p w:rsidR="006A1FFB" w:rsidRDefault="006A1FFB">
      <w:pPr>
        <w:pStyle w:val="Heading6"/>
        <w:jc w:val="left"/>
      </w:pPr>
    </w:p>
    <w:p w:rsidR="006A1FFB" w:rsidRDefault="006A1FFB"/>
    <w:p w:rsidR="006A1FFB" w:rsidRDefault="006A1FFB"/>
    <w:p w:rsidR="006A1FFB" w:rsidRDefault="006A1FFB"/>
    <w:p w:rsidR="006A1FFB" w:rsidRDefault="006A1FFB">
      <w:pPr>
        <w:pStyle w:val="Heading6"/>
        <w:jc w:val="left"/>
      </w:pPr>
    </w:p>
    <w:p w:rsidR="006A1FFB" w:rsidRDefault="006A1FFB">
      <w:pPr>
        <w:pStyle w:val="Heading6"/>
        <w:jc w:val="left"/>
      </w:pPr>
    </w:p>
    <w:p w:rsidR="006A1FFB" w:rsidRDefault="006A1FFB">
      <w:pPr>
        <w:pStyle w:val="Heading6"/>
        <w:jc w:val="left"/>
      </w:pPr>
      <w:r>
        <w:t>____________________________</w:t>
      </w:r>
    </w:p>
    <w:p w:rsidR="006A1FFB" w:rsidRDefault="006A1FFB">
      <w:pPr>
        <w:pStyle w:val="Heading6"/>
        <w:jc w:val="left"/>
      </w:pPr>
    </w:p>
    <w:p w:rsidR="006A1FFB" w:rsidRDefault="006A1FFB">
      <w:pPr>
        <w:pStyle w:val="Heading6"/>
        <w:jc w:val="left"/>
      </w:pPr>
      <w:r>
        <w:t xml:space="preserve">S. SILCOX </w:t>
      </w:r>
    </w:p>
    <w:p w:rsidR="006A1FFB" w:rsidRDefault="006A1FFB">
      <w:pPr>
        <w:pStyle w:val="Heading6"/>
        <w:jc w:val="left"/>
      </w:pPr>
      <w:r>
        <w:t>CHIEF EXECUTIVE OFFICER</w:t>
      </w:r>
    </w:p>
    <w:p w:rsidR="006A1FFB" w:rsidRDefault="006A1FFB">
      <w:pPr>
        <w:rPr>
          <w:sz w:val="24"/>
        </w:rPr>
      </w:pPr>
    </w:p>
    <w:p w:rsidR="006A1FFB" w:rsidRDefault="006A1FFB">
      <w:pPr>
        <w:rPr>
          <w:sz w:val="24"/>
        </w:rPr>
      </w:pPr>
    </w:p>
    <w:sectPr w:rsidR="006A1FFB">
      <w:footerReference w:type="first" r:id="rId12"/>
      <w:pgSz w:w="11906" w:h="16838" w:code="9"/>
      <w:pgMar w:top="1440" w:right="1797" w:bottom="1440" w:left="1797" w:header="720" w:footer="720"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FB" w:rsidRDefault="006A1FFB">
      <w:r>
        <w:separator/>
      </w:r>
    </w:p>
  </w:endnote>
  <w:endnote w:type="continuationSeparator" w:id="0">
    <w:p w:rsidR="006A1FFB" w:rsidRDefault="006A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FB" w:rsidRDefault="006A1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A1FFB" w:rsidRDefault="006A1F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FB" w:rsidRDefault="006A1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4A3">
      <w:rPr>
        <w:rStyle w:val="PageNumber"/>
        <w:noProof/>
      </w:rPr>
      <w:t>37</w:t>
    </w:r>
    <w:r>
      <w:rPr>
        <w:rStyle w:val="PageNumber"/>
      </w:rPr>
      <w:fldChar w:fldCharType="end"/>
    </w:r>
  </w:p>
  <w:p w:rsidR="006A1FFB" w:rsidRDefault="006A1FFB">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J:\HEALTH\Local Law\Trading in Public Places 2000.doc</w:t>
    </w:r>
    <w:r>
      <w:rPr>
        <w:snapToGrid w:val="0"/>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FB" w:rsidRDefault="006A1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1FFB" w:rsidRDefault="006A1FFB">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J:\HEALTH\Local Law\Trading in Public Places 2000.doc</w:t>
    </w:r>
    <w:r>
      <w:rPr>
        <w:snapToGrid w:val="0"/>
        <w:sz w:val="16"/>
      </w:rPr>
      <w:fldChar w:fldCharType="end"/>
    </w:r>
    <w:r>
      <w:rPr>
        <w:snapToGrid w:val="0"/>
        <w:sz w:val="16"/>
      </w:rPr>
      <w:tab/>
    </w:r>
    <w:r>
      <w:rPr>
        <w:snapToGrid w:val="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FB" w:rsidRDefault="006A1FFB">
      <w:r>
        <w:separator/>
      </w:r>
    </w:p>
  </w:footnote>
  <w:footnote w:type="continuationSeparator" w:id="0">
    <w:p w:rsidR="006A1FFB" w:rsidRDefault="006A1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FB" w:rsidRDefault="006A1FFB">
    <w:pPr>
      <w:pStyle w:val="Header"/>
      <w:rPr>
        <w:u w:val="single"/>
        <w:lang w:val="en-US"/>
      </w:rPr>
    </w:pPr>
    <w:r>
      <w:rPr>
        <w:u w:val="single"/>
        <w:lang w:val="en-US"/>
      </w:rPr>
      <w:t>Trading in Public Places Local Law 2000</w:t>
    </w:r>
    <w:r>
      <w:rPr>
        <w:u w:val="single"/>
        <w:lang w:val="en-US"/>
      </w:rPr>
      <w:tab/>
    </w:r>
    <w:r>
      <w:rPr>
        <w:u w:val="single"/>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5E5"/>
    <w:multiLevelType w:val="singleLevel"/>
    <w:tmpl w:val="41525018"/>
    <w:lvl w:ilvl="0">
      <w:start w:val="1"/>
      <w:numFmt w:val="decimal"/>
      <w:lvlText w:val="(%1)"/>
      <w:lvlJc w:val="left"/>
      <w:pPr>
        <w:tabs>
          <w:tab w:val="num" w:pos="720"/>
        </w:tabs>
        <w:ind w:left="720" w:hanging="720"/>
      </w:pPr>
      <w:rPr>
        <w:rFonts w:hint="default"/>
      </w:rPr>
    </w:lvl>
  </w:abstractNum>
  <w:abstractNum w:abstractNumId="1" w15:restartNumberingAfterBreak="0">
    <w:nsid w:val="012C2863"/>
    <w:multiLevelType w:val="singleLevel"/>
    <w:tmpl w:val="88D01A0C"/>
    <w:lvl w:ilvl="0">
      <w:start w:val="1"/>
      <w:numFmt w:val="decimal"/>
      <w:lvlText w:val="(%1)"/>
      <w:lvlJc w:val="left"/>
      <w:pPr>
        <w:tabs>
          <w:tab w:val="num" w:pos="720"/>
        </w:tabs>
        <w:ind w:left="720" w:hanging="720"/>
      </w:pPr>
      <w:rPr>
        <w:rFonts w:hint="default"/>
      </w:rPr>
    </w:lvl>
  </w:abstractNum>
  <w:abstractNum w:abstractNumId="2" w15:restartNumberingAfterBreak="0">
    <w:nsid w:val="017D59AF"/>
    <w:multiLevelType w:val="singleLevel"/>
    <w:tmpl w:val="D1CADDA0"/>
    <w:lvl w:ilvl="0">
      <w:start w:val="2"/>
      <w:numFmt w:val="decimal"/>
      <w:lvlText w:val="(%1)"/>
      <w:lvlJc w:val="left"/>
      <w:pPr>
        <w:tabs>
          <w:tab w:val="num" w:pos="720"/>
        </w:tabs>
        <w:ind w:left="720" w:hanging="720"/>
      </w:pPr>
      <w:rPr>
        <w:rFonts w:hint="default"/>
      </w:rPr>
    </w:lvl>
  </w:abstractNum>
  <w:abstractNum w:abstractNumId="3" w15:restartNumberingAfterBreak="0">
    <w:nsid w:val="02AB7A6F"/>
    <w:multiLevelType w:val="singleLevel"/>
    <w:tmpl w:val="7EBA04F4"/>
    <w:lvl w:ilvl="0">
      <w:start w:val="22"/>
      <w:numFmt w:val="decimal"/>
      <w:lvlText w:val="%1."/>
      <w:lvlJc w:val="left"/>
      <w:pPr>
        <w:tabs>
          <w:tab w:val="num" w:pos="720"/>
        </w:tabs>
        <w:ind w:left="720" w:hanging="720"/>
      </w:pPr>
      <w:rPr>
        <w:rFonts w:hint="default"/>
      </w:rPr>
    </w:lvl>
  </w:abstractNum>
  <w:abstractNum w:abstractNumId="4" w15:restartNumberingAfterBreak="0">
    <w:nsid w:val="048D48D2"/>
    <w:multiLevelType w:val="singleLevel"/>
    <w:tmpl w:val="C15694E8"/>
    <w:lvl w:ilvl="0">
      <w:start w:val="1"/>
      <w:numFmt w:val="lowerLetter"/>
      <w:lvlText w:val="(%1)"/>
      <w:lvlJc w:val="left"/>
      <w:pPr>
        <w:tabs>
          <w:tab w:val="num" w:pos="1440"/>
        </w:tabs>
        <w:ind w:left="1440" w:hanging="720"/>
      </w:pPr>
      <w:rPr>
        <w:rFonts w:hint="default"/>
      </w:rPr>
    </w:lvl>
  </w:abstractNum>
  <w:abstractNum w:abstractNumId="5" w15:restartNumberingAfterBreak="0">
    <w:nsid w:val="04EB638B"/>
    <w:multiLevelType w:val="singleLevel"/>
    <w:tmpl w:val="26669E60"/>
    <w:lvl w:ilvl="0">
      <w:start w:val="1"/>
      <w:numFmt w:val="lowerLetter"/>
      <w:lvlText w:val="(%1)"/>
      <w:lvlJc w:val="left"/>
      <w:pPr>
        <w:tabs>
          <w:tab w:val="num" w:pos="1440"/>
        </w:tabs>
        <w:ind w:left="1440" w:hanging="720"/>
      </w:pPr>
      <w:rPr>
        <w:rFonts w:hint="default"/>
      </w:rPr>
    </w:lvl>
  </w:abstractNum>
  <w:abstractNum w:abstractNumId="6" w15:restartNumberingAfterBreak="0">
    <w:nsid w:val="05CA4C32"/>
    <w:multiLevelType w:val="singleLevel"/>
    <w:tmpl w:val="ABD48B18"/>
    <w:lvl w:ilvl="0">
      <w:start w:val="1"/>
      <w:numFmt w:val="lowerLetter"/>
      <w:lvlText w:val="(%1)"/>
      <w:lvlJc w:val="left"/>
      <w:pPr>
        <w:tabs>
          <w:tab w:val="num" w:pos="1440"/>
        </w:tabs>
        <w:ind w:left="1440" w:hanging="720"/>
      </w:pPr>
      <w:rPr>
        <w:rFonts w:hint="default"/>
      </w:rPr>
    </w:lvl>
  </w:abstractNum>
  <w:abstractNum w:abstractNumId="7" w15:restartNumberingAfterBreak="0">
    <w:nsid w:val="075D342E"/>
    <w:multiLevelType w:val="singleLevel"/>
    <w:tmpl w:val="21761FF4"/>
    <w:lvl w:ilvl="0">
      <w:start w:val="1"/>
      <w:numFmt w:val="lowerLetter"/>
      <w:lvlText w:val="(%1)"/>
      <w:lvlJc w:val="left"/>
      <w:pPr>
        <w:tabs>
          <w:tab w:val="num" w:pos="1440"/>
        </w:tabs>
        <w:ind w:left="1440" w:hanging="720"/>
      </w:pPr>
      <w:rPr>
        <w:rFonts w:hint="default"/>
      </w:rPr>
    </w:lvl>
  </w:abstractNum>
  <w:abstractNum w:abstractNumId="8" w15:restartNumberingAfterBreak="0">
    <w:nsid w:val="07AA2BC9"/>
    <w:multiLevelType w:val="singleLevel"/>
    <w:tmpl w:val="06F43BF4"/>
    <w:lvl w:ilvl="0">
      <w:start w:val="1"/>
      <w:numFmt w:val="lowerLetter"/>
      <w:lvlText w:val="(%1)"/>
      <w:lvlJc w:val="left"/>
      <w:pPr>
        <w:tabs>
          <w:tab w:val="num" w:pos="1440"/>
        </w:tabs>
        <w:ind w:left="1440" w:hanging="720"/>
      </w:pPr>
      <w:rPr>
        <w:rFonts w:hint="default"/>
      </w:rPr>
    </w:lvl>
  </w:abstractNum>
  <w:abstractNum w:abstractNumId="9" w15:restartNumberingAfterBreak="0">
    <w:nsid w:val="0FBD0945"/>
    <w:multiLevelType w:val="singleLevel"/>
    <w:tmpl w:val="95F08E5E"/>
    <w:lvl w:ilvl="0">
      <w:start w:val="1"/>
      <w:numFmt w:val="decimal"/>
      <w:lvlText w:val="(%1)"/>
      <w:lvlJc w:val="left"/>
      <w:pPr>
        <w:tabs>
          <w:tab w:val="num" w:pos="720"/>
        </w:tabs>
        <w:ind w:left="720" w:hanging="720"/>
      </w:pPr>
      <w:rPr>
        <w:rFonts w:hint="default"/>
      </w:rPr>
    </w:lvl>
  </w:abstractNum>
  <w:abstractNum w:abstractNumId="10" w15:restartNumberingAfterBreak="0">
    <w:nsid w:val="12B449C2"/>
    <w:multiLevelType w:val="singleLevel"/>
    <w:tmpl w:val="B3D69428"/>
    <w:lvl w:ilvl="0">
      <w:start w:val="1"/>
      <w:numFmt w:val="lowerLetter"/>
      <w:lvlText w:val="(%1)"/>
      <w:lvlJc w:val="left"/>
      <w:pPr>
        <w:tabs>
          <w:tab w:val="num" w:pos="1440"/>
        </w:tabs>
        <w:ind w:left="1440" w:hanging="720"/>
      </w:pPr>
      <w:rPr>
        <w:rFonts w:hint="default"/>
      </w:rPr>
    </w:lvl>
  </w:abstractNum>
  <w:abstractNum w:abstractNumId="11" w15:restartNumberingAfterBreak="0">
    <w:nsid w:val="14792677"/>
    <w:multiLevelType w:val="singleLevel"/>
    <w:tmpl w:val="DF9CF51A"/>
    <w:lvl w:ilvl="0">
      <w:start w:val="1"/>
      <w:numFmt w:val="lowerLetter"/>
      <w:lvlText w:val="(%1)"/>
      <w:lvlJc w:val="left"/>
      <w:pPr>
        <w:tabs>
          <w:tab w:val="num" w:pos="1440"/>
        </w:tabs>
        <w:ind w:left="1440" w:hanging="720"/>
      </w:pPr>
      <w:rPr>
        <w:rFonts w:hint="default"/>
      </w:rPr>
    </w:lvl>
  </w:abstractNum>
  <w:abstractNum w:abstractNumId="12" w15:restartNumberingAfterBreak="0">
    <w:nsid w:val="18FB7F45"/>
    <w:multiLevelType w:val="singleLevel"/>
    <w:tmpl w:val="C15694E8"/>
    <w:lvl w:ilvl="0">
      <w:start w:val="1"/>
      <w:numFmt w:val="lowerLetter"/>
      <w:lvlText w:val="(%1)"/>
      <w:lvlJc w:val="left"/>
      <w:pPr>
        <w:tabs>
          <w:tab w:val="num" w:pos="1440"/>
        </w:tabs>
        <w:ind w:left="1440" w:hanging="720"/>
      </w:pPr>
      <w:rPr>
        <w:rFonts w:hint="default"/>
      </w:rPr>
    </w:lvl>
  </w:abstractNum>
  <w:abstractNum w:abstractNumId="13" w15:restartNumberingAfterBreak="0">
    <w:nsid w:val="19213779"/>
    <w:multiLevelType w:val="singleLevel"/>
    <w:tmpl w:val="16D2F3B6"/>
    <w:lvl w:ilvl="0">
      <w:start w:val="1"/>
      <w:numFmt w:val="lowerRoman"/>
      <w:lvlText w:val="(%1)"/>
      <w:lvlJc w:val="left"/>
      <w:pPr>
        <w:tabs>
          <w:tab w:val="num" w:pos="2160"/>
        </w:tabs>
        <w:ind w:left="2160" w:hanging="720"/>
      </w:pPr>
      <w:rPr>
        <w:rFonts w:hint="default"/>
      </w:rPr>
    </w:lvl>
  </w:abstractNum>
  <w:abstractNum w:abstractNumId="14" w15:restartNumberingAfterBreak="0">
    <w:nsid w:val="1A6E3264"/>
    <w:multiLevelType w:val="singleLevel"/>
    <w:tmpl w:val="B0CACD96"/>
    <w:lvl w:ilvl="0">
      <w:start w:val="1"/>
      <w:numFmt w:val="lowerLetter"/>
      <w:lvlText w:val="(%1)"/>
      <w:lvlJc w:val="left"/>
      <w:pPr>
        <w:tabs>
          <w:tab w:val="num" w:pos="1440"/>
        </w:tabs>
        <w:ind w:left="1440" w:hanging="720"/>
      </w:pPr>
      <w:rPr>
        <w:rFonts w:hint="default"/>
      </w:rPr>
    </w:lvl>
  </w:abstractNum>
  <w:abstractNum w:abstractNumId="15" w15:restartNumberingAfterBreak="0">
    <w:nsid w:val="1D1C7BD1"/>
    <w:multiLevelType w:val="singleLevel"/>
    <w:tmpl w:val="BB46E044"/>
    <w:lvl w:ilvl="0">
      <w:start w:val="1"/>
      <w:numFmt w:val="lowerLetter"/>
      <w:lvlText w:val="(%1)"/>
      <w:lvlJc w:val="left"/>
      <w:pPr>
        <w:tabs>
          <w:tab w:val="num" w:pos="1440"/>
        </w:tabs>
        <w:ind w:left="1440" w:hanging="720"/>
      </w:pPr>
      <w:rPr>
        <w:rFonts w:hint="default"/>
      </w:rPr>
    </w:lvl>
  </w:abstractNum>
  <w:abstractNum w:abstractNumId="16" w15:restartNumberingAfterBreak="0">
    <w:nsid w:val="201B6437"/>
    <w:multiLevelType w:val="singleLevel"/>
    <w:tmpl w:val="A8BE1FB2"/>
    <w:lvl w:ilvl="0">
      <w:start w:val="1"/>
      <w:numFmt w:val="lowerLetter"/>
      <w:lvlText w:val="(%1)"/>
      <w:lvlJc w:val="left"/>
      <w:pPr>
        <w:tabs>
          <w:tab w:val="num" w:pos="1440"/>
        </w:tabs>
        <w:ind w:left="1440" w:hanging="720"/>
      </w:pPr>
      <w:rPr>
        <w:rFonts w:hint="default"/>
      </w:rPr>
    </w:lvl>
  </w:abstractNum>
  <w:abstractNum w:abstractNumId="17" w15:restartNumberingAfterBreak="0">
    <w:nsid w:val="22665F2E"/>
    <w:multiLevelType w:val="singleLevel"/>
    <w:tmpl w:val="8A00AED0"/>
    <w:lvl w:ilvl="0">
      <w:start w:val="1"/>
      <w:numFmt w:val="lowerLetter"/>
      <w:lvlText w:val="(%1)"/>
      <w:lvlJc w:val="left"/>
      <w:pPr>
        <w:tabs>
          <w:tab w:val="num" w:pos="1440"/>
        </w:tabs>
        <w:ind w:left="1440" w:hanging="720"/>
      </w:pPr>
      <w:rPr>
        <w:rFonts w:hint="default"/>
      </w:rPr>
    </w:lvl>
  </w:abstractNum>
  <w:abstractNum w:abstractNumId="18" w15:restartNumberingAfterBreak="0">
    <w:nsid w:val="245C0ACF"/>
    <w:multiLevelType w:val="singleLevel"/>
    <w:tmpl w:val="B4B2B682"/>
    <w:lvl w:ilvl="0">
      <w:start w:val="1"/>
      <w:numFmt w:val="lowerLetter"/>
      <w:lvlText w:val="(%1)"/>
      <w:lvlJc w:val="left"/>
      <w:pPr>
        <w:tabs>
          <w:tab w:val="num" w:pos="1440"/>
        </w:tabs>
        <w:ind w:left="1440" w:hanging="720"/>
      </w:pPr>
      <w:rPr>
        <w:rFonts w:hint="default"/>
      </w:rPr>
    </w:lvl>
  </w:abstractNum>
  <w:abstractNum w:abstractNumId="19" w15:restartNumberingAfterBreak="0">
    <w:nsid w:val="28C07A20"/>
    <w:multiLevelType w:val="singleLevel"/>
    <w:tmpl w:val="F31ABB22"/>
    <w:lvl w:ilvl="0">
      <w:start w:val="1"/>
      <w:numFmt w:val="lowerLetter"/>
      <w:lvlText w:val="(%1)"/>
      <w:lvlJc w:val="left"/>
      <w:pPr>
        <w:tabs>
          <w:tab w:val="num" w:pos="1440"/>
        </w:tabs>
        <w:ind w:left="1440" w:hanging="720"/>
      </w:pPr>
      <w:rPr>
        <w:rFonts w:hint="default"/>
      </w:rPr>
    </w:lvl>
  </w:abstractNum>
  <w:abstractNum w:abstractNumId="20" w15:restartNumberingAfterBreak="0">
    <w:nsid w:val="299F6634"/>
    <w:multiLevelType w:val="singleLevel"/>
    <w:tmpl w:val="88D01A0C"/>
    <w:lvl w:ilvl="0">
      <w:start w:val="1"/>
      <w:numFmt w:val="decimal"/>
      <w:lvlText w:val="(%1)"/>
      <w:lvlJc w:val="left"/>
      <w:pPr>
        <w:tabs>
          <w:tab w:val="num" w:pos="720"/>
        </w:tabs>
        <w:ind w:left="720" w:hanging="720"/>
      </w:pPr>
      <w:rPr>
        <w:rFonts w:hint="default"/>
      </w:rPr>
    </w:lvl>
  </w:abstractNum>
  <w:abstractNum w:abstractNumId="21" w15:restartNumberingAfterBreak="0">
    <w:nsid w:val="2B8E28D9"/>
    <w:multiLevelType w:val="singleLevel"/>
    <w:tmpl w:val="AC3E5BDE"/>
    <w:lvl w:ilvl="0">
      <w:start w:val="1"/>
      <w:numFmt w:val="lowerLetter"/>
      <w:lvlText w:val="(%1)"/>
      <w:lvlJc w:val="left"/>
      <w:pPr>
        <w:tabs>
          <w:tab w:val="num" w:pos="1440"/>
        </w:tabs>
        <w:ind w:left="1440" w:hanging="720"/>
      </w:pPr>
      <w:rPr>
        <w:rFonts w:hint="default"/>
      </w:rPr>
    </w:lvl>
  </w:abstractNum>
  <w:abstractNum w:abstractNumId="22" w15:restartNumberingAfterBreak="0">
    <w:nsid w:val="2F0F1F7A"/>
    <w:multiLevelType w:val="singleLevel"/>
    <w:tmpl w:val="7F987D20"/>
    <w:lvl w:ilvl="0">
      <w:start w:val="1"/>
      <w:numFmt w:val="lowerLetter"/>
      <w:lvlText w:val="(%1)"/>
      <w:lvlJc w:val="left"/>
      <w:pPr>
        <w:tabs>
          <w:tab w:val="num" w:pos="1440"/>
        </w:tabs>
        <w:ind w:left="1440" w:hanging="720"/>
      </w:pPr>
      <w:rPr>
        <w:rFonts w:hint="default"/>
      </w:rPr>
    </w:lvl>
  </w:abstractNum>
  <w:abstractNum w:abstractNumId="23" w15:restartNumberingAfterBreak="0">
    <w:nsid w:val="2F6568D6"/>
    <w:multiLevelType w:val="singleLevel"/>
    <w:tmpl w:val="74C2CFC4"/>
    <w:lvl w:ilvl="0">
      <w:start w:val="1"/>
      <w:numFmt w:val="lowerLetter"/>
      <w:lvlText w:val="(%1)"/>
      <w:lvlJc w:val="left"/>
      <w:pPr>
        <w:tabs>
          <w:tab w:val="num" w:pos="1440"/>
        </w:tabs>
        <w:ind w:left="1440" w:hanging="720"/>
      </w:pPr>
      <w:rPr>
        <w:rFonts w:hint="default"/>
      </w:rPr>
    </w:lvl>
  </w:abstractNum>
  <w:abstractNum w:abstractNumId="24" w15:restartNumberingAfterBreak="0">
    <w:nsid w:val="31AC3E2C"/>
    <w:multiLevelType w:val="singleLevel"/>
    <w:tmpl w:val="CC021FBC"/>
    <w:lvl w:ilvl="0">
      <w:start w:val="1"/>
      <w:numFmt w:val="lowerRoman"/>
      <w:lvlText w:val="(%1)"/>
      <w:lvlJc w:val="left"/>
      <w:pPr>
        <w:tabs>
          <w:tab w:val="num" w:pos="2160"/>
        </w:tabs>
        <w:ind w:left="2160" w:hanging="720"/>
      </w:pPr>
      <w:rPr>
        <w:rFonts w:hint="default"/>
      </w:rPr>
    </w:lvl>
  </w:abstractNum>
  <w:abstractNum w:abstractNumId="25" w15:restartNumberingAfterBreak="0">
    <w:nsid w:val="32192384"/>
    <w:multiLevelType w:val="singleLevel"/>
    <w:tmpl w:val="844CC05C"/>
    <w:lvl w:ilvl="0">
      <w:start w:val="5"/>
      <w:numFmt w:val="decimal"/>
      <w:lvlText w:val=""/>
      <w:lvlJc w:val="left"/>
      <w:pPr>
        <w:tabs>
          <w:tab w:val="num" w:pos="360"/>
        </w:tabs>
        <w:ind w:left="360" w:hanging="360"/>
      </w:pPr>
      <w:rPr>
        <w:rFonts w:hint="default"/>
        <w:b/>
      </w:rPr>
    </w:lvl>
  </w:abstractNum>
  <w:abstractNum w:abstractNumId="26" w15:restartNumberingAfterBreak="0">
    <w:nsid w:val="322869BE"/>
    <w:multiLevelType w:val="singleLevel"/>
    <w:tmpl w:val="C6C649B0"/>
    <w:lvl w:ilvl="0">
      <w:start w:val="1"/>
      <w:numFmt w:val="lowerLetter"/>
      <w:lvlText w:val="(%1)"/>
      <w:lvlJc w:val="left"/>
      <w:pPr>
        <w:tabs>
          <w:tab w:val="num" w:pos="1440"/>
        </w:tabs>
        <w:ind w:left="1440" w:hanging="720"/>
      </w:pPr>
      <w:rPr>
        <w:rFonts w:hint="default"/>
      </w:rPr>
    </w:lvl>
  </w:abstractNum>
  <w:abstractNum w:abstractNumId="27" w15:restartNumberingAfterBreak="0">
    <w:nsid w:val="32593887"/>
    <w:multiLevelType w:val="singleLevel"/>
    <w:tmpl w:val="88D01A0C"/>
    <w:lvl w:ilvl="0">
      <w:start w:val="1"/>
      <w:numFmt w:val="decimal"/>
      <w:lvlText w:val="(%1)"/>
      <w:lvlJc w:val="left"/>
      <w:pPr>
        <w:tabs>
          <w:tab w:val="num" w:pos="720"/>
        </w:tabs>
        <w:ind w:left="720" w:hanging="720"/>
      </w:pPr>
      <w:rPr>
        <w:rFonts w:hint="default"/>
      </w:rPr>
    </w:lvl>
  </w:abstractNum>
  <w:abstractNum w:abstractNumId="28" w15:restartNumberingAfterBreak="0">
    <w:nsid w:val="32E257EB"/>
    <w:multiLevelType w:val="singleLevel"/>
    <w:tmpl w:val="22FA2356"/>
    <w:lvl w:ilvl="0">
      <w:start w:val="1"/>
      <w:numFmt w:val="lowerLetter"/>
      <w:lvlText w:val="(%1)"/>
      <w:lvlJc w:val="left"/>
      <w:pPr>
        <w:tabs>
          <w:tab w:val="num" w:pos="1440"/>
        </w:tabs>
        <w:ind w:left="1440" w:hanging="720"/>
      </w:pPr>
      <w:rPr>
        <w:rFonts w:hint="default"/>
      </w:rPr>
    </w:lvl>
  </w:abstractNum>
  <w:abstractNum w:abstractNumId="29" w15:restartNumberingAfterBreak="0">
    <w:nsid w:val="35A07118"/>
    <w:multiLevelType w:val="singleLevel"/>
    <w:tmpl w:val="88D01A0C"/>
    <w:lvl w:ilvl="0">
      <w:start w:val="1"/>
      <w:numFmt w:val="decimal"/>
      <w:lvlText w:val="(%1)"/>
      <w:lvlJc w:val="left"/>
      <w:pPr>
        <w:tabs>
          <w:tab w:val="num" w:pos="720"/>
        </w:tabs>
        <w:ind w:left="720" w:hanging="720"/>
      </w:pPr>
      <w:rPr>
        <w:rFonts w:hint="default"/>
      </w:rPr>
    </w:lvl>
  </w:abstractNum>
  <w:abstractNum w:abstractNumId="30" w15:restartNumberingAfterBreak="0">
    <w:nsid w:val="396E7E61"/>
    <w:multiLevelType w:val="singleLevel"/>
    <w:tmpl w:val="428A1A1E"/>
    <w:lvl w:ilvl="0">
      <w:start w:val="1"/>
      <w:numFmt w:val="lowerRoman"/>
      <w:lvlText w:val="(%1)"/>
      <w:lvlJc w:val="left"/>
      <w:pPr>
        <w:tabs>
          <w:tab w:val="num" w:pos="2160"/>
        </w:tabs>
        <w:ind w:left="2160" w:hanging="720"/>
      </w:pPr>
      <w:rPr>
        <w:rFonts w:hint="default"/>
      </w:rPr>
    </w:lvl>
  </w:abstractNum>
  <w:abstractNum w:abstractNumId="31" w15:restartNumberingAfterBreak="0">
    <w:nsid w:val="3A1D2D7E"/>
    <w:multiLevelType w:val="singleLevel"/>
    <w:tmpl w:val="EDD48F50"/>
    <w:lvl w:ilvl="0">
      <w:start w:val="1"/>
      <w:numFmt w:val="lowerLetter"/>
      <w:lvlText w:val="(%1)"/>
      <w:lvlJc w:val="left"/>
      <w:pPr>
        <w:tabs>
          <w:tab w:val="num" w:pos="1440"/>
        </w:tabs>
        <w:ind w:left="1440" w:hanging="720"/>
      </w:pPr>
      <w:rPr>
        <w:rFonts w:hint="default"/>
      </w:rPr>
    </w:lvl>
  </w:abstractNum>
  <w:abstractNum w:abstractNumId="32" w15:restartNumberingAfterBreak="0">
    <w:nsid w:val="3BB24C56"/>
    <w:multiLevelType w:val="singleLevel"/>
    <w:tmpl w:val="8914437A"/>
    <w:lvl w:ilvl="0">
      <w:start w:val="1"/>
      <w:numFmt w:val="lowerRoman"/>
      <w:lvlText w:val="(%1)"/>
      <w:lvlJc w:val="left"/>
      <w:pPr>
        <w:tabs>
          <w:tab w:val="num" w:pos="2160"/>
        </w:tabs>
        <w:ind w:left="2160" w:hanging="720"/>
      </w:pPr>
      <w:rPr>
        <w:rFonts w:hint="default"/>
      </w:rPr>
    </w:lvl>
  </w:abstractNum>
  <w:abstractNum w:abstractNumId="33" w15:restartNumberingAfterBreak="0">
    <w:nsid w:val="3DA21FDF"/>
    <w:multiLevelType w:val="singleLevel"/>
    <w:tmpl w:val="C15694E8"/>
    <w:lvl w:ilvl="0">
      <w:start w:val="1"/>
      <w:numFmt w:val="lowerLetter"/>
      <w:lvlText w:val="(%1)"/>
      <w:lvlJc w:val="left"/>
      <w:pPr>
        <w:tabs>
          <w:tab w:val="num" w:pos="1440"/>
        </w:tabs>
        <w:ind w:left="1440" w:hanging="720"/>
      </w:pPr>
      <w:rPr>
        <w:rFonts w:hint="default"/>
      </w:rPr>
    </w:lvl>
  </w:abstractNum>
  <w:abstractNum w:abstractNumId="34" w15:restartNumberingAfterBreak="0">
    <w:nsid w:val="405E1ACA"/>
    <w:multiLevelType w:val="singleLevel"/>
    <w:tmpl w:val="F6F49570"/>
    <w:lvl w:ilvl="0">
      <w:start w:val="3"/>
      <w:numFmt w:val="decimal"/>
      <w:lvlText w:val="(%1)"/>
      <w:lvlJc w:val="left"/>
      <w:pPr>
        <w:tabs>
          <w:tab w:val="num" w:pos="720"/>
        </w:tabs>
        <w:ind w:left="720" w:hanging="720"/>
      </w:pPr>
      <w:rPr>
        <w:rFonts w:hint="default"/>
      </w:rPr>
    </w:lvl>
  </w:abstractNum>
  <w:abstractNum w:abstractNumId="35" w15:restartNumberingAfterBreak="0">
    <w:nsid w:val="40E24D45"/>
    <w:multiLevelType w:val="singleLevel"/>
    <w:tmpl w:val="37540ECA"/>
    <w:lvl w:ilvl="0">
      <w:start w:val="1"/>
      <w:numFmt w:val="lowerLetter"/>
      <w:lvlText w:val="(%1)"/>
      <w:lvlJc w:val="left"/>
      <w:pPr>
        <w:tabs>
          <w:tab w:val="num" w:pos="1440"/>
        </w:tabs>
        <w:ind w:left="1440" w:hanging="720"/>
      </w:pPr>
      <w:rPr>
        <w:rFonts w:hint="default"/>
      </w:rPr>
    </w:lvl>
  </w:abstractNum>
  <w:abstractNum w:abstractNumId="36" w15:restartNumberingAfterBreak="0">
    <w:nsid w:val="42AC053C"/>
    <w:multiLevelType w:val="singleLevel"/>
    <w:tmpl w:val="E522E6AC"/>
    <w:lvl w:ilvl="0">
      <w:start w:val="1"/>
      <w:numFmt w:val="lowerLetter"/>
      <w:lvlText w:val="(%1)"/>
      <w:lvlJc w:val="left"/>
      <w:pPr>
        <w:tabs>
          <w:tab w:val="num" w:pos="1440"/>
        </w:tabs>
        <w:ind w:left="1440" w:hanging="720"/>
      </w:pPr>
      <w:rPr>
        <w:rFonts w:hint="default"/>
      </w:rPr>
    </w:lvl>
  </w:abstractNum>
  <w:abstractNum w:abstractNumId="37" w15:restartNumberingAfterBreak="0">
    <w:nsid w:val="483F56D3"/>
    <w:multiLevelType w:val="singleLevel"/>
    <w:tmpl w:val="3EBE58B8"/>
    <w:lvl w:ilvl="0">
      <w:start w:val="1"/>
      <w:numFmt w:val="lowerLetter"/>
      <w:lvlText w:val="(%1)"/>
      <w:lvlJc w:val="left"/>
      <w:pPr>
        <w:tabs>
          <w:tab w:val="num" w:pos="1440"/>
        </w:tabs>
        <w:ind w:left="1440" w:hanging="720"/>
      </w:pPr>
      <w:rPr>
        <w:rFonts w:hint="default"/>
      </w:rPr>
    </w:lvl>
  </w:abstractNum>
  <w:abstractNum w:abstractNumId="38" w15:restartNumberingAfterBreak="0">
    <w:nsid w:val="485D4D1F"/>
    <w:multiLevelType w:val="singleLevel"/>
    <w:tmpl w:val="BE0C6408"/>
    <w:lvl w:ilvl="0">
      <w:start w:val="1"/>
      <w:numFmt w:val="lowerLetter"/>
      <w:lvlText w:val="(%1)"/>
      <w:lvlJc w:val="left"/>
      <w:pPr>
        <w:tabs>
          <w:tab w:val="num" w:pos="1440"/>
        </w:tabs>
        <w:ind w:left="1440" w:hanging="720"/>
      </w:pPr>
      <w:rPr>
        <w:rFonts w:hint="default"/>
      </w:rPr>
    </w:lvl>
  </w:abstractNum>
  <w:abstractNum w:abstractNumId="39" w15:restartNumberingAfterBreak="0">
    <w:nsid w:val="4AA7228F"/>
    <w:multiLevelType w:val="singleLevel"/>
    <w:tmpl w:val="DD3ABEA6"/>
    <w:lvl w:ilvl="0">
      <w:start w:val="1"/>
      <w:numFmt w:val="lowerLetter"/>
      <w:lvlText w:val="(%1)"/>
      <w:lvlJc w:val="left"/>
      <w:pPr>
        <w:tabs>
          <w:tab w:val="num" w:pos="1440"/>
        </w:tabs>
        <w:ind w:left="1440" w:hanging="720"/>
      </w:pPr>
      <w:rPr>
        <w:rFonts w:hint="default"/>
      </w:rPr>
    </w:lvl>
  </w:abstractNum>
  <w:abstractNum w:abstractNumId="40" w15:restartNumberingAfterBreak="0">
    <w:nsid w:val="4AD92633"/>
    <w:multiLevelType w:val="singleLevel"/>
    <w:tmpl w:val="7A4E7D04"/>
    <w:lvl w:ilvl="0">
      <w:start w:val="1"/>
      <w:numFmt w:val="lowerLetter"/>
      <w:lvlText w:val="(%1)"/>
      <w:lvlJc w:val="left"/>
      <w:pPr>
        <w:tabs>
          <w:tab w:val="num" w:pos="2232"/>
        </w:tabs>
        <w:ind w:left="2232" w:hanging="792"/>
      </w:pPr>
      <w:rPr>
        <w:rFonts w:hint="default"/>
      </w:rPr>
    </w:lvl>
  </w:abstractNum>
  <w:abstractNum w:abstractNumId="41" w15:restartNumberingAfterBreak="0">
    <w:nsid w:val="4B6704A0"/>
    <w:multiLevelType w:val="singleLevel"/>
    <w:tmpl w:val="24FC4E84"/>
    <w:lvl w:ilvl="0">
      <w:start w:val="1"/>
      <w:numFmt w:val="lowerLetter"/>
      <w:lvlText w:val="(%1)"/>
      <w:lvlJc w:val="left"/>
      <w:pPr>
        <w:tabs>
          <w:tab w:val="num" w:pos="1440"/>
        </w:tabs>
        <w:ind w:left="1440" w:hanging="720"/>
      </w:pPr>
      <w:rPr>
        <w:rFonts w:hint="default"/>
      </w:rPr>
    </w:lvl>
  </w:abstractNum>
  <w:abstractNum w:abstractNumId="42" w15:restartNumberingAfterBreak="0">
    <w:nsid w:val="4E3A4FC7"/>
    <w:multiLevelType w:val="singleLevel"/>
    <w:tmpl w:val="98C08FCC"/>
    <w:lvl w:ilvl="0">
      <w:start w:val="1"/>
      <w:numFmt w:val="lowerLetter"/>
      <w:lvlText w:val="(%1)"/>
      <w:lvlJc w:val="left"/>
      <w:pPr>
        <w:tabs>
          <w:tab w:val="num" w:pos="1440"/>
        </w:tabs>
        <w:ind w:left="1440" w:hanging="720"/>
      </w:pPr>
      <w:rPr>
        <w:rFonts w:hint="default"/>
      </w:rPr>
    </w:lvl>
  </w:abstractNum>
  <w:abstractNum w:abstractNumId="43" w15:restartNumberingAfterBreak="0">
    <w:nsid w:val="4F694750"/>
    <w:multiLevelType w:val="singleLevel"/>
    <w:tmpl w:val="428A1A1E"/>
    <w:lvl w:ilvl="0">
      <w:start w:val="1"/>
      <w:numFmt w:val="lowerRoman"/>
      <w:lvlText w:val="(%1)"/>
      <w:lvlJc w:val="left"/>
      <w:pPr>
        <w:tabs>
          <w:tab w:val="num" w:pos="2160"/>
        </w:tabs>
        <w:ind w:left="2160" w:hanging="720"/>
      </w:pPr>
      <w:rPr>
        <w:rFonts w:hint="default"/>
      </w:rPr>
    </w:lvl>
  </w:abstractNum>
  <w:abstractNum w:abstractNumId="44" w15:restartNumberingAfterBreak="0">
    <w:nsid w:val="502D084C"/>
    <w:multiLevelType w:val="singleLevel"/>
    <w:tmpl w:val="E3FE088C"/>
    <w:lvl w:ilvl="0">
      <w:start w:val="1"/>
      <w:numFmt w:val="lowerLetter"/>
      <w:lvlText w:val="(%1)"/>
      <w:lvlJc w:val="left"/>
      <w:pPr>
        <w:tabs>
          <w:tab w:val="num" w:pos="1440"/>
        </w:tabs>
        <w:ind w:left="1440" w:hanging="720"/>
      </w:pPr>
      <w:rPr>
        <w:rFonts w:hint="default"/>
      </w:rPr>
    </w:lvl>
  </w:abstractNum>
  <w:abstractNum w:abstractNumId="45" w15:restartNumberingAfterBreak="0">
    <w:nsid w:val="506F03DB"/>
    <w:multiLevelType w:val="singleLevel"/>
    <w:tmpl w:val="35323826"/>
    <w:lvl w:ilvl="0">
      <w:start w:val="1"/>
      <w:numFmt w:val="lowerLetter"/>
      <w:lvlText w:val="(%1)"/>
      <w:lvlJc w:val="left"/>
      <w:pPr>
        <w:tabs>
          <w:tab w:val="num" w:pos="1440"/>
        </w:tabs>
        <w:ind w:left="1440" w:hanging="720"/>
      </w:pPr>
      <w:rPr>
        <w:rFonts w:hint="default"/>
      </w:rPr>
    </w:lvl>
  </w:abstractNum>
  <w:abstractNum w:abstractNumId="46" w15:restartNumberingAfterBreak="0">
    <w:nsid w:val="51990E56"/>
    <w:multiLevelType w:val="singleLevel"/>
    <w:tmpl w:val="C15694E8"/>
    <w:lvl w:ilvl="0">
      <w:start w:val="1"/>
      <w:numFmt w:val="lowerLetter"/>
      <w:lvlText w:val="(%1)"/>
      <w:lvlJc w:val="left"/>
      <w:pPr>
        <w:tabs>
          <w:tab w:val="num" w:pos="1440"/>
        </w:tabs>
        <w:ind w:left="1440" w:hanging="720"/>
      </w:pPr>
      <w:rPr>
        <w:rFonts w:hint="default"/>
      </w:rPr>
    </w:lvl>
  </w:abstractNum>
  <w:abstractNum w:abstractNumId="47" w15:restartNumberingAfterBreak="0">
    <w:nsid w:val="53FA70DE"/>
    <w:multiLevelType w:val="singleLevel"/>
    <w:tmpl w:val="65AC0E90"/>
    <w:lvl w:ilvl="0">
      <w:start w:val="1"/>
      <w:numFmt w:val="decimal"/>
      <w:lvlText w:val="(%1)"/>
      <w:lvlJc w:val="left"/>
      <w:pPr>
        <w:tabs>
          <w:tab w:val="num" w:pos="720"/>
        </w:tabs>
        <w:ind w:left="720" w:hanging="720"/>
      </w:pPr>
      <w:rPr>
        <w:rFonts w:hint="default"/>
      </w:rPr>
    </w:lvl>
  </w:abstractNum>
  <w:abstractNum w:abstractNumId="48" w15:restartNumberingAfterBreak="0">
    <w:nsid w:val="54F91569"/>
    <w:multiLevelType w:val="singleLevel"/>
    <w:tmpl w:val="134C9D18"/>
    <w:lvl w:ilvl="0">
      <w:start w:val="1"/>
      <w:numFmt w:val="lowerRoman"/>
      <w:lvlText w:val="(%1)"/>
      <w:lvlJc w:val="left"/>
      <w:pPr>
        <w:tabs>
          <w:tab w:val="num" w:pos="2160"/>
        </w:tabs>
        <w:ind w:left="2160" w:hanging="720"/>
      </w:pPr>
      <w:rPr>
        <w:rFonts w:hint="default"/>
      </w:rPr>
    </w:lvl>
  </w:abstractNum>
  <w:abstractNum w:abstractNumId="49" w15:restartNumberingAfterBreak="0">
    <w:nsid w:val="554C0EBE"/>
    <w:multiLevelType w:val="singleLevel"/>
    <w:tmpl w:val="9508F214"/>
    <w:lvl w:ilvl="0">
      <w:start w:val="1"/>
      <w:numFmt w:val="lowerLetter"/>
      <w:lvlText w:val="(%1)"/>
      <w:lvlJc w:val="left"/>
      <w:pPr>
        <w:tabs>
          <w:tab w:val="num" w:pos="1440"/>
        </w:tabs>
        <w:ind w:left="1440" w:hanging="720"/>
      </w:pPr>
      <w:rPr>
        <w:rFonts w:hint="default"/>
      </w:rPr>
    </w:lvl>
  </w:abstractNum>
  <w:abstractNum w:abstractNumId="50" w15:restartNumberingAfterBreak="0">
    <w:nsid w:val="56C1023D"/>
    <w:multiLevelType w:val="singleLevel"/>
    <w:tmpl w:val="F420FD00"/>
    <w:lvl w:ilvl="0">
      <w:start w:val="1"/>
      <w:numFmt w:val="lowerLetter"/>
      <w:lvlText w:val="(%1)"/>
      <w:lvlJc w:val="left"/>
      <w:pPr>
        <w:tabs>
          <w:tab w:val="num" w:pos="2160"/>
        </w:tabs>
        <w:ind w:left="2160" w:hanging="720"/>
      </w:pPr>
      <w:rPr>
        <w:rFonts w:hint="default"/>
      </w:rPr>
    </w:lvl>
  </w:abstractNum>
  <w:abstractNum w:abstractNumId="51" w15:restartNumberingAfterBreak="0">
    <w:nsid w:val="57466107"/>
    <w:multiLevelType w:val="singleLevel"/>
    <w:tmpl w:val="217A99D2"/>
    <w:lvl w:ilvl="0">
      <w:start w:val="1"/>
      <w:numFmt w:val="lowerRoman"/>
      <w:lvlText w:val="(%1)"/>
      <w:lvlJc w:val="left"/>
      <w:pPr>
        <w:tabs>
          <w:tab w:val="num" w:pos="2160"/>
        </w:tabs>
        <w:ind w:left="2160" w:hanging="720"/>
      </w:pPr>
      <w:rPr>
        <w:rFonts w:hint="default"/>
      </w:rPr>
    </w:lvl>
  </w:abstractNum>
  <w:abstractNum w:abstractNumId="52" w15:restartNumberingAfterBreak="0">
    <w:nsid w:val="579071B8"/>
    <w:multiLevelType w:val="singleLevel"/>
    <w:tmpl w:val="F3280306"/>
    <w:lvl w:ilvl="0">
      <w:start w:val="1"/>
      <w:numFmt w:val="lowerLetter"/>
      <w:lvlText w:val="(%1)"/>
      <w:lvlJc w:val="left"/>
      <w:pPr>
        <w:tabs>
          <w:tab w:val="num" w:pos="1440"/>
        </w:tabs>
        <w:ind w:left="1440" w:hanging="720"/>
      </w:pPr>
      <w:rPr>
        <w:rFonts w:hint="default"/>
      </w:rPr>
    </w:lvl>
  </w:abstractNum>
  <w:abstractNum w:abstractNumId="53" w15:restartNumberingAfterBreak="0">
    <w:nsid w:val="581C6688"/>
    <w:multiLevelType w:val="singleLevel"/>
    <w:tmpl w:val="57E8E572"/>
    <w:lvl w:ilvl="0">
      <w:start w:val="1"/>
      <w:numFmt w:val="lowerLetter"/>
      <w:lvlText w:val="(%1)"/>
      <w:lvlJc w:val="left"/>
      <w:pPr>
        <w:tabs>
          <w:tab w:val="num" w:pos="2160"/>
        </w:tabs>
        <w:ind w:left="2160" w:hanging="720"/>
      </w:pPr>
      <w:rPr>
        <w:rFonts w:hint="default"/>
      </w:rPr>
    </w:lvl>
  </w:abstractNum>
  <w:abstractNum w:abstractNumId="54" w15:restartNumberingAfterBreak="0">
    <w:nsid w:val="598A3FD8"/>
    <w:multiLevelType w:val="singleLevel"/>
    <w:tmpl w:val="073E24B6"/>
    <w:lvl w:ilvl="0">
      <w:start w:val="1"/>
      <w:numFmt w:val="lowerRoman"/>
      <w:lvlText w:val="(%1)"/>
      <w:lvlJc w:val="left"/>
      <w:pPr>
        <w:tabs>
          <w:tab w:val="num" w:pos="2160"/>
        </w:tabs>
        <w:ind w:left="2160" w:hanging="720"/>
      </w:pPr>
      <w:rPr>
        <w:rFonts w:hint="default"/>
      </w:rPr>
    </w:lvl>
  </w:abstractNum>
  <w:abstractNum w:abstractNumId="55" w15:restartNumberingAfterBreak="0">
    <w:nsid w:val="5BD00AF2"/>
    <w:multiLevelType w:val="singleLevel"/>
    <w:tmpl w:val="124C6558"/>
    <w:lvl w:ilvl="0">
      <w:start w:val="1"/>
      <w:numFmt w:val="lowerLetter"/>
      <w:lvlText w:val="(%1)"/>
      <w:lvlJc w:val="left"/>
      <w:pPr>
        <w:tabs>
          <w:tab w:val="num" w:pos="2160"/>
        </w:tabs>
        <w:ind w:left="2160" w:hanging="720"/>
      </w:pPr>
      <w:rPr>
        <w:rFonts w:hint="default"/>
      </w:rPr>
    </w:lvl>
  </w:abstractNum>
  <w:abstractNum w:abstractNumId="56" w15:restartNumberingAfterBreak="0">
    <w:nsid w:val="60637E4A"/>
    <w:multiLevelType w:val="singleLevel"/>
    <w:tmpl w:val="5F326CCA"/>
    <w:lvl w:ilvl="0">
      <w:start w:val="1"/>
      <w:numFmt w:val="lowerRoman"/>
      <w:lvlText w:val="(%1)"/>
      <w:lvlJc w:val="left"/>
      <w:pPr>
        <w:tabs>
          <w:tab w:val="num" w:pos="2160"/>
        </w:tabs>
        <w:ind w:left="2160" w:hanging="720"/>
      </w:pPr>
      <w:rPr>
        <w:rFonts w:hint="default"/>
      </w:rPr>
    </w:lvl>
  </w:abstractNum>
  <w:abstractNum w:abstractNumId="57" w15:restartNumberingAfterBreak="0">
    <w:nsid w:val="61350BA2"/>
    <w:multiLevelType w:val="singleLevel"/>
    <w:tmpl w:val="F0908CFA"/>
    <w:lvl w:ilvl="0">
      <w:start w:val="1"/>
      <w:numFmt w:val="lowerLetter"/>
      <w:lvlText w:val="(%1)"/>
      <w:lvlJc w:val="left"/>
      <w:pPr>
        <w:tabs>
          <w:tab w:val="num" w:pos="2160"/>
        </w:tabs>
        <w:ind w:left="2160" w:hanging="720"/>
      </w:pPr>
      <w:rPr>
        <w:rFonts w:hint="default"/>
      </w:rPr>
    </w:lvl>
  </w:abstractNum>
  <w:abstractNum w:abstractNumId="58" w15:restartNumberingAfterBreak="0">
    <w:nsid w:val="62517C0D"/>
    <w:multiLevelType w:val="singleLevel"/>
    <w:tmpl w:val="9D903A1A"/>
    <w:lvl w:ilvl="0">
      <w:start w:val="1"/>
      <w:numFmt w:val="lowerLetter"/>
      <w:lvlText w:val="(%1)"/>
      <w:lvlJc w:val="left"/>
      <w:pPr>
        <w:tabs>
          <w:tab w:val="num" w:pos="1440"/>
        </w:tabs>
        <w:ind w:left="1440" w:hanging="720"/>
      </w:pPr>
      <w:rPr>
        <w:rFonts w:hint="default"/>
      </w:rPr>
    </w:lvl>
  </w:abstractNum>
  <w:abstractNum w:abstractNumId="59" w15:restartNumberingAfterBreak="0">
    <w:nsid w:val="6456154F"/>
    <w:multiLevelType w:val="singleLevel"/>
    <w:tmpl w:val="582E6324"/>
    <w:lvl w:ilvl="0">
      <w:start w:val="1"/>
      <w:numFmt w:val="decimal"/>
      <w:lvlText w:val="(%1)"/>
      <w:lvlJc w:val="left"/>
      <w:pPr>
        <w:tabs>
          <w:tab w:val="num" w:pos="720"/>
        </w:tabs>
        <w:ind w:left="720" w:hanging="720"/>
      </w:pPr>
      <w:rPr>
        <w:rFonts w:hint="default"/>
      </w:rPr>
    </w:lvl>
  </w:abstractNum>
  <w:abstractNum w:abstractNumId="60" w15:restartNumberingAfterBreak="0">
    <w:nsid w:val="660E733D"/>
    <w:multiLevelType w:val="singleLevel"/>
    <w:tmpl w:val="8992486A"/>
    <w:lvl w:ilvl="0">
      <w:start w:val="1"/>
      <w:numFmt w:val="lowerRoman"/>
      <w:lvlText w:val="(%1)"/>
      <w:lvlJc w:val="left"/>
      <w:pPr>
        <w:tabs>
          <w:tab w:val="num" w:pos="2160"/>
        </w:tabs>
        <w:ind w:left="2160" w:hanging="720"/>
      </w:pPr>
      <w:rPr>
        <w:rFonts w:hint="default"/>
      </w:rPr>
    </w:lvl>
  </w:abstractNum>
  <w:abstractNum w:abstractNumId="61" w15:restartNumberingAfterBreak="0">
    <w:nsid w:val="6623159B"/>
    <w:multiLevelType w:val="singleLevel"/>
    <w:tmpl w:val="28047252"/>
    <w:lvl w:ilvl="0">
      <w:start w:val="1"/>
      <w:numFmt w:val="lowerLetter"/>
      <w:lvlText w:val="(%1)"/>
      <w:lvlJc w:val="left"/>
      <w:pPr>
        <w:tabs>
          <w:tab w:val="num" w:pos="1440"/>
        </w:tabs>
        <w:ind w:left="1440" w:hanging="720"/>
      </w:pPr>
      <w:rPr>
        <w:rFonts w:hint="default"/>
      </w:rPr>
    </w:lvl>
  </w:abstractNum>
  <w:abstractNum w:abstractNumId="62" w15:restartNumberingAfterBreak="0">
    <w:nsid w:val="670C106D"/>
    <w:multiLevelType w:val="singleLevel"/>
    <w:tmpl w:val="C15694E8"/>
    <w:lvl w:ilvl="0">
      <w:start w:val="1"/>
      <w:numFmt w:val="lowerLetter"/>
      <w:lvlText w:val="(%1)"/>
      <w:lvlJc w:val="left"/>
      <w:pPr>
        <w:tabs>
          <w:tab w:val="num" w:pos="1440"/>
        </w:tabs>
        <w:ind w:left="1440" w:hanging="720"/>
      </w:pPr>
      <w:rPr>
        <w:rFonts w:hint="default"/>
      </w:rPr>
    </w:lvl>
  </w:abstractNum>
  <w:abstractNum w:abstractNumId="63" w15:restartNumberingAfterBreak="0">
    <w:nsid w:val="67F30FDD"/>
    <w:multiLevelType w:val="singleLevel"/>
    <w:tmpl w:val="9028D39A"/>
    <w:lvl w:ilvl="0">
      <w:start w:val="1"/>
      <w:numFmt w:val="lowerLetter"/>
      <w:lvlText w:val="(%1)"/>
      <w:lvlJc w:val="left"/>
      <w:pPr>
        <w:tabs>
          <w:tab w:val="num" w:pos="1440"/>
        </w:tabs>
        <w:ind w:left="1440" w:hanging="720"/>
      </w:pPr>
      <w:rPr>
        <w:rFonts w:hint="default"/>
      </w:rPr>
    </w:lvl>
  </w:abstractNum>
  <w:abstractNum w:abstractNumId="64" w15:restartNumberingAfterBreak="0">
    <w:nsid w:val="6909519C"/>
    <w:multiLevelType w:val="singleLevel"/>
    <w:tmpl w:val="46967F44"/>
    <w:lvl w:ilvl="0">
      <w:start w:val="1"/>
      <w:numFmt w:val="lowerRoman"/>
      <w:lvlText w:val="(%1)"/>
      <w:lvlJc w:val="left"/>
      <w:pPr>
        <w:tabs>
          <w:tab w:val="num" w:pos="2160"/>
        </w:tabs>
        <w:ind w:left="2160" w:hanging="720"/>
      </w:pPr>
      <w:rPr>
        <w:rFonts w:hint="default"/>
      </w:rPr>
    </w:lvl>
  </w:abstractNum>
  <w:abstractNum w:abstractNumId="65" w15:restartNumberingAfterBreak="0">
    <w:nsid w:val="6952296D"/>
    <w:multiLevelType w:val="singleLevel"/>
    <w:tmpl w:val="042ED8DA"/>
    <w:lvl w:ilvl="0">
      <w:start w:val="1"/>
      <w:numFmt w:val="lowerLetter"/>
      <w:lvlText w:val="(%1)"/>
      <w:lvlJc w:val="left"/>
      <w:pPr>
        <w:tabs>
          <w:tab w:val="num" w:pos="2160"/>
        </w:tabs>
        <w:ind w:left="2160" w:hanging="720"/>
      </w:pPr>
      <w:rPr>
        <w:rFonts w:hint="default"/>
      </w:rPr>
    </w:lvl>
  </w:abstractNum>
  <w:abstractNum w:abstractNumId="66" w15:restartNumberingAfterBreak="0">
    <w:nsid w:val="6A4C2981"/>
    <w:multiLevelType w:val="singleLevel"/>
    <w:tmpl w:val="E39C71F6"/>
    <w:lvl w:ilvl="0">
      <w:start w:val="1"/>
      <w:numFmt w:val="lowerLetter"/>
      <w:lvlText w:val="(%1)"/>
      <w:lvlJc w:val="left"/>
      <w:pPr>
        <w:tabs>
          <w:tab w:val="num" w:pos="1440"/>
        </w:tabs>
        <w:ind w:left="1440" w:hanging="720"/>
      </w:pPr>
      <w:rPr>
        <w:rFonts w:hint="default"/>
      </w:rPr>
    </w:lvl>
  </w:abstractNum>
  <w:abstractNum w:abstractNumId="67" w15:restartNumberingAfterBreak="0">
    <w:nsid w:val="6A7B3E2A"/>
    <w:multiLevelType w:val="singleLevel"/>
    <w:tmpl w:val="4AA4F984"/>
    <w:lvl w:ilvl="0">
      <w:start w:val="1"/>
      <w:numFmt w:val="lowerRoman"/>
      <w:lvlText w:val="(%1)"/>
      <w:lvlJc w:val="left"/>
      <w:pPr>
        <w:tabs>
          <w:tab w:val="num" w:pos="2160"/>
        </w:tabs>
        <w:ind w:left="2160" w:hanging="720"/>
      </w:pPr>
      <w:rPr>
        <w:rFonts w:hint="default"/>
      </w:rPr>
    </w:lvl>
  </w:abstractNum>
  <w:abstractNum w:abstractNumId="68" w15:restartNumberingAfterBreak="0">
    <w:nsid w:val="6BC12C29"/>
    <w:multiLevelType w:val="singleLevel"/>
    <w:tmpl w:val="B58C6452"/>
    <w:lvl w:ilvl="0">
      <w:start w:val="1"/>
      <w:numFmt w:val="decimal"/>
      <w:lvlText w:val="(%1)"/>
      <w:lvlJc w:val="left"/>
      <w:pPr>
        <w:tabs>
          <w:tab w:val="num" w:pos="720"/>
        </w:tabs>
        <w:ind w:left="720" w:hanging="720"/>
      </w:pPr>
      <w:rPr>
        <w:rFonts w:hint="default"/>
      </w:rPr>
    </w:lvl>
  </w:abstractNum>
  <w:abstractNum w:abstractNumId="69" w15:restartNumberingAfterBreak="0">
    <w:nsid w:val="70037061"/>
    <w:multiLevelType w:val="singleLevel"/>
    <w:tmpl w:val="FC42F8E6"/>
    <w:lvl w:ilvl="0">
      <w:start w:val="1"/>
      <w:numFmt w:val="lowerLetter"/>
      <w:lvlText w:val="(%1)"/>
      <w:lvlJc w:val="left"/>
      <w:pPr>
        <w:tabs>
          <w:tab w:val="num" w:pos="1440"/>
        </w:tabs>
        <w:ind w:left="1440" w:hanging="720"/>
      </w:pPr>
      <w:rPr>
        <w:rFonts w:hint="default"/>
      </w:rPr>
    </w:lvl>
  </w:abstractNum>
  <w:abstractNum w:abstractNumId="70" w15:restartNumberingAfterBreak="0">
    <w:nsid w:val="70391734"/>
    <w:multiLevelType w:val="singleLevel"/>
    <w:tmpl w:val="CD12B5BC"/>
    <w:lvl w:ilvl="0">
      <w:start w:val="1"/>
      <w:numFmt w:val="lowerRoman"/>
      <w:lvlText w:val="(%1)"/>
      <w:lvlJc w:val="left"/>
      <w:pPr>
        <w:tabs>
          <w:tab w:val="num" w:pos="2160"/>
        </w:tabs>
        <w:ind w:left="2160" w:hanging="720"/>
      </w:pPr>
      <w:rPr>
        <w:rFonts w:hint="default"/>
      </w:rPr>
    </w:lvl>
  </w:abstractNum>
  <w:abstractNum w:abstractNumId="71" w15:restartNumberingAfterBreak="0">
    <w:nsid w:val="720B67DC"/>
    <w:multiLevelType w:val="singleLevel"/>
    <w:tmpl w:val="88D01A0C"/>
    <w:lvl w:ilvl="0">
      <w:start w:val="1"/>
      <w:numFmt w:val="decimal"/>
      <w:lvlText w:val="(%1)"/>
      <w:lvlJc w:val="left"/>
      <w:pPr>
        <w:tabs>
          <w:tab w:val="num" w:pos="720"/>
        </w:tabs>
        <w:ind w:left="720" w:hanging="720"/>
      </w:pPr>
      <w:rPr>
        <w:rFonts w:hint="default"/>
      </w:rPr>
    </w:lvl>
  </w:abstractNum>
  <w:abstractNum w:abstractNumId="72" w15:restartNumberingAfterBreak="0">
    <w:nsid w:val="732F18BF"/>
    <w:multiLevelType w:val="singleLevel"/>
    <w:tmpl w:val="27229AAA"/>
    <w:lvl w:ilvl="0">
      <w:start w:val="1"/>
      <w:numFmt w:val="decimal"/>
      <w:lvlText w:val="(%1)"/>
      <w:lvlJc w:val="left"/>
      <w:pPr>
        <w:tabs>
          <w:tab w:val="num" w:pos="720"/>
        </w:tabs>
        <w:ind w:left="720" w:hanging="720"/>
      </w:pPr>
      <w:rPr>
        <w:rFonts w:hint="default"/>
      </w:rPr>
    </w:lvl>
  </w:abstractNum>
  <w:abstractNum w:abstractNumId="73" w15:restartNumberingAfterBreak="0">
    <w:nsid w:val="74B50BBD"/>
    <w:multiLevelType w:val="singleLevel"/>
    <w:tmpl w:val="88D01A0C"/>
    <w:lvl w:ilvl="0">
      <w:start w:val="1"/>
      <w:numFmt w:val="decimal"/>
      <w:lvlText w:val="(%1)"/>
      <w:lvlJc w:val="left"/>
      <w:pPr>
        <w:tabs>
          <w:tab w:val="num" w:pos="720"/>
        </w:tabs>
        <w:ind w:left="720" w:hanging="720"/>
      </w:pPr>
      <w:rPr>
        <w:rFonts w:hint="default"/>
      </w:rPr>
    </w:lvl>
  </w:abstractNum>
  <w:abstractNum w:abstractNumId="74" w15:restartNumberingAfterBreak="0">
    <w:nsid w:val="77BD6511"/>
    <w:multiLevelType w:val="singleLevel"/>
    <w:tmpl w:val="C15694E8"/>
    <w:lvl w:ilvl="0">
      <w:start w:val="1"/>
      <w:numFmt w:val="lowerLetter"/>
      <w:lvlText w:val="(%1)"/>
      <w:lvlJc w:val="left"/>
      <w:pPr>
        <w:tabs>
          <w:tab w:val="num" w:pos="1440"/>
        </w:tabs>
        <w:ind w:left="1440" w:hanging="720"/>
      </w:pPr>
      <w:rPr>
        <w:rFonts w:hint="default"/>
      </w:rPr>
    </w:lvl>
  </w:abstractNum>
  <w:abstractNum w:abstractNumId="75" w15:restartNumberingAfterBreak="0">
    <w:nsid w:val="79993FB2"/>
    <w:multiLevelType w:val="singleLevel"/>
    <w:tmpl w:val="A1188F30"/>
    <w:lvl w:ilvl="0">
      <w:start w:val="1"/>
      <w:numFmt w:val="lowerRoman"/>
      <w:lvlText w:val="(%1)"/>
      <w:lvlJc w:val="left"/>
      <w:pPr>
        <w:tabs>
          <w:tab w:val="num" w:pos="2160"/>
        </w:tabs>
        <w:ind w:left="2160" w:hanging="720"/>
      </w:pPr>
      <w:rPr>
        <w:rFonts w:hint="default"/>
      </w:rPr>
    </w:lvl>
  </w:abstractNum>
  <w:abstractNum w:abstractNumId="76" w15:restartNumberingAfterBreak="0">
    <w:nsid w:val="7A613C75"/>
    <w:multiLevelType w:val="singleLevel"/>
    <w:tmpl w:val="37484DC8"/>
    <w:lvl w:ilvl="0">
      <w:start w:val="1"/>
      <w:numFmt w:val="lowerLetter"/>
      <w:lvlText w:val="(%1)"/>
      <w:lvlJc w:val="left"/>
      <w:pPr>
        <w:tabs>
          <w:tab w:val="num" w:pos="1440"/>
        </w:tabs>
        <w:ind w:left="1440" w:hanging="720"/>
      </w:pPr>
      <w:rPr>
        <w:rFonts w:hint="default"/>
      </w:rPr>
    </w:lvl>
  </w:abstractNum>
  <w:abstractNum w:abstractNumId="77" w15:restartNumberingAfterBreak="0">
    <w:nsid w:val="7C837BFE"/>
    <w:multiLevelType w:val="singleLevel"/>
    <w:tmpl w:val="40F8B512"/>
    <w:lvl w:ilvl="0">
      <w:start w:val="1"/>
      <w:numFmt w:val="decimal"/>
      <w:lvlText w:val="(%1)"/>
      <w:lvlJc w:val="left"/>
      <w:pPr>
        <w:tabs>
          <w:tab w:val="num" w:pos="720"/>
        </w:tabs>
        <w:ind w:left="720" w:hanging="720"/>
      </w:pPr>
      <w:rPr>
        <w:rFonts w:hint="default"/>
      </w:rPr>
    </w:lvl>
  </w:abstractNum>
  <w:abstractNum w:abstractNumId="78" w15:restartNumberingAfterBreak="0">
    <w:nsid w:val="7D8107A8"/>
    <w:multiLevelType w:val="singleLevel"/>
    <w:tmpl w:val="88D01A0C"/>
    <w:lvl w:ilvl="0">
      <w:start w:val="1"/>
      <w:numFmt w:val="decimal"/>
      <w:lvlText w:val="(%1)"/>
      <w:lvlJc w:val="left"/>
      <w:pPr>
        <w:tabs>
          <w:tab w:val="num" w:pos="720"/>
        </w:tabs>
        <w:ind w:left="720" w:hanging="720"/>
      </w:pPr>
      <w:rPr>
        <w:rFonts w:hint="default"/>
      </w:rPr>
    </w:lvl>
  </w:abstractNum>
  <w:abstractNum w:abstractNumId="79" w15:restartNumberingAfterBreak="0">
    <w:nsid w:val="7DF6231E"/>
    <w:multiLevelType w:val="singleLevel"/>
    <w:tmpl w:val="88D01A0C"/>
    <w:lvl w:ilvl="0">
      <w:start w:val="1"/>
      <w:numFmt w:val="decimal"/>
      <w:lvlText w:val="(%1)"/>
      <w:lvlJc w:val="left"/>
      <w:pPr>
        <w:tabs>
          <w:tab w:val="num" w:pos="720"/>
        </w:tabs>
        <w:ind w:left="720" w:hanging="720"/>
      </w:pPr>
      <w:rPr>
        <w:rFonts w:hint="default"/>
      </w:rPr>
    </w:lvl>
  </w:abstractNum>
  <w:abstractNum w:abstractNumId="80" w15:restartNumberingAfterBreak="0">
    <w:nsid w:val="7E055F06"/>
    <w:multiLevelType w:val="singleLevel"/>
    <w:tmpl w:val="870A2892"/>
    <w:lvl w:ilvl="0">
      <w:start w:val="1"/>
      <w:numFmt w:val="lowerLetter"/>
      <w:lvlText w:val="(%1)"/>
      <w:lvlJc w:val="left"/>
      <w:pPr>
        <w:tabs>
          <w:tab w:val="num" w:pos="1440"/>
        </w:tabs>
        <w:ind w:left="1440" w:hanging="720"/>
      </w:pPr>
      <w:rPr>
        <w:rFonts w:hint="default"/>
      </w:rPr>
    </w:lvl>
  </w:abstractNum>
  <w:num w:numId="1">
    <w:abstractNumId w:val="44"/>
  </w:num>
  <w:num w:numId="2">
    <w:abstractNumId w:val="11"/>
  </w:num>
  <w:num w:numId="3">
    <w:abstractNumId w:val="50"/>
  </w:num>
  <w:num w:numId="4">
    <w:abstractNumId w:val="53"/>
  </w:num>
  <w:num w:numId="5">
    <w:abstractNumId w:val="36"/>
  </w:num>
  <w:num w:numId="6">
    <w:abstractNumId w:val="70"/>
  </w:num>
  <w:num w:numId="7">
    <w:abstractNumId w:val="58"/>
  </w:num>
  <w:num w:numId="8">
    <w:abstractNumId w:val="31"/>
  </w:num>
  <w:num w:numId="9">
    <w:abstractNumId w:val="26"/>
  </w:num>
  <w:num w:numId="10">
    <w:abstractNumId w:val="30"/>
  </w:num>
  <w:num w:numId="11">
    <w:abstractNumId w:val="17"/>
  </w:num>
  <w:num w:numId="12">
    <w:abstractNumId w:val="8"/>
  </w:num>
  <w:num w:numId="13">
    <w:abstractNumId w:val="32"/>
  </w:num>
  <w:num w:numId="14">
    <w:abstractNumId w:val="49"/>
  </w:num>
  <w:num w:numId="15">
    <w:abstractNumId w:val="42"/>
  </w:num>
  <w:num w:numId="16">
    <w:abstractNumId w:val="76"/>
  </w:num>
  <w:num w:numId="17">
    <w:abstractNumId w:val="35"/>
  </w:num>
  <w:num w:numId="18">
    <w:abstractNumId w:val="64"/>
  </w:num>
  <w:num w:numId="19">
    <w:abstractNumId w:val="60"/>
  </w:num>
  <w:num w:numId="20">
    <w:abstractNumId w:val="21"/>
  </w:num>
  <w:num w:numId="21">
    <w:abstractNumId w:val="57"/>
  </w:num>
  <w:num w:numId="22">
    <w:abstractNumId w:val="55"/>
  </w:num>
  <w:num w:numId="23">
    <w:abstractNumId w:val="22"/>
  </w:num>
  <w:num w:numId="24">
    <w:abstractNumId w:val="61"/>
  </w:num>
  <w:num w:numId="25">
    <w:abstractNumId w:val="23"/>
  </w:num>
  <w:num w:numId="26">
    <w:abstractNumId w:val="18"/>
  </w:num>
  <w:num w:numId="27">
    <w:abstractNumId w:val="65"/>
  </w:num>
  <w:num w:numId="28">
    <w:abstractNumId w:val="66"/>
  </w:num>
  <w:num w:numId="29">
    <w:abstractNumId w:val="28"/>
  </w:num>
  <w:num w:numId="30">
    <w:abstractNumId w:val="10"/>
  </w:num>
  <w:num w:numId="31">
    <w:abstractNumId w:val="38"/>
  </w:num>
  <w:num w:numId="32">
    <w:abstractNumId w:val="6"/>
  </w:num>
  <w:num w:numId="33">
    <w:abstractNumId w:val="80"/>
  </w:num>
  <w:num w:numId="34">
    <w:abstractNumId w:val="51"/>
  </w:num>
  <w:num w:numId="35">
    <w:abstractNumId w:val="54"/>
  </w:num>
  <w:num w:numId="36">
    <w:abstractNumId w:val="48"/>
  </w:num>
  <w:num w:numId="37">
    <w:abstractNumId w:val="52"/>
  </w:num>
  <w:num w:numId="38">
    <w:abstractNumId w:val="14"/>
  </w:num>
  <w:num w:numId="39">
    <w:abstractNumId w:val="39"/>
  </w:num>
  <w:num w:numId="40">
    <w:abstractNumId w:val="5"/>
  </w:num>
  <w:num w:numId="41">
    <w:abstractNumId w:val="24"/>
  </w:num>
  <w:num w:numId="42">
    <w:abstractNumId w:val="69"/>
  </w:num>
  <w:num w:numId="43">
    <w:abstractNumId w:val="12"/>
  </w:num>
  <w:num w:numId="44">
    <w:abstractNumId w:val="13"/>
  </w:num>
  <w:num w:numId="45">
    <w:abstractNumId w:val="46"/>
  </w:num>
  <w:num w:numId="46">
    <w:abstractNumId w:val="74"/>
  </w:num>
  <w:num w:numId="47">
    <w:abstractNumId w:val="4"/>
  </w:num>
  <w:num w:numId="48">
    <w:abstractNumId w:val="62"/>
  </w:num>
  <w:num w:numId="49">
    <w:abstractNumId w:val="67"/>
  </w:num>
  <w:num w:numId="50">
    <w:abstractNumId w:val="40"/>
  </w:num>
  <w:num w:numId="51">
    <w:abstractNumId w:val="33"/>
  </w:num>
  <w:num w:numId="52">
    <w:abstractNumId w:val="45"/>
  </w:num>
  <w:num w:numId="53">
    <w:abstractNumId w:val="25"/>
  </w:num>
  <w:num w:numId="54">
    <w:abstractNumId w:val="37"/>
  </w:num>
  <w:num w:numId="55">
    <w:abstractNumId w:val="34"/>
  </w:num>
  <w:num w:numId="56">
    <w:abstractNumId w:val="16"/>
  </w:num>
  <w:num w:numId="57">
    <w:abstractNumId w:val="47"/>
  </w:num>
  <w:num w:numId="58">
    <w:abstractNumId w:val="7"/>
  </w:num>
  <w:num w:numId="59">
    <w:abstractNumId w:val="19"/>
  </w:num>
  <w:num w:numId="60">
    <w:abstractNumId w:val="41"/>
  </w:num>
  <w:num w:numId="61">
    <w:abstractNumId w:val="15"/>
  </w:num>
  <w:num w:numId="62">
    <w:abstractNumId w:val="63"/>
  </w:num>
  <w:num w:numId="63">
    <w:abstractNumId w:val="59"/>
  </w:num>
  <w:num w:numId="64">
    <w:abstractNumId w:val="2"/>
  </w:num>
  <w:num w:numId="65">
    <w:abstractNumId w:val="3"/>
  </w:num>
  <w:num w:numId="66">
    <w:abstractNumId w:val="27"/>
  </w:num>
  <w:num w:numId="67">
    <w:abstractNumId w:val="77"/>
  </w:num>
  <w:num w:numId="68">
    <w:abstractNumId w:val="72"/>
  </w:num>
  <w:num w:numId="69">
    <w:abstractNumId w:val="68"/>
  </w:num>
  <w:num w:numId="70">
    <w:abstractNumId w:val="0"/>
  </w:num>
  <w:num w:numId="71">
    <w:abstractNumId w:val="29"/>
  </w:num>
  <w:num w:numId="72">
    <w:abstractNumId w:val="75"/>
  </w:num>
  <w:num w:numId="73">
    <w:abstractNumId w:val="56"/>
  </w:num>
  <w:num w:numId="74">
    <w:abstractNumId w:val="1"/>
  </w:num>
  <w:num w:numId="75">
    <w:abstractNumId w:val="73"/>
  </w:num>
  <w:num w:numId="76">
    <w:abstractNumId w:val="79"/>
  </w:num>
  <w:num w:numId="77">
    <w:abstractNumId w:val="78"/>
  </w:num>
  <w:num w:numId="78">
    <w:abstractNumId w:val="71"/>
  </w:num>
  <w:num w:numId="79">
    <w:abstractNumId w:val="20"/>
  </w:num>
  <w:num w:numId="80">
    <w:abstractNumId w:val="43"/>
  </w:num>
  <w:num w:numId="81">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FB"/>
    <w:rsid w:val="005734A3"/>
    <w:rsid w:val="006A1F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0CD0FE78-9942-4C47-9087-4AE38D5F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lang w:val="en-U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firstLine="720"/>
      <w:outlineLvl w:val="4"/>
    </w:pPr>
    <w:rPr>
      <w:sz w:val="24"/>
    </w:rPr>
  </w:style>
  <w:style w:type="paragraph" w:styleId="Heading6">
    <w:name w:val="heading 6"/>
    <w:basedOn w:val="Normal"/>
    <w:next w:val="Normal"/>
    <w:qFormat/>
    <w:pPr>
      <w:keepNext/>
      <w:jc w:val="right"/>
      <w:outlineLvl w:val="5"/>
    </w:pPr>
    <w:rPr>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ind w:firstLine="720"/>
      <w:jc w:val="both"/>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Indent">
    <w:name w:val="Body Text Indent"/>
    <w:basedOn w:val="Normal"/>
    <w:pPr>
      <w:ind w:left="2880" w:hanging="720"/>
    </w:pPr>
    <w:rPr>
      <w:sz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2160" w:hanging="720"/>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9887</Words>
  <Characters>56362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LOCAL GOVERNMENT ACT 1995</vt:lpstr>
    </vt:vector>
  </TitlesOfParts>
  <Company>City of Nedlands</Company>
  <LinksUpToDate>false</LinksUpToDate>
  <CharactersWithSpaces>66117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1995</dc:title>
  <dc:subject/>
  <dc:creator>tss</dc:creator>
  <cp:keywords/>
  <dc:description/>
  <cp:lastModifiedBy>LAPTOP</cp:lastModifiedBy>
  <cp:revision>2</cp:revision>
  <cp:lastPrinted>2003-05-16T06:32:00Z</cp:lastPrinted>
  <dcterms:created xsi:type="dcterms:W3CDTF">2024-01-30T08:52:00Z</dcterms:created>
  <dcterms:modified xsi:type="dcterms:W3CDTF">2024-01-30T08:52:00Z</dcterms:modified>
</cp:coreProperties>
</file>