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0A11" w14:textId="2B83F589" w:rsidR="00E43F83" w:rsidRPr="00ED57B5" w:rsidRDefault="00E43F83">
      <w:pPr>
        <w:rPr>
          <w:rFonts w:ascii="Arial" w:hAnsi="Arial" w:cs="Arial"/>
          <w:color w:val="2F5496" w:themeColor="accent1" w:themeShade="BF"/>
          <w:sz w:val="18"/>
          <w:szCs w:val="1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14"/>
        <w:gridCol w:w="3760"/>
        <w:gridCol w:w="4111"/>
      </w:tblGrid>
      <w:tr w:rsidR="00E43F83" w:rsidRPr="0089638E" w14:paraId="37F97E86" w14:textId="77777777" w:rsidTr="00E43F83">
        <w:tc>
          <w:tcPr>
            <w:tcW w:w="10485" w:type="dxa"/>
            <w:gridSpan w:val="3"/>
            <w:shd w:val="clear" w:color="auto" w:fill="D9E2F3" w:themeFill="accent1" w:themeFillTint="33"/>
          </w:tcPr>
          <w:p w14:paraId="5D08DC55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Applicant Details</w:t>
            </w:r>
          </w:p>
        </w:tc>
      </w:tr>
      <w:tr w:rsidR="00E43F83" w:rsidRPr="0089638E" w14:paraId="3673D233" w14:textId="77777777" w:rsidTr="00E43F83">
        <w:tc>
          <w:tcPr>
            <w:tcW w:w="2614" w:type="dxa"/>
          </w:tcPr>
          <w:p w14:paraId="7977A5C1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3760" w:type="dxa"/>
          </w:tcPr>
          <w:p w14:paraId="7E1EDD76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0122FDEB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Phone No:</w:t>
            </w:r>
          </w:p>
        </w:tc>
      </w:tr>
      <w:tr w:rsidR="00E43F83" w:rsidRPr="0089638E" w14:paraId="64F5CE97" w14:textId="77777777" w:rsidTr="00E43F83">
        <w:tc>
          <w:tcPr>
            <w:tcW w:w="2614" w:type="dxa"/>
          </w:tcPr>
          <w:p w14:paraId="1453C05A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Company:</w:t>
            </w:r>
          </w:p>
        </w:tc>
        <w:tc>
          <w:tcPr>
            <w:tcW w:w="7871" w:type="dxa"/>
            <w:gridSpan w:val="2"/>
          </w:tcPr>
          <w:p w14:paraId="6C07091F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43F83" w:rsidRPr="0089638E" w14:paraId="659EA662" w14:textId="77777777" w:rsidTr="00E43F83">
        <w:tc>
          <w:tcPr>
            <w:tcW w:w="2614" w:type="dxa"/>
          </w:tcPr>
          <w:p w14:paraId="45035916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7871" w:type="dxa"/>
            <w:gridSpan w:val="2"/>
          </w:tcPr>
          <w:p w14:paraId="2C7D7FDA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43F83" w:rsidRPr="0089638E" w14:paraId="6869A750" w14:textId="77777777" w:rsidTr="00E43F83">
        <w:tc>
          <w:tcPr>
            <w:tcW w:w="2614" w:type="dxa"/>
          </w:tcPr>
          <w:p w14:paraId="1261F5CA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Postal Address:</w:t>
            </w:r>
          </w:p>
        </w:tc>
        <w:tc>
          <w:tcPr>
            <w:tcW w:w="7871" w:type="dxa"/>
            <w:gridSpan w:val="2"/>
          </w:tcPr>
          <w:p w14:paraId="531F0758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43F83" w:rsidRPr="0089638E" w14:paraId="27F5E0D6" w14:textId="77777777" w:rsidTr="00E43F83">
        <w:tc>
          <w:tcPr>
            <w:tcW w:w="2614" w:type="dxa"/>
          </w:tcPr>
          <w:p w14:paraId="38449AEE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3760" w:type="dxa"/>
          </w:tcPr>
          <w:p w14:paraId="3AF86165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14:paraId="65BD3DB9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</w:tr>
    </w:tbl>
    <w:p w14:paraId="1EBF4A89" w14:textId="77777777" w:rsidR="00E43F83" w:rsidRPr="0089638E" w:rsidRDefault="00E43F83" w:rsidP="0089638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14"/>
        <w:gridCol w:w="7871"/>
      </w:tblGrid>
      <w:tr w:rsidR="00E43F83" w:rsidRPr="0089638E" w14:paraId="7A251B64" w14:textId="77777777" w:rsidTr="00E43F83">
        <w:tc>
          <w:tcPr>
            <w:tcW w:w="10485" w:type="dxa"/>
            <w:gridSpan w:val="2"/>
            <w:shd w:val="clear" w:color="auto" w:fill="D9E2F3" w:themeFill="accent1" w:themeFillTint="33"/>
          </w:tcPr>
          <w:p w14:paraId="2B9B269D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Subject Property of Enquiry</w:t>
            </w:r>
          </w:p>
        </w:tc>
      </w:tr>
      <w:tr w:rsidR="00E43F83" w:rsidRPr="0089638E" w14:paraId="0EAA7113" w14:textId="77777777" w:rsidTr="00E43F83">
        <w:tc>
          <w:tcPr>
            <w:tcW w:w="2614" w:type="dxa"/>
          </w:tcPr>
          <w:p w14:paraId="7C98BAAB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Lot No:</w:t>
            </w:r>
          </w:p>
        </w:tc>
        <w:tc>
          <w:tcPr>
            <w:tcW w:w="7871" w:type="dxa"/>
          </w:tcPr>
          <w:p w14:paraId="0A3E2F54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43F83" w:rsidRPr="0089638E" w14:paraId="396572E7" w14:textId="77777777" w:rsidTr="00E43F83">
        <w:tc>
          <w:tcPr>
            <w:tcW w:w="2614" w:type="dxa"/>
          </w:tcPr>
          <w:p w14:paraId="3BC0AB49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Street No:</w:t>
            </w:r>
          </w:p>
        </w:tc>
        <w:tc>
          <w:tcPr>
            <w:tcW w:w="7871" w:type="dxa"/>
          </w:tcPr>
          <w:p w14:paraId="6977F100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43F83" w:rsidRPr="0089638E" w14:paraId="17B3A673" w14:textId="77777777" w:rsidTr="00E43F83">
        <w:tc>
          <w:tcPr>
            <w:tcW w:w="2614" w:type="dxa"/>
          </w:tcPr>
          <w:p w14:paraId="03F5E2F6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Street Name</w:t>
            </w:r>
          </w:p>
        </w:tc>
        <w:tc>
          <w:tcPr>
            <w:tcW w:w="7871" w:type="dxa"/>
          </w:tcPr>
          <w:p w14:paraId="0B109F15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43F83" w:rsidRPr="0089638E" w14:paraId="54089C1C" w14:textId="77777777" w:rsidTr="00E43F83">
        <w:tc>
          <w:tcPr>
            <w:tcW w:w="2614" w:type="dxa"/>
          </w:tcPr>
          <w:p w14:paraId="620537A2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Suburb</w:t>
            </w:r>
          </w:p>
        </w:tc>
        <w:tc>
          <w:tcPr>
            <w:tcW w:w="7871" w:type="dxa"/>
          </w:tcPr>
          <w:p w14:paraId="7D3421FB" w14:textId="77777777" w:rsidR="00E43F83" w:rsidRPr="00ED57B5" w:rsidRDefault="00E43F83" w:rsidP="0089638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959B6CF" w14:textId="77777777" w:rsidR="00E43F83" w:rsidRPr="0089638E" w:rsidRDefault="00E43F8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3F83" w:rsidRPr="0089638E" w14:paraId="3EF69FFB" w14:textId="77777777" w:rsidTr="00E43F83">
        <w:tc>
          <w:tcPr>
            <w:tcW w:w="10456" w:type="dxa"/>
            <w:shd w:val="clear" w:color="auto" w:fill="D9E2F3" w:themeFill="accent1" w:themeFillTint="33"/>
          </w:tcPr>
          <w:p w14:paraId="62230048" w14:textId="77777777" w:rsidR="00E43F83" w:rsidRPr="00ED57B5" w:rsidRDefault="00E43F83">
            <w:pPr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Information Requested</w:t>
            </w:r>
          </w:p>
          <w:p w14:paraId="31C71ED5" w14:textId="243D639B" w:rsidR="00ED57B5" w:rsidRPr="00ED57B5" w:rsidRDefault="00ED57B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43F83" w:rsidRPr="0089638E" w14:paraId="7ABD10CB" w14:textId="77777777" w:rsidTr="00E43F83">
        <w:tc>
          <w:tcPr>
            <w:tcW w:w="10456" w:type="dxa"/>
          </w:tcPr>
          <w:p w14:paraId="1664286B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1B6F483F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17335548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275B6E12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799A63E1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32F6A98C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3BD32E9C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2FAFECD7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0B1DC99A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10CBD617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76E0EC38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2DD32591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18550405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1087ED37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49A40FB3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35FB3320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00E51816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6FD9C614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1090CF0D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1E63E663" w14:textId="6C31E72A" w:rsidR="00E43F83" w:rsidRPr="0089638E" w:rsidRDefault="00E43F83">
            <w:pPr>
              <w:rPr>
                <w:rFonts w:ascii="Arial" w:hAnsi="Arial" w:cs="Arial"/>
              </w:rPr>
            </w:pPr>
          </w:p>
          <w:p w14:paraId="798A346F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460A89AC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1D50755C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611C199D" w14:textId="006F52A7" w:rsidR="00E43F83" w:rsidRPr="0089638E" w:rsidRDefault="00E43F83" w:rsidP="00ED57B5">
            <w:pPr>
              <w:tabs>
                <w:tab w:val="left" w:pos="8595"/>
              </w:tabs>
              <w:rPr>
                <w:rFonts w:ascii="Arial" w:hAnsi="Arial" w:cs="Arial"/>
              </w:rPr>
            </w:pPr>
          </w:p>
          <w:p w14:paraId="0E0F756E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0218A4D4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0677FE69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4467A7C3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579BB55A" w14:textId="77777777" w:rsidR="00E43F83" w:rsidRPr="0089638E" w:rsidRDefault="00E43F83">
            <w:pPr>
              <w:rPr>
                <w:rFonts w:ascii="Arial" w:hAnsi="Arial" w:cs="Arial"/>
              </w:rPr>
            </w:pPr>
          </w:p>
          <w:p w14:paraId="0B89203B" w14:textId="77777777" w:rsidR="0089638E" w:rsidRPr="0089638E" w:rsidRDefault="0089638E">
            <w:pPr>
              <w:rPr>
                <w:rFonts w:ascii="Arial" w:hAnsi="Arial" w:cs="Arial"/>
              </w:rPr>
            </w:pPr>
          </w:p>
          <w:p w14:paraId="26A62571" w14:textId="49C287E4" w:rsidR="00E43F83" w:rsidRDefault="00E43F83">
            <w:pPr>
              <w:rPr>
                <w:rFonts w:ascii="Arial" w:hAnsi="Arial" w:cs="Arial"/>
              </w:rPr>
            </w:pPr>
          </w:p>
          <w:p w14:paraId="46E40AA6" w14:textId="357958EC" w:rsidR="00ED57B5" w:rsidRDefault="00ED57B5">
            <w:pPr>
              <w:rPr>
                <w:rFonts w:ascii="Arial" w:hAnsi="Arial" w:cs="Arial"/>
              </w:rPr>
            </w:pPr>
          </w:p>
          <w:p w14:paraId="0B552EAE" w14:textId="5DEC6DA0" w:rsidR="00ED57B5" w:rsidRDefault="00ED57B5">
            <w:pPr>
              <w:rPr>
                <w:rFonts w:ascii="Arial" w:hAnsi="Arial" w:cs="Arial"/>
              </w:rPr>
            </w:pPr>
          </w:p>
          <w:p w14:paraId="5236779A" w14:textId="0E973F0B" w:rsidR="00ED57B5" w:rsidRDefault="00ED57B5">
            <w:pPr>
              <w:rPr>
                <w:rFonts w:ascii="Arial" w:hAnsi="Arial" w:cs="Arial"/>
              </w:rPr>
            </w:pPr>
          </w:p>
          <w:p w14:paraId="5B5A3248" w14:textId="2E47D138" w:rsidR="00ED57B5" w:rsidRDefault="00ED57B5">
            <w:pPr>
              <w:rPr>
                <w:rFonts w:ascii="Arial" w:hAnsi="Arial" w:cs="Arial"/>
              </w:rPr>
            </w:pPr>
          </w:p>
          <w:p w14:paraId="14321BC0" w14:textId="615F5663" w:rsidR="00ED57B5" w:rsidRDefault="00ED57B5">
            <w:pPr>
              <w:rPr>
                <w:rFonts w:ascii="Arial" w:hAnsi="Arial" w:cs="Arial"/>
              </w:rPr>
            </w:pPr>
          </w:p>
          <w:p w14:paraId="2181F24D" w14:textId="113941C0" w:rsidR="00ED57B5" w:rsidRDefault="00ED57B5">
            <w:pPr>
              <w:rPr>
                <w:rFonts w:ascii="Arial" w:hAnsi="Arial" w:cs="Arial"/>
              </w:rPr>
            </w:pPr>
          </w:p>
          <w:p w14:paraId="5C9C2B0E" w14:textId="6E2C9CC9" w:rsidR="00ED57B5" w:rsidRDefault="00ED57B5">
            <w:pPr>
              <w:rPr>
                <w:rFonts w:ascii="Arial" w:hAnsi="Arial" w:cs="Arial"/>
              </w:rPr>
            </w:pPr>
          </w:p>
          <w:p w14:paraId="4087D004" w14:textId="3544132E" w:rsidR="00ED57B5" w:rsidRDefault="00ED57B5">
            <w:pPr>
              <w:rPr>
                <w:rFonts w:ascii="Arial" w:hAnsi="Arial" w:cs="Arial"/>
              </w:rPr>
            </w:pPr>
          </w:p>
          <w:p w14:paraId="0FA08A81" w14:textId="1CEE3295" w:rsidR="00ED57B5" w:rsidRDefault="00ED57B5">
            <w:pPr>
              <w:rPr>
                <w:rFonts w:ascii="Arial" w:hAnsi="Arial" w:cs="Arial"/>
              </w:rPr>
            </w:pPr>
          </w:p>
          <w:p w14:paraId="79174F0C" w14:textId="0E408629" w:rsidR="00ED57B5" w:rsidRDefault="00ED57B5">
            <w:pPr>
              <w:rPr>
                <w:rFonts w:ascii="Arial" w:hAnsi="Arial" w:cs="Arial"/>
              </w:rPr>
            </w:pPr>
          </w:p>
          <w:p w14:paraId="5C677DAD" w14:textId="094D4B30" w:rsidR="00ED57B5" w:rsidRDefault="00ED57B5">
            <w:pPr>
              <w:rPr>
                <w:rFonts w:ascii="Arial" w:hAnsi="Arial" w:cs="Arial"/>
              </w:rPr>
            </w:pPr>
          </w:p>
          <w:p w14:paraId="754A3525" w14:textId="3AE5BBEF" w:rsidR="00ED57B5" w:rsidRDefault="00ED57B5">
            <w:pPr>
              <w:rPr>
                <w:rFonts w:ascii="Arial" w:hAnsi="Arial" w:cs="Arial"/>
              </w:rPr>
            </w:pPr>
          </w:p>
          <w:p w14:paraId="1A67A475" w14:textId="151CCDCF" w:rsidR="00ED57B5" w:rsidRDefault="00ED57B5">
            <w:pPr>
              <w:rPr>
                <w:rFonts w:ascii="Arial" w:hAnsi="Arial" w:cs="Arial"/>
              </w:rPr>
            </w:pPr>
          </w:p>
          <w:p w14:paraId="0D10459C" w14:textId="444B291E" w:rsidR="00ED57B5" w:rsidRDefault="00ED57B5">
            <w:pPr>
              <w:rPr>
                <w:rFonts w:ascii="Arial" w:hAnsi="Arial" w:cs="Arial"/>
              </w:rPr>
            </w:pPr>
          </w:p>
          <w:p w14:paraId="12754DA0" w14:textId="392FB1EA" w:rsidR="00ED57B5" w:rsidRDefault="00ED57B5">
            <w:pPr>
              <w:rPr>
                <w:rFonts w:ascii="Arial" w:hAnsi="Arial" w:cs="Arial"/>
              </w:rPr>
            </w:pPr>
          </w:p>
          <w:p w14:paraId="75C94016" w14:textId="44AC8347" w:rsidR="00ED57B5" w:rsidRDefault="00ED57B5">
            <w:pPr>
              <w:rPr>
                <w:rFonts w:ascii="Arial" w:hAnsi="Arial" w:cs="Arial"/>
              </w:rPr>
            </w:pPr>
          </w:p>
          <w:p w14:paraId="29351B3A" w14:textId="02AF5973" w:rsidR="00ED57B5" w:rsidRDefault="00ED57B5">
            <w:pPr>
              <w:rPr>
                <w:rFonts w:ascii="Arial" w:hAnsi="Arial" w:cs="Arial"/>
              </w:rPr>
            </w:pPr>
          </w:p>
          <w:p w14:paraId="1C073725" w14:textId="5BDB39EB" w:rsidR="00ED57B5" w:rsidRDefault="00ED57B5">
            <w:pPr>
              <w:rPr>
                <w:rFonts w:ascii="Arial" w:hAnsi="Arial" w:cs="Arial"/>
              </w:rPr>
            </w:pPr>
          </w:p>
          <w:p w14:paraId="0449D50D" w14:textId="1F7EFDAF" w:rsidR="00ED57B5" w:rsidRDefault="00ED57B5">
            <w:pPr>
              <w:rPr>
                <w:rFonts w:ascii="Arial" w:hAnsi="Arial" w:cs="Arial"/>
              </w:rPr>
            </w:pPr>
          </w:p>
          <w:p w14:paraId="65D6F19F" w14:textId="020052CF" w:rsidR="00ED57B5" w:rsidRDefault="00ED57B5">
            <w:pPr>
              <w:rPr>
                <w:rFonts w:ascii="Arial" w:hAnsi="Arial" w:cs="Arial"/>
              </w:rPr>
            </w:pPr>
          </w:p>
          <w:p w14:paraId="61756DD8" w14:textId="7103DC79" w:rsidR="00ED57B5" w:rsidRDefault="00ED57B5">
            <w:pPr>
              <w:rPr>
                <w:rFonts w:ascii="Arial" w:hAnsi="Arial" w:cs="Arial"/>
              </w:rPr>
            </w:pPr>
          </w:p>
          <w:p w14:paraId="3C2DF91B" w14:textId="4ABA510E" w:rsidR="00ED57B5" w:rsidRDefault="00ED57B5">
            <w:pPr>
              <w:rPr>
                <w:rFonts w:ascii="Arial" w:hAnsi="Arial" w:cs="Arial"/>
              </w:rPr>
            </w:pPr>
          </w:p>
          <w:p w14:paraId="68C47487" w14:textId="53B75534" w:rsidR="00ED57B5" w:rsidRDefault="00ED57B5">
            <w:pPr>
              <w:rPr>
                <w:rFonts w:ascii="Arial" w:hAnsi="Arial" w:cs="Arial"/>
              </w:rPr>
            </w:pPr>
          </w:p>
          <w:p w14:paraId="3B4C96E4" w14:textId="77777777" w:rsidR="00ED57B5" w:rsidRPr="0089638E" w:rsidRDefault="00ED57B5">
            <w:pPr>
              <w:rPr>
                <w:rFonts w:ascii="Arial" w:hAnsi="Arial" w:cs="Arial"/>
              </w:rPr>
            </w:pPr>
          </w:p>
          <w:p w14:paraId="4EF727C2" w14:textId="77777777" w:rsidR="00E43F83" w:rsidRPr="0089638E" w:rsidRDefault="00E43F83">
            <w:pPr>
              <w:rPr>
                <w:rFonts w:ascii="Arial" w:hAnsi="Arial" w:cs="Arial"/>
              </w:rPr>
            </w:pPr>
          </w:p>
        </w:tc>
      </w:tr>
    </w:tbl>
    <w:p w14:paraId="423A3B59" w14:textId="77777777" w:rsidR="00E43F83" w:rsidRPr="0089638E" w:rsidRDefault="00E43F8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3F83" w:rsidRPr="0089638E" w14:paraId="5AEC9669" w14:textId="77777777" w:rsidTr="00ED57B5">
        <w:trPr>
          <w:trHeight w:val="342"/>
        </w:trPr>
        <w:tc>
          <w:tcPr>
            <w:tcW w:w="10456" w:type="dxa"/>
            <w:shd w:val="clear" w:color="auto" w:fill="D9E2F3" w:themeFill="accent1" w:themeFillTint="33"/>
          </w:tcPr>
          <w:p w14:paraId="4F03AC0F" w14:textId="77777777" w:rsidR="00E43F83" w:rsidRPr="00ED57B5" w:rsidRDefault="00E43F83" w:rsidP="005959AC">
            <w:pPr>
              <w:rPr>
                <w:rFonts w:ascii="Arial" w:hAnsi="Arial" w:cs="Arial"/>
                <w:b/>
                <w:bCs/>
              </w:rPr>
            </w:pPr>
            <w:r w:rsidRPr="00ED57B5">
              <w:rPr>
                <w:rFonts w:ascii="Arial" w:hAnsi="Arial" w:cs="Arial"/>
                <w:b/>
                <w:bCs/>
              </w:rPr>
              <w:t>Lodgement and Payment</w:t>
            </w:r>
          </w:p>
        </w:tc>
      </w:tr>
      <w:tr w:rsidR="00E43F83" w:rsidRPr="0089638E" w14:paraId="1D7EB142" w14:textId="77777777" w:rsidTr="005959AC">
        <w:tc>
          <w:tcPr>
            <w:tcW w:w="10456" w:type="dxa"/>
          </w:tcPr>
          <w:p w14:paraId="4153279D" w14:textId="77777777" w:rsidR="00E43F83" w:rsidRPr="0089638E" w:rsidRDefault="00E43F83" w:rsidP="005959AC">
            <w:pPr>
              <w:rPr>
                <w:rFonts w:ascii="Arial" w:hAnsi="Arial" w:cs="Arial"/>
              </w:rPr>
            </w:pPr>
            <w:r w:rsidRPr="0089638E">
              <w:rPr>
                <w:rFonts w:ascii="Arial" w:hAnsi="Arial" w:cs="Arial"/>
              </w:rPr>
              <w:t>You may submit this form to the City of Nedlands via:</w:t>
            </w:r>
          </w:p>
          <w:p w14:paraId="2E239A56" w14:textId="49311851" w:rsidR="00E43F83" w:rsidRPr="0089638E" w:rsidRDefault="002B6919" w:rsidP="00E43F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lodgement through the enquiry portal on the City’s website</w:t>
            </w:r>
          </w:p>
          <w:p w14:paraId="26E4A917" w14:textId="77777777" w:rsidR="00E43F83" w:rsidRPr="0089638E" w:rsidRDefault="00E43F83" w:rsidP="00E43F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638E">
              <w:rPr>
                <w:rFonts w:ascii="Arial" w:hAnsi="Arial" w:cs="Arial"/>
              </w:rPr>
              <w:t>Post:   CITY OF NEDLANDS</w:t>
            </w:r>
          </w:p>
          <w:p w14:paraId="2D3794A6" w14:textId="77777777" w:rsidR="00E43F83" w:rsidRPr="0089638E" w:rsidRDefault="00E43F83" w:rsidP="00E43F83">
            <w:pPr>
              <w:pStyle w:val="ListParagraph"/>
              <w:ind w:left="1440"/>
              <w:rPr>
                <w:rFonts w:ascii="Arial" w:hAnsi="Arial" w:cs="Arial"/>
              </w:rPr>
            </w:pPr>
            <w:r w:rsidRPr="0089638E">
              <w:rPr>
                <w:rFonts w:ascii="Arial" w:hAnsi="Arial" w:cs="Arial"/>
              </w:rPr>
              <w:t>PO Box 9,</w:t>
            </w:r>
            <w:r w:rsidRPr="0089638E">
              <w:rPr>
                <w:rFonts w:ascii="Arial" w:hAnsi="Arial" w:cs="Arial"/>
              </w:rPr>
              <w:br/>
              <w:t>Nedlands WA 6909</w:t>
            </w:r>
          </w:p>
          <w:p w14:paraId="484E6E1C" w14:textId="77777777" w:rsidR="00E43F83" w:rsidRPr="0089638E" w:rsidRDefault="00E43F83" w:rsidP="00E43F8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9638E">
              <w:rPr>
                <w:rFonts w:ascii="Arial" w:hAnsi="Arial" w:cs="Arial"/>
              </w:rPr>
              <w:t>In person at the City of Nedlands Council Administration Centre:</w:t>
            </w:r>
          </w:p>
          <w:p w14:paraId="03E2FECB" w14:textId="77777777" w:rsidR="00E43F83" w:rsidRPr="0089638E" w:rsidRDefault="00E43F83" w:rsidP="00E43F8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9638E">
              <w:rPr>
                <w:rFonts w:ascii="Arial" w:hAnsi="Arial" w:cs="Arial"/>
              </w:rPr>
              <w:t>71 Stirling Highway, Nedlands WA 6009</w:t>
            </w:r>
          </w:p>
          <w:p w14:paraId="36556453" w14:textId="77777777" w:rsidR="00E43F83" w:rsidRPr="0089638E" w:rsidRDefault="00E43F83" w:rsidP="00E43F83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89638E">
              <w:rPr>
                <w:rFonts w:ascii="Arial" w:hAnsi="Arial" w:cs="Arial"/>
              </w:rPr>
              <w:t>Monday to Friday 8:30am to 5:00pm</w:t>
            </w:r>
          </w:p>
          <w:p w14:paraId="04F68EEF" w14:textId="77777777" w:rsidR="00E43F83" w:rsidRPr="0089638E" w:rsidRDefault="00E43F83" w:rsidP="005959AC">
            <w:pPr>
              <w:rPr>
                <w:rFonts w:ascii="Arial" w:hAnsi="Arial" w:cs="Arial"/>
              </w:rPr>
            </w:pPr>
          </w:p>
          <w:p w14:paraId="01D624F2" w14:textId="28432FB9" w:rsidR="00E43F83" w:rsidRPr="0089638E" w:rsidRDefault="00E43F83" w:rsidP="005959AC">
            <w:pPr>
              <w:rPr>
                <w:rFonts w:ascii="Arial" w:hAnsi="Arial" w:cs="Arial"/>
              </w:rPr>
            </w:pPr>
            <w:r w:rsidRPr="0089638E">
              <w:rPr>
                <w:rFonts w:ascii="Arial" w:hAnsi="Arial" w:cs="Arial"/>
              </w:rPr>
              <w:t xml:space="preserve">The applicable fee for the </w:t>
            </w:r>
            <w:r w:rsidR="00697E64">
              <w:rPr>
                <w:rFonts w:ascii="Arial" w:hAnsi="Arial" w:cs="Arial"/>
              </w:rPr>
              <w:t>written planning advice</w:t>
            </w:r>
            <w:r w:rsidRPr="0089638E">
              <w:rPr>
                <w:rFonts w:ascii="Arial" w:hAnsi="Arial" w:cs="Arial"/>
              </w:rPr>
              <w:t xml:space="preserve"> is $73.00 as per the City of Nedlands Fees and Charges Schedule (available on the City of Nedlands website).</w:t>
            </w:r>
          </w:p>
          <w:p w14:paraId="0F53FB49" w14:textId="77777777" w:rsidR="00E43F83" w:rsidRPr="0089638E" w:rsidRDefault="00E43F83" w:rsidP="005959AC">
            <w:pPr>
              <w:rPr>
                <w:rFonts w:ascii="Arial" w:hAnsi="Arial" w:cs="Arial"/>
              </w:rPr>
            </w:pPr>
            <w:r w:rsidRPr="0089638E">
              <w:rPr>
                <w:rFonts w:ascii="Arial" w:hAnsi="Arial" w:cs="Arial"/>
              </w:rPr>
              <w:t>Fees can be paid in person at the City’s Administration Centre or over the phone via 9273 3500</w:t>
            </w:r>
          </w:p>
          <w:p w14:paraId="23DBC8CF" w14:textId="77777777" w:rsidR="0089638E" w:rsidRPr="0089638E" w:rsidRDefault="0089638E" w:rsidP="005959AC">
            <w:pPr>
              <w:rPr>
                <w:rFonts w:ascii="Arial" w:hAnsi="Arial" w:cs="Arial"/>
              </w:rPr>
            </w:pPr>
          </w:p>
          <w:p w14:paraId="41B37AE6" w14:textId="20F97784" w:rsidR="0089638E" w:rsidRPr="0089638E" w:rsidRDefault="0089638E" w:rsidP="005959AC">
            <w:pPr>
              <w:rPr>
                <w:rFonts w:ascii="Arial" w:hAnsi="Arial" w:cs="Arial"/>
              </w:rPr>
            </w:pPr>
            <w:r w:rsidRPr="0089638E">
              <w:rPr>
                <w:rFonts w:ascii="Arial" w:hAnsi="Arial" w:cs="Arial"/>
              </w:rPr>
              <w:t xml:space="preserve">Please note: Once payment has been made for the </w:t>
            </w:r>
            <w:r w:rsidR="00697E64">
              <w:rPr>
                <w:rFonts w:ascii="Arial" w:hAnsi="Arial" w:cs="Arial"/>
              </w:rPr>
              <w:t>written planning advice,</w:t>
            </w:r>
            <w:r w:rsidRPr="0089638E">
              <w:rPr>
                <w:rFonts w:ascii="Arial" w:hAnsi="Arial" w:cs="Arial"/>
              </w:rPr>
              <w:t xml:space="preserve"> the allocated Officer will contact you to provide a timeframe for the response to the </w:t>
            </w:r>
            <w:r w:rsidR="00697E64">
              <w:rPr>
                <w:rFonts w:ascii="Arial" w:hAnsi="Arial" w:cs="Arial"/>
              </w:rPr>
              <w:t>request of advice.</w:t>
            </w:r>
            <w:r w:rsidRPr="0089638E">
              <w:rPr>
                <w:rFonts w:ascii="Arial" w:hAnsi="Arial" w:cs="Arial"/>
              </w:rPr>
              <w:t xml:space="preserve"> </w:t>
            </w:r>
          </w:p>
        </w:tc>
      </w:tr>
    </w:tbl>
    <w:p w14:paraId="2062F371" w14:textId="77777777" w:rsidR="00E43F83" w:rsidRPr="0089638E" w:rsidRDefault="00E43F83">
      <w:pPr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14"/>
        <w:gridCol w:w="7871"/>
      </w:tblGrid>
      <w:tr w:rsidR="00E43F83" w:rsidRPr="0089638E" w14:paraId="23B24A16" w14:textId="77777777" w:rsidTr="00ED57B5">
        <w:tc>
          <w:tcPr>
            <w:tcW w:w="10485" w:type="dxa"/>
            <w:gridSpan w:val="2"/>
            <w:shd w:val="clear" w:color="auto" w:fill="000000" w:themeFill="text1"/>
          </w:tcPr>
          <w:p w14:paraId="0F21EDF3" w14:textId="52B206FB" w:rsidR="00E43F83" w:rsidRPr="00ED57B5" w:rsidRDefault="00E43F83" w:rsidP="00ED57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D57B5">
              <w:rPr>
                <w:rFonts w:ascii="Arial" w:hAnsi="Arial" w:cs="Arial"/>
                <w:b/>
                <w:bCs/>
                <w:color w:val="FFFFFF" w:themeColor="background1"/>
              </w:rPr>
              <w:t>O</w:t>
            </w:r>
            <w:r w:rsidR="00ED57B5">
              <w:rPr>
                <w:rFonts w:ascii="Arial" w:hAnsi="Arial" w:cs="Arial"/>
                <w:b/>
                <w:bCs/>
                <w:color w:val="FFFFFF" w:themeColor="background1"/>
              </w:rPr>
              <w:t>FFICE USE ONLY</w:t>
            </w:r>
          </w:p>
        </w:tc>
      </w:tr>
      <w:tr w:rsidR="00E43F83" w:rsidRPr="0089638E" w14:paraId="436AE9AF" w14:textId="77777777" w:rsidTr="00ED57B5">
        <w:tc>
          <w:tcPr>
            <w:tcW w:w="2614" w:type="dxa"/>
            <w:shd w:val="clear" w:color="auto" w:fill="000000" w:themeFill="text1"/>
          </w:tcPr>
          <w:p w14:paraId="09D0FA6C" w14:textId="77777777" w:rsidR="00E43F83" w:rsidRPr="00ED57B5" w:rsidRDefault="0089638E" w:rsidP="00ED57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D57B5">
              <w:rPr>
                <w:rFonts w:ascii="Arial" w:hAnsi="Arial" w:cs="Arial"/>
                <w:b/>
                <w:bCs/>
                <w:color w:val="FFFFFF" w:themeColor="background1"/>
              </w:rPr>
              <w:t>Date of Payment</w:t>
            </w:r>
          </w:p>
        </w:tc>
        <w:tc>
          <w:tcPr>
            <w:tcW w:w="7871" w:type="dxa"/>
          </w:tcPr>
          <w:p w14:paraId="3123BF34" w14:textId="77777777" w:rsidR="00E43F83" w:rsidRPr="0089638E" w:rsidRDefault="00E43F83" w:rsidP="0089638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43F83" w:rsidRPr="0089638E" w14:paraId="3DE5D8F2" w14:textId="77777777" w:rsidTr="00ED57B5">
        <w:tc>
          <w:tcPr>
            <w:tcW w:w="2614" w:type="dxa"/>
            <w:shd w:val="clear" w:color="auto" w:fill="000000" w:themeFill="text1"/>
          </w:tcPr>
          <w:p w14:paraId="7793B676" w14:textId="77777777" w:rsidR="00E43F83" w:rsidRPr="00ED57B5" w:rsidRDefault="0089638E" w:rsidP="00ED57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D57B5">
              <w:rPr>
                <w:rFonts w:ascii="Arial" w:hAnsi="Arial" w:cs="Arial"/>
                <w:b/>
                <w:bCs/>
                <w:color w:val="FFFFFF" w:themeColor="background1"/>
              </w:rPr>
              <w:t>Applicable Officer</w:t>
            </w:r>
          </w:p>
        </w:tc>
        <w:tc>
          <w:tcPr>
            <w:tcW w:w="7871" w:type="dxa"/>
          </w:tcPr>
          <w:p w14:paraId="78CBCF8A" w14:textId="77777777" w:rsidR="00E43F83" w:rsidRPr="0089638E" w:rsidRDefault="00E43F83" w:rsidP="0089638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43F83" w:rsidRPr="0089638E" w14:paraId="627B2575" w14:textId="77777777" w:rsidTr="00ED57B5">
        <w:tc>
          <w:tcPr>
            <w:tcW w:w="2614" w:type="dxa"/>
            <w:shd w:val="clear" w:color="auto" w:fill="000000" w:themeFill="text1"/>
          </w:tcPr>
          <w:p w14:paraId="35C08079" w14:textId="77777777" w:rsidR="00E43F83" w:rsidRPr="00ED57B5" w:rsidRDefault="0089638E" w:rsidP="00ED57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D57B5">
              <w:rPr>
                <w:rFonts w:ascii="Arial" w:hAnsi="Arial" w:cs="Arial"/>
                <w:b/>
                <w:bCs/>
                <w:color w:val="FFFFFF" w:themeColor="background1"/>
              </w:rPr>
              <w:t>Receipt Number</w:t>
            </w:r>
          </w:p>
        </w:tc>
        <w:tc>
          <w:tcPr>
            <w:tcW w:w="7871" w:type="dxa"/>
          </w:tcPr>
          <w:p w14:paraId="350D8384" w14:textId="77777777" w:rsidR="00E43F83" w:rsidRPr="0089638E" w:rsidRDefault="00E43F83" w:rsidP="0089638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9638E" w:rsidRPr="0089638E" w14:paraId="075C1B41" w14:textId="77777777" w:rsidTr="004572EE">
        <w:tc>
          <w:tcPr>
            <w:tcW w:w="10485" w:type="dxa"/>
            <w:gridSpan w:val="2"/>
          </w:tcPr>
          <w:p w14:paraId="2958F6C9" w14:textId="77777777" w:rsidR="0089638E" w:rsidRPr="00ED57B5" w:rsidRDefault="0089638E" w:rsidP="008963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57B5">
              <w:rPr>
                <w:rFonts w:ascii="Arial" w:hAnsi="Arial" w:cs="Arial"/>
                <w:sz w:val="20"/>
                <w:szCs w:val="20"/>
              </w:rPr>
              <w:t>All payments to be billed to T9 account.</w:t>
            </w:r>
          </w:p>
          <w:p w14:paraId="55004B78" w14:textId="77777777" w:rsidR="0089638E" w:rsidRPr="0089638E" w:rsidRDefault="0089638E" w:rsidP="0089638E">
            <w:pPr>
              <w:spacing w:line="360" w:lineRule="auto"/>
              <w:rPr>
                <w:rFonts w:ascii="Arial" w:hAnsi="Arial" w:cs="Arial"/>
              </w:rPr>
            </w:pPr>
            <w:r w:rsidRPr="00ED57B5">
              <w:rPr>
                <w:rFonts w:ascii="Arial" w:hAnsi="Arial" w:cs="Arial"/>
                <w:sz w:val="20"/>
                <w:szCs w:val="20"/>
              </w:rPr>
              <w:t>Following receipt of payment, please scan this document to the planning drop-off library.</w:t>
            </w:r>
          </w:p>
        </w:tc>
      </w:tr>
    </w:tbl>
    <w:p w14:paraId="738E4C39" w14:textId="77777777" w:rsidR="00E43F83" w:rsidRPr="0089638E" w:rsidRDefault="00E43F83">
      <w:pPr>
        <w:rPr>
          <w:rFonts w:ascii="Arial" w:hAnsi="Arial" w:cs="Arial"/>
        </w:rPr>
      </w:pPr>
    </w:p>
    <w:sectPr w:rsidR="00E43F83" w:rsidRPr="0089638E" w:rsidSect="00ED57B5">
      <w:headerReference w:type="default" r:id="rId11"/>
      <w:footerReference w:type="default" r:id="rId12"/>
      <w:pgSz w:w="11906" w:h="16838" w:code="9"/>
      <w:pgMar w:top="1560" w:right="720" w:bottom="1276" w:left="709" w:header="0" w:footer="0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0873" w14:textId="77777777" w:rsidR="0018121A" w:rsidRDefault="0018121A" w:rsidP="0018121A">
      <w:pPr>
        <w:spacing w:after="0" w:line="240" w:lineRule="auto"/>
      </w:pPr>
      <w:r>
        <w:separator/>
      </w:r>
    </w:p>
  </w:endnote>
  <w:endnote w:type="continuationSeparator" w:id="0">
    <w:p w14:paraId="369E7231" w14:textId="77777777" w:rsidR="0018121A" w:rsidRDefault="0018121A" w:rsidP="0018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5AF9" w14:textId="5DFCEA8E" w:rsidR="0033385C" w:rsidRPr="00AE7B6F" w:rsidRDefault="00AE7B6F" w:rsidP="00AE7B6F">
    <w:pPr>
      <w:pStyle w:val="Footer"/>
      <w:ind w:left="-426"/>
    </w:pPr>
    <w:r>
      <w:rPr>
        <w:noProof/>
      </w:rPr>
      <w:drawing>
        <wp:inline distT="0" distB="0" distL="0" distR="0" wp14:anchorId="4ABF2838" wp14:editId="4DE9E8E1">
          <wp:extent cx="7104788" cy="640080"/>
          <wp:effectExtent l="0" t="0" r="127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1051" cy="64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3334" w14:textId="77777777" w:rsidR="0018121A" w:rsidRDefault="0018121A" w:rsidP="0018121A">
      <w:pPr>
        <w:spacing w:after="0" w:line="240" w:lineRule="auto"/>
      </w:pPr>
      <w:r>
        <w:separator/>
      </w:r>
    </w:p>
  </w:footnote>
  <w:footnote w:type="continuationSeparator" w:id="0">
    <w:p w14:paraId="727E0E5C" w14:textId="77777777" w:rsidR="0018121A" w:rsidRDefault="0018121A" w:rsidP="00181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BAA2" w14:textId="677B870D" w:rsidR="0018121A" w:rsidRDefault="00ED57B5" w:rsidP="00ED57B5">
    <w:pPr>
      <w:pStyle w:val="Header"/>
      <w:ind w:hanging="709"/>
    </w:pPr>
    <w:r w:rsidRPr="00ED57B5">
      <w:rPr>
        <w:rFonts w:ascii="Arial" w:eastAsiaTheme="minorEastAsia" w:hAnsi="Arial" w:cs="Arial"/>
        <w:noProof/>
        <w:color w:val="2F5496" w:themeColor="accent1" w:themeShade="BF"/>
        <w:sz w:val="32"/>
        <w:szCs w:val="32"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1E5457" wp14:editId="594E4A44">
              <wp:simplePos x="0" y="0"/>
              <wp:positionH relativeFrom="column">
                <wp:posOffset>2569210</wp:posOffset>
              </wp:positionH>
              <wp:positionV relativeFrom="paragraph">
                <wp:posOffset>209550</wp:posOffset>
              </wp:positionV>
              <wp:extent cx="367665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43C99" w14:textId="77777777" w:rsidR="00ED57B5" w:rsidRPr="00ED57B5" w:rsidRDefault="00ED57B5" w:rsidP="00ED57B5">
                          <w:pPr>
                            <w:rPr>
                              <w:color w:val="FFFFFF" w:themeColor="background1"/>
                            </w:rPr>
                          </w:pPr>
                          <w:r w:rsidRPr="00ED57B5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|</w:t>
                          </w:r>
                          <w:r w:rsidRPr="00ED57B5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ED57B5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  <w:t>Written Planning Advise Request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1E54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2.3pt;margin-top:16.5pt;width:28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Ls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9vl1XK5oJ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" filled="f" stroked="f">
              <v:textbox style="mso-fit-shape-to-text:t">
                <w:txbxContent>
                  <w:p w14:paraId="29943C99" w14:textId="77777777" w:rsidR="00ED57B5" w:rsidRPr="00ED57B5" w:rsidRDefault="00ED57B5" w:rsidP="00ED57B5">
                    <w:pPr>
                      <w:rPr>
                        <w:color w:val="FFFFFF" w:themeColor="background1"/>
                      </w:rPr>
                    </w:pPr>
                    <w:r w:rsidRPr="00ED57B5">
                      <w:rPr>
                        <w:color w:val="FFFFFF" w:themeColor="background1"/>
                        <w:sz w:val="40"/>
                        <w:szCs w:val="40"/>
                      </w:rPr>
                      <w:t>|</w:t>
                    </w:r>
                    <w:r w:rsidRPr="00ED57B5">
                      <w:rPr>
                        <w:color w:val="FFFFFF" w:themeColor="background1"/>
                      </w:rPr>
                      <w:t xml:space="preserve"> </w:t>
                    </w:r>
                    <w:r w:rsidRPr="00ED57B5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  <w:t>Written Planning Advise Request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0F5525F" wp14:editId="127E51DC">
          <wp:extent cx="7607571" cy="809625"/>
          <wp:effectExtent l="0" t="0" r="0" b="0"/>
          <wp:docPr id="59" name="Picture 5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Con_header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843" cy="811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9259C"/>
    <w:multiLevelType w:val="hybridMultilevel"/>
    <w:tmpl w:val="57802A86"/>
    <w:lvl w:ilvl="0" w:tplc="63C4E4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8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83"/>
    <w:rsid w:val="000E228D"/>
    <w:rsid w:val="0018121A"/>
    <w:rsid w:val="002B6919"/>
    <w:rsid w:val="002D2BC7"/>
    <w:rsid w:val="0033385C"/>
    <w:rsid w:val="003C2724"/>
    <w:rsid w:val="00421A0F"/>
    <w:rsid w:val="00697E64"/>
    <w:rsid w:val="007D0255"/>
    <w:rsid w:val="0089638E"/>
    <w:rsid w:val="008F48CC"/>
    <w:rsid w:val="00A94F4A"/>
    <w:rsid w:val="00AA3961"/>
    <w:rsid w:val="00AE7B6F"/>
    <w:rsid w:val="00E43F83"/>
    <w:rsid w:val="00ED57B5"/>
    <w:rsid w:val="00FB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091C2A"/>
  <w15:chartTrackingRefBased/>
  <w15:docId w15:val="{F54B0112-1880-4A5B-AFC4-45C4ED26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3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F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F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1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21A"/>
  </w:style>
  <w:style w:type="paragraph" w:styleId="Footer">
    <w:name w:val="footer"/>
    <w:basedOn w:val="Normal"/>
    <w:link w:val="FooterChar"/>
    <w:uiPriority w:val="99"/>
    <w:unhideWhenUsed/>
    <w:rsid w:val="00181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Material_x0020__x002d__x0020_Folder_x0020_Delete xmlns="1c8242ce-9b2e-4499-903d-6019e698309d">
      <Url xsi:nil="true"/>
      <Description xsi:nil="true"/>
    </Reference_x0020_Material_x0020__x002d__x0020_Folder_x0020_Delete>
    <f8cbb98f62d349ed9aaa320fac2c274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f8cbb98f62d349ed9aaa320fac2c274b>
    <eDMS_x0020_Library xmlns="3a5ded82-184b-44a2-befc-937453b80325">Reference Material</eDMS_x0020_Library>
    <TaxCatchAll xmlns="3a5ded82-184b-44a2-befc-937453b80325">
      <Value>13</Value>
      <Value>3</Value>
      <Value>2</Value>
      <Value>1</Value>
    </TaxCatchAll>
    <DocumentSetDescription xmlns="http://schemas.microsoft.com/sharepoint/v3" xsi:nil="true"/>
    <V3Comments xmlns="http://schemas.microsoft.com/sharepoint/v3" xsi:nil="true"/>
    <b77734627d7d4a94a4bec55864114079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Development and Building Controls</TermName>
          <TermId xmlns="http://schemas.microsoft.com/office/infopath/2007/PartnerControls">86c55e3a-4a7e-4ca4-a98c-3ca16bfc6ea4</TermId>
        </TermInfo>
      </Terms>
    </b77734627d7d4a94a4bec55864114079>
    <p5ac941dcbd0483f8d5feb0eec48b14c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p5ac941dcbd0483f8d5feb0eec48b14c>
    <i969dbfc1e9c407b9d312f42fcdaff0b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Materials</TermName>
          <TermId xmlns="http://schemas.microsoft.com/office/infopath/2007/PartnerControls">b0417054-a793-4ebd-a4cd-b51fa9d053ab</TermId>
        </TermInfo>
      </Terms>
    </i969dbfc1e9c407b9d312f42fcdaff0b>
    <Additional_x0020_Info xmlns="3a5ded82-184b-44a2-befc-937453b80325" xsi:nil="true"/>
    <Reference_x0020_Material_x0020__x002d__x0020_Assigned_x0020_To_x0020_Alert xmlns="1c8242ce-9b2e-4499-903d-6019e698309d">
      <Url xsi:nil="true"/>
      <Description xsi:nil="true"/>
    </Reference_x0020_Material_x0020__x002d__x0020_Assigned_x0020_To_x0020_Alert>
    <b5a8f30bdc0a4dd0bac5117d63bb66ed xmlns="3a5ded82-184b-44a2-befc-937453b803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Applications</TermName>
          <TermId xmlns="http://schemas.microsoft.com/office/infopath/2007/PartnerControls">a6b2c715-7976-4238-8787-ff26bbcb8b7f</TermId>
        </TermInfo>
      </Terms>
    </b5a8f30bdc0a4dd0bac5117d63bb66ed>
    <_dlc_DocId xmlns="3a5ded82-184b-44a2-befc-937453b80325">DVLP-881846490-1141</_dlc_DocId>
    <_dlc_DocIdUrl xmlns="3a5ded82-184b-44a2-befc-937453b80325">
      <Url>https://nedlands365.sharepoint.com/sites/development/applications/_layouts/15/DocIdRedir.aspx?ID=DVLP-881846490-1141</Url>
      <Description>DVLP-881846490-1141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A8821BED49DA274785B1142F3F3DD35300D911D7C9E51355439407E999FB1F86F3" ma:contentTypeVersion="1225" ma:contentTypeDescription="" ma:contentTypeScope="" ma:versionID="4783eaa68a7a570e3e87c73672c73543">
  <xsd:schema xmlns:xsd="http://www.w3.org/2001/XMLSchema" xmlns:xs="http://www.w3.org/2001/XMLSchema" xmlns:p="http://schemas.microsoft.com/office/2006/metadata/properties" xmlns:ns1="http://schemas.microsoft.com/sharepoint/v3" xmlns:ns2="3a5ded82-184b-44a2-befc-937453b80325" xmlns:ns3="c2462048-f09b-49be-a4ef-943346d298a7" xmlns:ns4="1c8242ce-9b2e-4499-903d-6019e698309d" targetNamespace="http://schemas.microsoft.com/office/2006/metadata/properties" ma:root="true" ma:fieldsID="6aff93156c18f10c31197de53b3c4b5c" ns1:_="" ns2:_="" ns3:_="" ns4:_="">
    <xsd:import namespace="http://schemas.microsoft.com/sharepoint/v3"/>
    <xsd:import namespace="3a5ded82-184b-44a2-befc-937453b80325"/>
    <xsd:import namespace="c2462048-f09b-49be-a4ef-943346d298a7"/>
    <xsd:import namespace="1c8242ce-9b2e-4499-903d-6019e698309d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2:_dlc_DocIdPersistId" minOccurs="0"/>
                <xsd:element ref="ns2:b5a8f30bdc0a4dd0bac5117d63bb66ed" minOccurs="0"/>
                <xsd:element ref="ns2:TaxCatchAll" minOccurs="0"/>
                <xsd:element ref="ns2:TaxCatchAllLabel" minOccurs="0"/>
                <xsd:element ref="ns2:p5ac941dcbd0483f8d5feb0eec48b14c" minOccurs="0"/>
                <xsd:element ref="ns2:b77734627d7d4a94a4bec55864114079" minOccurs="0"/>
                <xsd:element ref="ns2:i969dbfc1e9c407b9d312f42fcdaff0b" minOccurs="0"/>
                <xsd:element ref="ns2:f8cbb98f62d349ed9aaa320fac2c274b" minOccurs="0"/>
                <xsd:element ref="ns2:_dlc_DocIdUrl" minOccurs="0"/>
                <xsd:element ref="ns2:_dlc_DocId" minOccurs="0"/>
                <xsd:element ref="ns3:SharedWithUsers" minOccurs="0"/>
                <xsd:element ref="ns3:SharedWithDetails" minOccurs="0"/>
                <xsd:element ref="ns1:DocumentSetDescrip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Reference_x0020_Material_x0020__x002d__x0020_Assigned_x0020_To_x0020_Alert" minOccurs="0"/>
                <xsd:element ref="ns4:Reference_x0020_Material_x0020__x002d__x0020_Folder_x0020_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  <xsd:element name="DocumentSetDescription" ma:index="2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d82-184b-44a2-befc-937453b80325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a8f30bdc0a4dd0bac5117d63bb66ed" ma:index="11" nillable="true" ma:taxonomy="true" ma:internalName="b5a8f30bdc0a4dd0bac5117d63bb66ed" ma:taxonomyFieldName="eDMS_x0020_Site" ma:displayName="eDMS Site" ma:default="" ma:fieldId="{b5a8f30b-dc0a-4dd0-bac5-117d63bb66ed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15ff86ad-b53a-4d31-bea8-bf962e90fbd1}" ma:internalName="TaxCatchAll" ma:showField="CatchAllData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15ff86ad-b53a-4d31-bea8-bf962e90fbd1}" ma:internalName="TaxCatchAllLabel" ma:readOnly="true" ma:showField="CatchAllDataLabel" ma:web="3a5ded82-184b-44a2-befc-937453b80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941dcbd0483f8d5feb0eec48b14c" ma:index="15" nillable="true" ma:taxonomy="true" ma:internalName="p5ac941dcbd0483f8d5feb0eec48b14c" ma:taxonomyFieldName="Activity" ma:displayName="Activity" ma:default="" ma:fieldId="{95ac941d-cbd0-483f-8d5f-eb0eec48b14c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77734627d7d4a94a4bec55864114079" ma:index="17" nillable="true" ma:taxonomy="true" ma:internalName="b77734627d7d4a94a4bec55864114079" ma:taxonomyFieldName="Function" ma:displayName="Function" ma:default="" ma:fieldId="{b7773462-7d7d-4a94-a4be-c55864114079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69dbfc1e9c407b9d312f42fcdaff0b" ma:index="19" nillable="true" ma:taxonomy="true" ma:internalName="i969dbfc1e9c407b9d312f42fcdaff0b" ma:taxonomyFieldName="Subject_x0020_Matter" ma:displayName="Subject Matter" ma:default="" ma:fieldId="{2969dbfc-1e9c-407b-9d31-2f42fcdaff0b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cbb98f62d349ed9aaa320fac2c274b" ma:index="21" nillable="true" ma:taxonomy="true" ma:internalName="f8cbb98f62d349ed9aaa320fac2c274b" ma:taxonomyFieldName="Entity" ma:displayName="Entity" ma:default="" ma:fieldId="{f8cbb98f-62d3-49ed-9aaa-320fac2c274b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62048-f09b-49be-a4ef-943346d298a7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42ce-9b2e-4499-903d-6019e6983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ference_x0020_Material_x0020__x002d__x0020_Assigned_x0020_To_x0020_Alert" ma:index="37" nillable="true" ma:displayName="Reference Material - Assigned To Alert" ma:internalName="Reference_x0020_Material_x0020__x002d__x0020_Assigned_x0020_To_x0020_Ale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ference_x0020_Material_x0020__x002d__x0020_Folder_x0020_Delete" ma:index="38" nillable="true" ma:displayName="Reference Material - Folder Delete" ma:internalName="Reference_x0020_Material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90AFD-6526-4944-BDE7-6A21EFAEB49E}">
  <ds:schemaRefs>
    <ds:schemaRef ds:uri="http://www.w3.org/XML/1998/namespace"/>
    <ds:schemaRef ds:uri="http://schemas.microsoft.com/office/2006/documentManagement/types"/>
    <ds:schemaRef ds:uri="1c8242ce-9b2e-4499-903d-6019e698309d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c2462048-f09b-49be-a4ef-943346d298a7"/>
    <ds:schemaRef ds:uri="3a5ded82-184b-44a2-befc-937453b80325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9536DF-2226-4E93-88D0-E3E6FAA6B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5ded82-184b-44a2-befc-937453b80325"/>
    <ds:schemaRef ds:uri="c2462048-f09b-49be-a4ef-943346d298a7"/>
    <ds:schemaRef ds:uri="1c8242ce-9b2e-4499-903d-6019e698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70D9E-9B83-4A45-BD86-496E9451F9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5B2A8D-5D7C-4F70-83DD-551E0D05B2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Parmar</dc:creator>
  <cp:keywords/>
  <dc:description/>
  <cp:lastModifiedBy>Nathan Blumenthal</cp:lastModifiedBy>
  <cp:revision>8</cp:revision>
  <dcterms:created xsi:type="dcterms:W3CDTF">2020-01-15T08:00:00Z</dcterms:created>
  <dcterms:modified xsi:type="dcterms:W3CDTF">2022-06-21T04:25:00Z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0x010100A8821BED49DA274785B1142F3F3DD35300D911D7C9E51355439407E999FB1F86F3</vt:lpwstr>
  </property>
  <property fmtid="{D5CDD505-2E9C-101B-9397-08002B2CF9AE}" pid="3" name="_dlc_DocIdItemGuid">
    <vt:lpwstr>d93ba939-5f8f-494c-942e-370945e7413f</vt:lpwstr>
  </property>
  <property fmtid="{D5CDD505-2E9C-101B-9397-08002B2CF9AE}" pid="4" name="Entity">
    <vt:lpwstr>1</vt:lpwstr>
  </property>
  <property fmtid="{D5CDD505-2E9C-101B-9397-08002B2CF9AE}" pid="5" name="Activity">
    <vt:lpwstr>13</vt:lpwstr>
  </property>
  <property fmtid="{D5CDD505-2E9C-101B-9397-08002B2CF9AE}" pid="6" name="eDMS Site">
    <vt:lpwstr>2</vt:lpwstr>
  </property>
  <property fmtid="{D5CDD505-2E9C-101B-9397-08002B2CF9AE}" pid="7" name="Subject Matter">
    <vt:lpwstr>13</vt:lpwstr>
  </property>
  <property fmtid="{D5CDD505-2E9C-101B-9397-08002B2CF9AE}" pid="8" name="Function">
    <vt:lpwstr>3</vt:lpwstr>
  </property>
  <property fmtid="{D5CDD505-2E9C-101B-9397-08002B2CF9AE}" pid="9" name="_docset_NoMedatataSyncRequired">
    <vt:lpwstr>False</vt:lpwstr>
  </property>
</Properties>
</file>