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84931" w14:textId="1D0625DE" w:rsidR="00BB3439" w:rsidRDefault="00862F6C" w:rsidP="00F52FD9">
      <w:pPr>
        <w:shd w:val="clear" w:color="auto" w:fill="FFFFFF" w:themeFill="background1"/>
        <w:rPr>
          <w:rFonts w:ascii="Arial" w:hAnsi="Arial" w:cs="Arial"/>
          <w:b/>
          <w:bCs/>
          <w:i/>
          <w:iCs/>
          <w:sz w:val="24"/>
          <w:szCs w:val="24"/>
        </w:rPr>
      </w:pPr>
      <w:r w:rsidRPr="00A011F8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4BCB336B" wp14:editId="04ED7CF6">
                <wp:simplePos x="0" y="0"/>
                <wp:positionH relativeFrom="column">
                  <wp:posOffset>809625</wp:posOffset>
                </wp:positionH>
                <wp:positionV relativeFrom="paragraph">
                  <wp:posOffset>-1334770</wp:posOffset>
                </wp:positionV>
                <wp:extent cx="3239135" cy="503555"/>
                <wp:effectExtent l="0" t="0" r="0" b="19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13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9DA3B4" w14:textId="2F64A46F" w:rsidR="00CA5D83" w:rsidRPr="002E6EE5" w:rsidRDefault="008D1F30" w:rsidP="00F71C3F">
                            <w:pPr>
                              <w:rPr>
                                <w:rFonts w:ascii="Gill Sans MT" w:hAnsi="Gill Sans MT"/>
                                <w:color w:val="FFFFFF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FAQ </w:t>
                            </w:r>
                            <w:r w:rsidR="0093132C">
                              <w:rPr>
                                <w:rFonts w:ascii="Gill Sans MT" w:hAnsi="Gill Sans MT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– Section 40 Certificate of Local Planning Authority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CB33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.75pt;margin-top:-105.1pt;width:255.05pt;height:39.6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" o:allowoverlap="f" filled="f" stroked="f">
                <v:textbox style="mso-fit-shape-to-text:t">
                  <w:txbxContent>
                    <w:p w14:paraId="139DA3B4" w14:textId="2F64A46F" w:rsidR="00CA5D83" w:rsidRPr="002E6EE5" w:rsidRDefault="008D1F30" w:rsidP="00F71C3F">
                      <w:pPr>
                        <w:rPr>
                          <w:rFonts w:ascii="Gill Sans MT" w:hAnsi="Gill Sans MT"/>
                          <w:color w:val="FFFFFF"/>
                        </w:rPr>
                      </w:pPr>
                      <w:r>
                        <w:rPr>
                          <w:rFonts w:ascii="Gill Sans MT" w:hAnsi="Gill Sans MT"/>
                          <w:b/>
                          <w:color w:val="FFFFFF"/>
                          <w:sz w:val="32"/>
                          <w:szCs w:val="32"/>
                        </w:rPr>
                        <w:t xml:space="preserve">FAQ </w:t>
                      </w:r>
                      <w:r w:rsidR="0093132C">
                        <w:rPr>
                          <w:rFonts w:ascii="Gill Sans MT" w:hAnsi="Gill Sans MT"/>
                          <w:b/>
                          <w:color w:val="FFFFFF"/>
                          <w:sz w:val="32"/>
                          <w:szCs w:val="32"/>
                        </w:rPr>
                        <w:t xml:space="preserve">– Section 40 Certificate of Local Planning Authority </w:t>
                      </w:r>
                    </w:p>
                  </w:txbxContent>
                </v:textbox>
              </v:shape>
            </w:pict>
          </mc:Fallback>
        </mc:AlternateContent>
      </w:r>
      <w:r w:rsidR="0093132C">
        <w:rPr>
          <w:rFonts w:ascii="Arial" w:hAnsi="Arial" w:cs="Arial"/>
          <w:b/>
          <w:bCs/>
          <w:i/>
          <w:iCs/>
          <w:sz w:val="24"/>
          <w:szCs w:val="24"/>
        </w:rPr>
        <w:t xml:space="preserve">What is a Liquor </w:t>
      </w:r>
      <w:proofErr w:type="spellStart"/>
      <w:r w:rsidR="0093132C">
        <w:rPr>
          <w:rFonts w:ascii="Arial" w:hAnsi="Arial" w:cs="Arial"/>
          <w:b/>
          <w:bCs/>
          <w:i/>
          <w:iCs/>
          <w:sz w:val="24"/>
          <w:szCs w:val="24"/>
        </w:rPr>
        <w:t>Licence</w:t>
      </w:r>
      <w:proofErr w:type="spellEnd"/>
      <w:r w:rsidR="0093132C">
        <w:rPr>
          <w:rFonts w:ascii="Arial" w:hAnsi="Arial" w:cs="Arial"/>
          <w:b/>
          <w:bCs/>
          <w:i/>
          <w:iCs/>
          <w:sz w:val="24"/>
          <w:szCs w:val="24"/>
        </w:rPr>
        <w:t>?</w:t>
      </w:r>
    </w:p>
    <w:p w14:paraId="0FE787C6" w14:textId="6881E447" w:rsidR="0093132C" w:rsidRDefault="0093132C" w:rsidP="00F52FD9">
      <w:pPr>
        <w:shd w:val="clear" w:color="auto" w:fill="FFFFFF" w:themeFill="background1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BA29F04" w14:textId="17B9093B" w:rsidR="0093132C" w:rsidRDefault="0093132C" w:rsidP="0093132C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Liquor </w:t>
      </w:r>
      <w:proofErr w:type="spellStart"/>
      <w:r>
        <w:rPr>
          <w:rFonts w:ascii="Arial" w:hAnsi="Arial" w:cs="Arial"/>
          <w:sz w:val="24"/>
          <w:szCs w:val="24"/>
        </w:rPr>
        <w:t>Licence</w:t>
      </w:r>
      <w:proofErr w:type="spellEnd"/>
      <w:r>
        <w:rPr>
          <w:rFonts w:ascii="Arial" w:hAnsi="Arial" w:cs="Arial"/>
          <w:sz w:val="24"/>
          <w:szCs w:val="24"/>
        </w:rPr>
        <w:t xml:space="preserve"> is issued by the Department of Local Government, Sport and Cultural Industries</w:t>
      </w:r>
      <w:r w:rsidR="0003187A">
        <w:rPr>
          <w:rFonts w:ascii="Arial" w:hAnsi="Arial" w:cs="Arial"/>
          <w:sz w:val="24"/>
          <w:szCs w:val="24"/>
        </w:rPr>
        <w:t xml:space="preserve"> (Department)</w:t>
      </w:r>
      <w:r>
        <w:rPr>
          <w:rFonts w:ascii="Arial" w:hAnsi="Arial" w:cs="Arial"/>
          <w:sz w:val="24"/>
          <w:szCs w:val="24"/>
        </w:rPr>
        <w:t xml:space="preserve"> and is required to be obtained before the sale or consumption of liquor from a premises. </w:t>
      </w:r>
    </w:p>
    <w:p w14:paraId="295CA19D" w14:textId="61B0C2C0" w:rsidR="0093132C" w:rsidRDefault="0093132C" w:rsidP="0093132C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552C1ADD" w14:textId="4607AADC" w:rsidR="0093132C" w:rsidRDefault="0093132C" w:rsidP="0093132C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Additional detailed information on how to apply for a liquor </w:t>
      </w:r>
      <w:proofErr w:type="spellStart"/>
      <w:r>
        <w:rPr>
          <w:rFonts w:ascii="Arial" w:hAnsi="Arial" w:cs="Arial"/>
          <w:sz w:val="24"/>
          <w:szCs w:val="24"/>
        </w:rPr>
        <w:t>licence</w:t>
      </w:r>
      <w:proofErr w:type="spellEnd"/>
      <w:r>
        <w:rPr>
          <w:rFonts w:ascii="Arial" w:hAnsi="Arial" w:cs="Arial"/>
          <w:sz w:val="24"/>
          <w:szCs w:val="24"/>
        </w:rPr>
        <w:t xml:space="preserve"> and understand the different types of licenses can be accessed on the Department’s website at </w:t>
      </w:r>
      <w:hyperlink r:id="rId12" w:history="1">
        <w:r w:rsidR="00F41F5C" w:rsidRPr="00F41F5C">
          <w:rPr>
            <w:rStyle w:val="Hyperlink"/>
            <w:rFonts w:ascii="Arial" w:hAnsi="Arial" w:cs="Arial"/>
            <w:sz w:val="24"/>
            <w:szCs w:val="24"/>
          </w:rPr>
          <w:t>https://www.dlgsc.wa.gov.au/racing-gaming-and-liquor/liquor/liquor-licensing/forms-and-checklists</w:t>
        </w:r>
      </w:hyperlink>
      <w:r w:rsidRPr="0093132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DFA3A90" w14:textId="33A59B6D" w:rsidR="0093132C" w:rsidRDefault="0093132C" w:rsidP="0093132C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73487AD6" w14:textId="1B4D2FD3" w:rsidR="0093132C" w:rsidRPr="0093132C" w:rsidRDefault="0093132C" w:rsidP="0093132C">
      <w:p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What is a Section 40 certificate? </w:t>
      </w:r>
    </w:p>
    <w:p w14:paraId="126647E0" w14:textId="063CB47C" w:rsidR="009C2758" w:rsidRDefault="009C2758" w:rsidP="005C7624">
      <w:pPr>
        <w:shd w:val="clear" w:color="auto" w:fill="FFFFFF" w:themeFill="background1"/>
        <w:jc w:val="both"/>
      </w:pPr>
    </w:p>
    <w:p w14:paraId="5090D43C" w14:textId="1FA8A164" w:rsidR="00EF2FC6" w:rsidRPr="00EF2FC6" w:rsidRDefault="0093132C" w:rsidP="005C7624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Section 40 </w:t>
      </w:r>
      <w:r w:rsidR="00E95EA0">
        <w:rPr>
          <w:rFonts w:ascii="Arial" w:hAnsi="Arial" w:cs="Arial"/>
          <w:sz w:val="24"/>
          <w:szCs w:val="24"/>
        </w:rPr>
        <w:t xml:space="preserve">of the </w:t>
      </w:r>
      <w:r w:rsidR="00E95EA0" w:rsidRPr="0003187A">
        <w:rPr>
          <w:rFonts w:ascii="Arial" w:hAnsi="Arial" w:cs="Arial"/>
          <w:i/>
          <w:iCs/>
          <w:sz w:val="24"/>
          <w:szCs w:val="24"/>
        </w:rPr>
        <w:t>Liquor Control Act 1988</w:t>
      </w:r>
      <w:r w:rsidR="00E95EA0">
        <w:rPr>
          <w:rFonts w:ascii="Arial" w:hAnsi="Arial" w:cs="Arial"/>
          <w:sz w:val="24"/>
          <w:szCs w:val="24"/>
        </w:rPr>
        <w:t xml:space="preserve"> requires a certificate from </w:t>
      </w:r>
      <w:r w:rsidR="0003187A">
        <w:rPr>
          <w:rFonts w:ascii="Arial" w:hAnsi="Arial" w:cs="Arial"/>
          <w:sz w:val="24"/>
          <w:szCs w:val="24"/>
        </w:rPr>
        <w:t xml:space="preserve">the local planning authority to be submitted to support a liquor </w:t>
      </w:r>
      <w:proofErr w:type="spellStart"/>
      <w:r w:rsidR="0003187A">
        <w:rPr>
          <w:rFonts w:ascii="Arial" w:hAnsi="Arial" w:cs="Arial"/>
          <w:sz w:val="24"/>
          <w:szCs w:val="24"/>
        </w:rPr>
        <w:t>licence</w:t>
      </w:r>
      <w:proofErr w:type="spellEnd"/>
      <w:r w:rsidR="0003187A">
        <w:rPr>
          <w:rFonts w:ascii="Arial" w:hAnsi="Arial" w:cs="Arial"/>
          <w:sz w:val="24"/>
          <w:szCs w:val="24"/>
        </w:rPr>
        <w:t xml:space="preserve"> application lodged with Department.</w:t>
      </w:r>
      <w:r w:rsidR="00ED006B">
        <w:rPr>
          <w:rFonts w:ascii="Arial" w:hAnsi="Arial" w:cs="Arial"/>
          <w:sz w:val="24"/>
          <w:szCs w:val="24"/>
        </w:rPr>
        <w:t xml:space="preserve"> This is referred to a “Section 40 certificate”. It </w:t>
      </w:r>
      <w:r w:rsidR="003D14D8">
        <w:rPr>
          <w:rFonts w:ascii="Arial" w:hAnsi="Arial" w:cs="Arial"/>
          <w:sz w:val="24"/>
          <w:szCs w:val="24"/>
        </w:rPr>
        <w:t xml:space="preserve">confirms the </w:t>
      </w:r>
      <w:r w:rsidR="00ED39BB" w:rsidRPr="00ED39BB">
        <w:rPr>
          <w:rFonts w:ascii="Arial" w:hAnsi="Arial" w:cs="Arial"/>
          <w:sz w:val="24"/>
          <w:szCs w:val="24"/>
        </w:rPr>
        <w:t xml:space="preserve">proposed liquor </w:t>
      </w:r>
      <w:proofErr w:type="spellStart"/>
      <w:r w:rsidR="00ED39BB" w:rsidRPr="00ED39BB">
        <w:rPr>
          <w:rFonts w:ascii="Arial" w:hAnsi="Arial" w:cs="Arial"/>
          <w:sz w:val="24"/>
          <w:szCs w:val="24"/>
        </w:rPr>
        <w:t>licence</w:t>
      </w:r>
      <w:proofErr w:type="spellEnd"/>
      <w:r w:rsidR="00ED39BB" w:rsidRPr="00ED39BB">
        <w:rPr>
          <w:rFonts w:ascii="Arial" w:hAnsi="Arial" w:cs="Arial"/>
          <w:sz w:val="24"/>
          <w:szCs w:val="24"/>
        </w:rPr>
        <w:t xml:space="preserve"> is consistent with the planning approval granted on the site.</w:t>
      </w:r>
      <w:r w:rsidR="00ED39BB">
        <w:rPr>
          <w:rFonts w:ascii="Arial" w:hAnsi="Arial" w:cs="Arial"/>
          <w:sz w:val="24"/>
          <w:szCs w:val="24"/>
        </w:rPr>
        <w:t xml:space="preserve"> </w:t>
      </w:r>
      <w:r w:rsidR="00093BD3">
        <w:rPr>
          <w:rFonts w:ascii="Arial" w:hAnsi="Arial" w:cs="Arial"/>
          <w:sz w:val="24"/>
          <w:szCs w:val="24"/>
        </w:rPr>
        <w:t>In some cases, conditions are included</w:t>
      </w:r>
      <w:r w:rsidR="002A214B">
        <w:rPr>
          <w:rFonts w:ascii="Arial" w:hAnsi="Arial" w:cs="Arial"/>
          <w:sz w:val="24"/>
          <w:szCs w:val="24"/>
        </w:rPr>
        <w:t xml:space="preserve"> </w:t>
      </w:r>
      <w:r w:rsidR="00D52C45">
        <w:rPr>
          <w:rFonts w:ascii="Arial" w:hAnsi="Arial" w:cs="Arial"/>
          <w:sz w:val="24"/>
          <w:szCs w:val="24"/>
        </w:rPr>
        <w:t xml:space="preserve">(such as </w:t>
      </w:r>
      <w:r w:rsidR="007431BF">
        <w:rPr>
          <w:rFonts w:ascii="Arial" w:hAnsi="Arial" w:cs="Arial"/>
          <w:sz w:val="24"/>
          <w:szCs w:val="24"/>
        </w:rPr>
        <w:t>restrictions for noise levels or hours of operation</w:t>
      </w:r>
      <w:r w:rsidR="00D52C45">
        <w:rPr>
          <w:rFonts w:ascii="Arial" w:hAnsi="Arial" w:cs="Arial"/>
          <w:sz w:val="24"/>
          <w:szCs w:val="24"/>
        </w:rPr>
        <w:t xml:space="preserve">) </w:t>
      </w:r>
      <w:proofErr w:type="gramStart"/>
      <w:r w:rsidR="00D52C45">
        <w:rPr>
          <w:rFonts w:ascii="Arial" w:hAnsi="Arial" w:cs="Arial"/>
          <w:sz w:val="24"/>
          <w:szCs w:val="24"/>
        </w:rPr>
        <w:t>in order to</w:t>
      </w:r>
      <w:proofErr w:type="gramEnd"/>
      <w:r w:rsidR="00D52C45">
        <w:rPr>
          <w:rFonts w:ascii="Arial" w:hAnsi="Arial" w:cs="Arial"/>
          <w:sz w:val="24"/>
          <w:szCs w:val="24"/>
        </w:rPr>
        <w:t xml:space="preserve"> meet the planning framework.</w:t>
      </w:r>
    </w:p>
    <w:p w14:paraId="0B1903CE" w14:textId="77777777" w:rsidR="00EF2FC6" w:rsidRDefault="00EF2FC6" w:rsidP="005C7624">
      <w:p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DD4FD72" w14:textId="5F2AE17B" w:rsidR="0093132C" w:rsidRDefault="006A6CE6" w:rsidP="005C7624">
      <w:p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How do I apply?</w:t>
      </w:r>
    </w:p>
    <w:p w14:paraId="3A404EFC" w14:textId="5022E5D3" w:rsidR="006A6CE6" w:rsidRDefault="006A6CE6" w:rsidP="005C7624">
      <w:p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580D9B0" w14:textId="1F1ECF70" w:rsidR="006A6CE6" w:rsidRDefault="00781C0B" w:rsidP="005C7624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obtain a section 40 certificate, you will need to submit the following to the City’s Planning Services: </w:t>
      </w:r>
    </w:p>
    <w:p w14:paraId="35E0FEA3" w14:textId="1395795A" w:rsidR="006A6CE6" w:rsidRDefault="006A6CE6" w:rsidP="005C7624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1D16A0F3" w14:textId="4ADFADE4" w:rsidR="00CC5E2E" w:rsidRPr="004F3B68" w:rsidRDefault="006A6CE6" w:rsidP="00820201">
      <w:pPr>
        <w:pStyle w:val="ListParagraph"/>
        <w:numPr>
          <w:ilvl w:val="0"/>
          <w:numId w:val="44"/>
        </w:numPr>
        <w:shd w:val="clear" w:color="auto" w:fill="FFFFFF" w:themeFill="background1"/>
      </w:pPr>
      <w:r w:rsidRPr="004F3B68">
        <w:t xml:space="preserve">Department of Local Government, Sport and Cultural Industries Certificate of Planning Authority </w:t>
      </w:r>
      <w:hyperlink r:id="rId13" w:history="1">
        <w:r w:rsidR="00B57112" w:rsidRPr="004F3B68">
          <w:rPr>
            <w:rStyle w:val="Hyperlink"/>
          </w:rPr>
          <w:t xml:space="preserve">Form LLD15 Section 40 certificate of local planning authority </w:t>
        </w:r>
      </w:hyperlink>
      <w:r w:rsidR="00CC5E2E" w:rsidRPr="004F3B68">
        <w:t xml:space="preserve">  </w:t>
      </w:r>
    </w:p>
    <w:p w14:paraId="29505BEF" w14:textId="18F99EF6" w:rsidR="006A6CE6" w:rsidRPr="004F3B68" w:rsidRDefault="006A6CE6" w:rsidP="007431BF">
      <w:pPr>
        <w:pStyle w:val="ListParagraph"/>
        <w:numPr>
          <w:ilvl w:val="0"/>
          <w:numId w:val="44"/>
        </w:numPr>
        <w:shd w:val="clear" w:color="auto" w:fill="FFFFFF" w:themeFill="background1"/>
      </w:pPr>
      <w:r w:rsidRPr="004F3B68">
        <w:t xml:space="preserve">Site plan </w:t>
      </w:r>
      <w:r w:rsidR="007431BF" w:rsidRPr="004F3B68">
        <w:t xml:space="preserve">&amp; floor plan which </w:t>
      </w:r>
      <w:r w:rsidRPr="004F3B68">
        <w:t>identifi</w:t>
      </w:r>
      <w:r w:rsidR="007431BF" w:rsidRPr="004F3B68">
        <w:t>es</w:t>
      </w:r>
      <w:r w:rsidRPr="004F3B68">
        <w:t xml:space="preserve"> </w:t>
      </w:r>
      <w:r w:rsidR="007431BF" w:rsidRPr="004F3B68">
        <w:t>the</w:t>
      </w:r>
      <w:r w:rsidRPr="004F3B68">
        <w:t xml:space="preserve"> area proposed to be used as part of the </w:t>
      </w:r>
      <w:proofErr w:type="spellStart"/>
      <w:r w:rsidRPr="004F3B68">
        <w:t>licence</w:t>
      </w:r>
      <w:proofErr w:type="spellEnd"/>
      <w:r w:rsidR="007431BF" w:rsidRPr="004F3B68">
        <w:t>;</w:t>
      </w:r>
      <w:r w:rsidR="004F3B68" w:rsidRPr="004F3B68">
        <w:t xml:space="preserve"> and </w:t>
      </w:r>
    </w:p>
    <w:p w14:paraId="5A6108E4" w14:textId="00F00109" w:rsidR="006A6CE6" w:rsidRPr="004F3B68" w:rsidRDefault="006A6CE6" w:rsidP="006A6CE6">
      <w:pPr>
        <w:pStyle w:val="ListParagraph"/>
        <w:numPr>
          <w:ilvl w:val="0"/>
          <w:numId w:val="44"/>
        </w:numPr>
        <w:shd w:val="clear" w:color="auto" w:fill="FFFFFF" w:themeFill="background1"/>
      </w:pPr>
      <w:r w:rsidRPr="004F3B68">
        <w:t xml:space="preserve">Copy </w:t>
      </w:r>
      <w:r w:rsidR="00594ED0">
        <w:t xml:space="preserve">of </w:t>
      </w:r>
      <w:r w:rsidRPr="004F3B68">
        <w:t>Development Approval</w:t>
      </w:r>
      <w:r w:rsidR="00C571F3">
        <w:t>.</w:t>
      </w:r>
    </w:p>
    <w:p w14:paraId="2F071EBF" w14:textId="77777777" w:rsidR="00781C0B" w:rsidRDefault="00781C0B" w:rsidP="005C7624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30546E72" w14:textId="536619BC" w:rsidR="006A6CE6" w:rsidRDefault="00781C0B" w:rsidP="005C7624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can apply via </w:t>
      </w:r>
      <w:r w:rsidR="00F41F5C">
        <w:rPr>
          <w:rFonts w:ascii="Arial" w:hAnsi="Arial" w:cs="Arial"/>
          <w:sz w:val="24"/>
          <w:szCs w:val="24"/>
        </w:rPr>
        <w:t>the City’s online enquiry portal</w:t>
      </w:r>
      <w:r>
        <w:rPr>
          <w:rFonts w:ascii="Arial" w:hAnsi="Arial" w:cs="Arial"/>
          <w:sz w:val="24"/>
          <w:szCs w:val="24"/>
        </w:rPr>
        <w:t xml:space="preserve"> or </w:t>
      </w:r>
      <w:r w:rsidR="001533E7">
        <w:rPr>
          <w:rFonts w:ascii="Arial" w:hAnsi="Arial" w:cs="Arial"/>
          <w:sz w:val="24"/>
          <w:szCs w:val="24"/>
        </w:rPr>
        <w:t xml:space="preserve">provide a hard copy </w:t>
      </w:r>
      <w:r w:rsidR="00C571F3">
        <w:rPr>
          <w:rFonts w:ascii="Arial" w:hAnsi="Arial" w:cs="Arial"/>
          <w:sz w:val="24"/>
          <w:szCs w:val="24"/>
        </w:rPr>
        <w:t>at</w:t>
      </w:r>
      <w:r w:rsidR="001533E7">
        <w:rPr>
          <w:rFonts w:ascii="Arial" w:hAnsi="Arial" w:cs="Arial"/>
          <w:sz w:val="24"/>
          <w:szCs w:val="24"/>
        </w:rPr>
        <w:t xml:space="preserve"> the </w:t>
      </w:r>
      <w:r w:rsidR="00C571F3">
        <w:rPr>
          <w:rFonts w:ascii="Arial" w:hAnsi="Arial" w:cs="Arial"/>
          <w:sz w:val="24"/>
          <w:szCs w:val="24"/>
        </w:rPr>
        <w:t>City’s Customer Service counter</w:t>
      </w:r>
      <w:r w:rsidR="001533E7">
        <w:rPr>
          <w:rFonts w:ascii="Arial" w:hAnsi="Arial" w:cs="Arial"/>
          <w:sz w:val="24"/>
          <w:szCs w:val="24"/>
        </w:rPr>
        <w:t xml:space="preserve">. </w:t>
      </w:r>
    </w:p>
    <w:p w14:paraId="2253C18B" w14:textId="77777777" w:rsidR="006A6CE6" w:rsidRDefault="006A6CE6" w:rsidP="005C7624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5334C431" w14:textId="245C295E" w:rsidR="001F6909" w:rsidRDefault="001F6909" w:rsidP="00781C0B">
      <w:p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How much does it cost?</w:t>
      </w:r>
    </w:p>
    <w:p w14:paraId="7EABC1B8" w14:textId="1E33A4D9" w:rsidR="001F6909" w:rsidRDefault="001F6909" w:rsidP="00781C0B">
      <w:p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9610E07" w14:textId="6BF44A5A" w:rsidR="001F6909" w:rsidRPr="004D7339" w:rsidRDefault="004D7339" w:rsidP="00781C0B">
      <w:p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4D7339">
        <w:rPr>
          <w:rFonts w:ascii="Arial" w:hAnsi="Arial" w:cs="Arial"/>
          <w:sz w:val="24"/>
          <w:szCs w:val="24"/>
        </w:rPr>
        <w:t xml:space="preserve">Please see the </w:t>
      </w:r>
      <w:hyperlink r:id="rId14" w:history="1">
        <w:r w:rsidRPr="00854BB7">
          <w:rPr>
            <w:rStyle w:val="Hyperlink"/>
            <w:rFonts w:ascii="Arial" w:hAnsi="Arial" w:cs="Arial"/>
            <w:sz w:val="24"/>
            <w:szCs w:val="24"/>
          </w:rPr>
          <w:t>Schedule of Fees</w:t>
        </w:r>
      </w:hyperlink>
      <w:r w:rsidRPr="004D7339">
        <w:rPr>
          <w:rFonts w:ascii="Arial" w:hAnsi="Arial" w:cs="Arial"/>
          <w:sz w:val="24"/>
          <w:szCs w:val="24"/>
        </w:rPr>
        <w:t>.</w:t>
      </w:r>
    </w:p>
    <w:p w14:paraId="3773D1E7" w14:textId="77777777" w:rsidR="004D7339" w:rsidRDefault="004D7339" w:rsidP="00781C0B">
      <w:p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1241657" w14:textId="64F57419" w:rsidR="00781C0B" w:rsidRDefault="00781C0B" w:rsidP="00781C0B">
      <w:p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How long does it take to issue a Section 40 Certificate?</w:t>
      </w:r>
    </w:p>
    <w:p w14:paraId="1CBCF795" w14:textId="77777777" w:rsidR="00781C0B" w:rsidRDefault="00781C0B" w:rsidP="005C7624">
      <w:p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9BC97CF" w14:textId="078061CB" w:rsidR="00EF2FC6" w:rsidRPr="00594ED0" w:rsidRDefault="00C1073E" w:rsidP="005C7624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  <w:r w:rsidRPr="00C1073E">
        <w:rPr>
          <w:rFonts w:ascii="Arial" w:hAnsi="Arial" w:cs="Arial"/>
          <w:sz w:val="24"/>
          <w:szCs w:val="24"/>
        </w:rPr>
        <w:t>There is no statutory timeframe for the City to review and issue a Section 40 certificate</w:t>
      </w:r>
      <w:r w:rsidR="004D7339">
        <w:rPr>
          <w:rFonts w:ascii="Arial" w:hAnsi="Arial" w:cs="Arial"/>
          <w:sz w:val="24"/>
          <w:szCs w:val="24"/>
        </w:rPr>
        <w:t>,</w:t>
      </w:r>
      <w:r w:rsidRPr="00C1073E">
        <w:rPr>
          <w:rFonts w:ascii="Arial" w:hAnsi="Arial" w:cs="Arial"/>
          <w:sz w:val="24"/>
          <w:szCs w:val="24"/>
        </w:rPr>
        <w:t xml:space="preserve"> however</w:t>
      </w:r>
      <w:r w:rsidR="004D7339">
        <w:rPr>
          <w:rFonts w:ascii="Arial" w:hAnsi="Arial" w:cs="Arial"/>
          <w:sz w:val="24"/>
          <w:szCs w:val="24"/>
        </w:rPr>
        <w:t>,</w:t>
      </w:r>
      <w:r w:rsidRPr="00C1073E">
        <w:rPr>
          <w:rFonts w:ascii="Arial" w:hAnsi="Arial" w:cs="Arial"/>
          <w:sz w:val="24"/>
          <w:szCs w:val="24"/>
        </w:rPr>
        <w:t xml:space="preserve"> the City will </w:t>
      </w:r>
      <w:proofErr w:type="spellStart"/>
      <w:r w:rsidRPr="00C1073E">
        <w:rPr>
          <w:rFonts w:ascii="Arial" w:hAnsi="Arial" w:cs="Arial"/>
          <w:sz w:val="24"/>
          <w:szCs w:val="24"/>
        </w:rPr>
        <w:t>endeavour</w:t>
      </w:r>
      <w:proofErr w:type="spellEnd"/>
      <w:r w:rsidRPr="00C1073E">
        <w:rPr>
          <w:rFonts w:ascii="Arial" w:hAnsi="Arial" w:cs="Arial"/>
          <w:sz w:val="24"/>
          <w:szCs w:val="24"/>
        </w:rPr>
        <w:t xml:space="preserve"> to process the application as soon as reasonably possible</w:t>
      </w:r>
      <w:r>
        <w:rPr>
          <w:rFonts w:ascii="Arial" w:hAnsi="Arial" w:cs="Arial"/>
          <w:sz w:val="24"/>
          <w:szCs w:val="24"/>
        </w:rPr>
        <w:t xml:space="preserve"> with an aim for </w:t>
      </w:r>
      <w:r w:rsidR="004D7339">
        <w:rPr>
          <w:rFonts w:ascii="Arial" w:hAnsi="Arial" w:cs="Arial"/>
          <w:sz w:val="24"/>
          <w:szCs w:val="24"/>
        </w:rPr>
        <w:t xml:space="preserve">a maximum of </w:t>
      </w:r>
      <w:r w:rsidR="002A44D9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weeks post </w:t>
      </w:r>
      <w:proofErr w:type="spellStart"/>
      <w:r>
        <w:rPr>
          <w:rFonts w:ascii="Arial" w:hAnsi="Arial" w:cs="Arial"/>
          <w:sz w:val="24"/>
          <w:szCs w:val="24"/>
        </w:rPr>
        <w:t>lodgement</w:t>
      </w:r>
      <w:proofErr w:type="spellEnd"/>
      <w:r w:rsidRPr="00C1073E">
        <w:rPr>
          <w:rFonts w:ascii="Arial" w:hAnsi="Arial" w:cs="Arial"/>
          <w:sz w:val="24"/>
          <w:szCs w:val="24"/>
        </w:rPr>
        <w:t xml:space="preserve">. Applicants must ensure that all information required by the Section 40 Certificate application form is </w:t>
      </w:r>
      <w:r w:rsidRPr="00C1073E">
        <w:rPr>
          <w:rFonts w:ascii="Arial" w:hAnsi="Arial" w:cs="Arial"/>
          <w:sz w:val="24"/>
          <w:szCs w:val="24"/>
        </w:rPr>
        <w:lastRenderedPageBreak/>
        <w:t>provided to facilitate the most efficient assessment timeframes (</w:t>
      </w:r>
      <w:r w:rsidR="004D7339">
        <w:rPr>
          <w:rFonts w:ascii="Arial" w:hAnsi="Arial" w:cs="Arial"/>
          <w:sz w:val="24"/>
          <w:szCs w:val="24"/>
        </w:rPr>
        <w:t xml:space="preserve">including a </w:t>
      </w:r>
      <w:r w:rsidRPr="00C1073E">
        <w:rPr>
          <w:rFonts w:ascii="Arial" w:hAnsi="Arial" w:cs="Arial"/>
          <w:sz w:val="24"/>
          <w:szCs w:val="24"/>
        </w:rPr>
        <w:t>copy of previous approvals and associated plans).</w:t>
      </w:r>
    </w:p>
    <w:p w14:paraId="677C8460" w14:textId="77777777" w:rsidR="00854BB7" w:rsidRDefault="00854BB7" w:rsidP="005C7624">
      <w:p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5EB0BB6" w14:textId="3F602BC9" w:rsidR="00EF2FC6" w:rsidRDefault="00EF2FC6" w:rsidP="005C7624">
      <w:p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What happens if I </w:t>
      </w:r>
      <w:proofErr w:type="gramStart"/>
      <w:r>
        <w:rPr>
          <w:rFonts w:ascii="Arial" w:hAnsi="Arial" w:cs="Arial"/>
          <w:b/>
          <w:bCs/>
          <w:i/>
          <w:iCs/>
          <w:sz w:val="24"/>
          <w:szCs w:val="24"/>
        </w:rPr>
        <w:t>don’t</w:t>
      </w:r>
      <w:proofErr w:type="gramEnd"/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have th</w:t>
      </w:r>
      <w:r w:rsidR="00992457">
        <w:rPr>
          <w:rFonts w:ascii="Arial" w:hAnsi="Arial" w:cs="Arial"/>
          <w:b/>
          <w:bCs/>
          <w:i/>
          <w:iCs/>
          <w:sz w:val="24"/>
          <w:szCs w:val="24"/>
        </w:rPr>
        <w:t>e required planning approvals?</w:t>
      </w:r>
    </w:p>
    <w:p w14:paraId="4E9A8FFA" w14:textId="1A9256C5" w:rsidR="00992457" w:rsidRDefault="00992457" w:rsidP="005C7624">
      <w:p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D701D61" w14:textId="26CD272B" w:rsidR="00781C0B" w:rsidRPr="00992457" w:rsidRDefault="00992457" w:rsidP="005C7624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the Cit</w:t>
      </w:r>
      <w:r w:rsidR="00B51095">
        <w:rPr>
          <w:rFonts w:ascii="Arial" w:hAnsi="Arial" w:cs="Arial"/>
          <w:sz w:val="24"/>
          <w:szCs w:val="24"/>
        </w:rPr>
        <w:t xml:space="preserve">y identifies that </w:t>
      </w:r>
      <w:r w:rsidRPr="00992457">
        <w:rPr>
          <w:rFonts w:ascii="Arial" w:hAnsi="Arial" w:cs="Arial"/>
          <w:sz w:val="24"/>
          <w:szCs w:val="24"/>
        </w:rPr>
        <w:t>the premises does not have the appropriate planning approvals, the applicant will be advised that an application for development approval will be required to be submitted to the City. A Liquor License cannot be issued by the City until the appropriate planning approvals are granted by the City for the site.</w:t>
      </w:r>
    </w:p>
    <w:p w14:paraId="02E0AE78" w14:textId="77777777" w:rsidR="00992457" w:rsidRDefault="00992457" w:rsidP="005C7624">
      <w:p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33F3C1F" w14:textId="15DA2953" w:rsidR="0093132C" w:rsidRDefault="0093132C" w:rsidP="005C7624">
      <w:p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What is the difference between a Section 39 &amp; Section 40 Certificate?</w:t>
      </w:r>
    </w:p>
    <w:p w14:paraId="01B70B03" w14:textId="662E3380" w:rsidR="0093132C" w:rsidRDefault="0093132C" w:rsidP="005C7624">
      <w:pPr>
        <w:shd w:val="clear" w:color="auto" w:fill="FFFFFF" w:themeFill="background1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57AA54C" w14:textId="18489546" w:rsidR="0093132C" w:rsidRPr="006A6CE6" w:rsidRDefault="006A6CE6" w:rsidP="005C7624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Section 39 Certificate is assessed and issued by the City’s Environmental Health Department. </w:t>
      </w:r>
      <w:r w:rsidR="00096942">
        <w:rPr>
          <w:rFonts w:ascii="Arial" w:hAnsi="Arial" w:cs="Arial"/>
          <w:sz w:val="24"/>
          <w:szCs w:val="24"/>
        </w:rPr>
        <w:t xml:space="preserve">This </w:t>
      </w:r>
      <w:r w:rsidR="00007AC4">
        <w:rPr>
          <w:rFonts w:ascii="Arial" w:hAnsi="Arial" w:cs="Arial"/>
          <w:sz w:val="24"/>
          <w:szCs w:val="24"/>
        </w:rPr>
        <w:t>section of the Act relates to the environmental health and building legislation</w:t>
      </w:r>
      <w:r w:rsidR="00C4161C">
        <w:rPr>
          <w:rFonts w:ascii="Arial" w:hAnsi="Arial" w:cs="Arial"/>
          <w:sz w:val="24"/>
          <w:szCs w:val="24"/>
        </w:rPr>
        <w:t xml:space="preserve"> and is also required by the Department to support the liquor </w:t>
      </w:r>
      <w:proofErr w:type="spellStart"/>
      <w:r w:rsidR="00C4161C">
        <w:rPr>
          <w:rFonts w:ascii="Arial" w:hAnsi="Arial" w:cs="Arial"/>
          <w:sz w:val="24"/>
          <w:szCs w:val="24"/>
        </w:rPr>
        <w:t>licence</w:t>
      </w:r>
      <w:proofErr w:type="spellEnd"/>
      <w:r w:rsidR="00C4161C">
        <w:rPr>
          <w:rFonts w:ascii="Arial" w:hAnsi="Arial" w:cs="Arial"/>
          <w:sz w:val="24"/>
          <w:szCs w:val="24"/>
        </w:rPr>
        <w:t xml:space="preserve"> application. </w:t>
      </w:r>
      <w:r w:rsidR="00007AC4">
        <w:rPr>
          <w:rFonts w:ascii="Arial" w:hAnsi="Arial" w:cs="Arial"/>
          <w:sz w:val="24"/>
          <w:szCs w:val="24"/>
        </w:rPr>
        <w:t>For further information, please contact the City’s</w:t>
      </w:r>
      <w:r w:rsidR="00C4161C">
        <w:rPr>
          <w:rFonts w:ascii="Arial" w:hAnsi="Arial" w:cs="Arial"/>
          <w:sz w:val="24"/>
          <w:szCs w:val="24"/>
        </w:rPr>
        <w:t xml:space="preserve"> Environmental Health Services.</w:t>
      </w:r>
    </w:p>
    <w:p w14:paraId="2C1E2657" w14:textId="77777777" w:rsidR="001106B1" w:rsidRDefault="001106B1" w:rsidP="001106B1">
      <w:pPr>
        <w:jc w:val="both"/>
        <w:rPr>
          <w:rFonts w:ascii="Arial" w:hAnsi="Arial" w:cs="Arial"/>
          <w:i/>
          <w:iCs/>
        </w:rPr>
      </w:pPr>
    </w:p>
    <w:p w14:paraId="2CD64934" w14:textId="0C3413AD" w:rsidR="00781C0B" w:rsidRDefault="00781C0B" w:rsidP="001106B1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Need further assistance?</w:t>
      </w:r>
    </w:p>
    <w:p w14:paraId="44E387EC" w14:textId="77777777" w:rsidR="00007AC4" w:rsidRDefault="00007AC4" w:rsidP="001106B1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01968A2" w14:textId="11273C2A" w:rsidR="00781C0B" w:rsidRDefault="00781C0B" w:rsidP="001106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Feel free to contact the City’s </w:t>
      </w:r>
      <w:r w:rsidR="00D2738E">
        <w:rPr>
          <w:rFonts w:ascii="Arial" w:hAnsi="Arial" w:cs="Arial"/>
          <w:sz w:val="24"/>
          <w:szCs w:val="24"/>
        </w:rPr>
        <w:t xml:space="preserve">Urban </w:t>
      </w:r>
      <w:r>
        <w:rPr>
          <w:rFonts w:ascii="Arial" w:hAnsi="Arial" w:cs="Arial"/>
          <w:sz w:val="24"/>
          <w:szCs w:val="24"/>
        </w:rPr>
        <w:t xml:space="preserve">Planning </w:t>
      </w:r>
      <w:r w:rsidR="00EB69C5">
        <w:rPr>
          <w:rFonts w:ascii="Arial" w:hAnsi="Arial" w:cs="Arial"/>
          <w:sz w:val="24"/>
          <w:szCs w:val="24"/>
        </w:rPr>
        <w:t>team:</w:t>
      </w:r>
    </w:p>
    <w:p w14:paraId="3CA86CF2" w14:textId="2468678B" w:rsidR="00EB69C5" w:rsidRDefault="00EB69C5" w:rsidP="001106B1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969"/>
      </w:tblGrid>
      <w:tr w:rsidR="00854BB7" w14:paraId="336215A4" w14:textId="77777777" w:rsidTr="00AB1626">
        <w:trPr>
          <w:trHeight w:val="578"/>
        </w:trPr>
        <w:tc>
          <w:tcPr>
            <w:tcW w:w="993" w:type="dxa"/>
          </w:tcPr>
          <w:p w14:paraId="160D2616" w14:textId="4C191114" w:rsidR="00854BB7" w:rsidRPr="00AB1626" w:rsidRDefault="00854BB7" w:rsidP="00854B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1626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78B11264" wp14:editId="49619807">
                  <wp:extent cx="314325" cy="314325"/>
                  <wp:effectExtent l="0" t="0" r="9525" b="0"/>
                  <wp:docPr id="1" name="Graphic 1" descr="Envelop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Envelope with solid fill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Align w:val="center"/>
          </w:tcPr>
          <w:p w14:paraId="117AE9A5" w14:textId="2975D94A" w:rsidR="00854BB7" w:rsidRPr="00AB1626" w:rsidRDefault="00854BB7" w:rsidP="00854B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0076">
              <w:rPr>
                <w:rFonts w:ascii="Arial" w:hAnsi="Arial" w:cs="Arial"/>
                <w:sz w:val="24"/>
                <w:szCs w:val="24"/>
              </w:rPr>
              <w:t xml:space="preserve">Lodge an enquiry </w:t>
            </w:r>
            <w:r>
              <w:rPr>
                <w:rFonts w:ascii="Arial" w:hAnsi="Arial" w:cs="Arial"/>
                <w:sz w:val="24"/>
                <w:szCs w:val="24"/>
              </w:rPr>
              <w:t xml:space="preserve">through </w:t>
            </w:r>
            <w:r w:rsidRPr="00D60076">
              <w:rPr>
                <w:rFonts w:ascii="Arial" w:hAnsi="Arial" w:cs="Arial"/>
                <w:sz w:val="24"/>
                <w:szCs w:val="24"/>
              </w:rPr>
              <w:t xml:space="preserve">the online portal </w:t>
            </w:r>
            <w:r>
              <w:rPr>
                <w:rFonts w:ascii="Arial" w:hAnsi="Arial" w:cs="Arial"/>
                <w:sz w:val="24"/>
                <w:szCs w:val="24"/>
              </w:rPr>
              <w:t>on</w:t>
            </w:r>
            <w:r w:rsidRPr="00D60076">
              <w:rPr>
                <w:rFonts w:ascii="Arial" w:hAnsi="Arial" w:cs="Arial"/>
                <w:sz w:val="24"/>
                <w:szCs w:val="24"/>
              </w:rPr>
              <w:t xml:space="preserve"> the City’s website</w:t>
            </w:r>
          </w:p>
        </w:tc>
      </w:tr>
      <w:tr w:rsidR="00854BB7" w14:paraId="357DA869" w14:textId="77777777" w:rsidTr="00AB1626">
        <w:tc>
          <w:tcPr>
            <w:tcW w:w="993" w:type="dxa"/>
          </w:tcPr>
          <w:p w14:paraId="360BB9CF" w14:textId="77777777" w:rsidR="00854BB7" w:rsidRPr="00AB1626" w:rsidRDefault="00854BB7" w:rsidP="00854B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634682" w14:textId="127AA366" w:rsidR="00854BB7" w:rsidRPr="00AB1626" w:rsidRDefault="00854BB7" w:rsidP="00854B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1626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05DB2A8B" wp14:editId="00AF3CD4">
                  <wp:extent cx="247650" cy="247650"/>
                  <wp:effectExtent l="0" t="0" r="0" b="0"/>
                  <wp:docPr id="2" name="Graphic 2" descr="Receiv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Receiver with solid fill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E4FEFB" w14:textId="7AE40A12" w:rsidR="00854BB7" w:rsidRPr="00AB1626" w:rsidRDefault="00854BB7" w:rsidP="00854B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7016CB2E" w14:textId="3AC30055" w:rsidR="00854BB7" w:rsidRPr="00AB1626" w:rsidRDefault="00854BB7" w:rsidP="00854B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(08) 9273 3500</w:t>
            </w:r>
          </w:p>
        </w:tc>
      </w:tr>
      <w:tr w:rsidR="00854BB7" w14:paraId="4FB7753A" w14:textId="77777777" w:rsidTr="009B295A">
        <w:trPr>
          <w:trHeight w:val="954"/>
        </w:trPr>
        <w:tc>
          <w:tcPr>
            <w:tcW w:w="993" w:type="dxa"/>
          </w:tcPr>
          <w:p w14:paraId="30B291FF" w14:textId="2833F507" w:rsidR="00854BB7" w:rsidRPr="00AB1626" w:rsidRDefault="00854BB7" w:rsidP="00854B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1" locked="0" layoutInCell="1" allowOverlap="1" wp14:anchorId="7D1CD7D5" wp14:editId="06A50256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145415</wp:posOffset>
                  </wp:positionV>
                  <wp:extent cx="323850" cy="323850"/>
                  <wp:effectExtent l="0" t="0" r="0" b="0"/>
                  <wp:wrapTight wrapText="bothSides">
                    <wp:wrapPolygon edited="0">
                      <wp:start x="6353" y="0"/>
                      <wp:lineTo x="3812" y="10165"/>
                      <wp:lineTo x="5082" y="20329"/>
                      <wp:lineTo x="15247" y="20329"/>
                      <wp:lineTo x="16518" y="6353"/>
                      <wp:lineTo x="13976" y="0"/>
                      <wp:lineTo x="6353" y="0"/>
                    </wp:wrapPolygon>
                  </wp:wrapTight>
                  <wp:docPr id="3" name="Graphic 3" descr="M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Man with solid fill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vAlign w:val="center"/>
          </w:tcPr>
          <w:p w14:paraId="4D97B2E9" w14:textId="68504BBD" w:rsidR="00854BB7" w:rsidRPr="00AB1626" w:rsidRDefault="00854BB7" w:rsidP="00854B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 Stirling Highway, Nedlands (corner of Smyth Road) 8:30am – 5pm</w:t>
            </w:r>
          </w:p>
        </w:tc>
      </w:tr>
    </w:tbl>
    <w:p w14:paraId="5458FAFD" w14:textId="2F1A9E7D" w:rsidR="00EB69C5" w:rsidRPr="00781C0B" w:rsidRDefault="00EB69C5" w:rsidP="001106B1">
      <w:pPr>
        <w:jc w:val="both"/>
        <w:rPr>
          <w:rFonts w:ascii="Arial" w:hAnsi="Arial" w:cs="Arial"/>
        </w:rPr>
      </w:pPr>
    </w:p>
    <w:p w14:paraId="3A7EC1FF" w14:textId="77777777" w:rsidR="001106B1" w:rsidRDefault="001106B1" w:rsidP="001106B1">
      <w:pPr>
        <w:jc w:val="both"/>
        <w:rPr>
          <w:rFonts w:ascii="Arial" w:hAnsi="Arial" w:cs="Arial"/>
          <w:i/>
          <w:iCs/>
        </w:rPr>
      </w:pPr>
    </w:p>
    <w:p w14:paraId="2C605DE2" w14:textId="69F01C5D" w:rsidR="001106B1" w:rsidRPr="00781C0B" w:rsidRDefault="001106B1" w:rsidP="001106B1">
      <w:pPr>
        <w:jc w:val="both"/>
        <w:rPr>
          <w:rFonts w:ascii="Arial" w:hAnsi="Arial" w:cs="Arial"/>
          <w:b/>
          <w:bCs/>
          <w:i/>
          <w:iCs/>
        </w:rPr>
      </w:pPr>
    </w:p>
    <w:p w14:paraId="46ABB17E" w14:textId="77777777" w:rsidR="001106B1" w:rsidRDefault="001106B1" w:rsidP="001106B1">
      <w:pPr>
        <w:jc w:val="both"/>
        <w:rPr>
          <w:rFonts w:ascii="Arial" w:hAnsi="Arial" w:cs="Arial"/>
          <w:i/>
          <w:iCs/>
        </w:rPr>
      </w:pPr>
    </w:p>
    <w:p w14:paraId="7B860292" w14:textId="77777777" w:rsidR="001106B1" w:rsidRDefault="001106B1" w:rsidP="001106B1">
      <w:pPr>
        <w:jc w:val="both"/>
        <w:rPr>
          <w:rFonts w:ascii="Arial" w:hAnsi="Arial" w:cs="Arial"/>
          <w:i/>
          <w:iCs/>
        </w:rPr>
      </w:pPr>
    </w:p>
    <w:p w14:paraId="0D9D0E10" w14:textId="77777777" w:rsidR="001106B1" w:rsidRDefault="001106B1" w:rsidP="001106B1">
      <w:pPr>
        <w:jc w:val="both"/>
        <w:rPr>
          <w:rFonts w:ascii="Arial" w:hAnsi="Arial" w:cs="Arial"/>
          <w:i/>
          <w:iCs/>
        </w:rPr>
      </w:pPr>
    </w:p>
    <w:p w14:paraId="466DF356" w14:textId="77777777" w:rsidR="001106B1" w:rsidRDefault="001106B1" w:rsidP="001106B1">
      <w:pPr>
        <w:jc w:val="both"/>
        <w:rPr>
          <w:rFonts w:ascii="Arial" w:hAnsi="Arial" w:cs="Arial"/>
          <w:i/>
          <w:iCs/>
        </w:rPr>
      </w:pPr>
    </w:p>
    <w:p w14:paraId="0C4426C5" w14:textId="77777777" w:rsidR="001106B1" w:rsidRDefault="001106B1" w:rsidP="001106B1">
      <w:pPr>
        <w:jc w:val="both"/>
        <w:rPr>
          <w:rFonts w:ascii="Arial" w:hAnsi="Arial" w:cs="Arial"/>
          <w:i/>
          <w:iCs/>
        </w:rPr>
      </w:pPr>
    </w:p>
    <w:p w14:paraId="0CC0BC43" w14:textId="5ED837D0" w:rsidR="001106B1" w:rsidRDefault="001106B1" w:rsidP="001106B1">
      <w:pPr>
        <w:jc w:val="both"/>
        <w:rPr>
          <w:rFonts w:ascii="Arial" w:hAnsi="Arial" w:cs="Arial"/>
          <w:i/>
          <w:iCs/>
        </w:rPr>
      </w:pPr>
    </w:p>
    <w:p w14:paraId="27E2008E" w14:textId="243C00D5" w:rsidR="00F52FD9" w:rsidRDefault="00F52FD9" w:rsidP="001106B1">
      <w:pPr>
        <w:jc w:val="both"/>
        <w:rPr>
          <w:rFonts w:ascii="Arial" w:hAnsi="Arial" w:cs="Arial"/>
          <w:i/>
          <w:iCs/>
        </w:rPr>
      </w:pPr>
    </w:p>
    <w:p w14:paraId="2CF8BC87" w14:textId="5D655604" w:rsidR="00F52FD9" w:rsidRDefault="00F52FD9" w:rsidP="001106B1">
      <w:pPr>
        <w:jc w:val="both"/>
        <w:rPr>
          <w:rFonts w:ascii="Arial" w:hAnsi="Arial" w:cs="Arial"/>
          <w:i/>
          <w:iCs/>
        </w:rPr>
      </w:pPr>
    </w:p>
    <w:p w14:paraId="522903BE" w14:textId="51554B03" w:rsidR="00273B5E" w:rsidRDefault="00273B5E" w:rsidP="001106B1">
      <w:pPr>
        <w:jc w:val="both"/>
        <w:rPr>
          <w:rFonts w:ascii="Arial" w:hAnsi="Arial" w:cs="Arial"/>
          <w:i/>
          <w:iCs/>
        </w:rPr>
      </w:pPr>
    </w:p>
    <w:p w14:paraId="502B80B0" w14:textId="77777777" w:rsidR="00C4161C" w:rsidRDefault="00C4161C" w:rsidP="001106B1">
      <w:pPr>
        <w:jc w:val="both"/>
        <w:rPr>
          <w:rFonts w:ascii="Arial" w:hAnsi="Arial" w:cs="Arial"/>
          <w:i/>
          <w:iCs/>
        </w:rPr>
      </w:pPr>
    </w:p>
    <w:p w14:paraId="6C17014A" w14:textId="16DDA212" w:rsidR="003F2938" w:rsidRPr="00526294" w:rsidRDefault="00526294" w:rsidP="00526294">
      <w:pPr>
        <w:jc w:val="both"/>
        <w:rPr>
          <w:rFonts w:ascii="Arial" w:hAnsi="Arial" w:cs="Arial"/>
          <w:b/>
          <w:bCs/>
        </w:rPr>
      </w:pPr>
      <w:r w:rsidRPr="00CB384D">
        <w:rPr>
          <w:rFonts w:ascii="Arial" w:hAnsi="Arial" w:cs="Arial"/>
          <w:i/>
          <w:iCs/>
        </w:rPr>
        <w:t xml:space="preserve">Disclaimer: This information sheet is provided as </w:t>
      </w:r>
      <w:proofErr w:type="spellStart"/>
      <w:r w:rsidRPr="00CB384D">
        <w:rPr>
          <w:rFonts w:ascii="Arial" w:hAnsi="Arial" w:cs="Arial"/>
          <w:i/>
          <w:iCs/>
        </w:rPr>
        <w:t>generalised</w:t>
      </w:r>
      <w:proofErr w:type="spellEnd"/>
      <w:r w:rsidRPr="00CB384D">
        <w:rPr>
          <w:rFonts w:ascii="Arial" w:hAnsi="Arial" w:cs="Arial"/>
          <w:i/>
          <w:iCs/>
        </w:rPr>
        <w:t xml:space="preserve"> information. While we aim to keep the content of this document current and accurate but accept no responsibility or warranties for actions based on the information provided. The </w:t>
      </w:r>
      <w:proofErr w:type="gramStart"/>
      <w:r w:rsidRPr="00CB384D">
        <w:rPr>
          <w:rFonts w:ascii="Arial" w:hAnsi="Arial" w:cs="Arial"/>
          <w:i/>
          <w:iCs/>
        </w:rPr>
        <w:t>City</w:t>
      </w:r>
      <w:proofErr w:type="gramEnd"/>
      <w:r w:rsidRPr="00CB384D">
        <w:rPr>
          <w:rFonts w:ascii="Arial" w:hAnsi="Arial" w:cs="Arial"/>
          <w:i/>
          <w:iCs/>
        </w:rPr>
        <w:t xml:space="preserve"> encourages you to seek professional advice before acting on any information contained in this document. Please contact the </w:t>
      </w:r>
      <w:proofErr w:type="gramStart"/>
      <w:r w:rsidRPr="00CB384D">
        <w:rPr>
          <w:rFonts w:ascii="Arial" w:hAnsi="Arial" w:cs="Arial"/>
          <w:i/>
          <w:iCs/>
        </w:rPr>
        <w:t>City</w:t>
      </w:r>
      <w:proofErr w:type="gramEnd"/>
      <w:r w:rsidRPr="00CB384D">
        <w:rPr>
          <w:rFonts w:ascii="Arial" w:hAnsi="Arial" w:cs="Arial"/>
          <w:i/>
          <w:iCs/>
        </w:rPr>
        <w:t xml:space="preserve"> if you wish to comment on the forms provided and information contained within.</w:t>
      </w:r>
    </w:p>
    <w:sectPr w:rsidR="003F2938" w:rsidRPr="00526294" w:rsidSect="00C079B7">
      <w:headerReference w:type="default" r:id="rId21"/>
      <w:footerReference w:type="default" r:id="rId22"/>
      <w:headerReference w:type="first" r:id="rId23"/>
      <w:footerReference w:type="first" r:id="rId24"/>
      <w:pgSz w:w="11906" w:h="16838" w:code="265"/>
      <w:pgMar w:top="1440" w:right="1440" w:bottom="1440" w:left="1440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A6005" w14:textId="77777777" w:rsidR="006E0846" w:rsidRDefault="006E0846" w:rsidP="00742332">
      <w:r>
        <w:separator/>
      </w:r>
    </w:p>
  </w:endnote>
  <w:endnote w:type="continuationSeparator" w:id="0">
    <w:p w14:paraId="7729F193" w14:textId="77777777" w:rsidR="006E0846" w:rsidRDefault="006E0846" w:rsidP="00742332">
      <w:r>
        <w:continuationSeparator/>
      </w:r>
    </w:p>
  </w:endnote>
  <w:endnote w:type="continuationNotice" w:id="1">
    <w:p w14:paraId="7EA0941E" w14:textId="77777777" w:rsidR="006E0846" w:rsidRDefault="006E08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4D1E8" w14:textId="5F5CF31D" w:rsidR="00CA5D83" w:rsidRDefault="00EB70BC" w:rsidP="00742332">
    <w:pPr>
      <w:pStyle w:val="Footer"/>
      <w:tabs>
        <w:tab w:val="clear" w:pos="9026"/>
        <w:tab w:val="right" w:pos="9639"/>
      </w:tabs>
      <w:ind w:left="-851" w:right="-613"/>
      <w:rPr>
        <w:noProof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3FDDC2D7" wp14:editId="0BE789DD">
          <wp:simplePos x="0" y="0"/>
          <wp:positionH relativeFrom="page">
            <wp:align>right</wp:align>
          </wp:positionH>
          <wp:positionV relativeFrom="paragraph">
            <wp:posOffset>41275</wp:posOffset>
          </wp:positionV>
          <wp:extent cx="7534275" cy="685800"/>
          <wp:effectExtent l="0" t="0" r="952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F56D14" w14:textId="1FE6411F" w:rsidR="00CA5D83" w:rsidRDefault="00CA5D83" w:rsidP="00742332">
    <w:pPr>
      <w:pStyle w:val="Footer"/>
      <w:tabs>
        <w:tab w:val="clear" w:pos="9026"/>
        <w:tab w:val="right" w:pos="9639"/>
      </w:tabs>
      <w:ind w:left="-851" w:right="-61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0D056" w14:textId="534025BC" w:rsidR="00CA5D83" w:rsidRDefault="00EB70BC" w:rsidP="00265F14">
    <w:pPr>
      <w:pStyle w:val="Footer"/>
      <w:tabs>
        <w:tab w:val="clear" w:pos="9026"/>
        <w:tab w:val="right" w:pos="9781"/>
      </w:tabs>
      <w:ind w:left="-851" w:right="-755"/>
      <w:rPr>
        <w:noProof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3FF3704" wp14:editId="5EF47B68">
          <wp:simplePos x="0" y="0"/>
          <wp:positionH relativeFrom="page">
            <wp:align>right</wp:align>
          </wp:positionH>
          <wp:positionV relativeFrom="paragraph">
            <wp:posOffset>184150</wp:posOffset>
          </wp:positionV>
          <wp:extent cx="7534275" cy="685800"/>
          <wp:effectExtent l="0" t="0" r="952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F549C9" w14:textId="52138E1F" w:rsidR="00CA5D83" w:rsidRDefault="00CA5D83" w:rsidP="00265F14">
    <w:pPr>
      <w:pStyle w:val="Footer"/>
      <w:tabs>
        <w:tab w:val="clear" w:pos="9026"/>
        <w:tab w:val="right" w:pos="9781"/>
      </w:tabs>
      <w:ind w:left="-851" w:right="-755"/>
      <w:rPr>
        <w:noProof/>
      </w:rPr>
    </w:pPr>
  </w:p>
  <w:p w14:paraId="431C75FE" w14:textId="77777777" w:rsidR="00CA5D83" w:rsidRDefault="00CA5D83" w:rsidP="00265F14">
    <w:pPr>
      <w:pStyle w:val="Footer"/>
      <w:tabs>
        <w:tab w:val="clear" w:pos="9026"/>
        <w:tab w:val="right" w:pos="9781"/>
      </w:tabs>
      <w:ind w:left="-851" w:right="-75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BC069" w14:textId="77777777" w:rsidR="006E0846" w:rsidRDefault="006E0846" w:rsidP="00742332">
      <w:r>
        <w:separator/>
      </w:r>
    </w:p>
  </w:footnote>
  <w:footnote w:type="continuationSeparator" w:id="0">
    <w:p w14:paraId="30B4D584" w14:textId="77777777" w:rsidR="006E0846" w:rsidRDefault="006E0846" w:rsidP="00742332">
      <w:r>
        <w:continuationSeparator/>
      </w:r>
    </w:p>
  </w:footnote>
  <w:footnote w:type="continuationNotice" w:id="1">
    <w:p w14:paraId="7810F873" w14:textId="77777777" w:rsidR="006E0846" w:rsidRDefault="006E08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48AF4" w14:textId="33390339" w:rsidR="00CA5D83" w:rsidRDefault="00CA5D83" w:rsidP="00265F14">
    <w:pPr>
      <w:pStyle w:val="Header"/>
      <w:tabs>
        <w:tab w:val="clear" w:pos="9026"/>
        <w:tab w:val="right" w:pos="9781"/>
      </w:tabs>
      <w:ind w:left="-851" w:right="-755"/>
      <w:jc w:val="center"/>
      <w:rPr>
        <w:noProof/>
        <w:lang w:val="en-AU" w:eastAsia="en-AU"/>
      </w:rPr>
    </w:pPr>
    <w:r>
      <w:rPr>
        <w:noProof/>
        <w:lang w:val="en-AU" w:eastAsia="en-AU"/>
      </w:rPr>
      <w:drawing>
        <wp:anchor distT="0" distB="0" distL="114300" distR="114300" simplePos="0" relativeHeight="251656704" behindDoc="1" locked="0" layoutInCell="1" allowOverlap="1" wp14:anchorId="1A16AB9C" wp14:editId="72C23D8F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554595" cy="1847850"/>
          <wp:effectExtent l="0" t="0" r="8255" b="0"/>
          <wp:wrapTight wrapText="bothSides">
            <wp:wrapPolygon edited="0">
              <wp:start x="0" y="0"/>
              <wp:lineTo x="0" y="19819"/>
              <wp:lineTo x="109" y="19819"/>
              <wp:lineTo x="218" y="19373"/>
              <wp:lineTo x="1198" y="17814"/>
              <wp:lineTo x="2506" y="14474"/>
              <wp:lineTo x="21569" y="14029"/>
              <wp:lineTo x="21569" y="0"/>
              <wp:lineTo x="0" y="0"/>
            </wp:wrapPolygon>
          </wp:wrapTight>
          <wp:docPr id="13" name="Picture 13" descr="\\admprofiles01\desktop$\fchesterman\desktop\CoN_head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\\admprofiles01\desktop$\fchesterman\desktop\CoN_head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184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63B817" w14:textId="77777777" w:rsidR="00CA5D83" w:rsidRDefault="00CA5D83" w:rsidP="00265F14">
    <w:pPr>
      <w:pStyle w:val="Header"/>
      <w:tabs>
        <w:tab w:val="clear" w:pos="9026"/>
        <w:tab w:val="right" w:pos="9781"/>
      </w:tabs>
      <w:ind w:left="-851" w:right="-755"/>
      <w:jc w:val="center"/>
    </w:pPr>
  </w:p>
  <w:p w14:paraId="7C9A1129" w14:textId="77777777" w:rsidR="00CA5D83" w:rsidRDefault="00CA5D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9CD0E" w14:textId="0418C0C0" w:rsidR="00CA5D83" w:rsidRDefault="006E0846" w:rsidP="00265F14">
    <w:pPr>
      <w:pStyle w:val="Header"/>
      <w:ind w:left="-851"/>
      <w:rPr>
        <w:noProof/>
        <w:lang w:val="en-AU" w:eastAsia="en-AU"/>
      </w:rPr>
    </w:pPr>
    <w:sdt>
      <w:sdtPr>
        <w:rPr>
          <w:noProof/>
          <w:lang w:val="en-AU" w:eastAsia="en-AU"/>
        </w:rPr>
        <w:id w:val="-1991394569"/>
        <w:docPartObj>
          <w:docPartGallery w:val="Watermarks"/>
          <w:docPartUnique/>
        </w:docPartObj>
      </w:sdtPr>
      <w:sdtEndPr/>
      <w:sdtContent>
        <w:r>
          <w:rPr>
            <w:noProof/>
            <w:lang w:val="en-AU" w:eastAsia="en-AU"/>
          </w:rPr>
          <w:pict w14:anchorId="41D5D93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7" type="#_x0000_t136" style="position:absolute;left:0;text-align:left;margin-left:0;margin-top:0;width:412.4pt;height:247.4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A5D83">
      <w:rPr>
        <w:noProof/>
        <w:lang w:val="en-AU" w:eastAsia="en-AU"/>
      </w:rPr>
      <w:drawing>
        <wp:anchor distT="0" distB="0" distL="114300" distR="114300" simplePos="0" relativeHeight="251655680" behindDoc="1" locked="0" layoutInCell="1" allowOverlap="1" wp14:anchorId="06B25767" wp14:editId="2B8A0F7A">
          <wp:simplePos x="0" y="0"/>
          <wp:positionH relativeFrom="page">
            <wp:align>left</wp:align>
          </wp:positionH>
          <wp:positionV relativeFrom="paragraph">
            <wp:posOffset>-269875</wp:posOffset>
          </wp:positionV>
          <wp:extent cx="7632700" cy="1866900"/>
          <wp:effectExtent l="0" t="0" r="6350" b="0"/>
          <wp:wrapTight wrapText="bothSides">
            <wp:wrapPolygon edited="0">
              <wp:start x="0" y="0"/>
              <wp:lineTo x="0" y="19837"/>
              <wp:lineTo x="108" y="19837"/>
              <wp:lineTo x="162" y="19396"/>
              <wp:lineTo x="1240" y="17633"/>
              <wp:lineTo x="2588" y="14327"/>
              <wp:lineTo x="21564" y="13886"/>
              <wp:lineTo x="21564" y="0"/>
              <wp:lineTo x="0" y="0"/>
            </wp:wrapPolygon>
          </wp:wrapTight>
          <wp:docPr id="9" name="Picture 9" descr="\\admprofiles01\desktop$\fchesterman\desktop\CoN_head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admprofiles01\desktop$\fchesterman\desktop\CoN_head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0" cy="186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AC89E6" w14:textId="77777777" w:rsidR="00CA5D83" w:rsidRDefault="00CA5D83" w:rsidP="00265F14">
    <w:pPr>
      <w:pStyle w:val="Header"/>
      <w:ind w:left="-851"/>
    </w:pPr>
  </w:p>
  <w:p w14:paraId="4533010A" w14:textId="77777777" w:rsidR="00CA5D83" w:rsidRDefault="00CA5D83" w:rsidP="00265F14">
    <w:pPr>
      <w:pStyle w:val="Header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308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E51F4F"/>
    <w:multiLevelType w:val="hybridMultilevel"/>
    <w:tmpl w:val="A0EAB0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D19A9"/>
    <w:multiLevelType w:val="hybridMultilevel"/>
    <w:tmpl w:val="1EAAE6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E7E8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0C746B"/>
    <w:multiLevelType w:val="hybridMultilevel"/>
    <w:tmpl w:val="291C864C"/>
    <w:lvl w:ilvl="0" w:tplc="274E46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B0570"/>
    <w:multiLevelType w:val="hybridMultilevel"/>
    <w:tmpl w:val="99EC8B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E3CF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67242F0"/>
    <w:multiLevelType w:val="multilevel"/>
    <w:tmpl w:val="56C6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945239"/>
    <w:multiLevelType w:val="singleLevel"/>
    <w:tmpl w:val="46B064B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18553BCF"/>
    <w:multiLevelType w:val="multilevel"/>
    <w:tmpl w:val="6EEE3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9C00443"/>
    <w:multiLevelType w:val="hybridMultilevel"/>
    <w:tmpl w:val="48C4EB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D0933"/>
    <w:multiLevelType w:val="hybridMultilevel"/>
    <w:tmpl w:val="3F1A46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15138"/>
    <w:multiLevelType w:val="hybridMultilevel"/>
    <w:tmpl w:val="2BE077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85C51"/>
    <w:multiLevelType w:val="hybridMultilevel"/>
    <w:tmpl w:val="D8FE4B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B55BC"/>
    <w:multiLevelType w:val="hybridMultilevel"/>
    <w:tmpl w:val="CD5CC4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83204"/>
    <w:multiLevelType w:val="hybridMultilevel"/>
    <w:tmpl w:val="046E3A7E"/>
    <w:lvl w:ilvl="0" w:tplc="A538EA92">
      <w:start w:val="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46EA4"/>
    <w:multiLevelType w:val="hybridMultilevel"/>
    <w:tmpl w:val="B5027C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A2F32"/>
    <w:multiLevelType w:val="multilevel"/>
    <w:tmpl w:val="2C7AB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sz w:val="28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1.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8" w15:restartNumberingAfterBreak="0">
    <w:nsid w:val="331B5146"/>
    <w:multiLevelType w:val="hybridMultilevel"/>
    <w:tmpl w:val="78F83C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9937C3"/>
    <w:multiLevelType w:val="hybridMultilevel"/>
    <w:tmpl w:val="B93A5A1C"/>
    <w:lvl w:ilvl="0" w:tplc="2BA81D5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462561D"/>
    <w:multiLevelType w:val="hybridMultilevel"/>
    <w:tmpl w:val="D35CE6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8E6778"/>
    <w:multiLevelType w:val="hybridMultilevel"/>
    <w:tmpl w:val="4176B9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3902F4"/>
    <w:multiLevelType w:val="hybridMultilevel"/>
    <w:tmpl w:val="F2962A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5890155"/>
    <w:multiLevelType w:val="hybridMultilevel"/>
    <w:tmpl w:val="014AC9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243DA2"/>
    <w:multiLevelType w:val="hybridMultilevel"/>
    <w:tmpl w:val="98CA2C18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 w15:restartNumberingAfterBreak="0">
    <w:nsid w:val="41052E9A"/>
    <w:multiLevelType w:val="hybridMultilevel"/>
    <w:tmpl w:val="F1BEB4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20068A"/>
    <w:multiLevelType w:val="hybridMultilevel"/>
    <w:tmpl w:val="2FFC54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E5617B"/>
    <w:multiLevelType w:val="hybridMultilevel"/>
    <w:tmpl w:val="D51AC4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7141DC"/>
    <w:multiLevelType w:val="hybridMultilevel"/>
    <w:tmpl w:val="B48045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4C70E1"/>
    <w:multiLevelType w:val="hybridMultilevel"/>
    <w:tmpl w:val="675833E0"/>
    <w:lvl w:ilvl="0" w:tplc="0C090001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30" w15:restartNumberingAfterBreak="0">
    <w:nsid w:val="4CC851E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EB958E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FE41F9C"/>
    <w:multiLevelType w:val="hybridMultilevel"/>
    <w:tmpl w:val="BFBC1B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CD6F8F"/>
    <w:multiLevelType w:val="hybridMultilevel"/>
    <w:tmpl w:val="10EC9C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B73D3E"/>
    <w:multiLevelType w:val="hybridMultilevel"/>
    <w:tmpl w:val="6A6E7F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F80412"/>
    <w:multiLevelType w:val="singleLevel"/>
    <w:tmpl w:val="42423C32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5CA6974"/>
    <w:multiLevelType w:val="hybridMultilevel"/>
    <w:tmpl w:val="F55A1A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7E156F"/>
    <w:multiLevelType w:val="hybridMultilevel"/>
    <w:tmpl w:val="E55CBD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D05DC9"/>
    <w:multiLevelType w:val="hybridMultilevel"/>
    <w:tmpl w:val="431621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3D335E"/>
    <w:multiLevelType w:val="hybridMultilevel"/>
    <w:tmpl w:val="C13476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2A31FA"/>
    <w:multiLevelType w:val="hybridMultilevel"/>
    <w:tmpl w:val="09FEB2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EA0C71"/>
    <w:multiLevelType w:val="hybridMultilevel"/>
    <w:tmpl w:val="53EAB6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D6393"/>
    <w:multiLevelType w:val="hybridMultilevel"/>
    <w:tmpl w:val="717037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A0A11"/>
    <w:multiLevelType w:val="hybridMultilevel"/>
    <w:tmpl w:val="A7D882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906434">
    <w:abstractNumId w:val="35"/>
  </w:num>
  <w:num w:numId="2" w16cid:durableId="1579552755">
    <w:abstractNumId w:val="17"/>
  </w:num>
  <w:num w:numId="3" w16cid:durableId="337194432">
    <w:abstractNumId w:val="31"/>
  </w:num>
  <w:num w:numId="4" w16cid:durableId="1796753364">
    <w:abstractNumId w:val="8"/>
  </w:num>
  <w:num w:numId="5" w16cid:durableId="493840504">
    <w:abstractNumId w:val="6"/>
  </w:num>
  <w:num w:numId="6" w16cid:durableId="1452935002">
    <w:abstractNumId w:val="30"/>
  </w:num>
  <w:num w:numId="7" w16cid:durableId="1464808459">
    <w:abstractNumId w:val="0"/>
  </w:num>
  <w:num w:numId="8" w16cid:durableId="1008559986">
    <w:abstractNumId w:val="3"/>
  </w:num>
  <w:num w:numId="9" w16cid:durableId="1640762939">
    <w:abstractNumId w:val="11"/>
  </w:num>
  <w:num w:numId="10" w16cid:durableId="2120223438">
    <w:abstractNumId w:val="32"/>
  </w:num>
  <w:num w:numId="11" w16cid:durableId="149566651">
    <w:abstractNumId w:val="22"/>
  </w:num>
  <w:num w:numId="12" w16cid:durableId="917057806">
    <w:abstractNumId w:val="29"/>
  </w:num>
  <w:num w:numId="13" w16cid:durableId="934940616">
    <w:abstractNumId w:val="24"/>
  </w:num>
  <w:num w:numId="14" w16cid:durableId="1759668936">
    <w:abstractNumId w:val="18"/>
  </w:num>
  <w:num w:numId="15" w16cid:durableId="1129206053">
    <w:abstractNumId w:val="26"/>
  </w:num>
  <w:num w:numId="16" w16cid:durableId="1271352260">
    <w:abstractNumId w:val="10"/>
  </w:num>
  <w:num w:numId="17" w16cid:durableId="1919704521">
    <w:abstractNumId w:val="12"/>
  </w:num>
  <w:num w:numId="18" w16cid:durableId="1027099595">
    <w:abstractNumId w:val="20"/>
  </w:num>
  <w:num w:numId="19" w16cid:durableId="1271087133">
    <w:abstractNumId w:val="16"/>
  </w:num>
  <w:num w:numId="20" w16cid:durableId="1046955799">
    <w:abstractNumId w:val="14"/>
  </w:num>
  <w:num w:numId="21" w16cid:durableId="1392997143">
    <w:abstractNumId w:val="25"/>
  </w:num>
  <w:num w:numId="22" w16cid:durableId="1942643709">
    <w:abstractNumId w:val="40"/>
  </w:num>
  <w:num w:numId="23" w16cid:durableId="196158862">
    <w:abstractNumId w:val="41"/>
  </w:num>
  <w:num w:numId="24" w16cid:durableId="1429698985">
    <w:abstractNumId w:val="1"/>
  </w:num>
  <w:num w:numId="25" w16cid:durableId="1708607433">
    <w:abstractNumId w:val="27"/>
  </w:num>
  <w:num w:numId="26" w16cid:durableId="1213544695">
    <w:abstractNumId w:val="28"/>
  </w:num>
  <w:num w:numId="27" w16cid:durableId="1883125577">
    <w:abstractNumId w:val="42"/>
  </w:num>
  <w:num w:numId="28" w16cid:durableId="2001039547">
    <w:abstractNumId w:val="23"/>
  </w:num>
  <w:num w:numId="29" w16cid:durableId="136336856">
    <w:abstractNumId w:val="4"/>
  </w:num>
  <w:num w:numId="30" w16cid:durableId="238247157">
    <w:abstractNumId w:val="19"/>
  </w:num>
  <w:num w:numId="31" w16cid:durableId="1244995601">
    <w:abstractNumId w:val="9"/>
  </w:num>
  <w:num w:numId="32" w16cid:durableId="947932049">
    <w:abstractNumId w:val="38"/>
  </w:num>
  <w:num w:numId="33" w16cid:durableId="71052248">
    <w:abstractNumId w:val="21"/>
  </w:num>
  <w:num w:numId="34" w16cid:durableId="325010963">
    <w:abstractNumId w:val="7"/>
  </w:num>
  <w:num w:numId="35" w16cid:durableId="1679884478">
    <w:abstractNumId w:val="36"/>
  </w:num>
  <w:num w:numId="36" w16cid:durableId="616565299">
    <w:abstractNumId w:val="2"/>
  </w:num>
  <w:num w:numId="37" w16cid:durableId="1508790164">
    <w:abstractNumId w:val="15"/>
  </w:num>
  <w:num w:numId="38" w16cid:durableId="955260469">
    <w:abstractNumId w:val="33"/>
  </w:num>
  <w:num w:numId="39" w16cid:durableId="1327396329">
    <w:abstractNumId w:val="39"/>
  </w:num>
  <w:num w:numId="40" w16cid:durableId="846553997">
    <w:abstractNumId w:val="34"/>
  </w:num>
  <w:num w:numId="41" w16cid:durableId="1484616066">
    <w:abstractNumId w:val="43"/>
  </w:num>
  <w:num w:numId="42" w16cid:durableId="922840855">
    <w:abstractNumId w:val="5"/>
  </w:num>
  <w:num w:numId="43" w16cid:durableId="1017853287">
    <w:abstractNumId w:val="13"/>
  </w:num>
  <w:num w:numId="44" w16cid:durableId="22295668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43F"/>
    <w:rsid w:val="00000EC7"/>
    <w:rsid w:val="00007AC4"/>
    <w:rsid w:val="0001334A"/>
    <w:rsid w:val="00025F61"/>
    <w:rsid w:val="0003187A"/>
    <w:rsid w:val="00034149"/>
    <w:rsid w:val="00036537"/>
    <w:rsid w:val="00055DEA"/>
    <w:rsid w:val="000566B3"/>
    <w:rsid w:val="00056AD8"/>
    <w:rsid w:val="000648D1"/>
    <w:rsid w:val="000668CA"/>
    <w:rsid w:val="000725B5"/>
    <w:rsid w:val="00083D51"/>
    <w:rsid w:val="00084183"/>
    <w:rsid w:val="00093BD3"/>
    <w:rsid w:val="000967D5"/>
    <w:rsid w:val="00096942"/>
    <w:rsid w:val="000C3094"/>
    <w:rsid w:val="000D55CA"/>
    <w:rsid w:val="000D5616"/>
    <w:rsid w:val="000D671B"/>
    <w:rsid w:val="000E12A7"/>
    <w:rsid w:val="000E140C"/>
    <w:rsid w:val="000E47AF"/>
    <w:rsid w:val="001010CA"/>
    <w:rsid w:val="001106B1"/>
    <w:rsid w:val="00122D82"/>
    <w:rsid w:val="0013085C"/>
    <w:rsid w:val="00130E34"/>
    <w:rsid w:val="00132FC2"/>
    <w:rsid w:val="00135AEA"/>
    <w:rsid w:val="00147A4A"/>
    <w:rsid w:val="001533E7"/>
    <w:rsid w:val="00157A1A"/>
    <w:rsid w:val="00190E16"/>
    <w:rsid w:val="001A0492"/>
    <w:rsid w:val="001B6BB9"/>
    <w:rsid w:val="001C21B2"/>
    <w:rsid w:val="001C5CFD"/>
    <w:rsid w:val="001C6C45"/>
    <w:rsid w:val="001C7EB9"/>
    <w:rsid w:val="001D7ADE"/>
    <w:rsid w:val="001E6A55"/>
    <w:rsid w:val="001E7259"/>
    <w:rsid w:val="001F0E9A"/>
    <w:rsid w:val="001F10FB"/>
    <w:rsid w:val="001F488B"/>
    <w:rsid w:val="001F6909"/>
    <w:rsid w:val="00201492"/>
    <w:rsid w:val="00212E68"/>
    <w:rsid w:val="00223512"/>
    <w:rsid w:val="002301F1"/>
    <w:rsid w:val="00232A4C"/>
    <w:rsid w:val="002338FD"/>
    <w:rsid w:val="00234691"/>
    <w:rsid w:val="00237AB7"/>
    <w:rsid w:val="0025233C"/>
    <w:rsid w:val="00253164"/>
    <w:rsid w:val="00262612"/>
    <w:rsid w:val="0026269B"/>
    <w:rsid w:val="00265F14"/>
    <w:rsid w:val="00267260"/>
    <w:rsid w:val="00270CF9"/>
    <w:rsid w:val="00273B5E"/>
    <w:rsid w:val="002776E0"/>
    <w:rsid w:val="00286105"/>
    <w:rsid w:val="00286491"/>
    <w:rsid w:val="00292084"/>
    <w:rsid w:val="002A214B"/>
    <w:rsid w:val="002A44D9"/>
    <w:rsid w:val="002B3DF9"/>
    <w:rsid w:val="002C6DFD"/>
    <w:rsid w:val="002C7B7B"/>
    <w:rsid w:val="002F3666"/>
    <w:rsid w:val="002F7AC5"/>
    <w:rsid w:val="00306777"/>
    <w:rsid w:val="00314413"/>
    <w:rsid w:val="00322F29"/>
    <w:rsid w:val="00346573"/>
    <w:rsid w:val="00361118"/>
    <w:rsid w:val="00393AD0"/>
    <w:rsid w:val="003B5660"/>
    <w:rsid w:val="003C1125"/>
    <w:rsid w:val="003C33F1"/>
    <w:rsid w:val="003C3BF9"/>
    <w:rsid w:val="003C704B"/>
    <w:rsid w:val="003D146D"/>
    <w:rsid w:val="003D14D8"/>
    <w:rsid w:val="003D69F7"/>
    <w:rsid w:val="003E7E2C"/>
    <w:rsid w:val="003F0E6C"/>
    <w:rsid w:val="003F1146"/>
    <w:rsid w:val="003F2938"/>
    <w:rsid w:val="003F429F"/>
    <w:rsid w:val="004429CC"/>
    <w:rsid w:val="0045091D"/>
    <w:rsid w:val="004556A0"/>
    <w:rsid w:val="00455E06"/>
    <w:rsid w:val="0046555D"/>
    <w:rsid w:val="00497902"/>
    <w:rsid w:val="004A562B"/>
    <w:rsid w:val="004B6453"/>
    <w:rsid w:val="004C1309"/>
    <w:rsid w:val="004C17DD"/>
    <w:rsid w:val="004D7339"/>
    <w:rsid w:val="004F0E96"/>
    <w:rsid w:val="004F2B20"/>
    <w:rsid w:val="004F3B68"/>
    <w:rsid w:val="004F3E7B"/>
    <w:rsid w:val="00501005"/>
    <w:rsid w:val="005036E5"/>
    <w:rsid w:val="005062E2"/>
    <w:rsid w:val="005144CF"/>
    <w:rsid w:val="00516982"/>
    <w:rsid w:val="00526294"/>
    <w:rsid w:val="00530DE2"/>
    <w:rsid w:val="00532293"/>
    <w:rsid w:val="00540365"/>
    <w:rsid w:val="005409F7"/>
    <w:rsid w:val="005740B2"/>
    <w:rsid w:val="00582B11"/>
    <w:rsid w:val="00594ED0"/>
    <w:rsid w:val="005A0857"/>
    <w:rsid w:val="005C598F"/>
    <w:rsid w:val="005C7624"/>
    <w:rsid w:val="0061373C"/>
    <w:rsid w:val="00620736"/>
    <w:rsid w:val="00640288"/>
    <w:rsid w:val="00641F58"/>
    <w:rsid w:val="006422A8"/>
    <w:rsid w:val="00646084"/>
    <w:rsid w:val="00665729"/>
    <w:rsid w:val="00672EA3"/>
    <w:rsid w:val="00673CA9"/>
    <w:rsid w:val="0068547D"/>
    <w:rsid w:val="006857D2"/>
    <w:rsid w:val="00693507"/>
    <w:rsid w:val="00695824"/>
    <w:rsid w:val="006A6CE6"/>
    <w:rsid w:val="006B141D"/>
    <w:rsid w:val="006C5F8B"/>
    <w:rsid w:val="006C7500"/>
    <w:rsid w:val="006E0846"/>
    <w:rsid w:val="006F2534"/>
    <w:rsid w:val="0070151E"/>
    <w:rsid w:val="0070343F"/>
    <w:rsid w:val="00716887"/>
    <w:rsid w:val="0073591E"/>
    <w:rsid w:val="00740597"/>
    <w:rsid w:val="007405FF"/>
    <w:rsid w:val="00742332"/>
    <w:rsid w:val="007431BF"/>
    <w:rsid w:val="007550A7"/>
    <w:rsid w:val="007659CA"/>
    <w:rsid w:val="00781C0B"/>
    <w:rsid w:val="007B1BF0"/>
    <w:rsid w:val="007B4FFC"/>
    <w:rsid w:val="007C1792"/>
    <w:rsid w:val="007C1D77"/>
    <w:rsid w:val="007D1C0A"/>
    <w:rsid w:val="007D4C09"/>
    <w:rsid w:val="007D7352"/>
    <w:rsid w:val="007E09D6"/>
    <w:rsid w:val="007E4DD1"/>
    <w:rsid w:val="007E62E7"/>
    <w:rsid w:val="007F0474"/>
    <w:rsid w:val="007F5244"/>
    <w:rsid w:val="00802522"/>
    <w:rsid w:val="008042C1"/>
    <w:rsid w:val="00806CD1"/>
    <w:rsid w:val="008124AC"/>
    <w:rsid w:val="00812526"/>
    <w:rsid w:val="00815DA5"/>
    <w:rsid w:val="00842347"/>
    <w:rsid w:val="00843005"/>
    <w:rsid w:val="00854BB7"/>
    <w:rsid w:val="00855ED3"/>
    <w:rsid w:val="00862F6C"/>
    <w:rsid w:val="00882F3B"/>
    <w:rsid w:val="008833E3"/>
    <w:rsid w:val="008853D4"/>
    <w:rsid w:val="008925D9"/>
    <w:rsid w:val="008963AE"/>
    <w:rsid w:val="008A60DA"/>
    <w:rsid w:val="008C3EEE"/>
    <w:rsid w:val="008D0913"/>
    <w:rsid w:val="008D1F30"/>
    <w:rsid w:val="008E1D3B"/>
    <w:rsid w:val="00903402"/>
    <w:rsid w:val="0093132C"/>
    <w:rsid w:val="0093361A"/>
    <w:rsid w:val="00935375"/>
    <w:rsid w:val="00956877"/>
    <w:rsid w:val="0096177D"/>
    <w:rsid w:val="00964048"/>
    <w:rsid w:val="0096679A"/>
    <w:rsid w:val="009704AA"/>
    <w:rsid w:val="00992457"/>
    <w:rsid w:val="009B295A"/>
    <w:rsid w:val="009B3E22"/>
    <w:rsid w:val="009C2758"/>
    <w:rsid w:val="009C39DD"/>
    <w:rsid w:val="009D5F67"/>
    <w:rsid w:val="00A011F8"/>
    <w:rsid w:val="00A24C5A"/>
    <w:rsid w:val="00A360E7"/>
    <w:rsid w:val="00A521E0"/>
    <w:rsid w:val="00A7293E"/>
    <w:rsid w:val="00A7434C"/>
    <w:rsid w:val="00A77F68"/>
    <w:rsid w:val="00AA22B5"/>
    <w:rsid w:val="00AA5718"/>
    <w:rsid w:val="00AB1626"/>
    <w:rsid w:val="00AB4A32"/>
    <w:rsid w:val="00AE63BA"/>
    <w:rsid w:val="00B005C4"/>
    <w:rsid w:val="00B17A12"/>
    <w:rsid w:val="00B20AB2"/>
    <w:rsid w:val="00B257EF"/>
    <w:rsid w:val="00B27BB3"/>
    <w:rsid w:val="00B310D9"/>
    <w:rsid w:val="00B36BEA"/>
    <w:rsid w:val="00B41255"/>
    <w:rsid w:val="00B51095"/>
    <w:rsid w:val="00B55833"/>
    <w:rsid w:val="00B57112"/>
    <w:rsid w:val="00B7352C"/>
    <w:rsid w:val="00BA5825"/>
    <w:rsid w:val="00BA738C"/>
    <w:rsid w:val="00BB0664"/>
    <w:rsid w:val="00BB3439"/>
    <w:rsid w:val="00BB3DD5"/>
    <w:rsid w:val="00BB740D"/>
    <w:rsid w:val="00BC6D61"/>
    <w:rsid w:val="00BD39A5"/>
    <w:rsid w:val="00BD7401"/>
    <w:rsid w:val="00BE18E5"/>
    <w:rsid w:val="00BE24A5"/>
    <w:rsid w:val="00BE2A45"/>
    <w:rsid w:val="00BE7A99"/>
    <w:rsid w:val="00BF1834"/>
    <w:rsid w:val="00C079B7"/>
    <w:rsid w:val="00C1073E"/>
    <w:rsid w:val="00C20DBC"/>
    <w:rsid w:val="00C226C1"/>
    <w:rsid w:val="00C25FFD"/>
    <w:rsid w:val="00C26EFB"/>
    <w:rsid w:val="00C31EF7"/>
    <w:rsid w:val="00C4161C"/>
    <w:rsid w:val="00C460E5"/>
    <w:rsid w:val="00C54743"/>
    <w:rsid w:val="00C571F3"/>
    <w:rsid w:val="00CA3C15"/>
    <w:rsid w:val="00CA5D83"/>
    <w:rsid w:val="00CA65CE"/>
    <w:rsid w:val="00CA72D8"/>
    <w:rsid w:val="00CC5E2E"/>
    <w:rsid w:val="00CC5FE9"/>
    <w:rsid w:val="00CE0004"/>
    <w:rsid w:val="00CF2675"/>
    <w:rsid w:val="00D02CFE"/>
    <w:rsid w:val="00D0384C"/>
    <w:rsid w:val="00D141C4"/>
    <w:rsid w:val="00D266C3"/>
    <w:rsid w:val="00D2738E"/>
    <w:rsid w:val="00D45440"/>
    <w:rsid w:val="00D52C45"/>
    <w:rsid w:val="00D54E06"/>
    <w:rsid w:val="00D57BC6"/>
    <w:rsid w:val="00D57E50"/>
    <w:rsid w:val="00D710E7"/>
    <w:rsid w:val="00D73B53"/>
    <w:rsid w:val="00D822ED"/>
    <w:rsid w:val="00DA52B1"/>
    <w:rsid w:val="00DA7857"/>
    <w:rsid w:val="00DC4BA0"/>
    <w:rsid w:val="00DD6BA9"/>
    <w:rsid w:val="00DE5C11"/>
    <w:rsid w:val="00DF2703"/>
    <w:rsid w:val="00DF7156"/>
    <w:rsid w:val="00E014FA"/>
    <w:rsid w:val="00E1448B"/>
    <w:rsid w:val="00E219EE"/>
    <w:rsid w:val="00E24477"/>
    <w:rsid w:val="00E3347E"/>
    <w:rsid w:val="00E363C7"/>
    <w:rsid w:val="00E45F36"/>
    <w:rsid w:val="00E606CC"/>
    <w:rsid w:val="00E72166"/>
    <w:rsid w:val="00E74E98"/>
    <w:rsid w:val="00E75B49"/>
    <w:rsid w:val="00E95EA0"/>
    <w:rsid w:val="00EA12B2"/>
    <w:rsid w:val="00EA6377"/>
    <w:rsid w:val="00EB5AE6"/>
    <w:rsid w:val="00EB69C5"/>
    <w:rsid w:val="00EB70BC"/>
    <w:rsid w:val="00EB75D0"/>
    <w:rsid w:val="00ED006B"/>
    <w:rsid w:val="00ED39BB"/>
    <w:rsid w:val="00ED41F4"/>
    <w:rsid w:val="00EE33E2"/>
    <w:rsid w:val="00EF2FC6"/>
    <w:rsid w:val="00EF3D06"/>
    <w:rsid w:val="00EF4653"/>
    <w:rsid w:val="00EF663B"/>
    <w:rsid w:val="00F01B3C"/>
    <w:rsid w:val="00F01CA0"/>
    <w:rsid w:val="00F06B45"/>
    <w:rsid w:val="00F2596F"/>
    <w:rsid w:val="00F33B81"/>
    <w:rsid w:val="00F41F5C"/>
    <w:rsid w:val="00F42255"/>
    <w:rsid w:val="00F43C34"/>
    <w:rsid w:val="00F52FD9"/>
    <w:rsid w:val="00F603FC"/>
    <w:rsid w:val="00F61973"/>
    <w:rsid w:val="00F676AA"/>
    <w:rsid w:val="00F71C3F"/>
    <w:rsid w:val="00F72301"/>
    <w:rsid w:val="00F73619"/>
    <w:rsid w:val="00FA5F0F"/>
    <w:rsid w:val="00FB5DE2"/>
    <w:rsid w:val="00FC6B4D"/>
    <w:rsid w:val="00FF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2FDAD"/>
  <w15:docId w15:val="{363129E6-6718-4245-97E9-AEFDB853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43F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C5FE9"/>
    <w:pPr>
      <w:keepNext/>
      <w:numPr>
        <w:numId w:val="1"/>
      </w:numPr>
      <w:shd w:val="clear" w:color="auto" w:fill="E6E6E6"/>
      <w:tabs>
        <w:tab w:val="left" w:pos="720"/>
        <w:tab w:val="left" w:pos="2410"/>
        <w:tab w:val="left" w:pos="2977"/>
        <w:tab w:val="right" w:pos="8335"/>
        <w:tab w:val="right" w:pos="8505"/>
      </w:tabs>
      <w:spacing w:before="240" w:after="60"/>
      <w:jc w:val="both"/>
      <w:outlineLvl w:val="0"/>
    </w:pPr>
    <w:rPr>
      <w:rFonts w:ascii="Arial" w:hAnsi="Arial" w:cs="Arial"/>
      <w:b/>
      <w:bCs/>
      <w:caps/>
      <w:kern w:val="28"/>
      <w:sz w:val="28"/>
      <w:szCs w:val="24"/>
      <w:u w:val="single"/>
    </w:rPr>
  </w:style>
  <w:style w:type="paragraph" w:styleId="Heading2">
    <w:name w:val="heading 2"/>
    <w:basedOn w:val="Heading1"/>
    <w:next w:val="Normal"/>
    <w:link w:val="Heading2Char"/>
    <w:qFormat/>
    <w:rsid w:val="00CC5FE9"/>
    <w:pPr>
      <w:numPr>
        <w:ilvl w:val="1"/>
        <w:numId w:val="2"/>
      </w:numPr>
      <w:outlineLvl w:val="1"/>
    </w:pPr>
    <w:rPr>
      <w:caps w:val="0"/>
    </w:rPr>
  </w:style>
  <w:style w:type="paragraph" w:styleId="Heading3">
    <w:name w:val="heading 3"/>
    <w:basedOn w:val="Normal"/>
    <w:next w:val="Normal"/>
    <w:link w:val="Heading3Char"/>
    <w:autoRedefine/>
    <w:qFormat/>
    <w:rsid w:val="001D7AD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240" w:after="60"/>
      <w:ind w:left="873"/>
      <w:jc w:val="both"/>
      <w:outlineLvl w:val="2"/>
    </w:pPr>
    <w:rPr>
      <w:rFonts w:ascii="Arial" w:hAnsi="Arial" w:cs="Arial"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CC5FE9"/>
    <w:pPr>
      <w:keepNext/>
      <w:shd w:val="clear" w:color="auto" w:fill="E6E6E6"/>
      <w:spacing w:before="240" w:after="60"/>
      <w:ind w:left="698"/>
      <w:jc w:val="both"/>
      <w:outlineLvl w:val="3"/>
    </w:pPr>
    <w:rPr>
      <w:rFonts w:ascii="Arial" w:hAnsi="Arial" w:cs="Arial"/>
      <w:b/>
      <w:bCs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CC5FE9"/>
    <w:pPr>
      <w:keepNext/>
      <w:numPr>
        <w:ilvl w:val="12"/>
      </w:numPr>
      <w:shd w:val="clear" w:color="auto" w:fill="E6E6E6"/>
      <w:tabs>
        <w:tab w:val="left" w:pos="720"/>
        <w:tab w:val="left" w:pos="1440"/>
        <w:tab w:val="left" w:pos="2410"/>
        <w:tab w:val="left" w:pos="2977"/>
        <w:tab w:val="right" w:pos="8335"/>
        <w:tab w:val="right" w:pos="8505"/>
      </w:tabs>
      <w:ind w:left="2127" w:hanging="709"/>
      <w:jc w:val="both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Heading6">
    <w:name w:val="heading 6"/>
    <w:basedOn w:val="Normal"/>
    <w:next w:val="Normal"/>
    <w:link w:val="Heading6Char"/>
    <w:qFormat/>
    <w:rsid w:val="00CC5FE9"/>
    <w:pPr>
      <w:keepNext/>
      <w:shd w:val="clear" w:color="auto" w:fill="E6E6E6"/>
      <w:tabs>
        <w:tab w:val="left" w:pos="720"/>
        <w:tab w:val="left" w:pos="1440"/>
        <w:tab w:val="left" w:pos="2410"/>
        <w:tab w:val="left" w:pos="2977"/>
        <w:tab w:val="right" w:pos="8335"/>
        <w:tab w:val="right" w:pos="8505"/>
      </w:tabs>
      <w:ind w:left="698"/>
      <w:jc w:val="center"/>
      <w:outlineLvl w:val="5"/>
    </w:pPr>
    <w:rPr>
      <w:rFonts w:ascii="Arial" w:hAnsi="Arial" w:cs="Arial"/>
      <w:b/>
      <w:bCs/>
      <w:sz w:val="32"/>
      <w:szCs w:val="24"/>
      <w:u w:val="single"/>
    </w:rPr>
  </w:style>
  <w:style w:type="paragraph" w:styleId="Heading7">
    <w:name w:val="heading 7"/>
    <w:basedOn w:val="Normal"/>
    <w:next w:val="Normal"/>
    <w:link w:val="Heading7Char"/>
    <w:unhideWhenUsed/>
    <w:qFormat/>
    <w:rsid w:val="00B27BB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31441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5FE9"/>
    <w:rPr>
      <w:rFonts w:ascii="Arial" w:hAnsi="Arial" w:cs="Arial"/>
      <w:b/>
      <w:bCs/>
      <w:caps/>
      <w:kern w:val="28"/>
      <w:sz w:val="28"/>
      <w:szCs w:val="24"/>
      <w:u w:val="single"/>
      <w:shd w:val="clear" w:color="auto" w:fill="E6E6E6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CC5FE9"/>
    <w:rPr>
      <w:rFonts w:ascii="Arial" w:hAnsi="Arial" w:cs="Arial"/>
      <w:b/>
      <w:bCs/>
      <w:kern w:val="28"/>
      <w:sz w:val="28"/>
      <w:szCs w:val="24"/>
      <w:u w:val="single"/>
      <w:shd w:val="clear" w:color="auto" w:fill="E6E6E6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1D7ADE"/>
    <w:rPr>
      <w:rFonts w:ascii="Arial" w:hAnsi="Arial" w:cs="Arial"/>
      <w:bCs/>
      <w:sz w:val="24"/>
      <w:szCs w:val="24"/>
      <w:shd w:val="clear" w:color="auto" w:fill="E6E6E6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CC5FE9"/>
    <w:rPr>
      <w:rFonts w:ascii="Arial" w:hAnsi="Arial" w:cs="Arial"/>
      <w:b/>
      <w:bCs/>
      <w:i/>
      <w:sz w:val="24"/>
      <w:szCs w:val="24"/>
      <w:shd w:val="clear" w:color="auto" w:fill="E6E6E6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CC5FE9"/>
    <w:rPr>
      <w:rFonts w:ascii="Arial" w:hAnsi="Arial" w:cs="Arial"/>
      <w:b/>
      <w:bCs/>
      <w:sz w:val="24"/>
      <w:szCs w:val="24"/>
      <w:u w:val="single"/>
      <w:shd w:val="clear" w:color="auto" w:fill="E6E6E6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CC5FE9"/>
    <w:rPr>
      <w:rFonts w:ascii="Arial" w:hAnsi="Arial" w:cs="Arial"/>
      <w:b/>
      <w:bCs/>
      <w:sz w:val="32"/>
      <w:szCs w:val="24"/>
      <w:u w:val="single"/>
      <w:shd w:val="clear" w:color="auto" w:fill="E6E6E6"/>
      <w:lang w:val="en-US" w:eastAsia="en-US"/>
    </w:rPr>
  </w:style>
  <w:style w:type="paragraph" w:styleId="Title">
    <w:name w:val="Title"/>
    <w:basedOn w:val="Normal"/>
    <w:link w:val="TitleChar"/>
    <w:qFormat/>
    <w:rsid w:val="00CC5FE9"/>
    <w:pPr>
      <w:shd w:val="clear" w:color="auto" w:fill="E6E6E6"/>
      <w:spacing w:before="240" w:after="60"/>
      <w:ind w:left="698"/>
      <w:jc w:val="center"/>
      <w:outlineLvl w:val="0"/>
    </w:pPr>
    <w:rPr>
      <w:rFonts w:ascii="Arial" w:hAnsi="Arial" w:cs="Arial"/>
      <w:b/>
      <w:bCs/>
      <w:kern w:val="28"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CC5FE9"/>
    <w:rPr>
      <w:rFonts w:ascii="Arial" w:hAnsi="Arial" w:cs="Arial"/>
      <w:b/>
      <w:bCs/>
      <w:kern w:val="28"/>
      <w:sz w:val="32"/>
      <w:szCs w:val="24"/>
      <w:shd w:val="clear" w:color="auto" w:fill="E6E6E6"/>
      <w:lang w:val="en-US" w:eastAsia="en-US"/>
    </w:rPr>
  </w:style>
  <w:style w:type="paragraph" w:styleId="Subtitle">
    <w:name w:val="Subtitle"/>
    <w:basedOn w:val="Normal"/>
    <w:link w:val="SubtitleChar"/>
    <w:qFormat/>
    <w:rsid w:val="00CC5FE9"/>
    <w:pPr>
      <w:shd w:val="clear" w:color="auto" w:fill="E6E6E6"/>
      <w:ind w:left="698"/>
      <w:jc w:val="center"/>
    </w:pPr>
    <w:rPr>
      <w:rFonts w:ascii="Arial" w:hAnsi="Arial" w:cs="Arial"/>
      <w:b/>
      <w:bCs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CC5FE9"/>
    <w:rPr>
      <w:rFonts w:ascii="Arial" w:hAnsi="Arial" w:cs="Arial"/>
      <w:b/>
      <w:bCs/>
      <w:sz w:val="24"/>
      <w:szCs w:val="24"/>
      <w:u w:val="single"/>
      <w:shd w:val="clear" w:color="auto" w:fill="E6E6E6"/>
      <w:lang w:val="en-US" w:eastAsia="en-US"/>
    </w:rPr>
  </w:style>
  <w:style w:type="character" w:styleId="Emphasis">
    <w:name w:val="Emphasis"/>
    <w:basedOn w:val="DefaultParagraphFont"/>
    <w:qFormat/>
    <w:rsid w:val="00CC5FE9"/>
    <w:rPr>
      <w:i/>
      <w:iCs/>
    </w:rPr>
  </w:style>
  <w:style w:type="paragraph" w:styleId="ListParagraph">
    <w:name w:val="List Paragraph"/>
    <w:basedOn w:val="Normal"/>
    <w:uiPriority w:val="34"/>
    <w:qFormat/>
    <w:rsid w:val="000648D1"/>
    <w:pPr>
      <w:shd w:val="clear" w:color="auto" w:fill="E6E6E6"/>
      <w:ind w:left="720"/>
      <w:jc w:val="both"/>
    </w:pPr>
    <w:rPr>
      <w:rFonts w:ascii="Arial" w:hAnsi="Arial" w:cs="Arial"/>
      <w:bCs/>
      <w:sz w:val="24"/>
      <w:szCs w:val="24"/>
    </w:rPr>
  </w:style>
  <w:style w:type="paragraph" w:customStyle="1" w:styleId="Report-Heading1">
    <w:name w:val="Report - Heading 1"/>
    <w:basedOn w:val="Normal"/>
    <w:qFormat/>
    <w:rsid w:val="00CC5FE9"/>
    <w:pPr>
      <w:keepNext/>
      <w:shd w:val="clear" w:color="auto" w:fill="E6E6E6"/>
      <w:tabs>
        <w:tab w:val="left" w:pos="2019"/>
      </w:tabs>
      <w:ind w:left="34"/>
      <w:jc w:val="both"/>
      <w:outlineLvl w:val="0"/>
    </w:pPr>
    <w:rPr>
      <w:rFonts w:ascii="Arial" w:hAnsi="Arial" w:cs="Arial"/>
      <w:b/>
      <w:bCs/>
      <w:i/>
      <w:sz w:val="36"/>
      <w:szCs w:val="36"/>
    </w:rPr>
  </w:style>
  <w:style w:type="character" w:styleId="Hyperlink">
    <w:name w:val="Hyperlink"/>
    <w:basedOn w:val="DefaultParagraphFont"/>
    <w:rsid w:val="007034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23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332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423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332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3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332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7423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7E4DD1"/>
    <w:pPr>
      <w:jc w:val="both"/>
    </w:pPr>
    <w:rPr>
      <w:sz w:val="24"/>
      <w:lang w:val="en-AU"/>
    </w:rPr>
  </w:style>
  <w:style w:type="character" w:customStyle="1" w:styleId="BodyTextChar">
    <w:name w:val="Body Text Char"/>
    <w:basedOn w:val="DefaultParagraphFont"/>
    <w:link w:val="BodyText"/>
    <w:rsid w:val="007E4DD1"/>
    <w:rPr>
      <w:sz w:val="24"/>
      <w:lang w:val="en-AU" w:eastAsia="en-US"/>
    </w:rPr>
  </w:style>
  <w:style w:type="character" w:styleId="PlaceholderText">
    <w:name w:val="Placeholder Text"/>
    <w:basedOn w:val="DefaultParagraphFont"/>
    <w:uiPriority w:val="99"/>
    <w:semiHidden/>
    <w:rsid w:val="00B27BB3"/>
    <w:rPr>
      <w:color w:val="808080"/>
    </w:rPr>
  </w:style>
  <w:style w:type="character" w:customStyle="1" w:styleId="Heading7Char">
    <w:name w:val="Heading 7 Char"/>
    <w:basedOn w:val="DefaultParagraphFont"/>
    <w:link w:val="Heading7"/>
    <w:rsid w:val="00B27BB3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NoSpacing">
    <w:name w:val="No Spacing"/>
    <w:uiPriority w:val="1"/>
    <w:qFormat/>
    <w:rsid w:val="0045091D"/>
    <w:rPr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31441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paragraph" w:customStyle="1" w:styleId="Default">
    <w:name w:val="Default"/>
    <w:rsid w:val="003C3BF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A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F253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D73B53"/>
    <w:rPr>
      <w:rFonts w:eastAsiaTheme="minorHAnsi"/>
      <w:sz w:val="24"/>
      <w:szCs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B34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343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343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4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439"/>
    <w:rPr>
      <w:b/>
      <w:bCs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C5E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dlgsc.wa.gov.au/docs/default-source/racing-gaming-and-liquor/liquor/forms/lld15-section-40-ceritificate-of-local-planning-authority.docx?sfvrsn=d1341b6b_24" TargetMode="External"/><Relationship Id="rId18" Type="http://schemas.openxmlformats.org/officeDocument/2006/relationships/image" Target="media/image4.sv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s://www.dlgsc.wa.gov.au/racing-gaming-and-liquor/liquor/liquor-licensing/forms-and-checklists" TargetMode="External"/><Relationship Id="rId17" Type="http://schemas.openxmlformats.org/officeDocument/2006/relationships/image" Target="media/image3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svg"/><Relationship Id="rId20" Type="http://schemas.openxmlformats.org/officeDocument/2006/relationships/image" Target="media/image6.sv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nedlands.wa.gov.au/council/rates-fees-and-charges/citys-fees-and-charges.aspx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A8821BED49DA274785B1142F3F3DD35300D911D7C9E51355439407E999FB1F86F3" ma:contentTypeVersion="1225" ma:contentTypeDescription="" ma:contentTypeScope="" ma:versionID="4783eaa68a7a570e3e87c73672c73543">
  <xsd:schema xmlns:xsd="http://www.w3.org/2001/XMLSchema" xmlns:xs="http://www.w3.org/2001/XMLSchema" xmlns:p="http://schemas.microsoft.com/office/2006/metadata/properties" xmlns:ns1="http://schemas.microsoft.com/sharepoint/v3" xmlns:ns2="3a5ded82-184b-44a2-befc-937453b80325" xmlns:ns3="c2462048-f09b-49be-a4ef-943346d298a7" xmlns:ns4="1c8242ce-9b2e-4499-903d-6019e698309d" targetNamespace="http://schemas.microsoft.com/office/2006/metadata/properties" ma:root="true" ma:fieldsID="6aff93156c18f10c31197de53b3c4b5c" ns1:_="" ns2:_="" ns3:_="" ns4:_="">
    <xsd:import namespace="http://schemas.microsoft.com/sharepoint/v3"/>
    <xsd:import namespace="3a5ded82-184b-44a2-befc-937453b80325"/>
    <xsd:import namespace="c2462048-f09b-49be-a4ef-943346d298a7"/>
    <xsd:import namespace="1c8242ce-9b2e-4499-903d-6019e698309d"/>
    <xsd:element name="properties">
      <xsd:complexType>
        <xsd:sequence>
          <xsd:element name="documentManagement">
            <xsd:complexType>
              <xsd:all>
                <xsd:element ref="ns2:Additional_x0020_Info" minOccurs="0"/>
                <xsd:element ref="ns2:eDMS_x0020_Library" minOccurs="0"/>
                <xsd:element ref="ns1:V3Comments" minOccurs="0"/>
                <xsd:element ref="ns2:_dlc_DocIdPersistId" minOccurs="0"/>
                <xsd:element ref="ns2:b5a8f30bdc0a4dd0bac5117d63bb66ed" minOccurs="0"/>
                <xsd:element ref="ns2:TaxCatchAll" minOccurs="0"/>
                <xsd:element ref="ns2:TaxCatchAllLabel" minOccurs="0"/>
                <xsd:element ref="ns2:p5ac941dcbd0483f8d5feb0eec48b14c" minOccurs="0"/>
                <xsd:element ref="ns2:b77734627d7d4a94a4bec55864114079" minOccurs="0"/>
                <xsd:element ref="ns2:i969dbfc1e9c407b9d312f42fcdaff0b" minOccurs="0"/>
                <xsd:element ref="ns2:f8cbb98f62d349ed9aaa320fac2c274b" minOccurs="0"/>
                <xsd:element ref="ns2:_dlc_DocIdUrl" minOccurs="0"/>
                <xsd:element ref="ns2:_dlc_DocId" minOccurs="0"/>
                <xsd:element ref="ns3:SharedWithUsers" minOccurs="0"/>
                <xsd:element ref="ns3:SharedWithDetails" minOccurs="0"/>
                <xsd:element ref="ns1:DocumentSetDescrip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Reference_x0020_Material_x0020__x002d__x0020_Assigned_x0020_To_x0020_Alert" minOccurs="0"/>
                <xsd:element ref="ns4:Reference_x0020_Material_x0020__x002d__x0020_Folder_x0020_Dele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8" nillable="true" ma:displayName="Append-Only Comments" ma:internalName="V3Comments">
      <xsd:simpleType>
        <xsd:restriction base="dms:Note"/>
      </xsd:simpleType>
    </xsd:element>
    <xsd:element name="DocumentSetDescription" ma:index="28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ded82-184b-44a2-befc-937453b80325" elementFormDefault="qualified">
    <xsd:import namespace="http://schemas.microsoft.com/office/2006/documentManagement/types"/>
    <xsd:import namespace="http://schemas.microsoft.com/office/infopath/2007/PartnerControls"/>
    <xsd:element name="Additional_x0020_Info" ma:index="1" nillable="true" ma:displayName="Additional Info" ma:internalName="Additional_x0020_Info">
      <xsd:simpleType>
        <xsd:restriction base="dms:Text">
          <xsd:maxLength value="255"/>
        </xsd:restriction>
      </xsd:simpleType>
    </xsd:element>
    <xsd:element name="eDMS_x0020_Library" ma:index="4" nillable="true" ma:displayName="eDMS Library" ma:internalName="eDMS_x0020_Library">
      <xsd:simpleType>
        <xsd:restriction base="dms:Text">
          <xsd:maxLength value="255"/>
        </xsd:restriction>
      </xsd:simple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5a8f30bdc0a4dd0bac5117d63bb66ed" ma:index="11" nillable="true" ma:taxonomy="true" ma:internalName="b5a8f30bdc0a4dd0bac5117d63bb66ed" ma:taxonomyFieldName="eDMS_x0020_Site" ma:displayName="eDMS Site" ma:default="" ma:fieldId="{b5a8f30b-dc0a-4dd0-bac5-117d63bb66ed}" ma:sspId="f748efd2-e33e-48a5-90e8-1a83c1cb5ef9" ma:termSetId="6db94800-35c5-4084-8834-fb0f370e17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15ff86ad-b53a-4d31-bea8-bf962e90fbd1}" ma:internalName="TaxCatchAll" ma:showField="CatchAllData" ma:web="3a5ded82-184b-44a2-befc-937453b803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15ff86ad-b53a-4d31-bea8-bf962e90fbd1}" ma:internalName="TaxCatchAllLabel" ma:readOnly="true" ma:showField="CatchAllDataLabel" ma:web="3a5ded82-184b-44a2-befc-937453b803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5ac941dcbd0483f8d5feb0eec48b14c" ma:index="15" nillable="true" ma:taxonomy="true" ma:internalName="p5ac941dcbd0483f8d5feb0eec48b14c" ma:taxonomyFieldName="Activity" ma:displayName="Activity" ma:default="" ma:fieldId="{95ac941d-cbd0-483f-8d5f-eb0eec48b14c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77734627d7d4a94a4bec55864114079" ma:index="17" nillable="true" ma:taxonomy="true" ma:internalName="b77734627d7d4a94a4bec55864114079" ma:taxonomyFieldName="Function" ma:displayName="Function" ma:default="" ma:fieldId="{b7773462-7d7d-4a94-a4be-c55864114079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69dbfc1e9c407b9d312f42fcdaff0b" ma:index="19" nillable="true" ma:taxonomy="true" ma:internalName="i969dbfc1e9c407b9d312f42fcdaff0b" ma:taxonomyFieldName="Subject_x0020_Matter" ma:displayName="Subject Matter" ma:default="" ma:fieldId="{2969dbfc-1e9c-407b-9d31-2f42fcdaff0b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8cbb98f62d349ed9aaa320fac2c274b" ma:index="21" nillable="true" ma:taxonomy="true" ma:internalName="f8cbb98f62d349ed9aaa320fac2c274b" ma:taxonomyFieldName="Entity" ma:displayName="Entity" ma:default="" ma:fieldId="{f8cbb98f-62d3-49ed-9aaa-320fac2c274b}" ma:sspId="f748efd2-e33e-48a5-90e8-1a83c1cb5ef9" ma:termSetId="856870c0-482b-4b60-9f4e-79866ceab4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62048-f09b-49be-a4ef-943346d298a7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242ce-9b2e-4499-903d-6019e69830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2" nillable="true" ma:displayName="MediaServiceAutoTags" ma:internalName="MediaServiceAutoTags" ma:readOnly="true">
      <xsd:simpleType>
        <xsd:restriction base="dms:Text"/>
      </xsd:simpleType>
    </xsd:element>
    <xsd:element name="MediaServiceLocation" ma:index="33" nillable="true" ma:displayName="MediaServiceLocation" ma:internalName="MediaServiceLocation" ma:readOnly="true">
      <xsd:simpleType>
        <xsd:restriction base="dms:Text"/>
      </xsd:simpleType>
    </xsd:element>
    <xsd:element name="MediaServiceOCR" ma:index="3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eference_x0020_Material_x0020__x002d__x0020_Assigned_x0020_To_x0020_Alert" ma:index="37" nillable="true" ma:displayName="Reference Material - Assigned To Alert" ma:internalName="Reference_x0020_Material_x0020__x002d__x0020_Assigned_x0020_To_x0020_Aler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ference_x0020_Material_x0020__x002d__x0020_Folder_x0020_Delete" ma:index="38" nillable="true" ma:displayName="Reference Material - Folder Delete" ma:internalName="Reference_x0020_Material_x0020__x002d__x0020_Folder_x0020_Dele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_x0020_Material_x0020__x002d__x0020_Folder_x0020_Delete xmlns="1c8242ce-9b2e-4499-903d-6019e698309d">
      <Url xsi:nil="true"/>
      <Description xsi:nil="true"/>
    </Reference_x0020_Material_x0020__x002d__x0020_Folder_x0020_Delete>
    <f8cbb98f62d349ed9aaa320fac2c274b xmlns="3a5ded82-184b-44a2-befc-937453b803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City of Nedlands</TermName>
          <TermId xmlns="http://schemas.microsoft.com/office/infopath/2007/PartnerControls">e1cb6260-fbdb-4707-a83e-0c933e524b72</TermId>
        </TermInfo>
      </Terms>
    </f8cbb98f62d349ed9aaa320fac2c274b>
    <eDMS_x0020_Library xmlns="3a5ded82-184b-44a2-befc-937453b80325">Reference Material</eDMS_x0020_Library>
    <TaxCatchAll xmlns="3a5ded82-184b-44a2-befc-937453b80325">
      <Value>13</Value>
      <Value>3</Value>
      <Value>2</Value>
      <Value>1</Value>
    </TaxCatchAll>
    <DocumentSetDescription xmlns="http://schemas.microsoft.com/sharepoint/v3" xsi:nil="true"/>
    <V3Comments xmlns="http://schemas.microsoft.com/sharepoint/v3" xsi:nil="true"/>
    <b77734627d7d4a94a4bec55864114079 xmlns="3a5ded82-184b-44a2-befc-937453b803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Development and Building Controls</TermName>
          <TermId xmlns="http://schemas.microsoft.com/office/infopath/2007/PartnerControls">86c55e3a-4a7e-4ca4-a98c-3ca16bfc6ea4</TermId>
        </TermInfo>
      </Terms>
    </b77734627d7d4a94a4bec55864114079>
    <p5ac941dcbd0483f8d5feb0eec48b14c xmlns="3a5ded82-184b-44a2-befc-937453b803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Reference Materials</TermName>
          <TermId xmlns="http://schemas.microsoft.com/office/infopath/2007/PartnerControls">b0417054-a793-4ebd-a4cd-b51fa9d053ab</TermId>
        </TermInfo>
      </Terms>
    </p5ac941dcbd0483f8d5feb0eec48b14c>
    <i969dbfc1e9c407b9d312f42fcdaff0b xmlns="3a5ded82-184b-44a2-befc-937453b803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Reference Materials</TermName>
          <TermId xmlns="http://schemas.microsoft.com/office/infopath/2007/PartnerControls">b0417054-a793-4ebd-a4cd-b51fa9d053ab</TermId>
        </TermInfo>
      </Terms>
    </i969dbfc1e9c407b9d312f42fcdaff0b>
    <Additional_x0020_Info xmlns="3a5ded82-184b-44a2-befc-937453b80325" xsi:nil="true"/>
    <Reference_x0020_Material_x0020__x002d__x0020_Assigned_x0020_To_x0020_Alert xmlns="1c8242ce-9b2e-4499-903d-6019e698309d">
      <Url xsi:nil="true"/>
      <Description xsi:nil="true"/>
    </Reference_x0020_Material_x0020__x002d__x0020_Assigned_x0020_To_x0020_Alert>
    <b5a8f30bdc0a4dd0bac5117d63bb66ed xmlns="3a5ded82-184b-44a2-befc-937453b803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Applications</TermName>
          <TermId xmlns="http://schemas.microsoft.com/office/infopath/2007/PartnerControls">a6b2c715-7976-4238-8787-ff26bbcb8b7f</TermId>
        </TermInfo>
      </Terms>
    </b5a8f30bdc0a4dd0bac5117d63bb66ed>
    <_dlc_DocId xmlns="3a5ded82-184b-44a2-befc-937453b80325">DVLP-881846490-1132</_dlc_DocId>
    <_dlc_DocIdUrl xmlns="3a5ded82-184b-44a2-befc-937453b80325">
      <Url>https://nedlands365.sharepoint.com/sites/development/applications/_layouts/15/DocIdRedir.aspx?ID=DVLP-881846490-1132</Url>
      <Description>DVLP-881846490-1132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B78821A-2F3F-43A2-8788-A018B576C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5ded82-184b-44a2-befc-937453b80325"/>
    <ds:schemaRef ds:uri="c2462048-f09b-49be-a4ef-943346d298a7"/>
    <ds:schemaRef ds:uri="1c8242ce-9b2e-4499-903d-6019e6983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5DFF87-56E0-4EBF-A96C-06CC7399A146}">
  <ds:schemaRefs>
    <ds:schemaRef ds:uri="http://schemas.microsoft.com/office/2006/metadata/properties"/>
    <ds:schemaRef ds:uri="http://schemas.microsoft.com/office/infopath/2007/PartnerControls"/>
    <ds:schemaRef ds:uri="1c8242ce-9b2e-4499-903d-6019e698309d"/>
    <ds:schemaRef ds:uri="3a5ded82-184b-44a2-befc-937453b8032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89998D8-F963-4C89-9E33-414CB4BD47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A876E3-6C88-4C1D-A3F2-5EF041CDCFC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0C9267C-B913-4C67-8CA0-23A276FFB9B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Nedlands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bmhuineachain</dc:creator>
  <cp:keywords/>
  <dc:description/>
  <cp:lastModifiedBy>Nathan Blumenthal</cp:lastModifiedBy>
  <cp:revision>45</cp:revision>
  <cp:lastPrinted>2017-10-18T01:54:00Z</cp:lastPrinted>
  <dcterms:created xsi:type="dcterms:W3CDTF">2022-01-31T08:15:00Z</dcterms:created>
  <dcterms:modified xsi:type="dcterms:W3CDTF">2022-06-21T04:11:00Z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0x010100A8821BED49DA274785B1142F3F3DD35300D911D7C9E51355439407E999FB1F86F3</vt:lpwstr>
  </property>
  <property fmtid="{D5CDD505-2E9C-101B-9397-08002B2CF9AE}" pid="3" name="_dlc_DocIdItemGuid">
    <vt:lpwstr>01697c33-5b1d-4b41-8e1a-976f5c2a17ba</vt:lpwstr>
  </property>
  <property fmtid="{D5CDD505-2E9C-101B-9397-08002B2CF9AE}" pid="4" name="AuthorIds_UIVersion_512">
    <vt:lpwstr>309</vt:lpwstr>
  </property>
  <property fmtid="{D5CDD505-2E9C-101B-9397-08002B2CF9AE}" pid="5" name="Function">
    <vt:lpwstr>3</vt:lpwstr>
  </property>
  <property fmtid="{D5CDD505-2E9C-101B-9397-08002B2CF9AE}" pid="6" name="Entity">
    <vt:lpwstr>1</vt:lpwstr>
  </property>
  <property fmtid="{D5CDD505-2E9C-101B-9397-08002B2CF9AE}" pid="7" name="Activity">
    <vt:lpwstr>13</vt:lpwstr>
  </property>
  <property fmtid="{D5CDD505-2E9C-101B-9397-08002B2CF9AE}" pid="8" name="Subject Matter">
    <vt:lpwstr>13</vt:lpwstr>
  </property>
  <property fmtid="{D5CDD505-2E9C-101B-9397-08002B2CF9AE}" pid="9" name="eDMS Site">
    <vt:lpwstr>2</vt:lpwstr>
  </property>
  <property fmtid="{D5CDD505-2E9C-101B-9397-08002B2CF9AE}" pid="10" name="AuthorIds_UIVersion_1">
    <vt:lpwstr>86</vt:lpwstr>
  </property>
  <property fmtid="{D5CDD505-2E9C-101B-9397-08002B2CF9AE}" pid="11" name="AuthorIds_UIVersion_2">
    <vt:lpwstr>86</vt:lpwstr>
  </property>
  <property fmtid="{D5CDD505-2E9C-101B-9397-08002B2CF9AE}" pid="12" name="AuthorIds_UIVersion_3">
    <vt:lpwstr>86</vt:lpwstr>
  </property>
  <property fmtid="{D5CDD505-2E9C-101B-9397-08002B2CF9AE}" pid="13" name="CDMS Site">
    <vt:lpwstr>13;#Corporate Documents|e2f3e244-c9bb-4f78-b17f-25e27d3f8ed3</vt:lpwstr>
  </property>
  <property fmtid="{D5CDD505-2E9C-101B-9397-08002B2CF9AE}" pid="14" name="Issuing Department">
    <vt:lpwstr>15;#Communications|c04abdfe-f2f7-4514-83b1-7c4b58e3f06e</vt:lpwstr>
  </property>
  <property fmtid="{D5CDD505-2E9C-101B-9397-08002B2CF9AE}" pid="15" name="Document Type">
    <vt:lpwstr>6;#Template|6958a5ad-1bac-45f0-9ec0-0269c296281e</vt:lpwstr>
  </property>
  <property fmtid="{D5CDD505-2E9C-101B-9397-08002B2CF9AE}" pid="16" name="Drafts - Approval Processing">
    <vt:lpwstr>, </vt:lpwstr>
  </property>
  <property fmtid="{D5CDD505-2E9C-101B-9397-08002B2CF9AE}" pid="17" name="_docset_NoMedatataSyncRequired">
    <vt:lpwstr>False</vt:lpwstr>
  </property>
  <property fmtid="{D5CDD505-2E9C-101B-9397-08002B2CF9AE}" pid="18" name="Application Status">
    <vt:lpwstr>New</vt:lpwstr>
  </property>
  <property fmtid="{D5CDD505-2E9C-101B-9397-08002B2CF9AE}" pid="19" name="log_new_status_temp">
    <vt:lpwstr>Created</vt:lpwstr>
  </property>
  <property fmtid="{D5CDD505-2E9C-101B-9397-08002B2CF9AE}" pid="20" name="Application Type">
    <vt:lpwstr>Development Application</vt:lpwstr>
  </property>
  <property fmtid="{D5CDD505-2E9C-101B-9397-08002B2CF9AE}" pid="21" name="Breach Status">
    <vt:lpwstr>Active</vt:lpwstr>
  </property>
</Properties>
</file>