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73EC" w14:textId="0277BCF3" w:rsidR="0053434F" w:rsidRPr="002B4C81" w:rsidRDefault="00A07E8C" w:rsidP="00A07E8C">
      <w:pPr>
        <w:spacing w:before="4" w:after="360" w:line="24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A0DCAA" wp14:editId="45F612E1">
            <wp:simplePos x="0" y="0"/>
            <wp:positionH relativeFrom="column">
              <wp:posOffset>-387350</wp:posOffset>
            </wp:positionH>
            <wp:positionV relativeFrom="page">
              <wp:posOffset>198755</wp:posOffset>
            </wp:positionV>
            <wp:extent cx="5505450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525" y="21269"/>
                <wp:lineTo x="21525" y="0"/>
                <wp:lineTo x="0" y="0"/>
              </wp:wrapPolygon>
            </wp:wrapTight>
            <wp:docPr id="1782518504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18504" name="Picture 1" descr="A close-up of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C81"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t>______________</w:t>
      </w:r>
    </w:p>
    <w:p w14:paraId="6C1A9128" w14:textId="40069F34" w:rsidR="00DB7212" w:rsidRDefault="00ED661D" w:rsidP="002B4C81">
      <w:p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March 2025</w:t>
      </w:r>
    </w:p>
    <w:p w14:paraId="49A1170D" w14:textId="5898A926" w:rsidR="002A0FAA" w:rsidRDefault="002A0FAA" w:rsidP="00AD378E">
      <w:pPr>
        <w:rPr>
          <w:rFonts w:ascii="Arial" w:hAnsi="Arial" w:cs="Arial"/>
          <w:b/>
          <w:bCs/>
          <w:sz w:val="24"/>
          <w:szCs w:val="24"/>
        </w:rPr>
      </w:pPr>
      <w:r w:rsidRPr="002A0FAA">
        <w:rPr>
          <w:rFonts w:ascii="Arial" w:hAnsi="Arial" w:cs="Arial"/>
          <w:b/>
          <w:bCs/>
          <w:sz w:val="24"/>
          <w:szCs w:val="24"/>
        </w:rPr>
        <w:t xml:space="preserve">City of Nedlands </w:t>
      </w:r>
      <w:r w:rsidR="00473538">
        <w:rPr>
          <w:rFonts w:ascii="Arial" w:hAnsi="Arial" w:cs="Arial"/>
          <w:b/>
          <w:bCs/>
          <w:sz w:val="24"/>
          <w:szCs w:val="24"/>
        </w:rPr>
        <w:t xml:space="preserve">Mayoral </w:t>
      </w:r>
      <w:r w:rsidR="007B421D">
        <w:rPr>
          <w:rFonts w:ascii="Arial" w:hAnsi="Arial" w:cs="Arial"/>
          <w:b/>
          <w:bCs/>
          <w:sz w:val="24"/>
          <w:szCs w:val="24"/>
        </w:rPr>
        <w:t>Statement:</w:t>
      </w:r>
      <w:r w:rsidR="008F1A38">
        <w:rPr>
          <w:rFonts w:ascii="Arial" w:hAnsi="Arial" w:cs="Arial"/>
          <w:b/>
          <w:bCs/>
          <w:sz w:val="24"/>
          <w:szCs w:val="24"/>
        </w:rPr>
        <w:t xml:space="preserve"> </w:t>
      </w:r>
      <w:r w:rsidR="00ED661D">
        <w:rPr>
          <w:rFonts w:ascii="Arial" w:hAnsi="Arial" w:cs="Arial"/>
          <w:b/>
          <w:bCs/>
          <w:sz w:val="24"/>
          <w:szCs w:val="24"/>
        </w:rPr>
        <w:t>Waratah Avenue Medical Centre</w:t>
      </w:r>
    </w:p>
    <w:p w14:paraId="7A927144" w14:textId="50BC9CA5" w:rsidR="00B428F2" w:rsidRDefault="00B428F2" w:rsidP="00396FD1">
      <w:pPr>
        <w:rPr>
          <w:rFonts w:ascii="Arial" w:hAnsi="Arial" w:cs="Arial"/>
          <w:sz w:val="24"/>
          <w:szCs w:val="24"/>
        </w:rPr>
      </w:pPr>
    </w:p>
    <w:p w14:paraId="3D7A0811" w14:textId="77777777" w:rsidR="007F7EF8" w:rsidRDefault="007F7EF8" w:rsidP="007F7EF8">
      <w:r>
        <w:t>City of Nedlands Mayor, Fiona Argyle, has unleashed on the state’s Development Assessment Panel, urging them to follow the R codes and approve more local housing.</w:t>
      </w:r>
    </w:p>
    <w:p w14:paraId="0D943A9D" w14:textId="2A6E06B3" w:rsidR="007F7EF8" w:rsidRDefault="007F7EF8" w:rsidP="007F7EF8">
      <w:r>
        <w:t xml:space="preserve">It comes after the </w:t>
      </w:r>
      <w:proofErr w:type="gramStart"/>
      <w:r>
        <w:t>Mayor</w:t>
      </w:r>
      <w:proofErr w:type="gramEnd"/>
      <w:r>
        <w:t>, who made a public appearance at a Development Assessment Panel this morning, called on DAP as representatives of the State Government, to follow the State and Federal Government’s lead and approve more local housing.</w:t>
      </w:r>
    </w:p>
    <w:p w14:paraId="0A9942A0" w14:textId="6BCAA511" w:rsidR="007F7EF8" w:rsidRDefault="007F7EF8" w:rsidP="007F7EF8">
      <w:r>
        <w:t xml:space="preserve">It follows the 9 November 2023 approval of the so called “epic fail” of a medical centre approved by JDAP at 129-133 Waratah Avenue, Dalkeith.  This approval had no local housing despite being zoned Local Centre and </w:t>
      </w:r>
      <w:r w:rsidR="00631D7A">
        <w:t>R</w:t>
      </w:r>
      <w:r>
        <w:t>esidential R60.</w:t>
      </w:r>
    </w:p>
    <w:p w14:paraId="349DA055" w14:textId="02E96A9E" w:rsidR="007F7EF8" w:rsidRDefault="007F7EF8" w:rsidP="007F7EF8">
      <w:r>
        <w:t xml:space="preserve">The </w:t>
      </w:r>
      <w:proofErr w:type="gramStart"/>
      <w:r>
        <w:t>Mayor</w:t>
      </w:r>
      <w:proofErr w:type="gramEnd"/>
      <w:r>
        <w:t xml:space="preserve"> </w:t>
      </w:r>
      <w:r w:rsidR="00A15E44">
        <w:t>claimed</w:t>
      </w:r>
      <w:r>
        <w:t xml:space="preserve"> that “the State and Federal Government talk about the shortage of housing and you are representatives of the Government. This is an opportunity for more local housing – instead, you have approved a massive medical complex in a quiet neighbourhood.”</w:t>
      </w:r>
    </w:p>
    <w:p w14:paraId="1E1CBD2A" w14:textId="6DAA7CFD" w:rsidR="007F7EF8" w:rsidRDefault="007F7EF8" w:rsidP="007F7EF8">
      <w:r>
        <w:t xml:space="preserve">The </w:t>
      </w:r>
      <w:proofErr w:type="gramStart"/>
      <w:r>
        <w:t>Mayor</w:t>
      </w:r>
      <w:proofErr w:type="gramEnd"/>
      <w:r>
        <w:t xml:space="preserve"> says the community is not against the development, yet this JDAP approved medical centre, inappropriate for the location, is a missed opportunity to create a sense of home and place </w:t>
      </w:r>
      <w:r w:rsidR="00DC7D70">
        <w:t xml:space="preserve">for the community </w:t>
      </w:r>
      <w:r>
        <w:t>within a precinct that is predominantly residential.</w:t>
      </w:r>
    </w:p>
    <w:p w14:paraId="4F91B765" w14:textId="77777777" w:rsidR="007F7EF8" w:rsidRDefault="007F7EF8" w:rsidP="007F7EF8">
      <w:r>
        <w:t>According to information provided by the City of Nedlands, the Mayor claims that the community feels the building is non-compliant with the City’s LPP as it is predominantly a medical centre use, which will not contribute to the vibrancy of the Waratah precinct.</w:t>
      </w:r>
    </w:p>
    <w:p w14:paraId="24356DF1" w14:textId="7B300910" w:rsidR="007F7EF8" w:rsidRDefault="007F7EF8" w:rsidP="007F7EF8">
      <w:r>
        <w:t xml:space="preserve">The </w:t>
      </w:r>
      <w:proofErr w:type="gramStart"/>
      <w:r>
        <w:t>Mayor</w:t>
      </w:r>
      <w:proofErr w:type="gramEnd"/>
      <w:r>
        <w:t xml:space="preserve"> has called on DAP to request a full redesign by the proponent. If </w:t>
      </w:r>
      <w:r w:rsidR="00024978">
        <w:t xml:space="preserve">this is </w:t>
      </w:r>
      <w:r>
        <w:t xml:space="preserve">achieved, it would be the first such case in the </w:t>
      </w:r>
      <w:r w:rsidR="00024978">
        <w:t>S</w:t>
      </w:r>
      <w:r>
        <w:t>tate.</w:t>
      </w:r>
    </w:p>
    <w:p w14:paraId="07CC237C" w14:textId="77777777" w:rsidR="007F7EF8" w:rsidRDefault="007F7EF8" w:rsidP="00396FD1">
      <w:pPr>
        <w:rPr>
          <w:rFonts w:ascii="Arial" w:hAnsi="Arial" w:cs="Arial"/>
          <w:sz w:val="24"/>
          <w:szCs w:val="24"/>
        </w:rPr>
      </w:pPr>
    </w:p>
    <w:p w14:paraId="3B7A8756" w14:textId="46FDEFA9" w:rsidR="002C41D4" w:rsidRPr="002C41D4" w:rsidRDefault="00C85464" w:rsidP="001E2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ENDS</w:t>
      </w:r>
    </w:p>
    <w:p w14:paraId="519184CF" w14:textId="77777777" w:rsidR="002C41D4" w:rsidRPr="006C5C02" w:rsidRDefault="002C41D4" w:rsidP="002C41D4">
      <w:pPr>
        <w:jc w:val="both"/>
        <w:rPr>
          <w:rFonts w:ascii="Arial" w:hAnsi="Arial" w:cs="Arial"/>
          <w:sz w:val="20"/>
          <w:szCs w:val="20"/>
        </w:rPr>
      </w:pPr>
      <w:r w:rsidRPr="006C5C02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6A0E565" w14:textId="3F63A455" w:rsidR="002C41D4" w:rsidRPr="006C5C02" w:rsidRDefault="002C41D4" w:rsidP="002C41D4">
      <w:pPr>
        <w:jc w:val="both"/>
        <w:rPr>
          <w:rFonts w:ascii="Arial" w:hAnsi="Arial" w:cs="Arial"/>
          <w:i/>
          <w:iCs/>
          <w:sz w:val="20"/>
          <w:szCs w:val="20"/>
          <w:lang w:val="en-GB" w:eastAsia="en-GB"/>
        </w:rPr>
      </w:pPr>
      <w:r w:rsidRPr="002C41D4">
        <w:rPr>
          <w:rFonts w:ascii="Arial" w:hAnsi="Arial" w:cs="Arial"/>
          <w:sz w:val="20"/>
          <w:szCs w:val="20"/>
          <w:lang w:val="en-GB" w:eastAsia="en-GB"/>
        </w:rPr>
        <w:t>For further information please</w:t>
      </w:r>
      <w:r w:rsidR="00B428F2">
        <w:rPr>
          <w:rFonts w:ascii="Arial" w:hAnsi="Arial" w:cs="Arial"/>
          <w:sz w:val="20"/>
          <w:szCs w:val="20"/>
          <w:lang w:val="en-GB" w:eastAsia="en-GB"/>
        </w:rPr>
        <w:t xml:space="preserve"> contact</w:t>
      </w:r>
      <w:r w:rsidR="00930CB0">
        <w:rPr>
          <w:rFonts w:ascii="Arial" w:hAnsi="Arial" w:cs="Arial"/>
          <w:sz w:val="20"/>
          <w:szCs w:val="20"/>
          <w:lang w:val="en-GB" w:eastAsia="en-GB"/>
        </w:rPr>
        <w:t xml:space="preserve"> the City of Nedlands</w:t>
      </w:r>
      <w:r w:rsidRPr="002C41D4">
        <w:rPr>
          <w:rFonts w:ascii="Arial" w:hAnsi="Arial" w:cs="Arial"/>
          <w:sz w:val="20"/>
          <w:szCs w:val="20"/>
          <w:lang w:val="en-GB" w:eastAsia="en-GB"/>
        </w:rPr>
        <w:t xml:space="preserve"> Communication</w:t>
      </w:r>
      <w:r w:rsidR="00930CB0">
        <w:rPr>
          <w:rFonts w:ascii="Arial" w:hAnsi="Arial" w:cs="Arial"/>
          <w:sz w:val="20"/>
          <w:szCs w:val="20"/>
          <w:lang w:val="en-GB" w:eastAsia="en-GB"/>
        </w:rPr>
        <w:t>s</w:t>
      </w:r>
      <w:r w:rsidRPr="002C41D4">
        <w:rPr>
          <w:rFonts w:ascii="Arial" w:hAnsi="Arial" w:cs="Arial"/>
          <w:sz w:val="20"/>
          <w:szCs w:val="20"/>
          <w:lang w:val="en-GB" w:eastAsia="en-GB"/>
        </w:rPr>
        <w:t xml:space="preserve"> and Engagement </w:t>
      </w:r>
      <w:r w:rsidR="00930CB0">
        <w:rPr>
          <w:rFonts w:ascii="Arial" w:hAnsi="Arial" w:cs="Arial"/>
          <w:sz w:val="20"/>
          <w:szCs w:val="20"/>
          <w:lang w:val="en-GB" w:eastAsia="en-GB"/>
        </w:rPr>
        <w:t>Team at communications@nedlands.wa.gov.au</w:t>
      </w:r>
    </w:p>
    <w:sectPr w:rsidR="002C41D4" w:rsidRPr="006C5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B9D"/>
    <w:multiLevelType w:val="multilevel"/>
    <w:tmpl w:val="334E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815D10"/>
    <w:multiLevelType w:val="multilevel"/>
    <w:tmpl w:val="F2B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AA91A"/>
    <w:multiLevelType w:val="hybridMultilevel"/>
    <w:tmpl w:val="F510E840"/>
    <w:lvl w:ilvl="0" w:tplc="8FA8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2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A4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E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29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C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20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6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4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1006">
    <w:abstractNumId w:val="0"/>
  </w:num>
  <w:num w:numId="2" w16cid:durableId="1193806530">
    <w:abstractNumId w:val="2"/>
  </w:num>
  <w:num w:numId="3" w16cid:durableId="160865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4F"/>
    <w:rsid w:val="000131D1"/>
    <w:rsid w:val="00024978"/>
    <w:rsid w:val="00067506"/>
    <w:rsid w:val="000717C0"/>
    <w:rsid w:val="00085F96"/>
    <w:rsid w:val="00092FC5"/>
    <w:rsid w:val="000A07A8"/>
    <w:rsid w:val="001140B8"/>
    <w:rsid w:val="001265D9"/>
    <w:rsid w:val="00135DA0"/>
    <w:rsid w:val="00145FC4"/>
    <w:rsid w:val="00146EB9"/>
    <w:rsid w:val="0019010C"/>
    <w:rsid w:val="001A22D6"/>
    <w:rsid w:val="001A5E66"/>
    <w:rsid w:val="001C578A"/>
    <w:rsid w:val="001D58DF"/>
    <w:rsid w:val="001E0AAE"/>
    <w:rsid w:val="001E29B7"/>
    <w:rsid w:val="00202ADF"/>
    <w:rsid w:val="002077DB"/>
    <w:rsid w:val="0022270C"/>
    <w:rsid w:val="002674E5"/>
    <w:rsid w:val="002717D8"/>
    <w:rsid w:val="002754DD"/>
    <w:rsid w:val="002A0FAA"/>
    <w:rsid w:val="002A3218"/>
    <w:rsid w:val="002A55B8"/>
    <w:rsid w:val="002B2D19"/>
    <w:rsid w:val="002B4C81"/>
    <w:rsid w:val="002C41D4"/>
    <w:rsid w:val="00327559"/>
    <w:rsid w:val="00356871"/>
    <w:rsid w:val="00396FD1"/>
    <w:rsid w:val="003A65C1"/>
    <w:rsid w:val="003E5480"/>
    <w:rsid w:val="00424030"/>
    <w:rsid w:val="004310C7"/>
    <w:rsid w:val="004545EC"/>
    <w:rsid w:val="00461B66"/>
    <w:rsid w:val="00464DE0"/>
    <w:rsid w:val="00473282"/>
    <w:rsid w:val="00473538"/>
    <w:rsid w:val="004B3EE2"/>
    <w:rsid w:val="004C3B38"/>
    <w:rsid w:val="00510968"/>
    <w:rsid w:val="00524BCC"/>
    <w:rsid w:val="0053434F"/>
    <w:rsid w:val="005366C9"/>
    <w:rsid w:val="005B12FD"/>
    <w:rsid w:val="005D1CB2"/>
    <w:rsid w:val="005D690B"/>
    <w:rsid w:val="00604D66"/>
    <w:rsid w:val="00631D7A"/>
    <w:rsid w:val="006347AE"/>
    <w:rsid w:val="00640EF1"/>
    <w:rsid w:val="00685ED1"/>
    <w:rsid w:val="00694381"/>
    <w:rsid w:val="006A6AF5"/>
    <w:rsid w:val="006B65FF"/>
    <w:rsid w:val="006D2F51"/>
    <w:rsid w:val="00717840"/>
    <w:rsid w:val="0076516F"/>
    <w:rsid w:val="00784A5C"/>
    <w:rsid w:val="00793E98"/>
    <w:rsid w:val="007B421D"/>
    <w:rsid w:val="007D7099"/>
    <w:rsid w:val="007E2AE2"/>
    <w:rsid w:val="007F1DB1"/>
    <w:rsid w:val="007F7EF8"/>
    <w:rsid w:val="00815A26"/>
    <w:rsid w:val="008500AA"/>
    <w:rsid w:val="0085223C"/>
    <w:rsid w:val="0087478E"/>
    <w:rsid w:val="00897326"/>
    <w:rsid w:val="008D43B7"/>
    <w:rsid w:val="008F1A38"/>
    <w:rsid w:val="00930CB0"/>
    <w:rsid w:val="00934FC3"/>
    <w:rsid w:val="009355F9"/>
    <w:rsid w:val="00937BCE"/>
    <w:rsid w:val="009500BD"/>
    <w:rsid w:val="00972118"/>
    <w:rsid w:val="009A7A75"/>
    <w:rsid w:val="009B721E"/>
    <w:rsid w:val="009F4DC7"/>
    <w:rsid w:val="00A00817"/>
    <w:rsid w:val="00A07E8C"/>
    <w:rsid w:val="00A11ECF"/>
    <w:rsid w:val="00A15E44"/>
    <w:rsid w:val="00A4238C"/>
    <w:rsid w:val="00A74357"/>
    <w:rsid w:val="00A77DD4"/>
    <w:rsid w:val="00A86FC0"/>
    <w:rsid w:val="00AB0F93"/>
    <w:rsid w:val="00AB4294"/>
    <w:rsid w:val="00AD378E"/>
    <w:rsid w:val="00AD425A"/>
    <w:rsid w:val="00B237A2"/>
    <w:rsid w:val="00B34104"/>
    <w:rsid w:val="00B428F2"/>
    <w:rsid w:val="00BC4412"/>
    <w:rsid w:val="00BC5CE1"/>
    <w:rsid w:val="00BD1846"/>
    <w:rsid w:val="00BD3388"/>
    <w:rsid w:val="00BD6E4C"/>
    <w:rsid w:val="00BF570D"/>
    <w:rsid w:val="00C0418B"/>
    <w:rsid w:val="00C067ED"/>
    <w:rsid w:val="00C230CF"/>
    <w:rsid w:val="00C26C5F"/>
    <w:rsid w:val="00C314CB"/>
    <w:rsid w:val="00C84221"/>
    <w:rsid w:val="00C85464"/>
    <w:rsid w:val="00C924EA"/>
    <w:rsid w:val="00CA4C7C"/>
    <w:rsid w:val="00D34C1F"/>
    <w:rsid w:val="00D73E8A"/>
    <w:rsid w:val="00D92874"/>
    <w:rsid w:val="00D9415D"/>
    <w:rsid w:val="00DA1989"/>
    <w:rsid w:val="00DA6023"/>
    <w:rsid w:val="00DB7212"/>
    <w:rsid w:val="00DC7D70"/>
    <w:rsid w:val="00E00AF9"/>
    <w:rsid w:val="00E07DE7"/>
    <w:rsid w:val="00E157CF"/>
    <w:rsid w:val="00E30C90"/>
    <w:rsid w:val="00E43EDC"/>
    <w:rsid w:val="00E511E6"/>
    <w:rsid w:val="00E878D7"/>
    <w:rsid w:val="00E90D94"/>
    <w:rsid w:val="00EA0BAE"/>
    <w:rsid w:val="00EA3B4B"/>
    <w:rsid w:val="00EC4EC5"/>
    <w:rsid w:val="00ED661D"/>
    <w:rsid w:val="00EE46C9"/>
    <w:rsid w:val="00EF2F22"/>
    <w:rsid w:val="00F5175F"/>
    <w:rsid w:val="00F9460F"/>
    <w:rsid w:val="00FB1299"/>
    <w:rsid w:val="00FB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E681"/>
  <w15:chartTrackingRefBased/>
  <w15:docId w15:val="{2E0E254C-22A6-4A3E-A1D9-F208D4D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E43EDC"/>
  </w:style>
  <w:style w:type="character" w:customStyle="1" w:styleId="eop">
    <w:name w:val="eop"/>
    <w:basedOn w:val="DefaultParagraphFont"/>
    <w:rsid w:val="00E43EDC"/>
  </w:style>
  <w:style w:type="paragraph" w:styleId="ListParagraph">
    <w:name w:val="List Paragraph"/>
    <w:basedOn w:val="Normal"/>
    <w:uiPriority w:val="34"/>
    <w:qFormat/>
    <w:rsid w:val="00A07E8C"/>
    <w:pPr>
      <w:ind w:left="720"/>
      <w:contextualSpacing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Info xmlns="1ae40dc8-470f-4dcb-9fe3-b6162fd218fd" xsi:nil="true"/>
    <eDMS_x0020_Library xmlns="1ae40dc8-470f-4dcb-9fe3-b6162fd218fd">Media</eDMS_x0020_Library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_dlc_DocId xmlns="02b462e0-950b-4d18-8f56-efe6ec8fd98e">COMMUNITY-1189374230-163042</_dlc_DocId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</TermName>
          <TermId xmlns="http://schemas.microsoft.com/office/infopath/2007/PartnerControls">98311f2f-99be-4afb-913b-dac816b2fc44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Release</TermName>
          <TermId xmlns="http://schemas.microsoft.com/office/infopath/2007/PartnerControls">22bceaec-e3be-48e9-8df6-28fbf4c4e6b4</TermId>
        </TermInfo>
      </Terms>
    </j6438741ad114f2786113428657618e6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IconOverlay xmlns="http://schemas.microsoft.com/sharepoint/v4" xsi:nil="true"/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Media_x0020__x002d__x0020_Assigned_x0020_To_x0020_Alert xmlns="c7dbe8db-5500-454d-aa9b-e9da7fa6deb0">
      <Url xsi:nil="true"/>
      <Description xsi:nil="true"/>
    </Media_x0020__x002d__x0020_Assigned_x0020_To_x0020_Alert>
    <_dlc_DocIdUrl xmlns="02b462e0-950b-4d18-8f56-efe6ec8fd98e">
      <Url>https://nedlands365.sharepoint.com/sites/community/communications/_layouts/15/DocIdRedir.aspx?ID=COMMUNITY-1189374230-163042</Url>
      <Description>COMMUNITY-1189374230-163042</Description>
    </_dlc_DocIdUrl>
    <V3Comments xmlns="http://schemas.microsoft.com/sharepoint/v3" xsi:nil="true"/>
    <TaxCatchAll xmlns="02b462e0-950b-4d18-8f56-efe6ec8fd98e">
      <Value>20</Value>
      <Value>27</Value>
      <Value>23</Value>
      <Value>22</Value>
      <Value>1</Value>
    </TaxCatchAll>
    <Media_x0020__x002d__x0020_Folder_x0020_Delete xmlns="c7dbe8db-5500-454d-aa9b-e9da7fa6deb0">
      <Url xsi:nil="true"/>
      <Description xsi:nil="true"/>
    </Media_x0020__x002d__x0020_Folder_x0020_Dele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1D8F015498AABB4D88B489CBF60EC654" ma:contentTypeVersion="555" ma:contentTypeDescription="" ma:contentTypeScope="" ma:versionID="8f5da63d5bef204e891fb637ace2b9a3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c7dbe8db-5500-454d-aa9b-e9da7fa6deb0" xmlns:ns7="http://schemas.microsoft.com/sharepoint/v4" xmlns:ns8="ff2ecd38-e8a2-48b7-b5b7-59af2d5c6c7e" targetNamespace="http://schemas.microsoft.com/office/2006/metadata/properties" ma:root="true" ma:fieldsID="603552a591fa56d50788ac4af79cbb23" ns1:_="" ns2:_="" ns3:_="" ns4:_="" ns5:_="" ns6:_="" ns7:_="" ns8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c7dbe8db-5500-454d-aa9b-e9da7fa6deb0"/>
    <xsd:import namespace="http://schemas.microsoft.com/sharepoint/v4"/>
    <xsd:import namespace="ff2ecd38-e8a2-48b7-b5b7-59af2d5c6c7e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Location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7:IconOverlay" minOccurs="0"/>
                <xsd:element ref="ns1:_vti_ItemDeclaredRecord" minOccurs="0"/>
                <xsd:element ref="ns1:_vti_ItemHoldRecordStatus" minOccurs="0"/>
                <xsd:element ref="ns8:SharedWithUsers" minOccurs="0"/>
                <xsd:element ref="ns8:SharedWithDetails" minOccurs="0"/>
                <xsd:element ref="ns6:Media_x0020__x002d__x0020_Assigned_x0020_To_x0020_Alert" minOccurs="0"/>
                <xsd:element ref="ns6:Media_x0020__x002d__x0020_Folder_x0020_Delete" minOccurs="0"/>
                <xsd:element ref="ns6:MediaServiceSearchPropertie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_vti_ItemDeclaredRecord" ma:index="3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98311f2f-99be-4afb-913b-dac816b2fc4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e8db-5500-454d-aa9b-e9da7fa6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_x0020__x002d__x0020_Assigned_x0020_To_x0020_Alert" ma:index="41" nillable="true" ma:displayName="Media - Assigned To Alert" ma:internalName="Media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_x0020__x002d__x0020_Folder_x0020_Delete" ma:index="42" nillable="true" ma:displayName="Media - Folder Delete" ma:internalName="Media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51EF4-2EE0-4121-8AE3-2890E4FA00BE}">
  <ds:schemaRefs>
    <ds:schemaRef ds:uri="http://schemas.microsoft.com/office/2006/metadata/properties"/>
    <ds:schemaRef ds:uri="http://schemas.microsoft.com/office/infopath/2007/PartnerControls"/>
    <ds:schemaRef ds:uri="1ae40dc8-470f-4dcb-9fe3-b6162fd218fd"/>
    <ds:schemaRef ds:uri="02b462e0-950b-4d18-8f56-efe6ec8fd98e"/>
    <ds:schemaRef ds:uri="82dc8473-40ba-4f11-b935-f34260e482de"/>
    <ds:schemaRef ds:uri="a4569545-3f5c-4d76-b5ef-e21c01e673e6"/>
    <ds:schemaRef ds:uri="http://schemas.microsoft.com/sharepoint/v4"/>
    <ds:schemaRef ds:uri="c7dbe8db-5500-454d-aa9b-e9da7fa6deb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6BBCB3F-B0E6-4A93-8C70-7AA4DFD5E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9CE61-CCC7-4BAB-83AB-BA4B5D7416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7E7F00-8156-41D9-8FD6-5608F654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c7dbe8db-5500-454d-aa9b-e9da7fa6deb0"/>
    <ds:schemaRef ds:uri="http://schemas.microsoft.com/sharepoint/v4"/>
    <ds:schemaRef ds:uri="ff2ecd38-e8a2-48b7-b5b7-59af2d5c6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Joyce</dc:creator>
  <cp:keywords/>
  <dc:description/>
  <cp:lastModifiedBy>Sharon Solyma</cp:lastModifiedBy>
  <cp:revision>2</cp:revision>
  <cp:lastPrinted>2024-01-30T01:35:00Z</cp:lastPrinted>
  <dcterms:created xsi:type="dcterms:W3CDTF">2025-03-19T02:14:00Z</dcterms:created>
  <dcterms:modified xsi:type="dcterms:W3CDTF">2025-03-19T02:14:00Z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y">
    <vt:lpwstr>1</vt:lpwstr>
  </property>
  <property fmtid="{D5CDD505-2E9C-101B-9397-08002B2CF9AE}" pid="3" name="_dlc_policyId">
    <vt:lpwstr/>
  </property>
  <property fmtid="{D5CDD505-2E9C-101B-9397-08002B2CF9AE}" pid="4" name="Activity">
    <vt:lpwstr>23</vt:lpwstr>
  </property>
  <property fmtid="{D5CDD505-2E9C-101B-9397-08002B2CF9AE}" pid="5" name="MediaServiceImageTags">
    <vt:lpwstr/>
  </property>
  <property fmtid="{D5CDD505-2E9C-101B-9397-08002B2CF9AE}" pid="6" name="ContentTypeId">
    <vt:lpwstr>0x010100DBE2AFA49EAD6847BCAE523F8D149C8E001D8F015498AABB4D88B489CBF60EC654</vt:lpwstr>
  </property>
  <property fmtid="{D5CDD505-2E9C-101B-9397-08002B2CF9AE}" pid="7" name="eDMS Site">
    <vt:lpwstr>20</vt:lpwstr>
  </property>
  <property fmtid="{D5CDD505-2E9C-101B-9397-08002B2CF9AE}" pid="8" name="Function">
    <vt:lpwstr>22</vt:lpwstr>
  </property>
  <property fmtid="{D5CDD505-2E9C-101B-9397-08002B2CF9AE}" pid="9" name="ItemRetentionFormula">
    <vt:lpwstr/>
  </property>
  <property fmtid="{D5CDD505-2E9C-101B-9397-08002B2CF9AE}" pid="10" name="Subject Matter">
    <vt:lpwstr>27</vt:lpwstr>
  </property>
  <property fmtid="{D5CDD505-2E9C-101B-9397-08002B2CF9AE}" pid="11" name="lcf76f155ced4ddcb4097134ff3c332f">
    <vt:lpwstr/>
  </property>
  <property fmtid="{D5CDD505-2E9C-101B-9397-08002B2CF9AE}" pid="12" name="_dlc_DocIdItemGuid">
    <vt:lpwstr>95fef6d6-b814-4c33-8549-e56cf2dcb7d9</vt:lpwstr>
  </property>
</Properties>
</file>